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</w:tblGrid>
      <w:tr w:rsidR="005650B8" w:rsidRPr="00C32733" w14:paraId="272B727B" w14:textId="77777777" w:rsidTr="00837EA3">
        <w:trPr>
          <w:jc w:val="center"/>
        </w:trPr>
        <w:tc>
          <w:tcPr>
            <w:tcW w:w="2547" w:type="dxa"/>
          </w:tcPr>
          <w:p w14:paraId="66EDD8A6" w14:textId="77777777" w:rsidR="005650B8" w:rsidRPr="00C32733" w:rsidRDefault="005650B8" w:rsidP="005650B8">
            <w:pPr>
              <w:suppressAutoHyphens w:val="0"/>
              <w:spacing w:line="252" w:lineRule="auto"/>
              <w:jc w:val="both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  <w:t>Nazwa Zamawiającego:</w:t>
            </w:r>
          </w:p>
        </w:tc>
        <w:tc>
          <w:tcPr>
            <w:tcW w:w="3544" w:type="dxa"/>
          </w:tcPr>
          <w:p w14:paraId="4D9D50A4" w14:textId="77777777" w:rsidR="005650B8" w:rsidRPr="00C32733" w:rsidRDefault="005650B8" w:rsidP="005650B8">
            <w:pPr>
              <w:suppressAutoHyphens w:val="0"/>
              <w:spacing w:line="252" w:lineRule="auto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  <w:t>Gmina Branice</w:t>
            </w:r>
          </w:p>
        </w:tc>
      </w:tr>
      <w:tr w:rsidR="005650B8" w:rsidRPr="00C32733" w14:paraId="15AD8917" w14:textId="77777777" w:rsidTr="00837EA3">
        <w:trPr>
          <w:jc w:val="center"/>
        </w:trPr>
        <w:tc>
          <w:tcPr>
            <w:tcW w:w="2547" w:type="dxa"/>
          </w:tcPr>
          <w:p w14:paraId="48D3966D" w14:textId="77777777" w:rsidR="005650B8" w:rsidRPr="00C32733" w:rsidRDefault="005650B8" w:rsidP="005650B8">
            <w:pPr>
              <w:suppressAutoHyphens w:val="0"/>
              <w:spacing w:line="252" w:lineRule="auto"/>
              <w:jc w:val="both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  <w:t>Siedziba Zamawiającego</w:t>
            </w:r>
          </w:p>
        </w:tc>
        <w:tc>
          <w:tcPr>
            <w:tcW w:w="3544" w:type="dxa"/>
          </w:tcPr>
          <w:p w14:paraId="783EA0D8" w14:textId="77777777" w:rsidR="005650B8" w:rsidRPr="00C32733" w:rsidRDefault="005650B8" w:rsidP="005650B8">
            <w:pPr>
              <w:suppressAutoHyphens w:val="0"/>
              <w:spacing w:line="252" w:lineRule="auto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  <w:t>Urząd Gminy Branice</w:t>
            </w:r>
          </w:p>
        </w:tc>
      </w:tr>
      <w:tr w:rsidR="005650B8" w:rsidRPr="00C32733" w14:paraId="6C4774EC" w14:textId="77777777" w:rsidTr="00837EA3">
        <w:trPr>
          <w:jc w:val="center"/>
        </w:trPr>
        <w:tc>
          <w:tcPr>
            <w:tcW w:w="2547" w:type="dxa"/>
          </w:tcPr>
          <w:p w14:paraId="3D70EC55" w14:textId="77777777" w:rsidR="005650B8" w:rsidRPr="00C32733" w:rsidRDefault="005650B8" w:rsidP="005650B8">
            <w:pPr>
              <w:suppressAutoHyphens w:val="0"/>
              <w:spacing w:line="252" w:lineRule="auto"/>
              <w:jc w:val="both"/>
              <w:rPr>
                <w:rFonts w:asciiTheme="majorHAnsi" w:eastAsiaTheme="minorHAnsi" w:hAnsiTheme="majorHAnsi" w:cstheme="majorHAnsi"/>
                <w:iCs/>
                <w:kern w:val="0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inorHAnsi" w:hAnsiTheme="majorHAnsi" w:cstheme="majorHAnsi"/>
                <w:iCs/>
                <w:kern w:val="0"/>
                <w:sz w:val="22"/>
                <w:szCs w:val="22"/>
                <w:lang w:eastAsia="en-US"/>
              </w:rPr>
              <w:t>Kod</w:t>
            </w:r>
          </w:p>
        </w:tc>
        <w:tc>
          <w:tcPr>
            <w:tcW w:w="3544" w:type="dxa"/>
          </w:tcPr>
          <w:p w14:paraId="30273C77" w14:textId="77777777" w:rsidR="005650B8" w:rsidRPr="00C32733" w:rsidRDefault="005650B8" w:rsidP="005650B8">
            <w:pPr>
              <w:suppressAutoHyphens w:val="0"/>
              <w:spacing w:line="252" w:lineRule="auto"/>
              <w:jc w:val="both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  <w:t>48-140</w:t>
            </w:r>
          </w:p>
        </w:tc>
      </w:tr>
      <w:tr w:rsidR="005650B8" w:rsidRPr="00C32733" w14:paraId="051D0254" w14:textId="77777777" w:rsidTr="00837EA3">
        <w:trPr>
          <w:jc w:val="center"/>
        </w:trPr>
        <w:tc>
          <w:tcPr>
            <w:tcW w:w="2547" w:type="dxa"/>
          </w:tcPr>
          <w:p w14:paraId="0C5D7DD2" w14:textId="77777777" w:rsidR="005650B8" w:rsidRPr="00C32733" w:rsidRDefault="005650B8" w:rsidP="005650B8">
            <w:pPr>
              <w:suppressAutoHyphens w:val="0"/>
              <w:spacing w:line="252" w:lineRule="auto"/>
              <w:jc w:val="both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  <w:t>Miejscowość:</w:t>
            </w:r>
          </w:p>
        </w:tc>
        <w:tc>
          <w:tcPr>
            <w:tcW w:w="3544" w:type="dxa"/>
          </w:tcPr>
          <w:p w14:paraId="79B08CF8" w14:textId="77777777" w:rsidR="005650B8" w:rsidRPr="00C32733" w:rsidRDefault="005650B8" w:rsidP="005650B8">
            <w:pPr>
              <w:suppressAutoHyphens w:val="0"/>
              <w:spacing w:line="240" w:lineRule="auto"/>
              <w:ind w:left="346" w:hanging="357"/>
              <w:rPr>
                <w:rFonts w:asciiTheme="majorHAnsi" w:hAnsiTheme="majorHAnsi" w:cstheme="majorHAnsi"/>
                <w:kern w:val="0"/>
                <w:sz w:val="22"/>
                <w:szCs w:val="22"/>
                <w:lang w:eastAsia="ar-SA"/>
              </w:rPr>
            </w:pPr>
            <w:r w:rsidRPr="00C32733">
              <w:rPr>
                <w:rFonts w:asciiTheme="majorHAnsi" w:hAnsiTheme="majorHAnsi" w:cstheme="majorHAnsi"/>
                <w:kern w:val="0"/>
                <w:sz w:val="22"/>
                <w:szCs w:val="22"/>
                <w:lang w:eastAsia="ar-SA"/>
              </w:rPr>
              <w:t>Branice</w:t>
            </w:r>
          </w:p>
        </w:tc>
      </w:tr>
      <w:tr w:rsidR="005650B8" w:rsidRPr="00C32733" w14:paraId="0B0DF41F" w14:textId="77777777" w:rsidTr="00837EA3">
        <w:trPr>
          <w:jc w:val="center"/>
        </w:trPr>
        <w:tc>
          <w:tcPr>
            <w:tcW w:w="2547" w:type="dxa"/>
          </w:tcPr>
          <w:p w14:paraId="44EF0A49" w14:textId="77777777" w:rsidR="005650B8" w:rsidRPr="00C32733" w:rsidRDefault="005650B8" w:rsidP="005650B8">
            <w:pPr>
              <w:suppressAutoHyphens w:val="0"/>
              <w:spacing w:line="252" w:lineRule="auto"/>
              <w:jc w:val="both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inorHAnsi" w:hAnsiTheme="majorHAnsi" w:cstheme="majorHAnsi"/>
                <w:iCs/>
                <w:kern w:val="0"/>
                <w:sz w:val="22"/>
                <w:szCs w:val="22"/>
                <w:lang w:eastAsia="en-US"/>
              </w:rPr>
              <w:t>Adres:</w:t>
            </w:r>
            <w:r w:rsidRPr="00C32733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  <w:tab/>
            </w:r>
          </w:p>
        </w:tc>
        <w:tc>
          <w:tcPr>
            <w:tcW w:w="3544" w:type="dxa"/>
          </w:tcPr>
          <w:p w14:paraId="216A6E16" w14:textId="77777777" w:rsidR="005650B8" w:rsidRPr="00C32733" w:rsidRDefault="005650B8" w:rsidP="005650B8">
            <w:pPr>
              <w:suppressAutoHyphens w:val="0"/>
              <w:spacing w:line="252" w:lineRule="auto"/>
              <w:jc w:val="both"/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inorHAnsi" w:hAnsiTheme="majorHAnsi" w:cstheme="majorHAnsi"/>
                <w:kern w:val="0"/>
                <w:sz w:val="22"/>
                <w:szCs w:val="22"/>
                <w:lang w:eastAsia="en-US"/>
              </w:rPr>
              <w:t>Słowackiego 3</w:t>
            </w:r>
          </w:p>
        </w:tc>
      </w:tr>
    </w:tbl>
    <w:p w14:paraId="4BC530CC" w14:textId="77777777" w:rsidR="005650B8" w:rsidRPr="000C34E2" w:rsidRDefault="005650B8" w:rsidP="005650B8">
      <w:pPr>
        <w:widowControl w:val="0"/>
        <w:tabs>
          <w:tab w:val="left" w:pos="284"/>
        </w:tabs>
        <w:suppressAutoHyphens w:val="0"/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6804"/>
      </w:tblGrid>
      <w:tr w:rsidR="00B30DB4" w:rsidRPr="00C32733" w14:paraId="2BD29871" w14:textId="77777777">
        <w:tc>
          <w:tcPr>
            <w:tcW w:w="9640" w:type="dxa"/>
            <w:gridSpan w:val="2"/>
          </w:tcPr>
          <w:p w14:paraId="2BD29849" w14:textId="77777777" w:rsidR="00143C69" w:rsidRPr="00C32733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</w:pPr>
          </w:p>
          <w:p w14:paraId="2BD2984A" w14:textId="77777777" w:rsidR="00B30DB4" w:rsidRPr="00C32733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  <w:t>DANE WYKONAWCY:</w:t>
            </w:r>
          </w:p>
          <w:tbl>
            <w:tblPr>
              <w:tblW w:w="10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8"/>
              <w:gridCol w:w="7124"/>
            </w:tblGrid>
            <w:tr w:rsidR="00B30DB4" w:rsidRPr="00C32733" w14:paraId="2BD2984D" w14:textId="77777777" w:rsidTr="00B94269">
              <w:tc>
                <w:tcPr>
                  <w:tcW w:w="3318" w:type="dxa"/>
                  <w:shd w:val="clear" w:color="auto" w:fill="auto"/>
                </w:tcPr>
                <w:p w14:paraId="2BD2984B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124" w:type="dxa"/>
                  <w:shd w:val="clear" w:color="auto" w:fill="auto"/>
                </w:tcPr>
                <w:p w14:paraId="2BD2984C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B30DB4" w:rsidRPr="00C32733" w14:paraId="2BD29850" w14:textId="77777777" w:rsidTr="00B94269">
              <w:tc>
                <w:tcPr>
                  <w:tcW w:w="3318" w:type="dxa"/>
                  <w:shd w:val="clear" w:color="auto" w:fill="auto"/>
                </w:tcPr>
                <w:p w14:paraId="2BD2984E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124" w:type="dxa"/>
                  <w:shd w:val="clear" w:color="auto" w:fill="auto"/>
                </w:tcPr>
                <w:p w14:paraId="2BD2984F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B30DB4" w:rsidRPr="00C32733" w14:paraId="2BD29853" w14:textId="77777777" w:rsidTr="00B94269">
              <w:tc>
                <w:tcPr>
                  <w:tcW w:w="3318" w:type="dxa"/>
                  <w:shd w:val="clear" w:color="auto" w:fill="auto"/>
                </w:tcPr>
                <w:p w14:paraId="2BD29851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124" w:type="dxa"/>
                  <w:shd w:val="clear" w:color="auto" w:fill="auto"/>
                </w:tcPr>
                <w:p w14:paraId="2BD29852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B30DB4" w:rsidRPr="00C32733" w14:paraId="2BD29856" w14:textId="77777777" w:rsidTr="00B94269">
              <w:tc>
                <w:tcPr>
                  <w:tcW w:w="3318" w:type="dxa"/>
                  <w:shd w:val="clear" w:color="auto" w:fill="auto"/>
                </w:tcPr>
                <w:p w14:paraId="2BD29854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124" w:type="dxa"/>
                  <w:shd w:val="clear" w:color="auto" w:fill="auto"/>
                </w:tcPr>
                <w:p w14:paraId="2BD29855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B30DB4" w:rsidRPr="00C32733" w14:paraId="2BD29859" w14:textId="77777777" w:rsidTr="00B94269">
              <w:tc>
                <w:tcPr>
                  <w:tcW w:w="3318" w:type="dxa"/>
                  <w:shd w:val="clear" w:color="auto" w:fill="auto"/>
                </w:tcPr>
                <w:p w14:paraId="2BD29857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124" w:type="dxa"/>
                  <w:shd w:val="clear" w:color="auto" w:fill="auto"/>
                </w:tcPr>
                <w:p w14:paraId="2BD29858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A741AA" w:rsidRPr="00C32733" w14:paraId="2BD2985B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5A" w14:textId="77777777" w:rsidR="00A741AA" w:rsidRPr="00C32733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sz w:val="22"/>
                      <w:szCs w:val="22"/>
                    </w:rPr>
                    <w:t>CZŁONEK KONSORCJUM / CZŁONKOWIE (jeżeli dotyczy):</w:t>
                  </w:r>
                </w:p>
              </w:tc>
            </w:tr>
            <w:tr w:rsidR="007E7A7D" w:rsidRPr="00C32733" w14:paraId="2BD2985E" w14:textId="77777777" w:rsidTr="00B94269">
              <w:tc>
                <w:tcPr>
                  <w:tcW w:w="3318" w:type="dxa"/>
                  <w:shd w:val="clear" w:color="auto" w:fill="auto"/>
                </w:tcPr>
                <w:p w14:paraId="2BD2985C" w14:textId="77777777" w:rsidR="007E7A7D" w:rsidRPr="00C32733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32733"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124" w:type="dxa"/>
                  <w:shd w:val="clear" w:color="auto" w:fill="auto"/>
                </w:tcPr>
                <w:p w14:paraId="2BD2985D" w14:textId="77777777" w:rsidR="007E7A7D" w:rsidRPr="00C32733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  <w:tab/>
                  </w:r>
                </w:p>
              </w:tc>
            </w:tr>
            <w:tr w:rsidR="00A741AA" w:rsidRPr="00C32733" w14:paraId="2BD29861" w14:textId="77777777" w:rsidTr="00B94269">
              <w:tc>
                <w:tcPr>
                  <w:tcW w:w="3318" w:type="dxa"/>
                  <w:shd w:val="clear" w:color="auto" w:fill="auto"/>
                </w:tcPr>
                <w:p w14:paraId="2BD2985F" w14:textId="77777777" w:rsidR="00A741AA" w:rsidRPr="00C32733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32733"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124" w:type="dxa"/>
                  <w:shd w:val="clear" w:color="auto" w:fill="auto"/>
                </w:tcPr>
                <w:p w14:paraId="2BD29860" w14:textId="77777777" w:rsidR="00A741AA" w:rsidRPr="00C32733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B3078E" w:rsidRPr="00C32733" w14:paraId="2BD29863" w14:textId="77777777" w:rsidTr="009139EF">
              <w:tc>
                <w:tcPr>
                  <w:tcW w:w="10442" w:type="dxa"/>
                  <w:gridSpan w:val="2"/>
                  <w:shd w:val="clear" w:color="auto" w:fill="auto"/>
                </w:tcPr>
                <w:p w14:paraId="2BD29862" w14:textId="77777777" w:rsidR="00B3078E" w:rsidRPr="00C32733" w:rsidRDefault="00B3078E" w:rsidP="00A05121">
                  <w:pPr>
                    <w:spacing w:after="4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32733">
                    <w:rPr>
                      <w:rFonts w:asciiTheme="majorHAnsi" w:hAnsiTheme="majorHAnsi" w:cstheme="majorHAnsi"/>
                      <w:sz w:val="22"/>
                      <w:szCs w:val="22"/>
                    </w:rPr>
                    <w:t>Dane teleadresowe na które należy przekazywać korespondencję związa</w:t>
                  </w:r>
                  <w:r w:rsidR="00675E8D" w:rsidRPr="00C32733">
                    <w:rPr>
                      <w:rFonts w:asciiTheme="majorHAnsi" w:hAnsiTheme="majorHAnsi" w:cstheme="majorHAnsi"/>
                      <w:sz w:val="22"/>
                      <w:szCs w:val="22"/>
                    </w:rPr>
                    <w:t>ną z niniejszym postępowaniem.</w:t>
                  </w:r>
                  <w:r w:rsidRPr="00C32733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 w:rsidR="00675E8D" w:rsidRPr="00C32733">
                    <w:rPr>
                      <w:rFonts w:asciiTheme="majorHAnsi" w:hAnsiTheme="majorHAnsi" w:cstheme="majorHAnsi"/>
                      <w:sz w:val="22"/>
                      <w:szCs w:val="22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C32733" w14:paraId="2BD29866" w14:textId="77777777" w:rsidTr="00B94269">
              <w:tc>
                <w:tcPr>
                  <w:tcW w:w="3318" w:type="dxa"/>
                  <w:shd w:val="clear" w:color="auto" w:fill="auto"/>
                </w:tcPr>
                <w:p w14:paraId="2BD29864" w14:textId="77777777" w:rsidR="00B3078E" w:rsidRPr="00C32733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124" w:type="dxa"/>
                  <w:shd w:val="clear" w:color="auto" w:fill="auto"/>
                </w:tcPr>
                <w:p w14:paraId="2BD29865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B30DB4" w:rsidRPr="00C32733" w14:paraId="2BD29869" w14:textId="77777777" w:rsidTr="00B94269">
              <w:tc>
                <w:tcPr>
                  <w:tcW w:w="3318" w:type="dxa"/>
                  <w:shd w:val="clear" w:color="auto" w:fill="auto"/>
                </w:tcPr>
                <w:p w14:paraId="2BD29867" w14:textId="77777777" w:rsidR="00B30DB4" w:rsidRPr="00C32733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124" w:type="dxa"/>
                  <w:shd w:val="clear" w:color="auto" w:fill="auto"/>
                </w:tcPr>
                <w:p w14:paraId="2BD29868" w14:textId="77777777" w:rsidR="00B30DB4" w:rsidRPr="00C32733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B3078E" w:rsidRPr="00C32733" w14:paraId="2BD2986C" w14:textId="77777777" w:rsidTr="00B94269">
              <w:tc>
                <w:tcPr>
                  <w:tcW w:w="3318" w:type="dxa"/>
                  <w:shd w:val="clear" w:color="auto" w:fill="auto"/>
                </w:tcPr>
                <w:p w14:paraId="2BD2986A" w14:textId="77777777" w:rsidR="00B3078E" w:rsidRPr="00C32733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124" w:type="dxa"/>
                  <w:shd w:val="clear" w:color="auto" w:fill="auto"/>
                </w:tcPr>
                <w:p w14:paraId="2BD2986B" w14:textId="77777777" w:rsidR="00B3078E" w:rsidRPr="00C32733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  <w:tr w:rsidR="00B3078E" w:rsidRPr="00C32733" w14:paraId="2BD2986F" w14:textId="77777777" w:rsidTr="00B94269">
              <w:tc>
                <w:tcPr>
                  <w:tcW w:w="3318" w:type="dxa"/>
                  <w:shd w:val="clear" w:color="auto" w:fill="auto"/>
                </w:tcPr>
                <w:p w14:paraId="2BD2986D" w14:textId="77777777" w:rsidR="00B3078E" w:rsidRPr="00C32733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sz w:val="22"/>
                      <w:szCs w:val="22"/>
                    </w:rPr>
                    <w:t>Adres do korespondencji (jeżeli inny niż adres siedziby firmy):</w:t>
                  </w:r>
                </w:p>
              </w:tc>
              <w:tc>
                <w:tcPr>
                  <w:tcW w:w="7124" w:type="dxa"/>
                  <w:shd w:val="clear" w:color="auto" w:fill="auto"/>
                </w:tcPr>
                <w:p w14:paraId="2BD2986E" w14:textId="77777777" w:rsidR="00B3078E" w:rsidRPr="00C32733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val="cs-CZ" w:eastAsia="pl-PL"/>
                    </w:rPr>
                  </w:pPr>
                </w:p>
              </w:tc>
            </w:tr>
          </w:tbl>
          <w:p w14:paraId="2BD29870" w14:textId="77777777" w:rsidR="00B30DB4" w:rsidRPr="00C32733" w:rsidRDefault="00B30DB4" w:rsidP="00A05121">
            <w:pPr>
              <w:pStyle w:val="Tekstprzypisudolnego"/>
              <w:spacing w:after="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30DB4" w:rsidRPr="00C32733" w14:paraId="2BD29878" w14:textId="77777777">
        <w:tc>
          <w:tcPr>
            <w:tcW w:w="9640" w:type="dxa"/>
            <w:gridSpan w:val="2"/>
          </w:tcPr>
          <w:p w14:paraId="2BD29872" w14:textId="77777777" w:rsidR="00143C69" w:rsidRPr="00C32733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</w:pPr>
          </w:p>
          <w:p w14:paraId="2BD29873" w14:textId="77777777" w:rsidR="00B30DB4" w:rsidRPr="00C32733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  <w:t>OFEROWANY PRZEDMIOT ZAMÓWIENIA:</w:t>
            </w:r>
          </w:p>
          <w:p w14:paraId="2BD29874" w14:textId="77777777" w:rsidR="000B4F81" w:rsidRPr="00C32733" w:rsidRDefault="00B3078E" w:rsidP="00A741AA">
            <w:pPr>
              <w:pStyle w:val="Nagwek1"/>
              <w:spacing w:before="0" w:after="120"/>
              <w:ind w:left="36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W odpowiedzi na ogłoszenie o przetargu nieograniczonym na zadanie pn.: </w:t>
            </w:r>
          </w:p>
          <w:p w14:paraId="2BD29876" w14:textId="690F78C3" w:rsidR="000B4F81" w:rsidRPr="00C32733" w:rsidRDefault="00C32733" w:rsidP="00071476">
            <w:pPr>
              <w:pStyle w:val="Nagwek1"/>
              <w:ind w:left="3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PRZEBUDOWA DROGI GMINNEJ ULICY OGRODOWEJ, SŁONECZNEJ</w:t>
            </w:r>
            <w:r w:rsidR="0007147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I SZKOLNEJ W BRANICACH</w:t>
            </w:r>
            <w:r w:rsidR="0015738E" w:rsidRPr="00C3273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BD29877" w14:textId="77777777" w:rsidR="00B30DB4" w:rsidRPr="00C32733" w:rsidRDefault="00B3078E" w:rsidP="00A741AA">
            <w:pPr>
              <w:pStyle w:val="Nagwek1"/>
              <w:spacing w:before="0" w:after="120"/>
              <w:ind w:left="360"/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</w:pPr>
            <w:r w:rsidRPr="00C32733">
              <w:rPr>
                <w:rFonts w:asciiTheme="majorHAnsi" w:hAnsiTheme="majorHAnsi" w:cstheme="majorHAnsi"/>
                <w:b w:val="0"/>
                <w:sz w:val="22"/>
                <w:szCs w:val="22"/>
              </w:rPr>
              <w:t>oferuję (-my) wykonanie przedmiotu zamówienia za cenę:</w:t>
            </w:r>
          </w:p>
        </w:tc>
      </w:tr>
      <w:tr w:rsidR="00B30DB4" w:rsidRPr="00C32733" w14:paraId="2BD2989F" w14:textId="77777777">
        <w:tc>
          <w:tcPr>
            <w:tcW w:w="9640" w:type="dxa"/>
            <w:gridSpan w:val="2"/>
          </w:tcPr>
          <w:p w14:paraId="2BD29879" w14:textId="77777777" w:rsidR="00143C69" w:rsidRPr="00C32733" w:rsidRDefault="00143C69" w:rsidP="00143C69">
            <w:pPr>
              <w:suppressAutoHyphens w:val="0"/>
              <w:spacing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</w:pPr>
          </w:p>
          <w:p w14:paraId="2BD2987A" w14:textId="69AEFE8F" w:rsidR="00B30DB4" w:rsidRPr="00C32733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  <w:t>CENA OFERTOWA:</w:t>
            </w:r>
          </w:p>
          <w:tbl>
            <w:tblPr>
              <w:tblW w:w="92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0"/>
              <w:gridCol w:w="4572"/>
            </w:tblGrid>
            <w:tr w:rsidR="002C6ECB" w:rsidRPr="00C32733" w14:paraId="704BCCC7" w14:textId="77777777" w:rsidTr="00F170A1">
              <w:trPr>
                <w:trHeight w:val="570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D79B"/>
                  <w:vAlign w:val="center"/>
                  <w:hideMark/>
                </w:tcPr>
                <w:p w14:paraId="7781D0C2" w14:textId="249BD9BA" w:rsidR="00B94269" w:rsidRPr="00C32733" w:rsidRDefault="002C6ECB" w:rsidP="00F97C79">
                  <w:pPr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0"/>
                      <w:sz w:val="22"/>
                      <w:szCs w:val="22"/>
                      <w:lang w:val="cs-CZ"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0"/>
                      <w:sz w:val="22"/>
                      <w:szCs w:val="22"/>
                      <w:lang w:val="cs-CZ" w:eastAsia="pl-PL"/>
                    </w:rPr>
                    <w:t xml:space="preserve">OFEROWANA WARTOŚĆ BRUTTO PLN   </w:t>
                  </w:r>
                  <w:bookmarkStart w:id="0" w:name="_GoBack"/>
                  <w:bookmarkEnd w:id="0"/>
                </w:p>
                <w:p w14:paraId="6CAD3168" w14:textId="5458817A" w:rsidR="002C6ECB" w:rsidRPr="00C32733" w:rsidRDefault="00C32733" w:rsidP="00B94269">
                  <w:pPr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0"/>
                      <w:sz w:val="22"/>
                      <w:szCs w:val="22"/>
                      <w:lang w:val="cs-CZ" w:eastAsia="pl-PL"/>
                    </w:rPr>
                    <w:t>wg załącznika nr 3.1</w:t>
                  </w:r>
                  <w:r w:rsidR="002C6ECB" w:rsidRPr="00C32733"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0"/>
                      <w:sz w:val="22"/>
                      <w:szCs w:val="22"/>
                      <w:lang w:val="cs-CZ" w:eastAsia="pl-PL"/>
                    </w:rPr>
                    <w:t xml:space="preserve"> do SWZ</w:t>
                  </w:r>
                </w:p>
              </w:tc>
              <w:tc>
                <w:tcPr>
                  <w:tcW w:w="4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D51E6" w14:textId="77777777" w:rsidR="002C6ECB" w:rsidRPr="00C32733" w:rsidRDefault="002C6ECB" w:rsidP="002C6ECB">
                  <w:pPr>
                    <w:suppressAutoHyphens w:val="0"/>
                    <w:spacing w:line="240" w:lineRule="auto"/>
                    <w:jc w:val="both"/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b/>
                      <w:bCs/>
                      <w:color w:val="000000"/>
                      <w:kern w:val="0"/>
                      <w:sz w:val="22"/>
                      <w:szCs w:val="22"/>
                      <w:lang w:val="cs-CZ" w:eastAsia="pl-PL"/>
                    </w:rPr>
                    <w:t> </w:t>
                  </w:r>
                </w:p>
              </w:tc>
            </w:tr>
          </w:tbl>
          <w:p w14:paraId="2BF62DBE" w14:textId="77777777" w:rsidR="002C6ECB" w:rsidRPr="00C32733" w:rsidRDefault="002C6ECB" w:rsidP="003D287F">
            <w:pPr>
              <w:spacing w:after="40"/>
              <w:ind w:left="317" w:hanging="31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338E45" w14:textId="77777777" w:rsidR="009739F7" w:rsidRPr="00C32733" w:rsidRDefault="009739F7" w:rsidP="009739F7">
            <w:pPr>
              <w:spacing w:after="200" w:line="252" w:lineRule="auto"/>
              <w:ind w:left="-76"/>
              <w:contextualSpacing/>
              <w:jc w:val="both"/>
              <w:rPr>
                <w:rFonts w:asciiTheme="majorHAnsi" w:eastAsiaTheme="majorEastAsia" w:hAnsiTheme="majorHAnsi" w:cstheme="majorHAnsi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ajorEastAsia" w:hAnsiTheme="majorHAnsi" w:cstheme="majorHAnsi"/>
                <w:b/>
                <w:bCs/>
                <w:color w:val="FF0000"/>
                <w:sz w:val="22"/>
                <w:szCs w:val="22"/>
                <w:lang w:eastAsia="en-US"/>
              </w:rPr>
              <w:t>UWAGA</w:t>
            </w:r>
            <w:r w:rsidRPr="00C32733">
              <w:rPr>
                <w:rFonts w:asciiTheme="majorHAnsi" w:eastAsiaTheme="majorEastAsia" w:hAnsiTheme="majorHAnsi" w:cstheme="majorHAnsi"/>
                <w:b/>
                <w:color w:val="FF0000"/>
                <w:sz w:val="22"/>
                <w:szCs w:val="22"/>
                <w:lang w:eastAsia="en-US"/>
              </w:rPr>
              <w:t>!</w:t>
            </w:r>
            <w:r w:rsidRPr="00C32733">
              <w:rPr>
                <w:rFonts w:asciiTheme="majorHAnsi" w:eastAsiaTheme="majorEastAsia" w:hAnsiTheme="majorHAnsi" w:cstheme="maj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C32733">
              <w:rPr>
                <w:rFonts w:asciiTheme="majorHAnsi" w:eastAsiaTheme="majorEastAsia" w:hAnsiTheme="majorHAnsi" w:cstheme="majorHAnsi"/>
                <w:sz w:val="22"/>
                <w:szCs w:val="22"/>
                <w:lang w:eastAsia="en-US"/>
              </w:rPr>
              <w:t xml:space="preserve">Jeden grosz jest najmniejszą jednostką monetarną w systemie pieniężnym RP i nie jest możliwe wyliczenie ceny końcowej, jeśli komponenty ceny (ceny jednostkowe) są określone za pomocą wielkości mniejszych niż 1 grosz. </w:t>
            </w:r>
          </w:p>
          <w:p w14:paraId="5EE5A76F" w14:textId="77777777" w:rsidR="009739F7" w:rsidRPr="00C32733" w:rsidRDefault="009739F7" w:rsidP="009739F7">
            <w:pPr>
              <w:spacing w:after="200"/>
              <w:jc w:val="both"/>
              <w:rPr>
                <w:rFonts w:asciiTheme="majorHAnsi" w:eastAsiaTheme="majorEastAsia" w:hAnsiTheme="majorHAnsi" w:cstheme="majorHAnsi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ajorEastAsia" w:hAnsiTheme="majorHAnsi" w:cstheme="majorHAnsi"/>
                <w:sz w:val="22"/>
                <w:szCs w:val="22"/>
                <w:lang w:eastAsia="en-US"/>
              </w:rPr>
              <w:t xml:space="preserve">Wartości kwotowe ujęte jako wielkości matematyczne znajdujące się na trzecim i kolejnym miejscu po przecinku, w odniesieniu do nieistniejącej wielkości w polskim systemie monetarnym powodują, że tak </w:t>
            </w:r>
            <w:r w:rsidRPr="00C32733">
              <w:rPr>
                <w:rFonts w:asciiTheme="majorHAnsi" w:eastAsiaTheme="majorEastAsia" w:hAnsiTheme="majorHAnsi" w:cstheme="majorHAnsi"/>
                <w:sz w:val="22"/>
                <w:szCs w:val="22"/>
                <w:lang w:eastAsia="en-US"/>
              </w:rPr>
              <w:lastRenderedPageBreak/>
              <w:t>wyrażona cena usługi dla powszechnego obrotu gospodarczego jest niemożliwa do wypłacenia. Nie można kogoś realnie zobowiązać do zapłaty na jego rzecz kwoty niższej niż jeden grosz.</w:t>
            </w:r>
          </w:p>
          <w:p w14:paraId="05D52505" w14:textId="650BAF59" w:rsidR="00865E13" w:rsidRPr="00C32733" w:rsidRDefault="009739F7" w:rsidP="00C32733">
            <w:pPr>
              <w:spacing w:after="200"/>
              <w:jc w:val="both"/>
              <w:rPr>
                <w:rFonts w:asciiTheme="majorHAnsi" w:eastAsiaTheme="majorEastAsia" w:hAnsiTheme="majorHAnsi" w:cstheme="majorHAnsi"/>
                <w:sz w:val="22"/>
                <w:szCs w:val="22"/>
                <w:lang w:eastAsia="en-US"/>
              </w:rPr>
            </w:pPr>
            <w:r w:rsidRPr="00C32733">
              <w:rPr>
                <w:rFonts w:asciiTheme="majorHAnsi" w:eastAsiaTheme="majorEastAsia" w:hAnsiTheme="majorHAnsi" w:cstheme="majorHAnsi"/>
                <w:sz w:val="22"/>
                <w:szCs w:val="22"/>
                <w:lang w:eastAsia="en-US"/>
              </w:rPr>
              <w:t>Tym samym, ceny jednostkowe, stanowiące podstawę do obliczenia ceny oferty, muszą być podane z dokładnością do dwóch miejsc po przecinku.</w:t>
            </w:r>
            <w:r w:rsidRPr="00C32733">
              <w:rPr>
                <w:rFonts w:asciiTheme="majorHAnsi" w:eastAsiaTheme="majorEastAsia" w:hAnsiTheme="majorHAnsi" w:cstheme="majorHAnsi"/>
                <w:b/>
                <w:sz w:val="22"/>
                <w:szCs w:val="22"/>
                <w:lang w:eastAsia="en-US"/>
              </w:rPr>
              <w:t xml:space="preserve"> Jeżeli oferta będzie zawierała ceny jednostkowe wyrażone jako wielkości matematyczne znajdujące się na trzecim i kolejnym miejscu po przecinku, zostanie odrzucona na podstawie art. 226 ust. 1 pkt 4 i 5 ustawy Pzp.</w:t>
            </w:r>
          </w:p>
          <w:tbl>
            <w:tblPr>
              <w:tblW w:w="922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82"/>
              <w:gridCol w:w="1940"/>
            </w:tblGrid>
            <w:tr w:rsidR="00865E13" w:rsidRPr="00C32733" w14:paraId="39A61815" w14:textId="77777777" w:rsidTr="00A6059D">
              <w:trPr>
                <w:trHeight w:val="315"/>
              </w:trPr>
              <w:tc>
                <w:tcPr>
                  <w:tcW w:w="7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92D050"/>
                  <w:vAlign w:val="center"/>
                  <w:hideMark/>
                </w:tcPr>
                <w:p w14:paraId="5CF9F693" w14:textId="77777777" w:rsidR="00865E13" w:rsidRPr="00C32733" w:rsidRDefault="00865E13" w:rsidP="00865E13">
                  <w:pPr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Deklaracja</w:t>
                  </w:r>
                </w:p>
              </w:tc>
              <w:tc>
                <w:tcPr>
                  <w:tcW w:w="1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14:paraId="7C75435C" w14:textId="77777777" w:rsidR="00865E13" w:rsidRPr="00C32733" w:rsidRDefault="00865E13" w:rsidP="00865E13">
                  <w:pPr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Ilość</w:t>
                  </w:r>
                </w:p>
              </w:tc>
            </w:tr>
            <w:tr w:rsidR="00865E13" w:rsidRPr="00C32733" w14:paraId="1A139181" w14:textId="77777777" w:rsidTr="00A6059D">
              <w:trPr>
                <w:trHeight w:val="870"/>
              </w:trPr>
              <w:tc>
                <w:tcPr>
                  <w:tcW w:w="72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F6BA9E" w14:textId="7925EF91" w:rsidR="00865E13" w:rsidRPr="00C32733" w:rsidRDefault="00865E13" w:rsidP="00C32733">
                  <w:pPr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 xml:space="preserve">Ilość robót drogowych zrealizowanych w okresie ostatnich 5 lat  przez Wykonawcę o wartości przekraczającej </w:t>
                  </w:r>
                  <w:r w:rsidR="00C32733"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3.000</w:t>
                  </w:r>
                  <w:r w:rsidRPr="00C32733"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.000,00 zł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6202D6" w14:textId="77777777" w:rsidR="00865E13" w:rsidRPr="00C32733" w:rsidRDefault="00865E13" w:rsidP="00865E13">
                  <w:pPr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  <w:tr w:rsidR="00865E13" w:rsidRPr="00C32733" w14:paraId="33D6E93F" w14:textId="77777777" w:rsidTr="00A6059D">
              <w:trPr>
                <w:trHeight w:val="585"/>
              </w:trPr>
              <w:tc>
                <w:tcPr>
                  <w:tcW w:w="72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C1B975" w14:textId="77777777" w:rsidR="00865E13" w:rsidRPr="00C32733" w:rsidRDefault="00865E13" w:rsidP="00865E13">
                  <w:pPr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Staż pracy kierownika robót drogowych w latach od uzyskania uprawnień na stanowisku kierownika budowy i/lub kierownika robót drogowych i/lub inspektora nadzoru inwestorskiego robót drogowych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F4B52A" w14:textId="77777777" w:rsidR="00865E13" w:rsidRPr="00C32733" w:rsidRDefault="00865E13" w:rsidP="00865E13">
                  <w:pPr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</w:pPr>
                  <w:r w:rsidRPr="00C32733">
                    <w:rPr>
                      <w:rFonts w:asciiTheme="majorHAnsi" w:hAnsiTheme="majorHAnsi" w:cstheme="majorHAnsi"/>
                      <w:color w:val="000000"/>
                      <w:kern w:val="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</w:tbl>
          <w:p w14:paraId="2BD2989E" w14:textId="77777777" w:rsidR="00B30DB4" w:rsidRPr="00C32733" w:rsidRDefault="00B30DB4" w:rsidP="007D7965">
            <w:pPr>
              <w:spacing w:after="40"/>
              <w:jc w:val="both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</w:p>
        </w:tc>
      </w:tr>
      <w:tr w:rsidR="00B30DB4" w:rsidRPr="00C32733" w14:paraId="2BD298D6" w14:textId="77777777">
        <w:tc>
          <w:tcPr>
            <w:tcW w:w="9640" w:type="dxa"/>
            <w:gridSpan w:val="2"/>
          </w:tcPr>
          <w:p w14:paraId="2BD298A0" w14:textId="77777777" w:rsidR="00143C69" w:rsidRPr="00C32733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</w:pPr>
          </w:p>
          <w:p w14:paraId="2BD298A1" w14:textId="77777777" w:rsidR="00B30DB4" w:rsidRPr="00C32733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  <w:t>OŚWIADCZENIA:</w:t>
            </w:r>
          </w:p>
          <w:p w14:paraId="2BD298A2" w14:textId="77777777" w:rsidR="00F35905" w:rsidRPr="00C32733" w:rsidRDefault="00F35905" w:rsidP="00D1111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W cenie naszej oferty zostały uwzględnione wszystkie koszty wykonania zamówienia.</w:t>
            </w:r>
          </w:p>
          <w:p w14:paraId="2BD298A3" w14:textId="60F1DBC6" w:rsidR="00A06694" w:rsidRPr="00C32733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Oświadczam(-y), że zap</w:t>
            </w:r>
            <w:r w:rsidR="00C21601" w:rsidRPr="00C32733">
              <w:rPr>
                <w:rFonts w:asciiTheme="majorHAnsi" w:hAnsiTheme="majorHAnsi" w:cstheme="majorHAnsi"/>
                <w:sz w:val="22"/>
                <w:szCs w:val="22"/>
              </w:rPr>
              <w:t>oznałem (zapoznaliśmy) się ze S</w:t>
            </w: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WZ i nie wnoszę (wnosimy) do niej zastrzeżeń oraz uzyskałem(uzyskaliśmy) konieczne informacje do przygotowania oferty.</w:t>
            </w:r>
          </w:p>
          <w:p w14:paraId="2BD298A4" w14:textId="242CBF3D" w:rsidR="00A06694" w:rsidRPr="00C32733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 xml:space="preserve">Zapewniam(-y) termin realizacji zamówienia: </w:t>
            </w:r>
            <w:r w:rsidR="00C32733">
              <w:rPr>
                <w:rFonts w:asciiTheme="majorHAnsi" w:hAnsiTheme="majorHAnsi" w:cstheme="majorHAnsi"/>
                <w:sz w:val="22"/>
                <w:szCs w:val="22"/>
              </w:rPr>
              <w:t>do 15.07.2022 r.</w:t>
            </w:r>
            <w:r w:rsidR="00F170A1" w:rsidRPr="00C3273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BD298A5" w14:textId="77777777" w:rsidR="00A06694" w:rsidRPr="00C32733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 xml:space="preserve">Warunki płatności: zgodne </w:t>
            </w:r>
            <w:r w:rsidR="000B4F81" w:rsidRPr="00C32733">
              <w:rPr>
                <w:rFonts w:asciiTheme="majorHAnsi" w:hAnsiTheme="majorHAnsi" w:cstheme="majorHAnsi"/>
                <w:sz w:val="22"/>
                <w:szCs w:val="22"/>
              </w:rPr>
              <w:t>z warunkami określonymi w SIWZ i projekcie umowy</w:t>
            </w: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BD298A6" w14:textId="36C16F40" w:rsidR="009D16C8" w:rsidRPr="00C32733" w:rsidRDefault="009D16C8" w:rsidP="00D1111F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 xml:space="preserve">Uważamy się za związanych niniejszą ofertą </w:t>
            </w:r>
            <w:r w:rsidR="00C32733">
              <w:rPr>
                <w:rFonts w:asciiTheme="majorHAnsi" w:hAnsiTheme="majorHAnsi" w:cstheme="majorHAnsi"/>
                <w:sz w:val="22"/>
                <w:szCs w:val="22"/>
              </w:rPr>
              <w:t>zgodnie z terminem wskazanym w SWZ.</w:t>
            </w:r>
          </w:p>
          <w:p w14:paraId="2BD298B2" w14:textId="4446A73C" w:rsidR="00A06694" w:rsidRPr="00C32733" w:rsidRDefault="00A06694" w:rsidP="00D1111F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Oświadczam(-y), że zamówienie wykonam(-y)</w:t>
            </w:r>
            <w:r w:rsidRPr="00C327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samodzielnie*/przy pomocy Podwykonawc</w:t>
            </w:r>
            <w:r w:rsidR="000B4F81" w:rsidRPr="00C32733">
              <w:rPr>
                <w:rFonts w:asciiTheme="majorHAnsi" w:hAnsiTheme="majorHAnsi" w:cstheme="majorHAnsi"/>
                <w:b/>
                <w:sz w:val="22"/>
                <w:szCs w:val="22"/>
              </w:rPr>
              <w:t>ów *</w:t>
            </w:r>
            <w:r w:rsidRPr="00C327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="000B4F81" w:rsidRPr="00C327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C32733" w14:paraId="2BD298B5" w14:textId="77777777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3" w14:textId="77777777" w:rsidR="00A06694" w:rsidRPr="00C32733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3273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4" w14:textId="77777777" w:rsidR="00A06694" w:rsidRPr="00C32733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3273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Z</w:t>
                  </w:r>
                  <w:r w:rsidR="00A06694" w:rsidRPr="00C3273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AKRES ZLECANY PODWYKONAWCY</w:t>
                  </w:r>
                </w:p>
              </w:tc>
            </w:tr>
            <w:tr w:rsidR="00A06694" w:rsidRPr="00C32733" w14:paraId="2BD298B8" w14:textId="77777777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6" w14:textId="77777777" w:rsidR="00A06694" w:rsidRPr="00C32733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7" w14:textId="77777777" w:rsidR="00A06694" w:rsidRPr="00C32733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2BD298B9" w14:textId="77777777" w:rsidR="00A06694" w:rsidRPr="00C32733" w:rsidRDefault="00A06694" w:rsidP="00F35905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C32733">
              <w:rPr>
                <w:rFonts w:asciiTheme="majorHAnsi" w:hAnsiTheme="majorHAnsi" w:cstheme="majorHAnsi"/>
                <w:b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2BD298BA" w14:textId="77777777" w:rsidR="00A06694" w:rsidRPr="00C32733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14:paraId="2BD298BB" w14:textId="658A8E53" w:rsidR="00A06694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Informuję(-jemy), że wybór przedmiotowej oferty</w:t>
            </w:r>
            <w:r w:rsidRPr="00C327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będzie*/nie będzie* </w:t>
            </w: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 xml:space="preserve">prowadzić do powstania </w:t>
            </w:r>
            <w:r w:rsidR="00A741AA" w:rsidRPr="00C3273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u Zamawiającego obowiązku podatkowego.</w:t>
            </w:r>
          </w:p>
          <w:p w14:paraId="180B0CDA" w14:textId="77777777" w:rsidR="00071476" w:rsidRDefault="00071476" w:rsidP="00071476">
            <w:pPr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F8D425" w14:textId="77777777" w:rsidR="00071476" w:rsidRDefault="00071476" w:rsidP="00071476">
            <w:pPr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EF7E30" w14:textId="77777777" w:rsidR="00071476" w:rsidRPr="00C32733" w:rsidRDefault="00071476" w:rsidP="00071476">
            <w:pPr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D298BC" w14:textId="77777777" w:rsidR="00A06694" w:rsidRPr="00C32733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C32733" w14:paraId="2BD298C0" w14:textId="77777777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D" w14:textId="77777777" w:rsidR="00A06694" w:rsidRPr="00C32733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32733">
                    <w:rPr>
                      <w:rFonts w:asciiTheme="majorHAnsi" w:hAnsiTheme="majorHAnsi" w:cstheme="majorHAnsi"/>
                      <w:sz w:val="22"/>
                      <w:szCs w:val="22"/>
                    </w:rPr>
                    <w:lastRenderedPageBreak/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BE" w14:textId="77777777" w:rsidR="00A06694" w:rsidRPr="00C32733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32733">
                    <w:rPr>
                      <w:rFonts w:asciiTheme="majorHAnsi" w:hAnsiTheme="majorHAnsi" w:cstheme="majorHAnsi"/>
                      <w:sz w:val="22"/>
                      <w:szCs w:val="22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BF" w14:textId="77777777" w:rsidR="00A06694" w:rsidRPr="00C32733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32733">
                    <w:rPr>
                      <w:rFonts w:asciiTheme="majorHAnsi" w:hAnsiTheme="majorHAnsi" w:cstheme="majorHAnsi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A06694" w:rsidRPr="00C32733" w14:paraId="2BD298C4" w14:textId="77777777" w:rsidTr="00071476">
              <w:trPr>
                <w:trHeight w:val="322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1" w14:textId="77777777" w:rsidR="00A06694" w:rsidRPr="00C32733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32733">
                    <w:rPr>
                      <w:rFonts w:asciiTheme="majorHAnsi" w:hAnsiTheme="majorHAnsi" w:cstheme="maj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D298C2" w14:textId="77777777" w:rsidR="00A06694" w:rsidRPr="00C32733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Theme="majorHAnsi" w:eastAsia="Bookman Old Style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298C3" w14:textId="77777777" w:rsidR="00A06694" w:rsidRPr="00C32733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Theme="majorHAnsi" w:eastAsia="Bookman Old Style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2BD298C5" w14:textId="5ACB006A" w:rsidR="00A741AA" w:rsidRPr="00C32733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 xml:space="preserve">Zgodnie z wymogami Zamawiającego, przedstawiam(-y) w załączeniu wymagane oświadczenia  </w:t>
            </w:r>
            <w:r w:rsidR="00C0074A" w:rsidRPr="00C32733">
              <w:rPr>
                <w:rFonts w:asciiTheme="majorHAnsi" w:hAnsiTheme="majorHAnsi" w:cstheme="majorHAnsi"/>
                <w:sz w:val="22"/>
                <w:szCs w:val="22"/>
              </w:rPr>
              <w:t>wymienione w S</w:t>
            </w: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 xml:space="preserve">WZ. </w:t>
            </w:r>
          </w:p>
          <w:p w14:paraId="2BD298C6" w14:textId="77777777" w:rsidR="00B30DB4" w:rsidRPr="00C32733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Oświadczamy iż nasze dokumenty  KRS / CEIDG* są dostępne:</w:t>
            </w:r>
          </w:p>
          <w:p w14:paraId="2BD298C7" w14:textId="77777777" w:rsidR="00B30DB4" w:rsidRPr="00C32733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 xml:space="preserve"> za pomocą bezpłatnych i ogólnodostępnych baz danych*,</w:t>
            </w:r>
          </w:p>
          <w:p w14:paraId="2BD298C8" w14:textId="77777777" w:rsidR="00B30DB4" w:rsidRPr="00C32733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14:paraId="2BD298C9" w14:textId="77777777" w:rsidR="00FC4A4C" w:rsidRPr="00C32733" w:rsidRDefault="00B30DB4" w:rsidP="00FC4A4C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są aktualne na dzień składania ofert, są dołączone do oferty*</w:t>
            </w:r>
          </w:p>
          <w:p w14:paraId="2BD298CA" w14:textId="77777777" w:rsidR="00B30DB4" w:rsidRPr="00C32733" w:rsidRDefault="00B30DB4" w:rsidP="00F35905">
            <w:pPr>
              <w:numPr>
                <w:ilvl w:val="0"/>
                <w:numId w:val="15"/>
              </w:num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bCs/>
                <w:sz w:val="22"/>
                <w:szCs w:val="22"/>
                <w:lang w:val="cs-CZ" w:eastAsia="pl-PL"/>
              </w:rPr>
              <w:t>Wykonaw</w:t>
            </w:r>
            <w:r w:rsidR="00143C69" w:rsidRPr="00C32733">
              <w:rPr>
                <w:rFonts w:asciiTheme="majorHAnsi" w:hAnsiTheme="majorHAnsi" w:cstheme="majorHAnsi"/>
                <w:bCs/>
                <w:sz w:val="22"/>
                <w:szCs w:val="22"/>
                <w:lang w:val="cs-CZ" w:eastAsia="pl-PL"/>
              </w:rPr>
              <w:t>ca oświadcza, że jest :</w:t>
            </w:r>
          </w:p>
          <w:p w14:paraId="2BD298CB" w14:textId="77777777" w:rsidR="00B30DB4" w:rsidRPr="00C32733" w:rsidRDefault="00B30DB4" w:rsidP="002D752D">
            <w:pPr>
              <w:suppressAutoHyphens w:val="0"/>
              <w:spacing w:line="240" w:lineRule="auto"/>
              <w:ind w:left="720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bCs/>
                <w:sz w:val="22"/>
                <w:szCs w:val="22"/>
                <w:lang w:val="cs-CZ" w:eastAsia="pl-PL"/>
              </w:rPr>
              <w:t xml:space="preserve">mikroprzedsiębiorstwem </w:t>
            </w:r>
            <w:r w:rsidRPr="00C32733">
              <w:rPr>
                <w:rFonts w:ascii="Segoe UI Symbol" w:eastAsia="MS Gothic" w:hAnsi="Segoe UI Symbol" w:cs="Segoe UI Symbol"/>
                <w:bCs/>
                <w:sz w:val="22"/>
                <w:szCs w:val="22"/>
                <w:lang w:val="cs-CZ" w:eastAsia="pl-PL"/>
              </w:rPr>
              <w:t>☐</w:t>
            </w:r>
            <w:r w:rsidRPr="00C32733">
              <w:rPr>
                <w:rFonts w:asciiTheme="majorHAnsi" w:hAnsiTheme="majorHAnsi" w:cstheme="majorHAnsi"/>
                <w:bCs/>
                <w:sz w:val="22"/>
                <w:szCs w:val="22"/>
                <w:lang w:val="cs-CZ" w:eastAsia="pl-PL"/>
              </w:rPr>
              <w:t xml:space="preserve"> </w:t>
            </w:r>
          </w:p>
          <w:p w14:paraId="15360D51" w14:textId="7D37D5D5" w:rsidR="00C32733" w:rsidRDefault="00B30DB4" w:rsidP="002D752D">
            <w:pPr>
              <w:suppressAutoHyphens w:val="0"/>
              <w:spacing w:line="240" w:lineRule="auto"/>
              <w:ind w:left="720"/>
              <w:rPr>
                <w:rFonts w:asciiTheme="majorHAnsi" w:hAnsiTheme="majorHAnsi" w:cstheme="majorHAnsi"/>
                <w:bCs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bCs/>
                <w:sz w:val="22"/>
                <w:szCs w:val="22"/>
                <w:lang w:val="cs-CZ" w:eastAsia="pl-PL"/>
              </w:rPr>
              <w:t>małym przedsiębiorstwem</w:t>
            </w:r>
            <w:r w:rsidR="00C32733">
              <w:rPr>
                <w:rFonts w:asciiTheme="majorHAnsi" w:hAnsiTheme="majorHAnsi" w:cstheme="majorHAnsi"/>
                <w:bCs/>
                <w:sz w:val="22"/>
                <w:szCs w:val="22"/>
                <w:lang w:val="cs-CZ" w:eastAsia="pl-PL"/>
              </w:rPr>
              <w:t xml:space="preserve"> </w:t>
            </w:r>
            <w:r w:rsidR="00C32733" w:rsidRPr="00C32733">
              <w:rPr>
                <w:rFonts w:ascii="Segoe UI Symbol" w:hAnsi="Segoe UI Symbol" w:cs="Segoe UI Symbol"/>
                <w:bCs/>
                <w:sz w:val="22"/>
                <w:szCs w:val="22"/>
                <w:lang w:val="cs-CZ" w:eastAsia="pl-PL"/>
              </w:rPr>
              <w:t>☐</w:t>
            </w:r>
          </w:p>
          <w:p w14:paraId="2BD298CC" w14:textId="621335A7" w:rsidR="00B30DB4" w:rsidRPr="00C32733" w:rsidRDefault="00B30DB4" w:rsidP="002D752D">
            <w:pPr>
              <w:suppressAutoHyphens w:val="0"/>
              <w:spacing w:line="240" w:lineRule="auto"/>
              <w:ind w:left="720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bCs/>
                <w:sz w:val="22"/>
                <w:szCs w:val="22"/>
                <w:lang w:val="cs-CZ" w:eastAsia="pl-PL"/>
              </w:rPr>
              <w:t xml:space="preserve">średnim przedsiębiorstwem </w:t>
            </w:r>
            <w:r w:rsidRPr="00C32733">
              <w:rPr>
                <w:rFonts w:ascii="Segoe UI Symbol" w:eastAsia="MS Gothic" w:hAnsi="Segoe UI Symbol" w:cs="Segoe UI Symbol"/>
                <w:bCs/>
                <w:sz w:val="22"/>
                <w:szCs w:val="22"/>
                <w:lang w:val="cs-CZ" w:eastAsia="pl-PL"/>
              </w:rPr>
              <w:t>☐</w:t>
            </w:r>
          </w:p>
          <w:p w14:paraId="2BD298CD" w14:textId="77777777" w:rsidR="00B30DB4" w:rsidRPr="00C32733" w:rsidRDefault="00B30DB4" w:rsidP="002D752D">
            <w:pPr>
              <w:suppressAutoHyphens w:val="0"/>
              <w:spacing w:line="240" w:lineRule="auto"/>
              <w:ind w:left="720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bCs/>
                <w:sz w:val="22"/>
                <w:szCs w:val="22"/>
                <w:lang w:val="cs-CZ" w:eastAsia="pl-PL"/>
              </w:rPr>
              <w:t xml:space="preserve">dużym przedsiębiorstwem  </w:t>
            </w:r>
            <w:r w:rsidRPr="00C32733">
              <w:rPr>
                <w:rFonts w:ascii="Segoe UI Symbol" w:eastAsia="MS Gothic" w:hAnsi="Segoe UI Symbol" w:cs="Segoe UI Symbol"/>
                <w:bCs/>
                <w:sz w:val="22"/>
                <w:szCs w:val="22"/>
                <w:lang w:val="cs-CZ" w:eastAsia="pl-PL"/>
              </w:rPr>
              <w:t>☐</w:t>
            </w:r>
          </w:p>
          <w:p w14:paraId="2BD298CE" w14:textId="77777777" w:rsidR="00A741AA" w:rsidRPr="00C32733" w:rsidRDefault="00322095" w:rsidP="00322095">
            <w:pPr>
              <w:tabs>
                <w:tab w:val="left" w:pos="459"/>
              </w:tabs>
              <w:ind w:left="743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b/>
                <w:sz w:val="22"/>
                <w:szCs w:val="22"/>
                <w:lang w:val="cs-CZ" w:eastAsia="pl-PL"/>
              </w:rPr>
              <w:t>( właściwe zaznaczyć)</w:t>
            </w:r>
          </w:p>
          <w:p w14:paraId="2BD298CF" w14:textId="7585D5A6" w:rsidR="00B30DB4" w:rsidRPr="00C32733" w:rsidRDefault="00B30DB4" w:rsidP="00F35905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iCs/>
                <w:sz w:val="22"/>
                <w:szCs w:val="22"/>
              </w:rPr>
              <w:t>W przypadku wyboru mojej</w:t>
            </w:r>
            <w:r w:rsidR="000A74FF" w:rsidRPr="00C327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C327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(naszej) oferty w trybie przetargu nieograniczonego </w:t>
            </w:r>
            <w:r w:rsidRPr="00C32733"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  <w:t xml:space="preserve">zobowiązuję(my) się podpisać umowę z Zamawiającym wg  wzoru umowy stanowiącego </w:t>
            </w:r>
            <w:r w:rsidR="00C0074A" w:rsidRPr="00C32733">
              <w:rPr>
                <w:rFonts w:asciiTheme="majorHAnsi" w:hAnsiTheme="majorHAnsi" w:cstheme="majorHAnsi"/>
                <w:iCs/>
                <w:sz w:val="22"/>
                <w:szCs w:val="22"/>
              </w:rPr>
              <w:t>Załącznik nr 2 do SWZ</w:t>
            </w:r>
            <w:r w:rsidR="000A74FF" w:rsidRPr="00C327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w terminie i miejscu uzgodnionym z </w:t>
            </w:r>
            <w:r w:rsidR="002D00E1" w:rsidRPr="00C32733">
              <w:rPr>
                <w:rFonts w:asciiTheme="majorHAnsi" w:hAnsiTheme="majorHAnsi" w:cstheme="majorHAnsi"/>
                <w:iCs/>
                <w:sz w:val="22"/>
                <w:szCs w:val="22"/>
              </w:rPr>
              <w:t>Zamawiającym</w:t>
            </w:r>
            <w:r w:rsidR="000A74FF" w:rsidRPr="00C32733">
              <w:rPr>
                <w:rFonts w:asciiTheme="majorHAnsi" w:hAnsiTheme="majorHAnsi" w:cstheme="majorHAnsi"/>
                <w:iCs/>
                <w:sz w:val="22"/>
                <w:szCs w:val="22"/>
              </w:rPr>
              <w:t>.</w:t>
            </w:r>
          </w:p>
          <w:p w14:paraId="2BD298D0" w14:textId="77777777" w:rsidR="00C16C5B" w:rsidRPr="00C32733" w:rsidRDefault="00C16C5B" w:rsidP="00C16C5B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2BD298D1" w14:textId="77777777" w:rsidR="00C16C5B" w:rsidRPr="00C32733" w:rsidRDefault="00322095" w:rsidP="00322095">
            <w:pPr>
              <w:numPr>
                <w:ilvl w:val="0"/>
                <w:numId w:val="15"/>
              </w:numPr>
              <w:rPr>
                <w:rFonts w:asciiTheme="majorHAnsi" w:hAnsiTheme="majorHAnsi" w:cstheme="majorHAnsi"/>
                <w:kern w:val="0"/>
                <w:sz w:val="22"/>
                <w:szCs w:val="22"/>
                <w:lang w:eastAsia="ar-SA"/>
              </w:rPr>
            </w:pPr>
            <w:r w:rsidRPr="00C32733">
              <w:rPr>
                <w:rFonts w:asciiTheme="majorHAnsi" w:hAnsiTheme="majorHAnsi" w:cstheme="majorHAnsi"/>
                <w:kern w:val="0"/>
                <w:sz w:val="22"/>
                <w:szCs w:val="22"/>
                <w:lang w:eastAsia="ar-SA"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2BD298D2" w14:textId="77777777" w:rsidR="00FC4A4C" w:rsidRPr="00C32733" w:rsidRDefault="00FC4A4C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l-PL"/>
              </w:rPr>
            </w:pPr>
          </w:p>
          <w:p w14:paraId="2BD298D3" w14:textId="77777777" w:rsidR="002D00E1" w:rsidRPr="00C32733" w:rsidRDefault="002D00E1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eastAsia="pl-PL"/>
              </w:rPr>
            </w:pPr>
            <w:r w:rsidRPr="00C32733">
              <w:rPr>
                <w:rFonts w:asciiTheme="majorHAnsi" w:hAnsiTheme="majorHAnsi" w:cstheme="majorHAnsi"/>
                <w:b/>
                <w:i/>
                <w:sz w:val="18"/>
                <w:szCs w:val="18"/>
                <w:lang w:eastAsia="pl-PL"/>
              </w:rPr>
              <w:t>* - niepotrzebne skreślić</w:t>
            </w:r>
            <w:r w:rsidRPr="00C32733">
              <w:rPr>
                <w:rFonts w:asciiTheme="majorHAnsi" w:hAnsiTheme="majorHAnsi" w:cstheme="majorHAnsi"/>
                <w:b/>
                <w:sz w:val="18"/>
                <w:szCs w:val="18"/>
                <w:lang w:eastAsia="pl-PL"/>
              </w:rPr>
              <w:t>)</w:t>
            </w:r>
          </w:p>
          <w:p w14:paraId="2BD298D4" w14:textId="77777777" w:rsidR="00C16C5B" w:rsidRPr="00C32733" w:rsidRDefault="00C16C5B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32733">
              <w:rPr>
                <w:rFonts w:asciiTheme="majorHAnsi" w:hAnsiTheme="majorHAnsi" w:cstheme="majorHAnsi"/>
                <w:b/>
                <w:sz w:val="18"/>
                <w:szCs w:val="18"/>
              </w:rPr>
      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  <w:p w14:paraId="10EA359B" w14:textId="77777777" w:rsidR="00B30DB4" w:rsidRPr="00C32733" w:rsidRDefault="00B30DB4" w:rsidP="00A05121">
            <w:pPr>
              <w:tabs>
                <w:tab w:val="left" w:pos="459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</w:p>
          <w:p w14:paraId="2BD298D5" w14:textId="77777777" w:rsidR="00B94269" w:rsidRPr="00C32733" w:rsidRDefault="00B94269" w:rsidP="00A05121">
            <w:pPr>
              <w:tabs>
                <w:tab w:val="left" w:pos="459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</w:p>
        </w:tc>
      </w:tr>
      <w:tr w:rsidR="00B30DB4" w:rsidRPr="00C32733" w14:paraId="2BD298DF" w14:textId="77777777">
        <w:tc>
          <w:tcPr>
            <w:tcW w:w="9640" w:type="dxa"/>
            <w:gridSpan w:val="2"/>
          </w:tcPr>
          <w:p w14:paraId="2BD298D7" w14:textId="77777777" w:rsidR="00143C69" w:rsidRPr="00C32733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pl-PL"/>
              </w:rPr>
            </w:pPr>
          </w:p>
          <w:p w14:paraId="2BD298D8" w14:textId="77777777" w:rsidR="00B30DB4" w:rsidRPr="00C32733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pl-PL"/>
              </w:rPr>
            </w:pPr>
            <w:r w:rsidRPr="00C32733"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pl-PL"/>
              </w:rPr>
              <w:t>ZASTRZEŻENIE DANYCH</w:t>
            </w:r>
          </w:p>
          <w:p w14:paraId="2BD298D9" w14:textId="7E4F116E" w:rsidR="000A74FF" w:rsidRPr="00C32733" w:rsidRDefault="00B11199" w:rsidP="00A05121">
            <w:pPr>
              <w:spacing w:after="40" w:line="240" w:lineRule="auto"/>
              <w:contextualSpacing/>
              <w:jc w:val="both"/>
              <w:rPr>
                <w:rFonts w:asciiTheme="majorHAnsi" w:eastAsia="MS Mincho" w:hAnsiTheme="majorHAnsi" w:cstheme="majorHAnsi"/>
                <w:sz w:val="22"/>
                <w:szCs w:val="22"/>
                <w:lang w:eastAsia="pl-PL"/>
              </w:rPr>
            </w:pPr>
            <w:r w:rsidRPr="00C32733">
              <w:rPr>
                <w:rFonts w:asciiTheme="majorHAnsi" w:eastAsia="MS Mincho" w:hAnsiTheme="majorHAnsi" w:cstheme="majorHAnsi"/>
                <w:sz w:val="22"/>
                <w:szCs w:val="22"/>
                <w:lang w:eastAsia="pl-PL"/>
              </w:rPr>
              <w:t xml:space="preserve">Niniejszym </w:t>
            </w:r>
            <w:r w:rsidR="00B30DB4" w:rsidRPr="00C32733">
              <w:rPr>
                <w:rFonts w:asciiTheme="majorHAnsi" w:eastAsia="MS Mincho" w:hAnsiTheme="majorHAnsi" w:cstheme="majorHAnsi"/>
                <w:sz w:val="22"/>
                <w:szCs w:val="22"/>
                <w:lang w:eastAsia="pl-PL"/>
              </w:rPr>
              <w:t xml:space="preserve"> </w:t>
            </w:r>
            <w:r w:rsidR="00B30DB4" w:rsidRPr="00C32733">
              <w:rPr>
                <w:rFonts w:asciiTheme="majorHAnsi" w:eastAsia="MS Mincho" w:hAnsiTheme="majorHAnsi" w:cstheme="majorHAnsi"/>
                <w:sz w:val="22"/>
                <w:szCs w:val="22"/>
                <w:u w:val="single"/>
                <w:lang w:eastAsia="pl-PL"/>
              </w:rPr>
              <w:t>zastrzegam</w:t>
            </w:r>
            <w:r w:rsidR="000A74FF" w:rsidRPr="00C32733">
              <w:rPr>
                <w:rFonts w:asciiTheme="majorHAnsi" w:eastAsia="MS Mincho" w:hAnsiTheme="majorHAnsi" w:cstheme="majorHAnsi"/>
                <w:sz w:val="22"/>
                <w:szCs w:val="22"/>
                <w:u w:val="single"/>
                <w:lang w:eastAsia="pl-PL"/>
              </w:rPr>
              <w:t xml:space="preserve"> </w:t>
            </w:r>
            <w:r w:rsidR="00B30DB4" w:rsidRPr="00C32733">
              <w:rPr>
                <w:rFonts w:asciiTheme="majorHAnsi" w:eastAsia="MS Mincho" w:hAnsiTheme="majorHAnsi" w:cstheme="majorHAnsi"/>
                <w:sz w:val="22"/>
                <w:szCs w:val="22"/>
                <w:u w:val="single"/>
                <w:lang w:eastAsia="pl-PL"/>
              </w:rPr>
              <w:t>(-my</w:t>
            </w:r>
            <w:r w:rsidR="00B30DB4" w:rsidRPr="00C32733">
              <w:rPr>
                <w:rFonts w:asciiTheme="majorHAnsi" w:eastAsia="MS Mincho" w:hAnsiTheme="majorHAnsi" w:cstheme="majorHAnsi"/>
                <w:sz w:val="22"/>
                <w:szCs w:val="22"/>
                <w:lang w:eastAsia="pl-PL"/>
              </w:rPr>
              <w:t xml:space="preserve">) </w:t>
            </w:r>
          </w:p>
          <w:p w14:paraId="2BD298DA" w14:textId="77777777" w:rsidR="000A74FF" w:rsidRPr="00C32733" w:rsidRDefault="00B30DB4" w:rsidP="00A05121">
            <w:pPr>
              <w:spacing w:after="40" w:line="240" w:lineRule="auto"/>
              <w:contextualSpacing/>
              <w:jc w:val="both"/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pl-PL"/>
              </w:rPr>
            </w:pPr>
            <w:r w:rsidRPr="00C32733"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pl-PL"/>
              </w:rPr>
              <w:t>(</w:t>
            </w:r>
            <w:r w:rsidRPr="00C32733">
              <w:rPr>
                <w:rFonts w:asciiTheme="majorHAnsi" w:eastAsia="MS Mincho" w:hAnsiTheme="majorHAnsi" w:cstheme="majorHAnsi"/>
                <w:b/>
                <w:i/>
                <w:sz w:val="22"/>
                <w:szCs w:val="22"/>
                <w:lang w:eastAsia="pl-PL"/>
              </w:rPr>
              <w:t>UWAGA! jeżeli Wykonawca nie zastrzega, wpisać NIE DOTYCZY</w:t>
            </w:r>
            <w:r w:rsidRPr="00C32733">
              <w:rPr>
                <w:rFonts w:asciiTheme="majorHAnsi" w:eastAsia="MS Mincho" w:hAnsiTheme="majorHAnsi" w:cstheme="majorHAnsi"/>
                <w:b/>
                <w:sz w:val="22"/>
                <w:szCs w:val="22"/>
                <w:lang w:eastAsia="pl-PL"/>
              </w:rPr>
              <w:t xml:space="preserve">) </w:t>
            </w:r>
          </w:p>
          <w:p w14:paraId="2BD298DB" w14:textId="77777777" w:rsidR="00B30DB4" w:rsidRPr="00C32733" w:rsidRDefault="00B30DB4" w:rsidP="00A05121">
            <w:pPr>
              <w:spacing w:after="40" w:line="240" w:lineRule="auto"/>
              <w:contextualSpacing/>
              <w:jc w:val="both"/>
              <w:rPr>
                <w:rFonts w:asciiTheme="majorHAnsi" w:eastAsia="MS Mincho" w:hAnsiTheme="majorHAnsi" w:cstheme="majorHAnsi"/>
                <w:sz w:val="22"/>
                <w:szCs w:val="22"/>
                <w:lang w:eastAsia="pl-PL"/>
              </w:rPr>
            </w:pPr>
            <w:r w:rsidRPr="00C32733">
              <w:rPr>
                <w:rFonts w:asciiTheme="majorHAnsi" w:eastAsia="MS Mincho" w:hAnsiTheme="majorHAnsi" w:cstheme="majorHAnsi"/>
                <w:sz w:val="22"/>
                <w:szCs w:val="22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2BD298DC" w14:textId="77777777" w:rsidR="00B30DB4" w:rsidRPr="00C32733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Theme="majorHAnsi" w:eastAsia="MS Mincho" w:hAnsiTheme="majorHAnsi" w:cstheme="majorHAnsi"/>
                <w:sz w:val="22"/>
                <w:szCs w:val="22"/>
                <w:lang w:eastAsia="pl-PL"/>
              </w:rPr>
            </w:pPr>
            <w:r w:rsidRPr="00C32733">
              <w:rPr>
                <w:rFonts w:asciiTheme="majorHAnsi" w:eastAsia="MS Mincho" w:hAnsiTheme="majorHAnsi" w:cstheme="majorHAnsi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CC8BCE6" w14:textId="77777777" w:rsidR="00B30DB4" w:rsidRDefault="00B30DB4" w:rsidP="002D00E1">
            <w:pPr>
              <w:spacing w:after="40" w:line="240" w:lineRule="auto"/>
              <w:contextualSpacing/>
              <w:rPr>
                <w:rFonts w:asciiTheme="majorHAnsi" w:eastAsia="MS Mincho" w:hAnsiTheme="majorHAnsi" w:cstheme="majorHAnsi"/>
                <w:bCs/>
                <w:color w:val="000000"/>
                <w:sz w:val="22"/>
                <w:szCs w:val="22"/>
              </w:rPr>
            </w:pPr>
            <w:r w:rsidRPr="00C32733">
              <w:rPr>
                <w:rFonts w:asciiTheme="majorHAnsi" w:eastAsia="MS Mincho" w:hAnsiTheme="majorHAnsi" w:cstheme="majorHAnsi"/>
                <w:color w:val="000000"/>
                <w:sz w:val="22"/>
                <w:szCs w:val="22"/>
                <w:lang w:eastAsia="pl-PL"/>
              </w:rPr>
              <w:t xml:space="preserve">Uzasadnienie </w:t>
            </w:r>
            <w:r w:rsidRPr="00C32733">
              <w:rPr>
                <w:rFonts w:asciiTheme="majorHAnsi" w:eastAsia="MS Mincho" w:hAnsiTheme="majorHAnsi" w:cstheme="majorHAnsi"/>
                <w:bCs/>
                <w:color w:val="000000"/>
                <w:sz w:val="22"/>
                <w:szCs w:val="22"/>
              </w:rPr>
              <w:t>zastrzeżenia ww. informacji, jako tajemnicy przedsiębiorstwa,  zosta</w:t>
            </w:r>
            <w:r w:rsidR="002D00E1" w:rsidRPr="00C32733">
              <w:rPr>
                <w:rFonts w:asciiTheme="majorHAnsi" w:eastAsia="MS Mincho" w:hAnsiTheme="majorHAnsi" w:cstheme="majorHAnsi"/>
                <w:bCs/>
                <w:color w:val="000000"/>
                <w:sz w:val="22"/>
                <w:szCs w:val="22"/>
              </w:rPr>
              <w:t>ło załączone do naszej  oferty.</w:t>
            </w:r>
          </w:p>
          <w:p w14:paraId="5C0385A4" w14:textId="77777777" w:rsidR="00071476" w:rsidRDefault="00071476" w:rsidP="002D00E1">
            <w:pPr>
              <w:spacing w:after="40" w:line="240" w:lineRule="auto"/>
              <w:contextualSpacing/>
              <w:rPr>
                <w:rFonts w:asciiTheme="majorHAnsi" w:eastAsia="MS Mincho" w:hAnsiTheme="majorHAnsi" w:cstheme="majorHAnsi"/>
                <w:bCs/>
                <w:color w:val="000000"/>
                <w:sz w:val="22"/>
                <w:szCs w:val="22"/>
              </w:rPr>
            </w:pPr>
          </w:p>
          <w:p w14:paraId="2BD298DE" w14:textId="77777777" w:rsidR="00071476" w:rsidRPr="00C32733" w:rsidRDefault="00071476" w:rsidP="002D00E1">
            <w:pPr>
              <w:spacing w:after="40" w:line="240" w:lineRule="auto"/>
              <w:contextualSpacing/>
              <w:rPr>
                <w:rFonts w:asciiTheme="majorHAnsi" w:eastAsia="MS Mincho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B30DB4" w:rsidRPr="00C32733" w14:paraId="2BD298EA" w14:textId="77777777">
        <w:tc>
          <w:tcPr>
            <w:tcW w:w="9640" w:type="dxa"/>
            <w:gridSpan w:val="2"/>
          </w:tcPr>
          <w:p w14:paraId="2BD298E0" w14:textId="710D1922" w:rsidR="00143C69" w:rsidRPr="00C32733" w:rsidRDefault="00143C69" w:rsidP="00143C69">
            <w:pPr>
              <w:suppressAutoHyphens w:val="0"/>
              <w:spacing w:line="240" w:lineRule="auto"/>
              <w:ind w:left="102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 w:eastAsia="pl-PL"/>
              </w:rPr>
            </w:pPr>
          </w:p>
          <w:p w14:paraId="2BD298E1" w14:textId="4E31DD85" w:rsidR="00B30DB4" w:rsidRPr="00C32733" w:rsidRDefault="00B30DB4" w:rsidP="00071476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47"/>
              <w:jc w:val="both"/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C32733">
              <w:rPr>
                <w:rFonts w:asciiTheme="majorHAnsi" w:hAnsiTheme="majorHAnsi" w:cstheme="majorHAnsi"/>
                <w:b/>
                <w:bCs/>
                <w:lang w:val="cs-CZ"/>
              </w:rPr>
              <w:lastRenderedPageBreak/>
              <w:t>SPIS TREŚCI:</w:t>
            </w:r>
          </w:p>
          <w:p w14:paraId="2BD298E2" w14:textId="77777777" w:rsidR="00B30DB4" w:rsidRPr="00C32733" w:rsidRDefault="00B30DB4" w:rsidP="00A05121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  <w:t>Integralną część oferty stanowią następujące dokumenty:</w:t>
            </w:r>
          </w:p>
          <w:p w14:paraId="125D8D85" w14:textId="77777777" w:rsidR="00B636EA" w:rsidRPr="00C32733" w:rsidRDefault="00B636EA" w:rsidP="00B636EA">
            <w:pPr>
              <w:pStyle w:val="Akapitzlist"/>
              <w:numPr>
                <w:ilvl w:val="2"/>
                <w:numId w:val="3"/>
              </w:numPr>
              <w:spacing w:before="120" w:after="160" w:line="259" w:lineRule="auto"/>
              <w:ind w:left="914"/>
              <w:jc w:val="both"/>
              <w:rPr>
                <w:rFonts w:asciiTheme="majorHAnsi" w:hAnsiTheme="majorHAnsi" w:cstheme="majorHAnsi"/>
              </w:rPr>
            </w:pPr>
            <w:r w:rsidRPr="00C32733">
              <w:rPr>
                <w:rFonts w:asciiTheme="majorHAnsi" w:hAnsiTheme="majorHAnsi" w:cstheme="majorHAnsi"/>
              </w:rPr>
              <w:t xml:space="preserve">Formularz ofertowy – wg wzoru stanowiącego </w:t>
            </w:r>
            <w:r w:rsidRPr="00C32733">
              <w:rPr>
                <w:rFonts w:asciiTheme="majorHAnsi" w:hAnsiTheme="majorHAnsi" w:cstheme="majorHAnsi"/>
                <w:b/>
              </w:rPr>
              <w:t>załącznik nr 3 do SWZ</w:t>
            </w:r>
            <w:r w:rsidRPr="00C32733">
              <w:rPr>
                <w:rFonts w:asciiTheme="majorHAnsi" w:hAnsiTheme="majorHAnsi" w:cstheme="majorHAnsi"/>
              </w:rPr>
              <w:t xml:space="preserve">, </w:t>
            </w:r>
          </w:p>
          <w:p w14:paraId="7E3906C0" w14:textId="3BE750B2" w:rsidR="00B636EA" w:rsidRPr="00C32733" w:rsidRDefault="00B636EA" w:rsidP="00B636EA">
            <w:pPr>
              <w:pStyle w:val="Akapitzlist"/>
              <w:numPr>
                <w:ilvl w:val="2"/>
                <w:numId w:val="3"/>
              </w:numPr>
              <w:spacing w:before="120" w:after="160" w:line="259" w:lineRule="auto"/>
              <w:ind w:left="914"/>
              <w:jc w:val="both"/>
              <w:rPr>
                <w:rFonts w:asciiTheme="majorHAnsi" w:hAnsiTheme="majorHAnsi" w:cstheme="majorHAnsi"/>
                <w:b/>
              </w:rPr>
            </w:pPr>
            <w:r w:rsidRPr="00C32733">
              <w:rPr>
                <w:rFonts w:asciiTheme="majorHAnsi" w:hAnsiTheme="majorHAnsi" w:cstheme="majorHAnsi"/>
              </w:rPr>
              <w:t xml:space="preserve">Przedmiar robót  wypełniony </w:t>
            </w:r>
            <w:r w:rsidR="00DC2D0F">
              <w:rPr>
                <w:rFonts w:asciiTheme="majorHAnsi" w:hAnsiTheme="majorHAnsi" w:cstheme="majorHAnsi"/>
                <w:b/>
              </w:rPr>
              <w:t>załącznik nr 3.1</w:t>
            </w:r>
            <w:r w:rsidRPr="00C32733">
              <w:rPr>
                <w:rFonts w:asciiTheme="majorHAnsi" w:hAnsiTheme="majorHAnsi" w:cstheme="majorHAnsi"/>
                <w:b/>
              </w:rPr>
              <w:t xml:space="preserve"> do SWZ,   </w:t>
            </w:r>
          </w:p>
          <w:p w14:paraId="75D5F98A" w14:textId="77777777" w:rsidR="00B636EA" w:rsidRPr="00C32733" w:rsidRDefault="00B636EA" w:rsidP="00B636EA">
            <w:pPr>
              <w:pStyle w:val="Akapitzlist"/>
              <w:numPr>
                <w:ilvl w:val="2"/>
                <w:numId w:val="3"/>
              </w:numPr>
              <w:spacing w:before="120" w:after="160" w:line="259" w:lineRule="auto"/>
              <w:ind w:left="914"/>
              <w:jc w:val="both"/>
              <w:rPr>
                <w:rFonts w:asciiTheme="majorHAnsi" w:hAnsiTheme="majorHAnsi" w:cstheme="majorHAnsi"/>
                <w:b/>
              </w:rPr>
            </w:pPr>
            <w:r w:rsidRPr="00C32733">
              <w:rPr>
                <w:rFonts w:asciiTheme="majorHAnsi" w:hAnsiTheme="majorHAnsi" w:cstheme="majorHAnsi"/>
                <w:b/>
              </w:rPr>
              <w:t xml:space="preserve">Wykaz robót – </w:t>
            </w:r>
            <w:r w:rsidRPr="00C32733">
              <w:rPr>
                <w:rFonts w:asciiTheme="majorHAnsi" w:hAnsiTheme="majorHAnsi" w:cstheme="majorHAnsi"/>
              </w:rPr>
              <w:t>wg wzoru stanowiącego</w:t>
            </w:r>
            <w:r w:rsidRPr="00C32733">
              <w:rPr>
                <w:rFonts w:asciiTheme="majorHAnsi" w:hAnsiTheme="majorHAnsi" w:cstheme="majorHAnsi"/>
                <w:b/>
              </w:rPr>
              <w:t xml:space="preserve"> załącznik nr 3.2 do SWZ</w:t>
            </w:r>
          </w:p>
          <w:p w14:paraId="2CD30A50" w14:textId="77777777" w:rsidR="00B636EA" w:rsidRPr="00C32733" w:rsidRDefault="00B636EA" w:rsidP="00B636EA">
            <w:pPr>
              <w:pStyle w:val="Akapitzlist"/>
              <w:numPr>
                <w:ilvl w:val="2"/>
                <w:numId w:val="3"/>
              </w:numPr>
              <w:spacing w:before="120" w:after="160" w:line="259" w:lineRule="auto"/>
              <w:ind w:left="914"/>
              <w:jc w:val="both"/>
              <w:rPr>
                <w:rFonts w:asciiTheme="majorHAnsi" w:hAnsiTheme="majorHAnsi" w:cstheme="majorHAnsi"/>
                <w:b/>
              </w:rPr>
            </w:pPr>
            <w:r w:rsidRPr="00C32733">
              <w:rPr>
                <w:rFonts w:asciiTheme="majorHAnsi" w:hAnsiTheme="majorHAnsi" w:cstheme="majorHAnsi"/>
                <w:b/>
              </w:rPr>
              <w:t xml:space="preserve">Wykaz osób – </w:t>
            </w:r>
            <w:r w:rsidRPr="00C32733">
              <w:rPr>
                <w:rFonts w:asciiTheme="majorHAnsi" w:hAnsiTheme="majorHAnsi" w:cstheme="majorHAnsi"/>
              </w:rPr>
              <w:t>wg wzoru stanowiącego</w:t>
            </w:r>
            <w:r w:rsidRPr="00C32733">
              <w:rPr>
                <w:rFonts w:asciiTheme="majorHAnsi" w:hAnsiTheme="majorHAnsi" w:cstheme="majorHAnsi"/>
                <w:b/>
              </w:rPr>
              <w:t xml:space="preserve"> załącznik nr 3.3 do SWZ</w:t>
            </w:r>
          </w:p>
          <w:p w14:paraId="140081CA" w14:textId="77777777" w:rsidR="00B636EA" w:rsidRPr="00C32733" w:rsidRDefault="00B636EA" w:rsidP="00B636EA">
            <w:pPr>
              <w:pStyle w:val="Akapitzlist"/>
              <w:numPr>
                <w:ilvl w:val="2"/>
                <w:numId w:val="3"/>
              </w:numPr>
              <w:spacing w:before="120" w:after="160" w:line="259" w:lineRule="auto"/>
              <w:ind w:left="914"/>
              <w:jc w:val="both"/>
              <w:rPr>
                <w:rFonts w:asciiTheme="majorHAnsi" w:hAnsiTheme="majorHAnsi" w:cstheme="majorHAnsi"/>
              </w:rPr>
            </w:pPr>
            <w:r w:rsidRPr="00C32733">
              <w:rPr>
                <w:rFonts w:asciiTheme="majorHAnsi" w:hAnsiTheme="majorHAnsi" w:cstheme="majorHAnsi"/>
              </w:rPr>
              <w:t xml:space="preserve">Oświadczenie o niepodleganiu wykluczeniu oraz spełnieniu warunków w postępowaniu w zakresie wskazanym w Rozdziale 6 i 7 SWZ – wg wzoru stanowiącego </w:t>
            </w:r>
            <w:r w:rsidRPr="00C32733">
              <w:rPr>
                <w:rFonts w:asciiTheme="majorHAnsi" w:hAnsiTheme="majorHAnsi" w:cstheme="majorHAnsi"/>
                <w:b/>
              </w:rPr>
              <w:t>załącznik nr 4 do SWZ,</w:t>
            </w:r>
          </w:p>
          <w:p w14:paraId="56706063" w14:textId="77777777" w:rsidR="00B636EA" w:rsidRPr="00C32733" w:rsidRDefault="00B636EA" w:rsidP="00B636EA">
            <w:pPr>
              <w:pStyle w:val="Akapitzlist"/>
              <w:numPr>
                <w:ilvl w:val="2"/>
                <w:numId w:val="3"/>
              </w:numPr>
              <w:spacing w:before="120" w:after="160" w:line="259" w:lineRule="auto"/>
              <w:ind w:left="914"/>
              <w:jc w:val="both"/>
              <w:rPr>
                <w:rFonts w:asciiTheme="majorHAnsi" w:hAnsiTheme="majorHAnsi" w:cstheme="majorHAnsi"/>
                <w:lang w:val="x-none"/>
              </w:rPr>
            </w:pPr>
            <w:r w:rsidRPr="00C32733">
              <w:rPr>
                <w:rFonts w:asciiTheme="majorHAnsi" w:hAnsiTheme="majorHAnsi" w:cstheme="majorHAnsi"/>
              </w:rPr>
              <w:t>Pełnomocnictwo lub inny dokument potwierdzający umocowanie do reprezentowania wykonawcy - jeżeli w imieniu wykonawcy działa osoba, której umocowanie do jego reprezentowania nie wynika z dokumentów, o których mowa w ppkt h. Warunek ten dotyczy również odpowiednio  osoby działającej w imieniu wykonawców wspólnie ubiegających się o udzielenie zamówienia publicznego oraz podwykonawców. Pełnomocnictwo</w:t>
            </w:r>
            <w:r w:rsidRPr="00C32733">
              <w:rPr>
                <w:rFonts w:asciiTheme="majorHAnsi" w:hAnsiTheme="majorHAnsi" w:cstheme="majorHAnsi"/>
                <w:lang w:val="x-none"/>
              </w:rPr>
              <w:t xml:space="preserve"> to musi w swej treści jednoznacznie wskazywać uprawnienie do podpisania oferty. </w:t>
            </w:r>
          </w:p>
          <w:p w14:paraId="7FFF0A5C" w14:textId="77777777" w:rsidR="00B636EA" w:rsidRPr="00C32733" w:rsidRDefault="00B636EA" w:rsidP="00B636EA">
            <w:pPr>
              <w:pStyle w:val="Akapitzlist"/>
              <w:numPr>
                <w:ilvl w:val="2"/>
                <w:numId w:val="3"/>
              </w:numPr>
              <w:spacing w:before="120" w:after="160" w:line="259" w:lineRule="auto"/>
              <w:ind w:left="914"/>
              <w:jc w:val="both"/>
              <w:rPr>
                <w:rFonts w:asciiTheme="majorHAnsi" w:hAnsiTheme="majorHAnsi" w:cstheme="majorHAnsi"/>
              </w:rPr>
            </w:pPr>
            <w:r w:rsidRPr="00C32733">
              <w:rPr>
                <w:rFonts w:asciiTheme="majorHAnsi" w:hAnsiTheme="majorHAnsi" w:cstheme="majorHAnsi"/>
              </w:rPr>
              <w:t>Potwierdzenie zabezpieczenia lub wpłaty wadium.</w:t>
            </w:r>
          </w:p>
          <w:p w14:paraId="763D736A" w14:textId="77777777" w:rsidR="00B636EA" w:rsidRPr="00C32733" w:rsidRDefault="00B636EA" w:rsidP="00B636EA">
            <w:pPr>
              <w:pStyle w:val="Akapitzlist"/>
              <w:numPr>
                <w:ilvl w:val="2"/>
                <w:numId w:val="3"/>
              </w:numPr>
              <w:spacing w:before="120" w:after="160" w:line="259" w:lineRule="auto"/>
              <w:ind w:left="914"/>
              <w:jc w:val="both"/>
              <w:rPr>
                <w:rFonts w:asciiTheme="majorHAnsi" w:hAnsiTheme="majorHAnsi" w:cstheme="majorHAnsi"/>
              </w:rPr>
            </w:pPr>
            <w:r w:rsidRPr="00C32733">
              <w:rPr>
                <w:rFonts w:asciiTheme="majorHAnsi" w:hAnsiTheme="majorHAnsi" w:cstheme="majorHAnsi"/>
              </w:rPr>
              <w:t xml:space="preserve">Zastrzeżenie tajemnicy przedsiębiorstwa – jeżeli dotyczy. </w:t>
            </w:r>
          </w:p>
          <w:p w14:paraId="52383117" w14:textId="73403418" w:rsidR="00277776" w:rsidRPr="00C32733" w:rsidRDefault="00277776" w:rsidP="00B636EA">
            <w:pPr>
              <w:pStyle w:val="Akapitzlist"/>
              <w:numPr>
                <w:ilvl w:val="2"/>
                <w:numId w:val="3"/>
              </w:numPr>
              <w:spacing w:before="120" w:after="160" w:line="259" w:lineRule="auto"/>
              <w:ind w:left="914"/>
              <w:jc w:val="both"/>
              <w:rPr>
                <w:rFonts w:asciiTheme="majorHAnsi" w:hAnsiTheme="majorHAnsi" w:cstheme="majorHAnsi"/>
              </w:rPr>
            </w:pPr>
            <w:r w:rsidRPr="00C32733">
              <w:rPr>
                <w:rFonts w:asciiTheme="majorHAnsi" w:hAnsiTheme="majorHAnsi" w:cstheme="majorHAnsi"/>
              </w:rPr>
              <w:t>Inne ---</w:t>
            </w:r>
          </w:p>
          <w:p w14:paraId="2BD298E9" w14:textId="3DB6C242" w:rsidR="00B30DB4" w:rsidRPr="00C32733" w:rsidRDefault="00B30DB4" w:rsidP="00D1111F">
            <w:pPr>
              <w:suppressAutoHyphens w:val="0"/>
              <w:spacing w:after="120" w:line="240" w:lineRule="auto"/>
              <w:ind w:left="100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</w:p>
        </w:tc>
      </w:tr>
      <w:tr w:rsidR="00D1111F" w:rsidRPr="00C32733" w14:paraId="2BD298F7" w14:textId="77777777" w:rsidTr="00D1111F">
        <w:trPr>
          <w:trHeight w:val="946"/>
        </w:trPr>
        <w:tc>
          <w:tcPr>
            <w:tcW w:w="2836" w:type="dxa"/>
            <w:vAlign w:val="bottom"/>
          </w:tcPr>
          <w:p w14:paraId="2BD298EB" w14:textId="77777777" w:rsidR="00D1111F" w:rsidRPr="00C32733" w:rsidRDefault="00D1111F" w:rsidP="002D00E1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</w:p>
          <w:p w14:paraId="2BD298EC" w14:textId="77777777" w:rsidR="00D1111F" w:rsidRPr="00C32733" w:rsidRDefault="00D1111F" w:rsidP="00A05121">
            <w:pPr>
              <w:spacing w:after="120"/>
              <w:jc w:val="center"/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</w:pPr>
          </w:p>
          <w:p w14:paraId="2BD298EE" w14:textId="77777777" w:rsidR="00D1111F" w:rsidRPr="00C32733" w:rsidRDefault="00D1111F" w:rsidP="00A05121">
            <w:pPr>
              <w:spacing w:after="120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  <w:t>Miejscowość i data</w:t>
            </w:r>
          </w:p>
        </w:tc>
        <w:tc>
          <w:tcPr>
            <w:tcW w:w="6804" w:type="dxa"/>
            <w:vAlign w:val="bottom"/>
          </w:tcPr>
          <w:p w14:paraId="2BD298F6" w14:textId="6B66213D" w:rsidR="00D1111F" w:rsidRPr="00C32733" w:rsidRDefault="00D1111F" w:rsidP="00D1111F">
            <w:pPr>
              <w:spacing w:after="120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cs-CZ" w:eastAsia="pl-PL"/>
              </w:rPr>
            </w:pPr>
            <w:r w:rsidRPr="00C32733">
              <w:rPr>
                <w:rFonts w:asciiTheme="majorHAnsi" w:hAnsiTheme="majorHAnsi" w:cstheme="majorHAnsi"/>
                <w:sz w:val="22"/>
                <w:szCs w:val="22"/>
                <w:lang w:val="cs-CZ" w:eastAsia="pl-PL"/>
              </w:rPr>
              <w:t>Niniejsze oświadczenie składane pod rygorem nieważności, w formie elektronicznej lub w postaci elektronicznej opatrzonej podpisem zaufanym lub podpisem osobistym wraz z ofertą.</w:t>
            </w:r>
          </w:p>
        </w:tc>
      </w:tr>
    </w:tbl>
    <w:p w14:paraId="2BD298F8" w14:textId="1821D531" w:rsidR="00694058" w:rsidRDefault="00694058">
      <w:pPr>
        <w:jc w:val="both"/>
        <w:rPr>
          <w:rFonts w:ascii="Arial" w:hAnsi="Arial" w:cs="Arial"/>
          <w:b/>
        </w:rPr>
      </w:pPr>
    </w:p>
    <w:p w14:paraId="2D330A76" w14:textId="048EA9BD" w:rsidR="00FB560F" w:rsidRPr="00AF1179" w:rsidRDefault="00FB560F" w:rsidP="00AF1179">
      <w:pPr>
        <w:suppressAutoHyphens w:val="0"/>
        <w:spacing w:line="240" w:lineRule="auto"/>
        <w:rPr>
          <w:rFonts w:ascii="Arial" w:hAnsi="Arial" w:cs="Arial"/>
          <w:b/>
        </w:rPr>
      </w:pPr>
    </w:p>
    <w:sectPr w:rsidR="00FB560F" w:rsidRPr="00AF1179" w:rsidSect="005650B8">
      <w:headerReference w:type="default" r:id="rId7"/>
      <w:footerReference w:type="default" r:id="rId8"/>
      <w:pgSz w:w="11906" w:h="16838"/>
      <w:pgMar w:top="141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5FAC1" w14:textId="77777777" w:rsidR="00E176DF" w:rsidRDefault="00E176DF">
      <w:pPr>
        <w:spacing w:line="240" w:lineRule="auto"/>
      </w:pPr>
      <w:r>
        <w:separator/>
      </w:r>
    </w:p>
  </w:endnote>
  <w:endnote w:type="continuationSeparator" w:id="0">
    <w:p w14:paraId="418A7654" w14:textId="77777777" w:rsidR="00E176DF" w:rsidRDefault="00E17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318080392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FD05FF0" w14:textId="2F592204" w:rsidR="00D1111F" w:rsidRPr="00D1111F" w:rsidRDefault="00D1111F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1111F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begin"/>
        </w:r>
        <w:r w:rsidRPr="00D1111F">
          <w:rPr>
            <w:rFonts w:ascii="Cambria" w:hAnsi="Cambria"/>
            <w:sz w:val="16"/>
            <w:szCs w:val="16"/>
          </w:rPr>
          <w:instrText>PAGE    \* MERGEFORMAT</w:instrTex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separate"/>
        </w:r>
        <w:r w:rsidR="00F97C79" w:rsidRPr="00F97C79">
          <w:rPr>
            <w:rFonts w:ascii="Cambria" w:eastAsiaTheme="majorEastAsia" w:hAnsi="Cambria" w:cstheme="majorBidi"/>
            <w:noProof/>
            <w:sz w:val="16"/>
            <w:szCs w:val="16"/>
          </w:rPr>
          <w:t>2</w:t>
        </w:r>
        <w:r w:rsidRPr="00D1111F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3B266390" w14:textId="77777777" w:rsidR="00D1111F" w:rsidRDefault="00D111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E4E28" w14:textId="77777777" w:rsidR="00E176DF" w:rsidRDefault="00E176DF">
      <w:pPr>
        <w:spacing w:line="240" w:lineRule="auto"/>
      </w:pPr>
      <w:r>
        <w:separator/>
      </w:r>
    </w:p>
  </w:footnote>
  <w:footnote w:type="continuationSeparator" w:id="0">
    <w:p w14:paraId="2ED8D8E1" w14:textId="77777777" w:rsidR="00E176DF" w:rsidRDefault="00E176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261FE" w14:textId="7F24460F" w:rsidR="00DC2A42" w:rsidRPr="00C32733" w:rsidRDefault="00DC2A42" w:rsidP="00DC2A42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theme="majorHAnsi"/>
        <w:b/>
        <w:caps/>
        <w:spacing w:val="20"/>
        <w:lang w:eastAsia="en-US"/>
      </w:rPr>
    </w:pPr>
    <w:r w:rsidRPr="00C32733">
      <w:rPr>
        <w:rFonts w:asciiTheme="majorHAnsi" w:eastAsiaTheme="majorEastAsia" w:hAnsiTheme="majorHAnsi" w:cstheme="majorHAnsi"/>
        <w:b/>
        <w:caps/>
        <w:spacing w:val="20"/>
        <w:lang w:eastAsia="en-US"/>
      </w:rPr>
      <w:t>Załącznik nr 3 do SWZ</w:t>
    </w:r>
  </w:p>
  <w:p w14:paraId="673898AE" w14:textId="1FB08628" w:rsidR="00DC2A42" w:rsidRPr="00C32733" w:rsidRDefault="00071476" w:rsidP="00C32733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theme="majorHAnsi"/>
        <w:b/>
        <w:caps/>
        <w:spacing w:val="20"/>
        <w:lang w:eastAsia="en-US"/>
      </w:rPr>
    </w:pPr>
    <w:r w:rsidRPr="00071476">
      <w:rPr>
        <w:rFonts w:asciiTheme="majorHAnsi" w:eastAsiaTheme="majorEastAsia" w:hAnsiTheme="majorHAnsi" w:cstheme="majorHAnsi"/>
        <w:b/>
        <w:caps/>
        <w:spacing w:val="20"/>
        <w:sz w:val="20"/>
        <w:szCs w:val="20"/>
        <w:lang w:eastAsia="en-US"/>
      </w:rPr>
      <w:t xml:space="preserve">PRZEBUDOWA DROGI GMINNEJ ULICY OGRODOWEJ, SŁONECZNEJ I SZKOLNEJ W BRANICACH </w:t>
    </w:r>
    <w:r w:rsidR="00DC2A42" w:rsidRPr="00C32733">
      <w:rPr>
        <w:rFonts w:asciiTheme="majorHAnsi" w:eastAsiaTheme="majorEastAsia" w:hAnsiTheme="majorHAnsi" w:cstheme="majorHAnsi"/>
        <w:b/>
        <w:caps/>
        <w:spacing w:val="20"/>
        <w:lang w:eastAsia="en-US"/>
      </w:rPr>
      <w:t>FORMULARZ OFERTOWY</w:t>
    </w:r>
  </w:p>
  <w:p w14:paraId="2D012245" w14:textId="15A0D89D" w:rsidR="00C32733" w:rsidRPr="00C32733" w:rsidRDefault="00C32733" w:rsidP="00C32733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theme="majorHAnsi"/>
        <w:b/>
        <w:caps/>
        <w:spacing w:val="20"/>
        <w:sz w:val="20"/>
        <w:szCs w:val="20"/>
        <w:lang w:eastAsia="en-US"/>
      </w:rPr>
    </w:pPr>
    <w:r w:rsidRPr="00C32733">
      <w:rPr>
        <w:rFonts w:asciiTheme="majorHAnsi" w:eastAsiaTheme="majorEastAsia" w:hAnsiTheme="majorHAnsi" w:cstheme="majorHAnsi"/>
        <w:b/>
        <w:caps/>
        <w:spacing w:val="20"/>
        <w:sz w:val="20"/>
        <w:szCs w:val="20"/>
        <w:lang w:eastAsia="en-US"/>
      </w:rPr>
      <w:t>nr sprawy</w:t>
    </w:r>
    <w:r w:rsidR="00837EA3">
      <w:rPr>
        <w:rFonts w:asciiTheme="majorHAnsi" w:eastAsiaTheme="majorEastAsia" w:hAnsiTheme="majorHAnsi" w:cstheme="majorHAnsi"/>
        <w:b/>
        <w:caps/>
        <w:spacing w:val="20"/>
        <w:sz w:val="20"/>
        <w:szCs w:val="20"/>
        <w:lang w:eastAsia="en-US"/>
      </w:rPr>
      <w:t xml:space="preserve"> BG.271.07.2021.BS</w:t>
    </w:r>
  </w:p>
  <w:p w14:paraId="2BD298FE" w14:textId="30C402F6" w:rsidR="00201346" w:rsidRPr="00DC2A42" w:rsidRDefault="00201346" w:rsidP="00DC2A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D81A0672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15AEDAA">
      <w:start w:val="1"/>
      <w:numFmt w:val="decimal"/>
      <w:lvlText w:val="%3."/>
      <w:lvlJc w:val="right"/>
      <w:pPr>
        <w:ind w:left="3780" w:hanging="180"/>
      </w:pPr>
      <w:rPr>
        <w:rFonts w:ascii="Cambria" w:eastAsiaTheme="minorEastAsia" w:hAnsi="Cambria" w:cstheme="majorHAnsi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19BA43E0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E46D56">
      <w:start w:val="1"/>
      <w:numFmt w:val="decimal"/>
      <w:lvlText w:val="%3."/>
      <w:lvlJc w:val="right"/>
      <w:pPr>
        <w:ind w:left="2160" w:hanging="180"/>
      </w:pPr>
      <w:rPr>
        <w:rFonts w:ascii="Cambria" w:eastAsiaTheme="minorEastAsia" w:hAnsi="Cambria" w:cstheme="majorHAnsi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7124EA"/>
    <w:multiLevelType w:val="hybridMultilevel"/>
    <w:tmpl w:val="E0D62C8A"/>
    <w:lvl w:ilvl="0" w:tplc="C92058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E78D9AC">
      <w:start w:val="1"/>
      <w:numFmt w:val="lowerLetter"/>
      <w:lvlText w:val="%3."/>
      <w:lvlJc w:val="right"/>
      <w:pPr>
        <w:ind w:left="2160" w:hanging="180"/>
      </w:pPr>
      <w:rPr>
        <w:rFonts w:ascii="Cambria" w:eastAsia="Times New Roman" w:hAnsi="Cambria" w:cstheme="majorHAnsi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EE1249"/>
    <w:multiLevelType w:val="hybridMultilevel"/>
    <w:tmpl w:val="5F0E0B9E"/>
    <w:lvl w:ilvl="0" w:tplc="DFC4ED8A">
      <w:start w:val="1"/>
      <w:numFmt w:val="decimal"/>
      <w:lvlText w:val="%1."/>
      <w:lvlJc w:val="right"/>
      <w:pPr>
        <w:ind w:left="2160" w:hanging="180"/>
      </w:pPr>
      <w:rPr>
        <w:rFonts w:ascii="Cambria" w:eastAsiaTheme="minorEastAsia" w:hAnsi="Cambria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4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4292B"/>
    <w:rsid w:val="000505D3"/>
    <w:rsid w:val="00053E4A"/>
    <w:rsid w:val="000616B7"/>
    <w:rsid w:val="00071476"/>
    <w:rsid w:val="00073F25"/>
    <w:rsid w:val="000A711C"/>
    <w:rsid w:val="000A74FF"/>
    <w:rsid w:val="000B4F81"/>
    <w:rsid w:val="000C34E2"/>
    <w:rsid w:val="000D4769"/>
    <w:rsid w:val="000E7492"/>
    <w:rsid w:val="0012105D"/>
    <w:rsid w:val="0013285D"/>
    <w:rsid w:val="00143C69"/>
    <w:rsid w:val="00146D4A"/>
    <w:rsid w:val="0015738E"/>
    <w:rsid w:val="00162840"/>
    <w:rsid w:val="001B4352"/>
    <w:rsid w:val="001D3DA0"/>
    <w:rsid w:val="001E08A2"/>
    <w:rsid w:val="00201346"/>
    <w:rsid w:val="00223BC2"/>
    <w:rsid w:val="00251F09"/>
    <w:rsid w:val="00257057"/>
    <w:rsid w:val="00277776"/>
    <w:rsid w:val="00285D62"/>
    <w:rsid w:val="002C6ECB"/>
    <w:rsid w:val="002D00E1"/>
    <w:rsid w:val="002D752D"/>
    <w:rsid w:val="00322095"/>
    <w:rsid w:val="00340835"/>
    <w:rsid w:val="0034344D"/>
    <w:rsid w:val="00356E7F"/>
    <w:rsid w:val="003A6792"/>
    <w:rsid w:val="003C5D4C"/>
    <w:rsid w:val="003D287F"/>
    <w:rsid w:val="003D7062"/>
    <w:rsid w:val="003D7317"/>
    <w:rsid w:val="00400379"/>
    <w:rsid w:val="00411561"/>
    <w:rsid w:val="00420FEB"/>
    <w:rsid w:val="00426A12"/>
    <w:rsid w:val="00456665"/>
    <w:rsid w:val="00481482"/>
    <w:rsid w:val="004C07EE"/>
    <w:rsid w:val="005650B8"/>
    <w:rsid w:val="00582F27"/>
    <w:rsid w:val="005869AA"/>
    <w:rsid w:val="005B4632"/>
    <w:rsid w:val="005C1042"/>
    <w:rsid w:val="005E6B00"/>
    <w:rsid w:val="005F4846"/>
    <w:rsid w:val="006016F1"/>
    <w:rsid w:val="0062476A"/>
    <w:rsid w:val="0062730C"/>
    <w:rsid w:val="006405C4"/>
    <w:rsid w:val="0065290E"/>
    <w:rsid w:val="00670763"/>
    <w:rsid w:val="00672C76"/>
    <w:rsid w:val="00675E8D"/>
    <w:rsid w:val="006777C0"/>
    <w:rsid w:val="00694058"/>
    <w:rsid w:val="006B310D"/>
    <w:rsid w:val="006E26D3"/>
    <w:rsid w:val="006F1032"/>
    <w:rsid w:val="00706D1B"/>
    <w:rsid w:val="00707F69"/>
    <w:rsid w:val="00722DBC"/>
    <w:rsid w:val="007237DC"/>
    <w:rsid w:val="0074319E"/>
    <w:rsid w:val="007664FD"/>
    <w:rsid w:val="007C6918"/>
    <w:rsid w:val="007D4F0D"/>
    <w:rsid w:val="007D7965"/>
    <w:rsid w:val="007E7A7D"/>
    <w:rsid w:val="00837EA3"/>
    <w:rsid w:val="00865E13"/>
    <w:rsid w:val="00866E6E"/>
    <w:rsid w:val="00867E19"/>
    <w:rsid w:val="00894552"/>
    <w:rsid w:val="008A3F87"/>
    <w:rsid w:val="008B0616"/>
    <w:rsid w:val="008C1234"/>
    <w:rsid w:val="009139EF"/>
    <w:rsid w:val="009163D0"/>
    <w:rsid w:val="009739F7"/>
    <w:rsid w:val="00975870"/>
    <w:rsid w:val="009D16C8"/>
    <w:rsid w:val="00A05121"/>
    <w:rsid w:val="00A06694"/>
    <w:rsid w:val="00A4318C"/>
    <w:rsid w:val="00A741AA"/>
    <w:rsid w:val="00A76774"/>
    <w:rsid w:val="00A83303"/>
    <w:rsid w:val="00A84ABE"/>
    <w:rsid w:val="00AC6865"/>
    <w:rsid w:val="00AE25C9"/>
    <w:rsid w:val="00AF1179"/>
    <w:rsid w:val="00B11199"/>
    <w:rsid w:val="00B3078E"/>
    <w:rsid w:val="00B30DB4"/>
    <w:rsid w:val="00B600DD"/>
    <w:rsid w:val="00B636EA"/>
    <w:rsid w:val="00B94269"/>
    <w:rsid w:val="00BB4085"/>
    <w:rsid w:val="00BD1EFA"/>
    <w:rsid w:val="00BD420C"/>
    <w:rsid w:val="00BF4552"/>
    <w:rsid w:val="00C0074A"/>
    <w:rsid w:val="00C16C5B"/>
    <w:rsid w:val="00C21601"/>
    <w:rsid w:val="00C32299"/>
    <w:rsid w:val="00C32733"/>
    <w:rsid w:val="00C35CA8"/>
    <w:rsid w:val="00C414F5"/>
    <w:rsid w:val="00C44F55"/>
    <w:rsid w:val="00C62E49"/>
    <w:rsid w:val="00C82115"/>
    <w:rsid w:val="00C868CB"/>
    <w:rsid w:val="00C87C9F"/>
    <w:rsid w:val="00C97FB9"/>
    <w:rsid w:val="00CC61DB"/>
    <w:rsid w:val="00D1111F"/>
    <w:rsid w:val="00D17015"/>
    <w:rsid w:val="00D17997"/>
    <w:rsid w:val="00D21FB3"/>
    <w:rsid w:val="00D264D5"/>
    <w:rsid w:val="00D30279"/>
    <w:rsid w:val="00D3446E"/>
    <w:rsid w:val="00D41959"/>
    <w:rsid w:val="00D46B76"/>
    <w:rsid w:val="00D54D86"/>
    <w:rsid w:val="00DA5766"/>
    <w:rsid w:val="00DC2A42"/>
    <w:rsid w:val="00DC2D0F"/>
    <w:rsid w:val="00DC4086"/>
    <w:rsid w:val="00DC5965"/>
    <w:rsid w:val="00DD3501"/>
    <w:rsid w:val="00E07525"/>
    <w:rsid w:val="00E111E1"/>
    <w:rsid w:val="00E176DF"/>
    <w:rsid w:val="00E21714"/>
    <w:rsid w:val="00EA6AE2"/>
    <w:rsid w:val="00EC2600"/>
    <w:rsid w:val="00ED29E3"/>
    <w:rsid w:val="00F13E48"/>
    <w:rsid w:val="00F170A1"/>
    <w:rsid w:val="00F35905"/>
    <w:rsid w:val="00F64257"/>
    <w:rsid w:val="00F76F09"/>
    <w:rsid w:val="00F847BD"/>
    <w:rsid w:val="00F97C79"/>
    <w:rsid w:val="00FB560F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D29844"/>
  <w15:chartTrackingRefBased/>
  <w15:docId w15:val="{551DF3E8-F2D7-4CBF-AEB7-A01EEB5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6D3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rsid w:val="00694058"/>
    <w:rPr>
      <w:rFonts w:cs="Times New Roman"/>
      <w:vertAlign w:val="superscript"/>
    </w:rPr>
  </w:style>
  <w:style w:type="paragraph" w:styleId="Akapitzlist">
    <w:name w:val="List Paragraph"/>
    <w:aliases w:val="L1,Numerowanie,List Paragraph,Akapit z listą5,2 heading,A_wyliczenie,K-P_odwolanie,maz_wyliczenie,opis dzialania,normalny tekst,Obiekt,BulletC,Akapit z listą31,NOWY,Akapit z listą32,Akapit z listą3"/>
    <w:basedOn w:val="Normalny"/>
    <w:link w:val="AkapitzlistZnak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normalny tekst Znak,Obiekt Znak,BulletC Znak,Akapit z listą31 Znak"/>
    <w:link w:val="Akapitzlist"/>
    <w:uiPriority w:val="34"/>
    <w:qFormat/>
    <w:locked/>
    <w:rsid w:val="00F170A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SIWZ Gaz</vt:lpstr>
    </vt:vector>
  </TitlesOfParts>
  <Manager/>
  <Company/>
  <LinksUpToDate>false</LinksUpToDate>
  <CharactersWithSpaces>6968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SIWZ Gaz</dc:title>
  <dc:subject/>
  <dc:creator>Bartłomiej Kardas</dc:creator>
  <cp:keywords/>
  <dc:description/>
  <cp:lastModifiedBy>Jacek Walski</cp:lastModifiedBy>
  <cp:revision>2</cp:revision>
  <cp:lastPrinted>1899-12-31T23:00:00Z</cp:lastPrinted>
  <dcterms:created xsi:type="dcterms:W3CDTF">2021-12-27T11:00:00Z</dcterms:created>
  <dcterms:modified xsi:type="dcterms:W3CDTF">2021-12-27T11:00:00Z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