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45AC" w14:textId="1064D28D" w:rsidR="00F80D74" w:rsidRPr="00142BF1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u w:val="single"/>
          <w:lang w:val="x-none" w:eastAsia="x-none"/>
        </w:rPr>
      </w:pP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 xml:space="preserve">Załącznik nr </w:t>
      </w:r>
      <w:r w:rsidR="005D748B" w:rsidRPr="00142BF1">
        <w:rPr>
          <w:rFonts w:ascii="Arial" w:eastAsia="Times New Roman" w:hAnsi="Arial" w:cs="Arial"/>
          <w:b/>
          <w:u w:val="single"/>
          <w:lang w:eastAsia="x-none"/>
        </w:rPr>
        <w:t>5</w:t>
      </w:r>
      <w:r w:rsidR="00747CC6" w:rsidRPr="00142BF1">
        <w:rPr>
          <w:rFonts w:ascii="Arial" w:eastAsia="Times New Roman" w:hAnsi="Arial" w:cs="Arial"/>
          <w:b/>
          <w:u w:val="single"/>
          <w:lang w:eastAsia="x-none"/>
        </w:rPr>
        <w:t xml:space="preserve"> </w:t>
      </w: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>do  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26AECCDF">
                <wp:simplePos x="0" y="0"/>
                <wp:positionH relativeFrom="column">
                  <wp:posOffset>308610</wp:posOffset>
                </wp:positionH>
                <wp:positionV relativeFrom="paragraph">
                  <wp:posOffset>10160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24.3pt;margin-top:.8pt;width:146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11259D2D" w:rsidR="00F80D74" w:rsidRPr="00142BF1" w:rsidRDefault="00F80D74" w:rsidP="00D41B9C">
      <w:pPr>
        <w:spacing w:after="0" w:line="240" w:lineRule="auto"/>
        <w:ind w:firstLine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1F78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23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.202</w:t>
      </w:r>
      <w:r w:rsidR="00332C3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4</w:t>
      </w:r>
    </w:p>
    <w:p w14:paraId="331F068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25A87D" w14:textId="77777777" w:rsidR="003E318B" w:rsidRDefault="00F80D74" w:rsidP="00DF0613">
      <w:pPr>
        <w:jc w:val="both"/>
        <w:rPr>
          <w:rFonts w:ascii="Arial" w:eastAsia="Times New Roman" w:hAnsi="Arial" w:cs="Arial"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>postępowania 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bookmarkStart w:id="0" w:name="_Hlk153525141"/>
      <w:bookmarkStart w:id="1" w:name="_Hlk154144520"/>
      <w:r w:rsidR="003E318B">
        <w:rPr>
          <w:rFonts w:ascii="Arial" w:eastAsia="Times New Roman" w:hAnsi="Arial" w:cs="Arial"/>
          <w:lang w:eastAsia="pl-PL"/>
        </w:rPr>
        <w:t xml:space="preserve">: </w:t>
      </w:r>
    </w:p>
    <w:p w14:paraId="771E0B01" w14:textId="48BDC15A" w:rsidR="00DF0613" w:rsidRPr="00DF0613" w:rsidRDefault="003E318B" w:rsidP="003E318B">
      <w:pPr>
        <w:jc w:val="center"/>
        <w:rPr>
          <w:rFonts w:ascii="Arial" w:eastAsia="Times New Roman" w:hAnsi="Arial" w:cs="Arial"/>
          <w:b/>
          <w:bCs/>
          <w:lang w:eastAsia="pl-PL"/>
        </w:rPr>
      </w:pPr>
      <w:r w:rsidRPr="003E318B">
        <w:rPr>
          <w:rFonts w:ascii="Arial" w:eastAsia="Times New Roman" w:hAnsi="Arial" w:cs="Arial"/>
          <w:b/>
          <w:bCs/>
          <w:lang w:eastAsia="pl-PL"/>
        </w:rPr>
        <w:t xml:space="preserve">Budowa zespołu budynków użyteczności publicznej wraz z zagospodarowaniem terenu i infrastrukturą towarzyszącą </w:t>
      </w:r>
      <w:r w:rsidR="001F7890" w:rsidRPr="001F7890">
        <w:rPr>
          <w:rFonts w:ascii="Arial" w:eastAsia="Times New Roman" w:hAnsi="Arial" w:cs="Arial"/>
          <w:b/>
          <w:bCs/>
          <w:lang w:eastAsia="pl-PL"/>
        </w:rPr>
        <w:t>, Etap I – 2 edycja</w:t>
      </w:r>
    </w:p>
    <w:bookmarkEnd w:id="0"/>
    <w:bookmarkEnd w:id="1"/>
    <w:p w14:paraId="1491AFF3" w14:textId="6A640C5A" w:rsidR="0046422B" w:rsidRPr="00142BF1" w:rsidRDefault="0046422B" w:rsidP="0046422B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i/>
          <w:iCs/>
          <w:lang w:eastAsia="pl-PL" w:bidi="pl-PL"/>
        </w:rPr>
      </w:pPr>
    </w:p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1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3969"/>
        <w:gridCol w:w="1417"/>
        <w:gridCol w:w="1418"/>
        <w:gridCol w:w="1560"/>
      </w:tblGrid>
      <w:tr w:rsidR="00601D5F" w:rsidRPr="00142BF1" w14:paraId="7CE89A41" w14:textId="77777777" w:rsidTr="003E318B">
        <w:trPr>
          <w:cantSplit/>
          <w:trHeight w:val="1966"/>
        </w:trPr>
        <w:tc>
          <w:tcPr>
            <w:tcW w:w="518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3969" w:type="dxa"/>
            <w:vAlign w:val="center"/>
          </w:tcPr>
          <w:p w14:paraId="3C49675B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35C10DFB" w:rsidR="00601D5F" w:rsidRPr="00142BF1" w:rsidRDefault="00601D5F" w:rsidP="00A12E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wpisać czy przedmiot zamówienia polegał na </w:t>
            </w:r>
            <w:r w:rsidR="00A12EA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budowie </w:t>
            </w:r>
            <w:r w:rsidR="00A12EA3" w:rsidRPr="00A12EA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budynku użyteczności publicznej o powierzchni użytkowej nie mniejszej niż </w:t>
            </w:r>
            <w:r w:rsidR="0020453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</w:t>
            </w:r>
            <w:r w:rsidR="00A12EA3" w:rsidRPr="00A12EA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 m2 oraz budo</w:t>
            </w:r>
            <w:r w:rsidR="003E318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wie </w:t>
            </w:r>
            <w:r w:rsidR="00A12EA3" w:rsidRPr="00A12EA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której przedmiotem było zagospodarowanie terenu publicznego o powierzchni minimum 3.000 m2, obejmujących wykonanie parkingów powierzchniowych o ilości miejsc postojowych nie mniejszej niż </w:t>
            </w:r>
            <w:r w:rsidR="0020453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</w:t>
            </w:r>
            <w:r w:rsidR="00A12EA3" w:rsidRPr="00A12EA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 chodników/ciągów pieszych, nasadzeń drzew i krzewów.</w:t>
            </w: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560" w:type="dxa"/>
            <w:shd w:val="clear" w:color="auto" w:fill="auto"/>
          </w:tcPr>
          <w:p w14:paraId="6EE75C0C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C32C80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3E318B">
        <w:trPr>
          <w:cantSplit/>
          <w:trHeight w:val="457"/>
        </w:trPr>
        <w:tc>
          <w:tcPr>
            <w:tcW w:w="518" w:type="dxa"/>
          </w:tcPr>
          <w:p w14:paraId="0272AD1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3E318B">
        <w:trPr>
          <w:cantSplit/>
          <w:trHeight w:val="379"/>
        </w:trPr>
        <w:tc>
          <w:tcPr>
            <w:tcW w:w="518" w:type="dxa"/>
          </w:tcPr>
          <w:p w14:paraId="4ABE8E97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3E318B">
        <w:trPr>
          <w:cantSplit/>
          <w:trHeight w:val="399"/>
        </w:trPr>
        <w:tc>
          <w:tcPr>
            <w:tcW w:w="518" w:type="dxa"/>
          </w:tcPr>
          <w:p w14:paraId="65E98BDF" w14:textId="34A5C210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3E318B">
        <w:trPr>
          <w:cantSplit/>
          <w:trHeight w:val="399"/>
        </w:trPr>
        <w:tc>
          <w:tcPr>
            <w:tcW w:w="518" w:type="dxa"/>
          </w:tcPr>
          <w:p w14:paraId="07ADBDDA" w14:textId="1C57FD98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0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Pr="00142BF1" w:rsidRDefault="001172D5" w:rsidP="00A12EA3">
      <w:pPr>
        <w:jc w:val="both"/>
        <w:rPr>
          <w:rFonts w:ascii="Arial" w:hAnsi="Arial" w:cs="Arial"/>
          <w:sz w:val="18"/>
          <w:szCs w:val="18"/>
        </w:rPr>
      </w:pPr>
    </w:p>
    <w:p w14:paraId="2DDDDB91" w14:textId="77777777" w:rsidR="00A12EA3" w:rsidRDefault="002C6EB2" w:rsidP="00A12E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142BF1">
        <w:rPr>
          <w:rFonts w:ascii="Arial" w:hAnsi="Arial" w:cs="Arial"/>
          <w:sz w:val="16"/>
          <w:szCs w:val="16"/>
        </w:rPr>
        <w:t>Zgodnie z warunkami zapisanymi w SWZ</w:t>
      </w:r>
      <w:r w:rsidR="00BC20EC" w:rsidRPr="00142BF1">
        <w:rPr>
          <w:rFonts w:ascii="Arial" w:hAnsi="Arial" w:cs="Arial"/>
          <w:sz w:val="16"/>
          <w:szCs w:val="16"/>
        </w:rPr>
        <w:t>:</w:t>
      </w:r>
    </w:p>
    <w:p w14:paraId="2B7EE25E" w14:textId="77777777" w:rsidR="0020453E" w:rsidRPr="0020453E" w:rsidRDefault="0020453E" w:rsidP="0020453E">
      <w:pPr>
        <w:pStyle w:val="Teksttreci0"/>
        <w:spacing w:line="276" w:lineRule="auto"/>
        <w:ind w:right="20" w:firstLine="0"/>
        <w:rPr>
          <w:rFonts w:ascii="Arial" w:hAnsi="Arial" w:cs="Arial"/>
          <w:sz w:val="16"/>
          <w:szCs w:val="16"/>
        </w:rPr>
      </w:pPr>
      <w:r w:rsidRPr="0020453E">
        <w:rPr>
          <w:rFonts w:ascii="Arial" w:hAnsi="Arial" w:cs="Arial"/>
          <w:sz w:val="16"/>
          <w:szCs w:val="16"/>
        </w:rPr>
        <w:t xml:space="preserve">      Wykonawca winien wykazać, że w okresie ostatnich pięciu lat przed upływem terminu składania ofert, a jeżeli okres prowadzenia działalności jest krótszy - w tym okresie, wykonał:</w:t>
      </w:r>
    </w:p>
    <w:p w14:paraId="3DBEF3BC" w14:textId="77777777" w:rsidR="0020453E" w:rsidRPr="0020453E" w:rsidRDefault="0020453E" w:rsidP="0020453E">
      <w:pPr>
        <w:pStyle w:val="Teksttreci0"/>
        <w:spacing w:line="276" w:lineRule="auto"/>
        <w:ind w:right="20" w:firstLine="0"/>
        <w:rPr>
          <w:rFonts w:ascii="Arial" w:hAnsi="Arial" w:cs="Arial"/>
          <w:sz w:val="16"/>
          <w:szCs w:val="16"/>
        </w:rPr>
      </w:pPr>
      <w:r w:rsidRPr="0020453E">
        <w:rPr>
          <w:rFonts w:ascii="Arial" w:hAnsi="Arial" w:cs="Arial"/>
          <w:sz w:val="16"/>
          <w:szCs w:val="16"/>
        </w:rPr>
        <w:t xml:space="preserve">-  co najmniej jedną robotę budowlaną, polegającą na budowie budynku użyteczności publicznej o powierzchni użytkowej nie mniejszej niż 50 m2 </w:t>
      </w:r>
    </w:p>
    <w:p w14:paraId="619946FD" w14:textId="77777777" w:rsidR="0020453E" w:rsidRPr="0020453E" w:rsidRDefault="0020453E" w:rsidP="0020453E">
      <w:pPr>
        <w:pStyle w:val="Teksttreci0"/>
        <w:spacing w:line="276" w:lineRule="auto"/>
        <w:ind w:right="20" w:firstLine="0"/>
        <w:rPr>
          <w:rFonts w:ascii="Arial" w:hAnsi="Arial" w:cs="Arial"/>
          <w:sz w:val="16"/>
          <w:szCs w:val="16"/>
        </w:rPr>
      </w:pPr>
      <w:r w:rsidRPr="0020453E">
        <w:rPr>
          <w:rFonts w:ascii="Arial" w:hAnsi="Arial" w:cs="Arial"/>
          <w:sz w:val="16"/>
          <w:szCs w:val="16"/>
        </w:rPr>
        <w:t xml:space="preserve">-   oraz co najmniej jedną robotę budowlaną, której przedmiotem było zagospodarowanie terenu publicznego o powierzchni minimum 3.000 m2, obejmujących wykonanie parkingów powierzchniowych o ilości miejsc postojowych nie mniejszej niż 50, chodników/ciągów pieszych, nasadzeń drzew i krzewów. </w:t>
      </w:r>
    </w:p>
    <w:p w14:paraId="49BDE59E" w14:textId="693AE710" w:rsidR="00142BF1" w:rsidRPr="00A12EA3" w:rsidRDefault="00A12EA3" w:rsidP="004626FC">
      <w:pPr>
        <w:pStyle w:val="Teksttreci0"/>
        <w:spacing w:line="276" w:lineRule="auto"/>
        <w:ind w:right="20" w:firstLine="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A12EA3">
        <w:rPr>
          <w:rFonts w:ascii="Arial" w:hAnsi="Arial" w:cs="Arial"/>
          <w:bCs/>
          <w:sz w:val="16"/>
          <w:szCs w:val="16"/>
          <w:lang w:eastAsia="pl-PL"/>
        </w:rPr>
        <w:t>Zamawiający uzna warunek za spełniony również wówczas, gdy jedna robota budowlana będzie dotyczyła jednocześnie obu warunków.</w:t>
      </w:r>
    </w:p>
    <w:sectPr w:rsidR="00142BF1" w:rsidRPr="00A12EA3" w:rsidSect="00A12EA3">
      <w:footerReference w:type="default" r:id="rId8"/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5959">
    <w:abstractNumId w:val="1"/>
  </w:num>
  <w:num w:numId="2" w16cid:durableId="9009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374AB"/>
    <w:rsid w:val="000A7EA2"/>
    <w:rsid w:val="000E7772"/>
    <w:rsid w:val="001003CA"/>
    <w:rsid w:val="00113F24"/>
    <w:rsid w:val="001172D5"/>
    <w:rsid w:val="00142BF1"/>
    <w:rsid w:val="0018064F"/>
    <w:rsid w:val="001A0AFB"/>
    <w:rsid w:val="001B2A6A"/>
    <w:rsid w:val="001F7890"/>
    <w:rsid w:val="00203360"/>
    <w:rsid w:val="0020453E"/>
    <w:rsid w:val="0025788B"/>
    <w:rsid w:val="00257ACA"/>
    <w:rsid w:val="00293B6C"/>
    <w:rsid w:val="002C6EB2"/>
    <w:rsid w:val="002F351E"/>
    <w:rsid w:val="00307EC1"/>
    <w:rsid w:val="00332C35"/>
    <w:rsid w:val="00345EE5"/>
    <w:rsid w:val="003619A7"/>
    <w:rsid w:val="003707B8"/>
    <w:rsid w:val="003E318B"/>
    <w:rsid w:val="00404E0A"/>
    <w:rsid w:val="004626FC"/>
    <w:rsid w:val="0046422B"/>
    <w:rsid w:val="00542846"/>
    <w:rsid w:val="005A13B2"/>
    <w:rsid w:val="005C474F"/>
    <w:rsid w:val="005C588B"/>
    <w:rsid w:val="005D748B"/>
    <w:rsid w:val="005F39AB"/>
    <w:rsid w:val="00601D5F"/>
    <w:rsid w:val="00637570"/>
    <w:rsid w:val="00672B0A"/>
    <w:rsid w:val="00732DD4"/>
    <w:rsid w:val="00747CC6"/>
    <w:rsid w:val="007A4DB0"/>
    <w:rsid w:val="007B76EC"/>
    <w:rsid w:val="007B7CB5"/>
    <w:rsid w:val="0089473E"/>
    <w:rsid w:val="008B6DAF"/>
    <w:rsid w:val="008D52EE"/>
    <w:rsid w:val="008D5BDD"/>
    <w:rsid w:val="00920152"/>
    <w:rsid w:val="00967299"/>
    <w:rsid w:val="009C7991"/>
    <w:rsid w:val="00A12EA3"/>
    <w:rsid w:val="00AB2946"/>
    <w:rsid w:val="00AB5450"/>
    <w:rsid w:val="00B25E3A"/>
    <w:rsid w:val="00B45F2D"/>
    <w:rsid w:val="00B638EC"/>
    <w:rsid w:val="00BC20EC"/>
    <w:rsid w:val="00BC3D85"/>
    <w:rsid w:val="00BF1AFB"/>
    <w:rsid w:val="00D13385"/>
    <w:rsid w:val="00D211D9"/>
    <w:rsid w:val="00D41B9C"/>
    <w:rsid w:val="00D65D61"/>
    <w:rsid w:val="00DB4DF5"/>
    <w:rsid w:val="00DC17B7"/>
    <w:rsid w:val="00DE077F"/>
    <w:rsid w:val="00DE4684"/>
    <w:rsid w:val="00DE4E8D"/>
    <w:rsid w:val="00DF0613"/>
    <w:rsid w:val="00E03EDB"/>
    <w:rsid w:val="00E26E32"/>
    <w:rsid w:val="00E46DA5"/>
    <w:rsid w:val="00E51B49"/>
    <w:rsid w:val="00E61679"/>
    <w:rsid w:val="00EB188A"/>
    <w:rsid w:val="00EF13E7"/>
    <w:rsid w:val="00F704F2"/>
    <w:rsid w:val="00F80D74"/>
    <w:rsid w:val="00F87A54"/>
    <w:rsid w:val="00F90926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C9DE-C39C-4FD0-AF09-A5EC9ABE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dcterms:created xsi:type="dcterms:W3CDTF">2024-04-05T12:27:00Z</dcterms:created>
  <dcterms:modified xsi:type="dcterms:W3CDTF">2024-04-05T12:27:00Z</dcterms:modified>
</cp:coreProperties>
</file>