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F80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  <w:bookmarkStart w:id="0" w:name="_Hlk74736871"/>
    </w:p>
    <w:bookmarkEnd w:id="0"/>
    <w:p w14:paraId="36433FCA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4A60676" w14:textId="77777777" w:rsidR="00647B5A" w:rsidRDefault="00647B5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DDC6A95" w14:textId="77777777" w:rsidR="00647B5A" w:rsidRDefault="00647B5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3F3D" w:rsidRPr="00731ED1" w14:paraId="0B7BB4C3" w14:textId="77777777" w:rsidTr="006D3D2A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4CF2F8A1" w14:textId="77777777" w:rsidR="00363F3D" w:rsidRPr="00731ED1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926EF" w14:textId="77777777" w:rsidR="00363F3D" w:rsidRPr="00731ED1" w:rsidRDefault="00363F3D" w:rsidP="00033046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976E9F" w14:textId="77777777" w:rsidR="00363F3D" w:rsidRPr="007101B9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3F3D" w:rsidRPr="006D3D2A" w14:paraId="5D387CEC" w14:textId="77777777" w:rsidTr="006D3D2A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3D25F01" w14:textId="77777777" w:rsidR="00363F3D" w:rsidRPr="006D3D2A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6D3D2A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</w:tcPr>
          <w:p w14:paraId="58936BC0" w14:textId="77777777" w:rsidR="00363F3D" w:rsidRPr="006D3D2A" w:rsidRDefault="00363F3D" w:rsidP="00731ED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2A997C0B" w14:textId="77777777" w:rsidR="00363F3D" w:rsidRPr="006D3D2A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6D3D2A">
              <w:rPr>
                <w:rFonts w:ascii="Tahoma" w:hAnsi="Tahoma" w:cs="Tahoma"/>
                <w:sz w:val="16"/>
                <w:szCs w:val="20"/>
              </w:rPr>
              <w:t>adres Wykonawcy</w:t>
            </w:r>
          </w:p>
        </w:tc>
      </w:tr>
    </w:tbl>
    <w:p w14:paraId="106505A9" w14:textId="77777777" w:rsidR="002317DA" w:rsidRPr="00647B5A" w:rsidRDefault="002317DA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E96CE6F" w14:textId="77777777" w:rsidR="007101B9" w:rsidRPr="00647B5A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38CC246" w14:textId="77777777" w:rsidR="006300DD" w:rsidRPr="00647B5A" w:rsidRDefault="006300DD" w:rsidP="006300DD">
      <w:pPr>
        <w:pStyle w:val="Tekstpodstawowy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sz w:val="20"/>
          <w:szCs w:val="20"/>
        </w:rPr>
        <w:t>OŚWIADCZENIE WYKONAWCY</w:t>
      </w:r>
    </w:p>
    <w:p w14:paraId="1A05A883" w14:textId="38F72502" w:rsidR="006300DD" w:rsidRPr="00647B5A" w:rsidRDefault="006300DD" w:rsidP="00510BE9">
      <w:pPr>
        <w:spacing w:line="360" w:lineRule="auto"/>
        <w:ind w:left="-567" w:right="-567"/>
        <w:jc w:val="center"/>
        <w:rPr>
          <w:rFonts w:ascii="Tahoma" w:hAnsi="Tahoma" w:cs="Tahoma"/>
          <w:b/>
          <w:bCs/>
          <w:sz w:val="20"/>
          <w:szCs w:val="20"/>
        </w:rPr>
      </w:pPr>
      <w:r w:rsidRPr="00647B5A">
        <w:rPr>
          <w:rFonts w:ascii="Tahoma" w:hAnsi="Tahoma" w:cs="Tahoma"/>
          <w:b/>
          <w:bCs/>
          <w:sz w:val="20"/>
          <w:szCs w:val="20"/>
        </w:rPr>
        <w:t>O NIEPODLEGANIU WYKLUCZENIU ORAZ SPEŁNIANIU WARUNKÓW UDZIAŁU W POSTĘPOWANIU</w:t>
      </w:r>
    </w:p>
    <w:p w14:paraId="322C4E35" w14:textId="23AB23EE" w:rsidR="006300DD" w:rsidRPr="00510BE9" w:rsidRDefault="006300DD" w:rsidP="00510BE9">
      <w:pPr>
        <w:spacing w:after="60"/>
        <w:ind w:left="-142" w:right="-142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składane na podstawie art. 125 ust. 1 ustawy z dnia z dnia 11 września 2019 r. - Prawo zamówień publicznych</w:t>
      </w:r>
      <w:r w:rsidR="00510BE9">
        <w:rPr>
          <w:rFonts w:ascii="Tahoma" w:hAnsi="Tahoma" w:cs="Tahoma"/>
          <w:sz w:val="20"/>
          <w:szCs w:val="20"/>
        </w:rPr>
        <w:t xml:space="preserve"> </w:t>
      </w:r>
      <w:r w:rsidRPr="000A4BE5">
        <w:rPr>
          <w:rFonts w:ascii="Tahoma" w:hAnsi="Tahoma" w:cs="Tahoma"/>
          <w:sz w:val="20"/>
          <w:szCs w:val="20"/>
        </w:rPr>
        <w:t xml:space="preserve">(Dz. U. 2021 poz. 1129) z </w:t>
      </w:r>
      <w:proofErr w:type="spellStart"/>
      <w:r w:rsidRPr="000A4BE5">
        <w:rPr>
          <w:rFonts w:ascii="Tahoma" w:hAnsi="Tahoma" w:cs="Tahoma"/>
          <w:sz w:val="20"/>
          <w:szCs w:val="20"/>
        </w:rPr>
        <w:t>późn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. zm., zwanej dalej ustawą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="00510BE9">
        <w:rPr>
          <w:rFonts w:ascii="Tahoma" w:hAnsi="Tahoma" w:cs="Tahoma"/>
          <w:sz w:val="20"/>
          <w:szCs w:val="20"/>
        </w:rPr>
        <w:t xml:space="preserve">, w </w:t>
      </w:r>
      <w:r w:rsidRPr="000A4BE5">
        <w:rPr>
          <w:rFonts w:ascii="Tahoma" w:hAnsi="Tahoma" w:cs="Tahoma"/>
          <w:sz w:val="20"/>
          <w:szCs w:val="20"/>
        </w:rPr>
        <w:t>postępowani</w:t>
      </w:r>
      <w:r w:rsidR="00510BE9">
        <w:rPr>
          <w:rFonts w:ascii="Tahoma" w:hAnsi="Tahoma" w:cs="Tahoma"/>
          <w:sz w:val="20"/>
          <w:szCs w:val="20"/>
        </w:rPr>
        <w:t>u</w:t>
      </w:r>
      <w:r w:rsidRPr="000A4BE5">
        <w:rPr>
          <w:rFonts w:ascii="Tahoma" w:hAnsi="Tahoma" w:cs="Tahoma"/>
          <w:sz w:val="20"/>
          <w:szCs w:val="20"/>
        </w:rPr>
        <w:t xml:space="preserve"> o udzielenie zamówienia publicznego pn.</w:t>
      </w:r>
      <w:r w:rsidR="00FB2CAF">
        <w:rPr>
          <w:rFonts w:ascii="Tahoma" w:hAnsi="Tahoma" w:cs="Tahoma"/>
          <w:sz w:val="20"/>
          <w:szCs w:val="20"/>
        </w:rPr>
        <w:t>:</w:t>
      </w:r>
      <w:r w:rsidRPr="000A4BE5">
        <w:rPr>
          <w:rFonts w:ascii="Tahoma" w:hAnsi="Tahoma" w:cs="Tahoma"/>
          <w:sz w:val="20"/>
          <w:szCs w:val="20"/>
        </w:rPr>
        <w:t xml:space="preserve"> </w:t>
      </w:r>
      <w:bookmarkStart w:id="1" w:name="_Hlk74744959"/>
      <w:r w:rsidRPr="000A4BE5">
        <w:rPr>
          <w:rFonts w:ascii="Tahoma" w:eastAsia="Times New Roman" w:hAnsi="Tahoma" w:cs="Tahoma"/>
          <w:bCs/>
          <w:sz w:val="20"/>
          <w:szCs w:val="20"/>
          <w:lang w:eastAsia="pl-PL"/>
        </w:rPr>
        <w:t>„</w:t>
      </w:r>
      <w:bookmarkEnd w:id="1"/>
      <w:r w:rsidR="00FB2CAF" w:rsidRPr="00FB2CAF">
        <w:rPr>
          <w:rFonts w:ascii="Tahoma" w:eastAsia="Times New Roman" w:hAnsi="Tahoma" w:cs="Tahoma"/>
          <w:b/>
          <w:sz w:val="20"/>
          <w:szCs w:val="20"/>
          <w:lang w:eastAsia="pl-PL"/>
        </w:rPr>
        <w:t>Techniczne utrzymanie budynku Politechniki Warszawskiej w Warszawie przy ul. Rektorskiej 4</w:t>
      </w:r>
      <w:r w:rsidRPr="000A4BE5">
        <w:rPr>
          <w:rFonts w:ascii="Tahoma" w:eastAsia="Times New Roman" w:hAnsi="Tahoma" w:cs="Tahoma"/>
          <w:bCs/>
          <w:sz w:val="20"/>
          <w:szCs w:val="20"/>
          <w:lang w:eastAsia="pl-PL"/>
        </w:rPr>
        <w:t>”</w:t>
      </w:r>
      <w:r w:rsidR="00510BE9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6CA4A9DC" w14:textId="77777777" w:rsidR="00510BE9" w:rsidRDefault="00510BE9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4E58CC79" w14:textId="041554D0" w:rsidR="00510BE9" w:rsidRPr="000A4BE5" w:rsidRDefault="006300DD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647B5A">
        <w:rPr>
          <w:rFonts w:ascii="Tahoma" w:hAnsi="Tahoma" w:cs="Tahoma"/>
          <w:b/>
          <w:sz w:val="20"/>
          <w:szCs w:val="20"/>
        </w:rPr>
        <w:t>W ZAKRESIE DOTYCZĄCYM WYKONAWCY</w:t>
      </w:r>
      <w:r w:rsidR="00510BE9">
        <w:rPr>
          <w:rFonts w:ascii="Tahoma" w:hAnsi="Tahoma" w:cs="Tahoma"/>
          <w:b/>
          <w:sz w:val="20"/>
          <w:szCs w:val="20"/>
        </w:rPr>
        <w:t xml:space="preserve"> – NIEPODLEGANIE WYKLUCZENIU</w:t>
      </w:r>
    </w:p>
    <w:p w14:paraId="64D928A0" w14:textId="77777777" w:rsidR="006300DD" w:rsidRPr="00647B5A" w:rsidRDefault="006300DD" w:rsidP="00E10313">
      <w:pPr>
        <w:numPr>
          <w:ilvl w:val="0"/>
          <w:numId w:val="37"/>
        </w:numPr>
        <w:spacing w:before="120"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b/>
          <w:sz w:val="20"/>
          <w:szCs w:val="20"/>
        </w:rPr>
        <w:t>Oświadczam</w:t>
      </w:r>
      <w:r w:rsidRPr="00647B5A">
        <w:rPr>
          <w:rFonts w:ascii="Tahoma" w:hAnsi="Tahoma" w:cs="Tahoma"/>
          <w:sz w:val="20"/>
          <w:szCs w:val="20"/>
        </w:rPr>
        <w:t>, że nie podlegam wykluczeniu z postępowania z przyczyn, o których</w:t>
      </w:r>
      <w:r w:rsidRPr="00647B5A">
        <w:rPr>
          <w:rFonts w:ascii="Tahoma" w:hAnsi="Tahoma" w:cs="Tahoma"/>
          <w:sz w:val="20"/>
          <w:szCs w:val="20"/>
        </w:rPr>
        <w:br/>
        <w:t xml:space="preserve">mowa w art. 108 ust. 1 ustawy </w:t>
      </w:r>
      <w:proofErr w:type="spellStart"/>
      <w:r w:rsidRPr="00647B5A">
        <w:rPr>
          <w:rFonts w:ascii="Tahoma" w:hAnsi="Tahoma" w:cs="Tahoma"/>
          <w:sz w:val="20"/>
          <w:szCs w:val="20"/>
        </w:rPr>
        <w:t>Pzp</w:t>
      </w:r>
      <w:proofErr w:type="spellEnd"/>
      <w:r w:rsidRPr="00647B5A">
        <w:rPr>
          <w:rFonts w:ascii="Tahoma" w:hAnsi="Tahoma" w:cs="Tahoma"/>
          <w:sz w:val="20"/>
          <w:szCs w:val="20"/>
        </w:rPr>
        <w:t>.</w:t>
      </w:r>
    </w:p>
    <w:p w14:paraId="79F8730A" w14:textId="304321C2" w:rsidR="006300DD" w:rsidRPr="00647B5A" w:rsidRDefault="006300DD" w:rsidP="00E10313">
      <w:pPr>
        <w:numPr>
          <w:ilvl w:val="0"/>
          <w:numId w:val="37"/>
        </w:numPr>
        <w:spacing w:before="120"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b/>
          <w:sz w:val="20"/>
          <w:szCs w:val="20"/>
        </w:rPr>
        <w:t>Oświadczam</w:t>
      </w:r>
      <w:r w:rsidRPr="00647B5A">
        <w:rPr>
          <w:rFonts w:ascii="Tahoma" w:hAnsi="Tahoma" w:cs="Tahoma"/>
          <w:sz w:val="20"/>
          <w:szCs w:val="20"/>
        </w:rPr>
        <w:t>, że nie podlegam wykluczeniu z postępowania z przyczyn, o których</w:t>
      </w:r>
      <w:r w:rsidRPr="00647B5A">
        <w:rPr>
          <w:rFonts w:ascii="Tahoma" w:hAnsi="Tahoma" w:cs="Tahoma"/>
          <w:sz w:val="20"/>
          <w:szCs w:val="20"/>
        </w:rPr>
        <w:br/>
        <w:t>mowa w art. 109 ust. 1 pkt 4</w:t>
      </w:r>
      <w:r w:rsidR="000A4BE5" w:rsidRPr="00647B5A">
        <w:rPr>
          <w:rFonts w:ascii="Tahoma" w:hAnsi="Tahoma" w:cs="Tahoma"/>
          <w:sz w:val="20"/>
          <w:szCs w:val="20"/>
        </w:rPr>
        <w:t>, 5, 7, 8, 10</w:t>
      </w:r>
      <w:r w:rsidRPr="00647B5A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647B5A">
        <w:rPr>
          <w:rFonts w:ascii="Tahoma" w:hAnsi="Tahoma" w:cs="Tahoma"/>
          <w:sz w:val="20"/>
          <w:szCs w:val="20"/>
        </w:rPr>
        <w:t>Pzp</w:t>
      </w:r>
      <w:proofErr w:type="spellEnd"/>
      <w:r w:rsidRPr="00647B5A">
        <w:rPr>
          <w:rFonts w:ascii="Tahoma" w:hAnsi="Tahoma" w:cs="Tahoma"/>
          <w:sz w:val="20"/>
          <w:szCs w:val="20"/>
        </w:rPr>
        <w:t>.</w:t>
      </w:r>
    </w:p>
    <w:p w14:paraId="193C5089" w14:textId="77777777" w:rsidR="00C962FE" w:rsidRPr="000A4BE5" w:rsidRDefault="00C962FE" w:rsidP="00E10313">
      <w:pPr>
        <w:spacing w:before="120" w:line="276" w:lineRule="auto"/>
        <w:ind w:left="567"/>
        <w:jc w:val="both"/>
        <w:rPr>
          <w:rFonts w:ascii="Tahoma" w:hAnsi="Tahoma" w:cs="Tahoma"/>
        </w:rPr>
      </w:pPr>
    </w:p>
    <w:p w14:paraId="184B3D9F" w14:textId="41114976" w:rsidR="006300DD" w:rsidRPr="000A4BE5" w:rsidRDefault="006300DD" w:rsidP="00E10313">
      <w:pPr>
        <w:spacing w:after="0" w:line="360" w:lineRule="auto"/>
        <w:ind w:left="567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</w:t>
      </w:r>
      <w:r w:rsidR="00C962FE">
        <w:rPr>
          <w:rFonts w:ascii="Tahoma" w:hAnsi="Tahoma" w:cs="Tahoma"/>
        </w:rPr>
        <w:tab/>
      </w:r>
      <w:r w:rsidR="00C962FE">
        <w:rPr>
          <w:rFonts w:ascii="Tahoma" w:hAnsi="Tahoma" w:cs="Tahoma"/>
        </w:rPr>
        <w:tab/>
      </w:r>
      <w:r w:rsidR="00C962FE">
        <w:rPr>
          <w:rFonts w:ascii="Tahoma" w:hAnsi="Tahoma" w:cs="Tahoma"/>
        </w:rPr>
        <w:tab/>
      </w:r>
      <w:r w:rsidR="00C962FE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>…………………………………………</w:t>
      </w:r>
    </w:p>
    <w:p w14:paraId="1987B5C9" w14:textId="39EA6984" w:rsidR="006300DD" w:rsidRPr="000A4BE5" w:rsidRDefault="006300DD" w:rsidP="00E10313">
      <w:pPr>
        <w:spacing w:after="0"/>
        <w:ind w:left="3399" w:firstLine="141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 w:rsidR="00C962FE">
        <w:rPr>
          <w:rFonts w:ascii="Tahoma" w:hAnsi="Tahoma" w:cs="Tahoma"/>
          <w:i/>
          <w:iCs/>
          <w:sz w:val="16"/>
          <w:szCs w:val="16"/>
        </w:rPr>
        <w:t>)</w:t>
      </w:r>
    </w:p>
    <w:p w14:paraId="3C9E2000" w14:textId="77777777" w:rsidR="00C962FE" w:rsidRDefault="00C962FE" w:rsidP="00E10313">
      <w:p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D5891AE" w14:textId="0AEF0B45" w:rsidR="006300DD" w:rsidRPr="000A4BE5" w:rsidRDefault="006300DD" w:rsidP="00E10313">
      <w:pPr>
        <w:numPr>
          <w:ilvl w:val="0"/>
          <w:numId w:val="37"/>
        </w:num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C962FE">
        <w:rPr>
          <w:rFonts w:ascii="Tahoma" w:hAnsi="Tahoma" w:cs="Tahoma"/>
          <w:b/>
          <w:sz w:val="20"/>
          <w:szCs w:val="20"/>
        </w:rPr>
        <w:t>Oświadczam</w:t>
      </w:r>
      <w:r w:rsidRPr="00C962FE">
        <w:rPr>
          <w:rFonts w:ascii="Tahoma" w:hAnsi="Tahoma" w:cs="Tahoma"/>
          <w:sz w:val="20"/>
          <w:szCs w:val="20"/>
        </w:rPr>
        <w:t>, że</w:t>
      </w:r>
      <w:r w:rsidRPr="000A4BE5">
        <w:rPr>
          <w:rFonts w:ascii="Tahoma" w:hAnsi="Tahoma" w:cs="Tahoma"/>
          <w:sz w:val="20"/>
          <w:szCs w:val="20"/>
        </w:rPr>
        <w:t xml:space="preserve"> zachodzą w stosunku do mnie podstawy wykluczenia z postępowania na podstawie art. …………………..……………………………………………..……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</w:p>
    <w:p w14:paraId="596C408D" w14:textId="197BD4AB" w:rsidR="006300DD" w:rsidRPr="00647B5A" w:rsidRDefault="006300DD" w:rsidP="00E10313">
      <w:pPr>
        <w:spacing w:line="276" w:lineRule="auto"/>
        <w:ind w:left="567" w:right="565"/>
        <w:jc w:val="both"/>
        <w:rPr>
          <w:rFonts w:ascii="Tahoma" w:hAnsi="Tahoma" w:cs="Tahoma"/>
          <w:i/>
          <w:sz w:val="16"/>
          <w:szCs w:val="16"/>
        </w:rPr>
      </w:pPr>
      <w:r w:rsidRPr="00647B5A">
        <w:rPr>
          <w:rFonts w:ascii="Tahoma" w:hAnsi="Tahoma" w:cs="Tahoma"/>
          <w:i/>
          <w:sz w:val="16"/>
          <w:szCs w:val="16"/>
        </w:rPr>
        <w:t xml:space="preserve">(należy wpisać mającą zastosowanie podstawę wykluczenia spośród wymienionych w art. 108 ust. 1 oraz art. 109 ust. 1 pkt 4, 5, 7, 8, 10 ustawy </w:t>
      </w:r>
      <w:proofErr w:type="spellStart"/>
      <w:r w:rsidRPr="00647B5A">
        <w:rPr>
          <w:rFonts w:ascii="Tahoma" w:hAnsi="Tahoma" w:cs="Tahoma"/>
          <w:i/>
          <w:sz w:val="16"/>
          <w:szCs w:val="16"/>
        </w:rPr>
        <w:t>Pzp</w:t>
      </w:r>
      <w:proofErr w:type="spellEnd"/>
      <w:r w:rsidR="00647B5A" w:rsidRPr="00647B5A">
        <w:rPr>
          <w:rFonts w:ascii="Tahoma" w:hAnsi="Tahoma" w:cs="Tahoma"/>
          <w:i/>
          <w:sz w:val="16"/>
          <w:szCs w:val="16"/>
        </w:rPr>
        <w:t xml:space="preserve"> oraz usunąć ten ustęp z oświadczenia nr 1</w:t>
      </w:r>
      <w:r w:rsidR="00E10313">
        <w:rPr>
          <w:rFonts w:ascii="Tahoma" w:hAnsi="Tahoma" w:cs="Tahoma"/>
          <w:i/>
          <w:sz w:val="16"/>
          <w:szCs w:val="16"/>
        </w:rPr>
        <w:t xml:space="preserve"> </w:t>
      </w:r>
      <w:r w:rsidR="00647B5A" w:rsidRPr="00647B5A">
        <w:rPr>
          <w:rFonts w:ascii="Tahoma" w:hAnsi="Tahoma" w:cs="Tahoma"/>
          <w:i/>
          <w:sz w:val="16"/>
          <w:szCs w:val="16"/>
        </w:rPr>
        <w:t>lub 2</w:t>
      </w:r>
      <w:r w:rsidRPr="00647B5A">
        <w:rPr>
          <w:rFonts w:ascii="Tahoma" w:hAnsi="Tahoma" w:cs="Tahoma"/>
          <w:i/>
          <w:sz w:val="16"/>
          <w:szCs w:val="16"/>
        </w:rPr>
        <w:t>)</w:t>
      </w:r>
    </w:p>
    <w:p w14:paraId="28F559A2" w14:textId="77777777" w:rsidR="006300DD" w:rsidRPr="000A4BE5" w:rsidRDefault="006300DD" w:rsidP="00E10313">
      <w:p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677C71B8" w14:textId="1AC1E081" w:rsidR="006300DD" w:rsidRPr="000A4BE5" w:rsidRDefault="006300DD" w:rsidP="00E10313">
      <w:pPr>
        <w:spacing w:line="276" w:lineRule="auto"/>
        <w:ind w:left="567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…………………………………………………………………………………………..…………..…………...........…………</w:t>
      </w:r>
    </w:p>
    <w:p w14:paraId="0A8E4548" w14:textId="77777777" w:rsidR="00647B5A" w:rsidRDefault="00647B5A" w:rsidP="00647B5A">
      <w:pPr>
        <w:spacing w:line="360" w:lineRule="auto"/>
        <w:ind w:left="6372"/>
        <w:jc w:val="both"/>
        <w:rPr>
          <w:rFonts w:ascii="Tahoma" w:hAnsi="Tahoma" w:cs="Tahoma"/>
        </w:rPr>
      </w:pPr>
    </w:p>
    <w:p w14:paraId="73D980BF" w14:textId="002C30D4" w:rsidR="00647B5A" w:rsidRPr="000A4BE5" w:rsidRDefault="00647B5A" w:rsidP="00647B5A">
      <w:pPr>
        <w:spacing w:after="0" w:line="360" w:lineRule="auto"/>
        <w:ind w:left="6372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…………………………………………</w:t>
      </w:r>
    </w:p>
    <w:p w14:paraId="7A2D16D2" w14:textId="77777777" w:rsidR="00647B5A" w:rsidRDefault="00647B5A" w:rsidP="00647B5A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>
        <w:rPr>
          <w:rFonts w:ascii="Tahoma" w:hAnsi="Tahoma" w:cs="Tahoma"/>
          <w:i/>
          <w:iCs/>
          <w:sz w:val="16"/>
          <w:szCs w:val="16"/>
        </w:rPr>
        <w:t>)</w:t>
      </w:r>
    </w:p>
    <w:p w14:paraId="77DBE7C3" w14:textId="77777777" w:rsidR="008A75E7" w:rsidRDefault="008A75E7" w:rsidP="008A75E7">
      <w:pPr>
        <w:spacing w:after="0"/>
        <w:rPr>
          <w:rFonts w:ascii="Tahoma" w:hAnsi="Tahoma" w:cs="Tahoma"/>
          <w:i/>
          <w:iCs/>
          <w:sz w:val="16"/>
          <w:szCs w:val="16"/>
        </w:rPr>
      </w:pPr>
    </w:p>
    <w:p w14:paraId="4C43F464" w14:textId="77777777" w:rsidR="00E10313" w:rsidRPr="000A4BE5" w:rsidRDefault="00E10313" w:rsidP="00E10313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</w:p>
    <w:p w14:paraId="27710F58" w14:textId="77777777" w:rsidR="00510BE9" w:rsidRDefault="00510BE9" w:rsidP="00510BE9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54D4C0D9" w14:textId="416354A7" w:rsidR="00510BE9" w:rsidRPr="00510BE9" w:rsidRDefault="00E10313" w:rsidP="00510BE9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  <w:r w:rsidRPr="00647B5A">
        <w:rPr>
          <w:rFonts w:ascii="Tahoma" w:hAnsi="Tahoma" w:cs="Tahoma"/>
          <w:b/>
          <w:sz w:val="20"/>
          <w:szCs w:val="20"/>
        </w:rPr>
        <w:t>W ZAKRESIE DOTYCZĄCYM WYKONAWCY</w:t>
      </w:r>
      <w:r>
        <w:rPr>
          <w:rFonts w:ascii="Tahoma" w:hAnsi="Tahoma" w:cs="Tahoma"/>
          <w:b/>
          <w:sz w:val="20"/>
          <w:szCs w:val="20"/>
        </w:rPr>
        <w:t xml:space="preserve"> – SPEŁNIANIE WARUNKÓW UDZIAŁU</w:t>
      </w:r>
    </w:p>
    <w:p w14:paraId="090FE2FF" w14:textId="77777777" w:rsidR="00E10313" w:rsidRPr="00647B5A" w:rsidRDefault="00E10313" w:rsidP="00E1031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sz w:val="20"/>
          <w:szCs w:val="20"/>
        </w:rPr>
        <w:t xml:space="preserve">Oświadczam, że </w:t>
      </w:r>
      <w:r w:rsidRPr="00647B5A">
        <w:rPr>
          <w:rFonts w:ascii="Tahoma" w:hAnsi="Tahoma" w:cs="Tahoma"/>
          <w:b/>
          <w:bCs/>
          <w:sz w:val="20"/>
          <w:szCs w:val="20"/>
        </w:rPr>
        <w:t>spełniam warunki udziału w postępowaniu</w:t>
      </w:r>
      <w:r w:rsidRPr="00647B5A">
        <w:rPr>
          <w:rFonts w:ascii="Tahoma" w:hAnsi="Tahoma" w:cs="Tahoma"/>
          <w:sz w:val="20"/>
          <w:szCs w:val="20"/>
        </w:rPr>
        <w:t xml:space="preserve"> określone przez Zamawiającego w Rozdziale V ust. 1.2 Specyfikacji Warunków Zamówienia </w:t>
      </w:r>
    </w:p>
    <w:p w14:paraId="01BB3168" w14:textId="77777777" w:rsidR="00E10313" w:rsidRDefault="00E10313" w:rsidP="00E1031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56323D3" w14:textId="5D7FC93B" w:rsidR="00E10313" w:rsidRPr="000A4BE5" w:rsidRDefault="00E10313" w:rsidP="00E10313">
      <w:pPr>
        <w:spacing w:after="0" w:line="360" w:lineRule="auto"/>
        <w:ind w:left="6372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</w:t>
      </w:r>
      <w:r w:rsidR="008A75E7">
        <w:rPr>
          <w:rFonts w:ascii="Tahoma" w:hAnsi="Tahoma" w:cs="Tahoma"/>
        </w:rPr>
        <w:t>……</w:t>
      </w:r>
      <w:r w:rsidRPr="000A4BE5">
        <w:rPr>
          <w:rFonts w:ascii="Tahoma" w:hAnsi="Tahoma" w:cs="Tahoma"/>
        </w:rPr>
        <w:t>………………………………………</w:t>
      </w:r>
    </w:p>
    <w:p w14:paraId="4761FC3E" w14:textId="77777777" w:rsidR="00E10313" w:rsidRDefault="00E10313" w:rsidP="00E10313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>
        <w:rPr>
          <w:rFonts w:ascii="Tahoma" w:hAnsi="Tahoma" w:cs="Tahoma"/>
          <w:i/>
          <w:iCs/>
          <w:sz w:val="16"/>
          <w:szCs w:val="16"/>
        </w:rPr>
        <w:t>)</w:t>
      </w:r>
    </w:p>
    <w:p w14:paraId="35E5B211" w14:textId="77777777" w:rsidR="00510BE9" w:rsidRDefault="00510BE9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074D9D24" w14:textId="6BA1B690" w:rsidR="00647B5A" w:rsidRPr="008A75E7" w:rsidRDefault="006300DD" w:rsidP="008A75E7">
      <w:pPr>
        <w:shd w:val="clear" w:color="auto" w:fill="BFBFBF" w:themeFill="background1" w:themeFillShade="BF"/>
        <w:jc w:val="center"/>
        <w:rPr>
          <w:rFonts w:ascii="Tahoma" w:hAnsi="Tahoma" w:cs="Tahoma"/>
          <w:bCs/>
          <w:sz w:val="16"/>
          <w:szCs w:val="16"/>
        </w:rPr>
      </w:pPr>
      <w:r w:rsidRPr="00647B5A">
        <w:rPr>
          <w:rFonts w:ascii="Tahoma" w:hAnsi="Tahoma" w:cs="Tahoma"/>
          <w:b/>
          <w:sz w:val="20"/>
          <w:szCs w:val="20"/>
        </w:rPr>
        <w:t xml:space="preserve">INFORMACJA W ZWIĄZKU Z POLEGANIEM NA ZASOBACH INNYCH PODMIOTÓW </w:t>
      </w:r>
      <w:r w:rsidRPr="00647B5A">
        <w:rPr>
          <w:rFonts w:ascii="Tahoma" w:hAnsi="Tahoma" w:cs="Tahoma"/>
          <w:bCs/>
          <w:sz w:val="16"/>
          <w:szCs w:val="16"/>
        </w:rPr>
        <w:t>(o ile dotyczy)</w:t>
      </w:r>
    </w:p>
    <w:p w14:paraId="1B2F5E8D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Ogłoszeniu o zamówieniu i Specyfikacji Warunków Zamówienia, </w:t>
      </w:r>
      <w:r w:rsidRPr="00647B5A">
        <w:rPr>
          <w:rFonts w:ascii="Tahoma" w:hAnsi="Tahoma" w:cs="Tahoma"/>
          <w:b/>
          <w:bCs/>
          <w:sz w:val="20"/>
          <w:szCs w:val="20"/>
        </w:rPr>
        <w:t>polegam na zasobach</w:t>
      </w:r>
      <w:r w:rsidRPr="000A4BE5">
        <w:rPr>
          <w:rFonts w:ascii="Tahoma" w:hAnsi="Tahoma" w:cs="Tahoma"/>
          <w:sz w:val="20"/>
          <w:szCs w:val="20"/>
        </w:rPr>
        <w:t xml:space="preserve">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podmiotu/ów: </w:t>
      </w:r>
    </w:p>
    <w:p w14:paraId="6E161B7B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1293C77" w14:textId="77777777" w:rsidR="006300DD" w:rsidRPr="008A75E7" w:rsidRDefault="006300DD" w:rsidP="006300DD">
      <w:pPr>
        <w:ind w:right="281" w:firstLine="6"/>
        <w:jc w:val="center"/>
        <w:rPr>
          <w:rFonts w:ascii="Tahoma" w:hAnsi="Tahoma" w:cs="Tahoma"/>
          <w:i/>
          <w:sz w:val="16"/>
          <w:szCs w:val="16"/>
        </w:rPr>
      </w:pPr>
      <w:r w:rsidRPr="008A75E7">
        <w:rPr>
          <w:rFonts w:ascii="Tahoma" w:hAnsi="Tahoma" w:cs="Tahoma"/>
          <w:i/>
          <w:sz w:val="16"/>
          <w:szCs w:val="16"/>
        </w:rPr>
        <w:t>(wskazać podmiot)</w:t>
      </w:r>
    </w:p>
    <w:p w14:paraId="060178A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017F375A" w14:textId="77777777" w:rsidR="006300DD" w:rsidRPr="000A4BE5" w:rsidRDefault="006300DD" w:rsidP="000A4BE5">
      <w:pPr>
        <w:pStyle w:val="Akapitzlist"/>
        <w:spacing w:after="0"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</w:p>
    <w:p w14:paraId="087B3B82" w14:textId="1554FC80" w:rsidR="006300DD" w:rsidRPr="008A75E7" w:rsidRDefault="006300DD" w:rsidP="000A4BE5">
      <w:pPr>
        <w:spacing w:after="0"/>
        <w:ind w:right="281" w:firstLine="6"/>
        <w:rPr>
          <w:rFonts w:ascii="Tahoma" w:hAnsi="Tahoma" w:cs="Tahoma"/>
          <w:i/>
          <w:sz w:val="16"/>
          <w:szCs w:val="16"/>
        </w:rPr>
      </w:pPr>
      <w:r w:rsidRPr="008A75E7">
        <w:rPr>
          <w:rFonts w:ascii="Tahoma" w:hAnsi="Tahoma" w:cs="Tahoma"/>
          <w:i/>
          <w:sz w:val="16"/>
          <w:szCs w:val="16"/>
        </w:rPr>
        <w:t xml:space="preserve">                            (określić odpowiedni zakres dla wskazanego podmiotu)</w:t>
      </w:r>
    </w:p>
    <w:p w14:paraId="78678427" w14:textId="77777777" w:rsidR="000A4BE5" w:rsidRPr="000A4BE5" w:rsidRDefault="000A4BE5" w:rsidP="000A4BE5">
      <w:pPr>
        <w:spacing w:after="0"/>
        <w:ind w:right="281" w:firstLine="6"/>
        <w:rPr>
          <w:rFonts w:ascii="Tahoma" w:hAnsi="Tahoma" w:cs="Tahoma"/>
          <w:i/>
          <w:sz w:val="20"/>
          <w:szCs w:val="20"/>
        </w:rPr>
      </w:pPr>
    </w:p>
    <w:p w14:paraId="7AA6AC76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7332616" w14:textId="37640BBA" w:rsidR="006300DD" w:rsidRPr="008A75E7" w:rsidRDefault="006300DD" w:rsidP="006300DD">
      <w:pPr>
        <w:pStyle w:val="Akapitzlist"/>
        <w:spacing w:line="360" w:lineRule="auto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  <w:r w:rsidRPr="008A75E7">
        <w:rPr>
          <w:rFonts w:ascii="Tahoma" w:hAnsi="Tahoma" w:cs="Tahoma"/>
          <w:i/>
          <w:sz w:val="16"/>
          <w:szCs w:val="16"/>
        </w:rPr>
        <w:t xml:space="preserve">                                                 </w:t>
      </w:r>
      <w:r w:rsidRPr="008A75E7">
        <w:rPr>
          <w:rFonts w:ascii="Tahoma" w:hAnsi="Tahoma" w:cs="Tahoma"/>
          <w:i/>
          <w:sz w:val="16"/>
          <w:szCs w:val="16"/>
          <w:lang w:eastAsia="pl-PL"/>
        </w:rPr>
        <w:t>(wskazać podmiot)</w:t>
      </w:r>
    </w:p>
    <w:p w14:paraId="3048FBE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2535BA9D" w14:textId="77777777" w:rsidR="000A4BE5" w:rsidRDefault="006300DD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</w:p>
    <w:p w14:paraId="35BFEC4E" w14:textId="1E342592" w:rsidR="006300DD" w:rsidRPr="008A75E7" w:rsidRDefault="000A4BE5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300DD" w:rsidRPr="008A75E7">
        <w:rPr>
          <w:rFonts w:ascii="Tahoma" w:hAnsi="Tahoma" w:cs="Tahoma"/>
          <w:i/>
          <w:sz w:val="16"/>
          <w:szCs w:val="16"/>
        </w:rPr>
        <w:t>(określić odpowiedni zakres dla wskazanego podmiotu)</w:t>
      </w:r>
    </w:p>
    <w:p w14:paraId="40478429" w14:textId="77777777" w:rsidR="00647B5A" w:rsidRPr="000A4BE5" w:rsidRDefault="00647B5A" w:rsidP="00647B5A">
      <w:pPr>
        <w:spacing w:after="0" w:line="360" w:lineRule="auto"/>
        <w:ind w:left="6372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…………………………………………</w:t>
      </w:r>
    </w:p>
    <w:p w14:paraId="12A5E4BA" w14:textId="77777777" w:rsidR="00647B5A" w:rsidRPr="000A4BE5" w:rsidRDefault="00647B5A" w:rsidP="00647B5A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>
        <w:rPr>
          <w:rFonts w:ascii="Tahoma" w:hAnsi="Tahoma" w:cs="Tahoma"/>
          <w:i/>
          <w:iCs/>
          <w:sz w:val="16"/>
          <w:szCs w:val="16"/>
        </w:rPr>
        <w:t>)</w:t>
      </w:r>
    </w:p>
    <w:p w14:paraId="7B4D0B97" w14:textId="77777777" w:rsidR="00E10313" w:rsidRPr="000A4BE5" w:rsidRDefault="00E10313" w:rsidP="00E10313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</w:p>
    <w:p w14:paraId="6AD18F0A" w14:textId="77777777" w:rsidR="00510BE9" w:rsidRDefault="00510BE9" w:rsidP="00E10313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0C4E7F55" w14:textId="47ED047A" w:rsidR="00E10313" w:rsidRPr="00647B5A" w:rsidRDefault="00E10313" w:rsidP="00E10313">
      <w:pPr>
        <w:shd w:val="clear" w:color="auto" w:fill="BFBFBF" w:themeFill="background1" w:themeFillShade="BF"/>
        <w:jc w:val="center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b/>
          <w:sz w:val="20"/>
          <w:szCs w:val="20"/>
        </w:rPr>
        <w:t>OŚWIADCZENIE DOTYCZĄCE PODMIOTU, NA KTÓREGO ZASOBY POWOŁUJE SIĘ WYKONAWCA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47B5A">
        <w:rPr>
          <w:rFonts w:ascii="Tahoma" w:hAnsi="Tahoma" w:cs="Tahoma"/>
          <w:bCs/>
          <w:sz w:val="16"/>
          <w:szCs w:val="16"/>
        </w:rPr>
        <w:t>(o ile dotyczy)</w:t>
      </w:r>
    </w:p>
    <w:p w14:paraId="1B70784C" w14:textId="77777777" w:rsidR="00E10313" w:rsidRDefault="00E10313" w:rsidP="00E1031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b/>
          <w:bCs/>
          <w:sz w:val="20"/>
          <w:szCs w:val="20"/>
        </w:rPr>
        <w:t>Oświadczam</w:t>
      </w:r>
      <w:r w:rsidRPr="000A4BE5">
        <w:rPr>
          <w:rFonts w:ascii="Tahoma" w:hAnsi="Tahoma" w:cs="Tahoma"/>
          <w:sz w:val="20"/>
          <w:szCs w:val="20"/>
        </w:rPr>
        <w:t>, że w stosunku do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0A4BE5">
        <w:rPr>
          <w:rFonts w:ascii="Tahoma" w:hAnsi="Tahoma" w:cs="Tahoma"/>
          <w:sz w:val="20"/>
          <w:szCs w:val="20"/>
        </w:rPr>
        <w:t>tów</w:t>
      </w:r>
      <w:proofErr w:type="spellEnd"/>
      <w:r w:rsidRPr="000A4BE5">
        <w:rPr>
          <w:rFonts w:ascii="Tahoma" w:hAnsi="Tahoma" w:cs="Tahoma"/>
          <w:sz w:val="20"/>
          <w:szCs w:val="20"/>
        </w:rPr>
        <w:t>, na którego/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zasoby powołuję się w niniejszym postępowaniu, tj.: ………………………………………………….</w:t>
      </w:r>
    </w:p>
    <w:p w14:paraId="44C3C45D" w14:textId="77777777" w:rsidR="00E10313" w:rsidRDefault="00E10313" w:rsidP="00E10313">
      <w:pPr>
        <w:spacing w:after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</w:t>
      </w:r>
      <w:r w:rsidRPr="000A4BE5">
        <w:rPr>
          <w:rFonts w:ascii="Tahoma" w:hAnsi="Tahoma" w:cs="Tahoma"/>
          <w:i/>
          <w:iCs/>
          <w:sz w:val="16"/>
          <w:szCs w:val="16"/>
        </w:rPr>
        <w:t>(podać pełną nazwę/firmę, adres a także w zależności od podmiotu: NIP/PESEL, KRS/</w:t>
      </w:r>
      <w:proofErr w:type="spellStart"/>
      <w:r w:rsidRPr="000A4BE5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0A4BE5">
        <w:rPr>
          <w:rFonts w:ascii="Tahoma" w:hAnsi="Tahoma" w:cs="Tahoma"/>
          <w:i/>
          <w:iCs/>
          <w:sz w:val="16"/>
          <w:szCs w:val="16"/>
        </w:rPr>
        <w:t>)</w:t>
      </w:r>
    </w:p>
    <w:p w14:paraId="25510BF0" w14:textId="77777777" w:rsidR="00E10313" w:rsidRPr="00647B5A" w:rsidRDefault="00E10313" w:rsidP="00E10313">
      <w:pPr>
        <w:spacing w:after="0"/>
        <w:jc w:val="both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</w:p>
    <w:p w14:paraId="3143BC19" w14:textId="77777777" w:rsidR="00E10313" w:rsidRPr="000A4BE5" w:rsidRDefault="00E10313" w:rsidP="00E10313">
      <w:pPr>
        <w:jc w:val="both"/>
        <w:rPr>
          <w:rFonts w:ascii="Tahoma" w:hAnsi="Tahoma" w:cs="Tahoma"/>
          <w:sz w:val="20"/>
          <w:szCs w:val="20"/>
        </w:rPr>
      </w:pPr>
      <w:r w:rsidRPr="00647B5A">
        <w:rPr>
          <w:rFonts w:ascii="Tahoma" w:hAnsi="Tahoma" w:cs="Tahoma"/>
          <w:b/>
          <w:bCs/>
          <w:sz w:val="20"/>
          <w:szCs w:val="20"/>
        </w:rPr>
        <w:t>nie zachodzą podstawy wykluczenia z postępowania o udzielenie zamówienia</w:t>
      </w:r>
      <w:r w:rsidRPr="000A4BE5">
        <w:rPr>
          <w:rFonts w:ascii="Tahoma" w:hAnsi="Tahoma" w:cs="Tahoma"/>
          <w:sz w:val="20"/>
          <w:szCs w:val="20"/>
        </w:rPr>
        <w:t>.</w:t>
      </w:r>
    </w:p>
    <w:p w14:paraId="0E93D09E" w14:textId="77777777" w:rsidR="00E10313" w:rsidRPr="000A4BE5" w:rsidRDefault="00E10313" w:rsidP="00E10313">
      <w:pPr>
        <w:jc w:val="both"/>
        <w:rPr>
          <w:rFonts w:ascii="Tahoma" w:hAnsi="Tahoma" w:cs="Tahoma"/>
        </w:rPr>
      </w:pPr>
    </w:p>
    <w:p w14:paraId="57B70674" w14:textId="77777777" w:rsidR="00E10313" w:rsidRPr="000A4BE5" w:rsidRDefault="00E10313" w:rsidP="00E10313">
      <w:pPr>
        <w:spacing w:after="0" w:line="360" w:lineRule="auto"/>
        <w:ind w:left="6372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…………………………………………</w:t>
      </w:r>
    </w:p>
    <w:p w14:paraId="237F6DCE" w14:textId="77777777" w:rsidR="00E10313" w:rsidRDefault="00E10313" w:rsidP="00E10313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>
        <w:rPr>
          <w:rFonts w:ascii="Tahoma" w:hAnsi="Tahoma" w:cs="Tahoma"/>
          <w:i/>
          <w:iCs/>
          <w:sz w:val="16"/>
          <w:szCs w:val="16"/>
        </w:rPr>
        <w:t>)</w:t>
      </w:r>
    </w:p>
    <w:p w14:paraId="792E2BA3" w14:textId="77777777" w:rsidR="00E10313" w:rsidRPr="000A4BE5" w:rsidRDefault="00E10313" w:rsidP="006300DD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9B56C87" w14:textId="77777777" w:rsidR="00510BE9" w:rsidRDefault="00510BE9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52F3CF97" w14:textId="20114F03" w:rsidR="00510BE9" w:rsidRDefault="006300DD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  <w:r w:rsidRPr="00647B5A">
        <w:rPr>
          <w:rFonts w:ascii="Tahoma" w:hAnsi="Tahoma" w:cs="Tahoma"/>
          <w:b/>
          <w:sz w:val="20"/>
          <w:szCs w:val="20"/>
        </w:rPr>
        <w:t xml:space="preserve">OŚWIADCZENIE </w:t>
      </w:r>
      <w:r w:rsidR="00510BE9">
        <w:rPr>
          <w:rFonts w:ascii="Tahoma" w:hAnsi="Tahoma" w:cs="Tahoma"/>
          <w:b/>
          <w:sz w:val="20"/>
          <w:szCs w:val="20"/>
        </w:rPr>
        <w:t xml:space="preserve">WYKONAWCY </w:t>
      </w:r>
      <w:r w:rsidRPr="00647B5A">
        <w:rPr>
          <w:rFonts w:ascii="Tahoma" w:hAnsi="Tahoma" w:cs="Tahoma"/>
          <w:b/>
          <w:sz w:val="20"/>
          <w:szCs w:val="20"/>
        </w:rPr>
        <w:t>DOTYCZĄCE PODANYCH INFORMACJI</w:t>
      </w:r>
    </w:p>
    <w:p w14:paraId="49E1910D" w14:textId="77777777" w:rsidR="00510BE9" w:rsidRPr="008A75E7" w:rsidRDefault="00510BE9" w:rsidP="008A75E7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0"/>
          <w:szCs w:val="20"/>
        </w:rPr>
      </w:pPr>
    </w:p>
    <w:p w14:paraId="40C04DED" w14:textId="77777777" w:rsidR="006300DD" w:rsidRPr="00647B5A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510BE9">
        <w:rPr>
          <w:rFonts w:ascii="Tahoma" w:hAnsi="Tahoma" w:cs="Tahoma"/>
          <w:b/>
          <w:bCs/>
          <w:sz w:val="20"/>
          <w:szCs w:val="20"/>
        </w:rPr>
        <w:t>Oświadczam</w:t>
      </w:r>
      <w:r w:rsidRPr="00647B5A">
        <w:rPr>
          <w:rFonts w:ascii="Tahoma" w:hAnsi="Tahoma" w:cs="Tahoma"/>
          <w:sz w:val="20"/>
          <w:szCs w:val="20"/>
        </w:rPr>
        <w:t xml:space="preserve">, że informacje podane powyżej są </w:t>
      </w:r>
      <w:r w:rsidRPr="00510BE9">
        <w:rPr>
          <w:rFonts w:ascii="Tahoma" w:hAnsi="Tahoma" w:cs="Tahoma"/>
          <w:b/>
          <w:bCs/>
          <w:sz w:val="20"/>
          <w:szCs w:val="20"/>
        </w:rPr>
        <w:t>aktualne i zgodne z prawdą</w:t>
      </w:r>
      <w:r w:rsidRPr="00647B5A">
        <w:rPr>
          <w:rFonts w:ascii="Tahoma" w:hAnsi="Tahoma" w:cs="Tahoma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2C7A42DB" w14:textId="77777777" w:rsidR="006300DD" w:rsidRDefault="006300DD" w:rsidP="006300DD">
      <w:pPr>
        <w:jc w:val="both"/>
        <w:rPr>
          <w:rFonts w:ascii="Tahoma" w:hAnsi="Tahoma" w:cs="Tahoma"/>
        </w:rPr>
      </w:pPr>
    </w:p>
    <w:p w14:paraId="62C93E5C" w14:textId="77777777" w:rsidR="00647B5A" w:rsidRPr="000A4BE5" w:rsidRDefault="00647B5A" w:rsidP="00647B5A">
      <w:pPr>
        <w:spacing w:after="0" w:line="360" w:lineRule="auto"/>
        <w:ind w:left="6372"/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…………………………………………</w:t>
      </w:r>
    </w:p>
    <w:p w14:paraId="5D6A450F" w14:textId="77777777" w:rsidR="00647B5A" w:rsidRPr="000A4BE5" w:rsidRDefault="00647B5A" w:rsidP="00647B5A">
      <w:pPr>
        <w:spacing w:after="0"/>
        <w:ind w:left="3540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  <w:r>
        <w:rPr>
          <w:rFonts w:ascii="Tahoma" w:hAnsi="Tahoma" w:cs="Tahoma"/>
          <w:i/>
          <w:iCs/>
          <w:sz w:val="16"/>
          <w:szCs w:val="16"/>
        </w:rPr>
        <w:t>)</w:t>
      </w:r>
    </w:p>
    <w:p w14:paraId="30F25551" w14:textId="6DB03F2B" w:rsidR="002317DA" w:rsidRPr="000A4BE5" w:rsidRDefault="002317DA" w:rsidP="000A4BE5">
      <w:pPr>
        <w:rPr>
          <w:rFonts w:ascii="Tahoma" w:hAnsi="Tahoma" w:cs="Tahoma"/>
          <w:b/>
          <w:sz w:val="20"/>
          <w:szCs w:val="20"/>
        </w:rPr>
      </w:pPr>
    </w:p>
    <w:sectPr w:rsidR="002317DA" w:rsidRPr="000A4BE5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9A8D" w14:textId="77777777" w:rsidR="0065781C" w:rsidRDefault="0065781C" w:rsidP="00FC3A8F">
      <w:pPr>
        <w:spacing w:after="0" w:line="240" w:lineRule="auto"/>
      </w:pPr>
      <w:r>
        <w:separator/>
      </w:r>
    </w:p>
  </w:endnote>
  <w:endnote w:type="continuationSeparator" w:id="0">
    <w:p w14:paraId="404C5397" w14:textId="77777777" w:rsidR="0065781C" w:rsidRDefault="0065781C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3FF8C7FC" w14:textId="77777777" w:rsidTr="00351BCF">
      <w:tc>
        <w:tcPr>
          <w:tcW w:w="4531" w:type="dxa"/>
        </w:tcPr>
        <w:p w14:paraId="2274AE81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71575F88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461CF7D2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09C2" w14:textId="77777777" w:rsidR="0065781C" w:rsidRDefault="0065781C" w:rsidP="00FC3A8F">
      <w:pPr>
        <w:spacing w:after="0" w:line="240" w:lineRule="auto"/>
      </w:pPr>
      <w:r>
        <w:separator/>
      </w:r>
    </w:p>
  </w:footnote>
  <w:footnote w:type="continuationSeparator" w:id="0">
    <w:p w14:paraId="5C1E5645" w14:textId="77777777" w:rsidR="0065781C" w:rsidRDefault="0065781C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9AC2" w14:textId="77777777" w:rsidR="00FC3A8F" w:rsidRDefault="00FC3A8F" w:rsidP="00E423FF">
    <w:pPr>
      <w:pStyle w:val="Nagwek"/>
      <w:jc w:val="center"/>
    </w:pPr>
  </w:p>
  <w:p w14:paraId="7651E5E1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4F15" w14:textId="22B4FCF1" w:rsidR="009154A3" w:rsidRDefault="009154A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  <w:p w14:paraId="1F4CA74E" w14:textId="1B07188F" w:rsidR="00233903" w:rsidRPr="00233903" w:rsidRDefault="00647B5A" w:rsidP="00647B5A">
    <w:pPr>
      <w:tabs>
        <w:tab w:val="center" w:pos="4820"/>
      </w:tabs>
      <w:spacing w:after="0" w:line="240" w:lineRule="auto"/>
      <w:ind w:right="-1"/>
      <w:jc w:val="right"/>
      <w:rPr>
        <w:rFonts w:ascii="Tahoma" w:eastAsia="Calibri" w:hAnsi="Tahoma" w:cs="Tahoma"/>
        <w:sz w:val="20"/>
        <w:szCs w:val="20"/>
      </w:rPr>
    </w:pPr>
    <w:bookmarkStart w:id="2" w:name="_Hlk6917719"/>
    <w:r w:rsidRPr="00233903">
      <w:rPr>
        <w:rFonts w:ascii="Tahoma" w:hAnsi="Tahoma" w:cs="Tahoma"/>
        <w:sz w:val="16"/>
        <w:szCs w:val="20"/>
      </w:rPr>
      <w:t xml:space="preserve">Załącznik nr </w:t>
    </w:r>
    <w:r>
      <w:rPr>
        <w:rFonts w:ascii="Tahoma" w:hAnsi="Tahoma" w:cs="Tahoma"/>
        <w:sz w:val="16"/>
        <w:szCs w:val="20"/>
      </w:rPr>
      <w:t>3</w:t>
    </w:r>
    <w:bookmarkEnd w:id="2"/>
    <w:r>
      <w:rPr>
        <w:rFonts w:ascii="Tahoma" w:hAnsi="Tahoma" w:cs="Tahoma"/>
        <w:sz w:val="16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F93F93"/>
    <w:multiLevelType w:val="hybridMultilevel"/>
    <w:tmpl w:val="CFFA3BC6"/>
    <w:lvl w:ilvl="0" w:tplc="E9A2AD6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2B13A1F"/>
    <w:multiLevelType w:val="hybridMultilevel"/>
    <w:tmpl w:val="9DE8339C"/>
    <w:lvl w:ilvl="0" w:tplc="4896185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A13B0C"/>
    <w:multiLevelType w:val="hybridMultilevel"/>
    <w:tmpl w:val="421205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463498710">
    <w:abstractNumId w:val="18"/>
  </w:num>
  <w:num w:numId="2" w16cid:durableId="552810986">
    <w:abstractNumId w:val="29"/>
  </w:num>
  <w:num w:numId="3" w16cid:durableId="1115831474">
    <w:abstractNumId w:val="9"/>
  </w:num>
  <w:num w:numId="4" w16cid:durableId="618295224">
    <w:abstractNumId w:val="23"/>
  </w:num>
  <w:num w:numId="5" w16cid:durableId="1128403079">
    <w:abstractNumId w:val="6"/>
  </w:num>
  <w:num w:numId="6" w16cid:durableId="1445805179">
    <w:abstractNumId w:val="31"/>
  </w:num>
  <w:num w:numId="7" w16cid:durableId="131603682">
    <w:abstractNumId w:val="3"/>
  </w:num>
  <w:num w:numId="8" w16cid:durableId="2080518947">
    <w:abstractNumId w:val="11"/>
  </w:num>
  <w:num w:numId="9" w16cid:durableId="1951814364">
    <w:abstractNumId w:val="27"/>
  </w:num>
  <w:num w:numId="10" w16cid:durableId="857549807">
    <w:abstractNumId w:val="32"/>
  </w:num>
  <w:num w:numId="11" w16cid:durableId="224532187">
    <w:abstractNumId w:val="1"/>
  </w:num>
  <w:num w:numId="12" w16cid:durableId="277876622">
    <w:abstractNumId w:val="21"/>
  </w:num>
  <w:num w:numId="13" w16cid:durableId="211617600">
    <w:abstractNumId w:val="13"/>
  </w:num>
  <w:num w:numId="14" w16cid:durableId="1537428296">
    <w:abstractNumId w:val="28"/>
  </w:num>
  <w:num w:numId="15" w16cid:durableId="639071960">
    <w:abstractNumId w:val="4"/>
  </w:num>
  <w:num w:numId="16" w16cid:durableId="2084178988">
    <w:abstractNumId w:val="25"/>
  </w:num>
  <w:num w:numId="17" w16cid:durableId="541795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3361989">
    <w:abstractNumId w:val="26"/>
  </w:num>
  <w:num w:numId="19" w16cid:durableId="306519007">
    <w:abstractNumId w:val="16"/>
  </w:num>
  <w:num w:numId="20" w16cid:durableId="887229009">
    <w:abstractNumId w:val="0"/>
  </w:num>
  <w:num w:numId="21" w16cid:durableId="336083691">
    <w:abstractNumId w:val="33"/>
  </w:num>
  <w:num w:numId="22" w16cid:durableId="1518732223">
    <w:abstractNumId w:val="14"/>
  </w:num>
  <w:num w:numId="23" w16cid:durableId="1606571698">
    <w:abstractNumId w:val="22"/>
  </w:num>
  <w:num w:numId="24" w16cid:durableId="1471022082">
    <w:abstractNumId w:val="5"/>
  </w:num>
  <w:num w:numId="25" w16cid:durableId="1853718105">
    <w:abstractNumId w:val="12"/>
  </w:num>
  <w:num w:numId="26" w16cid:durableId="743069436">
    <w:abstractNumId w:val="10"/>
  </w:num>
  <w:num w:numId="27" w16cid:durableId="620235210">
    <w:abstractNumId w:val="7"/>
  </w:num>
  <w:num w:numId="28" w16cid:durableId="483200864">
    <w:abstractNumId w:val="2"/>
  </w:num>
  <w:num w:numId="29" w16cid:durableId="1482574110">
    <w:abstractNumId w:val="24"/>
  </w:num>
  <w:num w:numId="30" w16cid:durableId="1994942478">
    <w:abstractNumId w:val="15"/>
  </w:num>
  <w:num w:numId="31" w16cid:durableId="1397125412">
    <w:abstractNumId w:val="20"/>
  </w:num>
  <w:num w:numId="32" w16cid:durableId="1719209981">
    <w:abstractNumId w:val="8"/>
  </w:num>
  <w:num w:numId="33" w16cid:durableId="18268232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64754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1597951">
    <w:abstractNumId w:val="30"/>
  </w:num>
  <w:num w:numId="36" w16cid:durableId="675963662">
    <w:abstractNumId w:val="17"/>
  </w:num>
  <w:num w:numId="37" w16cid:durableId="193154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BE5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E7536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0BE9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26F03"/>
    <w:rsid w:val="006300DD"/>
    <w:rsid w:val="0063105F"/>
    <w:rsid w:val="00632AD3"/>
    <w:rsid w:val="006340D6"/>
    <w:rsid w:val="00636D67"/>
    <w:rsid w:val="00641D22"/>
    <w:rsid w:val="00646B10"/>
    <w:rsid w:val="00647B5A"/>
    <w:rsid w:val="00656EC0"/>
    <w:rsid w:val="0065781C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A75E7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AEF"/>
    <w:rsid w:val="00AB0B9D"/>
    <w:rsid w:val="00AB4D95"/>
    <w:rsid w:val="00AB6E72"/>
    <w:rsid w:val="00AC0BD4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962FE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0313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2CAF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1F07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PL lista punktowana z wyrózneniem,A_wyliczenie,K-P_odwolanie,Akapit z listą5,maz_wyliczenie,opis dzialania,Wykres,Numerowanie,L1,Preambuła,List Paragraph,Wypunktowanie,BulletC,Wyliczanie,Obiekt,normalny tekst,Akapit z listą31,Bullets,lp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,Preambuła Znak,List Paragraph Znak,Wypunktowanie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0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0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Dębowska Renata</cp:lastModifiedBy>
  <cp:revision>4</cp:revision>
  <cp:lastPrinted>2023-04-07T12:13:00Z</cp:lastPrinted>
  <dcterms:created xsi:type="dcterms:W3CDTF">2023-04-07T11:40:00Z</dcterms:created>
  <dcterms:modified xsi:type="dcterms:W3CDTF">2023-04-07T12:13:00Z</dcterms:modified>
</cp:coreProperties>
</file>