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4B3338" w:rsidRDefault="0013110C" w:rsidP="00375794">
      <w:pPr>
        <w:spacing w:before="120"/>
        <w:jc w:val="right"/>
        <w:rPr>
          <w:rFonts w:ascii="Cambria" w:hAnsi="Cambria" w:cs="Arial"/>
          <w:b/>
          <w:bCs/>
          <w:sz w:val="22"/>
          <w:szCs w:val="22"/>
        </w:rPr>
      </w:pPr>
      <w:r w:rsidRPr="004B3338">
        <w:rPr>
          <w:rFonts w:ascii="Cambria" w:hAnsi="Cambria" w:cs="Arial"/>
          <w:b/>
          <w:bCs/>
          <w:sz w:val="22"/>
          <w:szCs w:val="22"/>
        </w:rPr>
        <w:t>Załącznik nr 12 do SWZ</w:t>
      </w:r>
    </w:p>
    <w:p w14:paraId="5EA94BE7" w14:textId="77777777" w:rsidR="0013110C" w:rsidRPr="004B3338" w:rsidRDefault="0013110C" w:rsidP="00375794">
      <w:pPr>
        <w:spacing w:before="120"/>
        <w:jc w:val="right"/>
        <w:rPr>
          <w:rFonts w:ascii="Cambria" w:hAnsi="Cambria" w:cs="Arial"/>
          <w:b/>
          <w:bCs/>
          <w:sz w:val="22"/>
          <w:szCs w:val="22"/>
        </w:rPr>
      </w:pPr>
    </w:p>
    <w:p w14:paraId="1FD1D029" w14:textId="77777777" w:rsidR="0013110C" w:rsidRPr="004B3338" w:rsidRDefault="0013110C" w:rsidP="00375794">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75794">
      <w:pPr>
        <w:suppressAutoHyphens w:val="0"/>
        <w:spacing w:before="120"/>
        <w:rPr>
          <w:rFonts w:ascii="Cambria" w:hAnsi="Cambria" w:cs="Arial"/>
          <w:b/>
          <w:sz w:val="22"/>
          <w:szCs w:val="22"/>
          <w:lang w:eastAsia="pl-PL"/>
        </w:rPr>
      </w:pPr>
    </w:p>
    <w:p w14:paraId="51667E21" w14:textId="77777777" w:rsidR="0013110C" w:rsidRPr="004B3338" w:rsidRDefault="0013110C" w:rsidP="00375794">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75794">
      <w:pPr>
        <w:suppressAutoHyphens w:val="0"/>
        <w:spacing w:before="120"/>
        <w:rPr>
          <w:rFonts w:ascii="Cambria" w:hAnsi="Cambria" w:cs="Arial"/>
          <w:sz w:val="22"/>
          <w:szCs w:val="22"/>
          <w:lang w:eastAsia="pl-PL"/>
        </w:rPr>
      </w:pPr>
    </w:p>
    <w:p w14:paraId="2B4FC32C" w14:textId="77777777" w:rsidR="0013110C" w:rsidRPr="004B3338" w:rsidRDefault="0013110C" w:rsidP="00375794">
      <w:pPr>
        <w:suppressAutoHyphens w:val="0"/>
        <w:spacing w:before="120"/>
        <w:rPr>
          <w:rFonts w:ascii="Cambria" w:hAnsi="Cambria" w:cs="Arial"/>
          <w:sz w:val="22"/>
          <w:szCs w:val="22"/>
          <w:lang w:eastAsia="pl-PL"/>
        </w:rPr>
      </w:pPr>
    </w:p>
    <w:p w14:paraId="2DFF37E4"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75794">
      <w:pPr>
        <w:suppressAutoHyphens w:val="0"/>
        <w:spacing w:before="120"/>
        <w:jc w:val="both"/>
        <w:rPr>
          <w:rFonts w:ascii="Cambria" w:hAnsi="Cambria" w:cs="Arial"/>
          <w:sz w:val="22"/>
          <w:szCs w:val="22"/>
          <w:lang w:eastAsia="pl-PL"/>
        </w:rPr>
      </w:pPr>
    </w:p>
    <w:p w14:paraId="064C064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_______________________________; </w:t>
      </w:r>
    </w:p>
    <w:p w14:paraId="55ED869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 - ___ ____________________________________________</w:t>
      </w:r>
    </w:p>
    <w:p w14:paraId="1450437E"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NIP _________________________________________, REGON ___________________________________________</w:t>
      </w:r>
    </w:p>
    <w:p w14:paraId="6639F1F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58039B18"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 – Nadleśniczego,</w:t>
      </w:r>
    </w:p>
    <w:p w14:paraId="1D61BAD1" w14:textId="77777777" w:rsidR="0013110C" w:rsidRPr="004B3338" w:rsidRDefault="0013110C" w:rsidP="00375794">
      <w:pPr>
        <w:suppressAutoHyphens w:val="0"/>
        <w:spacing w:before="120"/>
        <w:rPr>
          <w:rFonts w:ascii="Cambria" w:hAnsi="Cambria" w:cs="Arial"/>
          <w:sz w:val="22"/>
          <w:szCs w:val="22"/>
          <w:lang w:eastAsia="pl-PL"/>
        </w:rPr>
      </w:pPr>
    </w:p>
    <w:p w14:paraId="4948A84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75794">
      <w:pPr>
        <w:suppressAutoHyphens w:val="0"/>
        <w:spacing w:before="120"/>
        <w:rPr>
          <w:rFonts w:ascii="Cambria" w:hAnsi="Cambria" w:cs="Arial"/>
          <w:sz w:val="22"/>
          <w:szCs w:val="22"/>
          <w:lang w:eastAsia="pl-PL"/>
        </w:rPr>
      </w:pPr>
    </w:p>
    <w:p w14:paraId="5C568925"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75794">
      <w:pPr>
        <w:suppressAutoHyphens w:val="0"/>
        <w:spacing w:before="120"/>
        <w:rPr>
          <w:rFonts w:ascii="Cambria" w:hAnsi="Cambria" w:cs="Arial"/>
          <w:sz w:val="22"/>
          <w:szCs w:val="22"/>
          <w:lang w:eastAsia="pl-PL"/>
        </w:rPr>
      </w:pPr>
    </w:p>
    <w:p w14:paraId="125120F0"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75794">
      <w:pPr>
        <w:suppressAutoHyphens w:val="0"/>
        <w:spacing w:before="120"/>
        <w:jc w:val="both"/>
        <w:rPr>
          <w:rFonts w:ascii="Cambria" w:hAnsi="Cambria" w:cs="Arial"/>
          <w:i/>
          <w:sz w:val="22"/>
          <w:szCs w:val="22"/>
          <w:lang w:eastAsia="pl-PL"/>
        </w:rPr>
      </w:pPr>
    </w:p>
    <w:p w14:paraId="75809828" w14:textId="74B11173"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lastRenderedPageBreak/>
        <w:t xml:space="preserve">działającym osobiście </w:t>
      </w:r>
    </w:p>
    <w:p w14:paraId="1C324FDE" w14:textId="77777777" w:rsidR="0013110C" w:rsidRPr="004B3338" w:rsidRDefault="0013110C" w:rsidP="00375794">
      <w:pPr>
        <w:suppressAutoHyphens w:val="0"/>
        <w:spacing w:before="120"/>
        <w:rPr>
          <w:rFonts w:ascii="Cambria" w:hAnsi="Cambria" w:cs="Arial"/>
          <w:sz w:val="22"/>
          <w:szCs w:val="22"/>
          <w:lang w:eastAsia="pl-PL"/>
        </w:rPr>
      </w:pPr>
    </w:p>
    <w:p w14:paraId="512EA91A"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75794">
      <w:pPr>
        <w:suppressAutoHyphens w:val="0"/>
        <w:spacing w:before="120"/>
        <w:rPr>
          <w:rFonts w:ascii="Cambria" w:hAnsi="Cambria" w:cs="Arial"/>
          <w:sz w:val="22"/>
          <w:szCs w:val="22"/>
          <w:lang w:eastAsia="pl-PL"/>
        </w:rPr>
      </w:pPr>
    </w:p>
    <w:p w14:paraId="141B1DC1" w14:textId="25213E63"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76F0F49E"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14E54FBB"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3C307600"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75794">
      <w:pPr>
        <w:suppressAutoHyphens w:val="0"/>
        <w:spacing w:before="120"/>
        <w:rPr>
          <w:rFonts w:ascii="Cambria" w:hAnsi="Cambria" w:cs="Arial"/>
          <w:sz w:val="22"/>
          <w:szCs w:val="22"/>
          <w:lang w:eastAsia="pl-PL"/>
        </w:rPr>
      </w:pPr>
    </w:p>
    <w:p w14:paraId="4A53EADA" w14:textId="4F0EFD98" w:rsidR="00837C5A"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D12327">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D12327">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75794">
      <w:pPr>
        <w:suppressAutoHyphens w:val="0"/>
        <w:spacing w:before="120"/>
        <w:jc w:val="both"/>
        <w:rPr>
          <w:rFonts w:ascii="Cambria" w:hAnsi="Cambria" w:cs="Arial"/>
          <w:b/>
          <w:sz w:val="22"/>
          <w:szCs w:val="22"/>
          <w:lang w:eastAsia="pl-PL"/>
        </w:rPr>
      </w:pPr>
    </w:p>
    <w:p w14:paraId="510FDCFB" w14:textId="44847B9B"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77777777"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2986BEA7" w:rsidR="00025A11" w:rsidRPr="004B3338" w:rsidRDefault="00025A1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Pakietu”). </w:t>
      </w:r>
    </w:p>
    <w:p w14:paraId="6B86AE20" w14:textId="39EB7095"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4B3338">
        <w:rPr>
          <w:rFonts w:ascii="Cambria" w:hAnsi="Cambria" w:cs="Arial"/>
          <w:sz w:val="22"/>
          <w:szCs w:val="22"/>
          <w:lang w:eastAsia="pl-PL"/>
        </w:rPr>
        <w:lastRenderedPageBreak/>
        <w:t xml:space="preserve">Wskazane w SWZ ilości prac </w:t>
      </w:r>
      <w:bookmarkStart w:id="1" w:name="_Hlk15288716"/>
      <w:r w:rsidRPr="004B3338">
        <w:rPr>
          <w:rFonts w:ascii="Cambria" w:hAnsi="Cambria" w:cs="Arial"/>
          <w:sz w:val="22"/>
          <w:szCs w:val="22"/>
          <w:lang w:eastAsia="pl-PL"/>
        </w:rPr>
        <w:t>wchodzących w zakres Przedmiotu Umowy</w:t>
      </w:r>
      <w:bookmarkEnd w:id="1"/>
      <w:r w:rsidRPr="004B3338">
        <w:rPr>
          <w:rFonts w:ascii="Cambria" w:hAnsi="Cambria" w:cs="Arial"/>
          <w:sz w:val="22"/>
          <w:szCs w:val="22"/>
          <w:lang w:eastAsia="pl-PL"/>
        </w:rPr>
        <w:t xml:space="preserve"> (a wycenione przez Wykonawcę w kosztorysie ofertowym stanowiącym część Oferty)</w:t>
      </w:r>
      <w:bookmarkEnd w:id="0"/>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0A6BEDB1" w:rsidR="0013110C" w:rsidRPr="004B3338" w:rsidRDefault="0096324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3" w:name="_Hlk15289075"/>
      <w:r w:rsidRPr="004B3338">
        <w:rPr>
          <w:rFonts w:ascii="Cambria" w:hAnsi="Cambria" w:cs="Arial"/>
          <w:bCs/>
          <w:sz w:val="22"/>
          <w:szCs w:val="22"/>
          <w:lang w:eastAsia="en-US"/>
        </w:rPr>
        <w:t>lokalizacji (adresie leśnym) na Obszarze Realizacji Pakietu</w:t>
      </w:r>
      <w:bookmarkEnd w:id="3"/>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3EBFAA1E" w:rsidR="0013110C" w:rsidRDefault="0013110C" w:rsidP="00375794">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w:t>
      </w:r>
      <w:r w:rsidR="00E44B66">
        <w:rPr>
          <w:rFonts w:ascii="Cambria" w:hAnsi="Cambria" w:cs="Arial"/>
          <w:sz w:val="22"/>
          <w:szCs w:val="22"/>
          <w:lang w:eastAsia="pl-PL"/>
        </w:rPr>
        <w:t xml:space="preserve">przez </w:t>
      </w:r>
      <w:r w:rsidRPr="004B3338">
        <w:rPr>
          <w:rFonts w:ascii="Cambria" w:hAnsi="Cambria" w:cs="Arial"/>
          <w:sz w:val="22"/>
          <w:szCs w:val="22"/>
          <w:lang w:eastAsia="pl-PL"/>
        </w:rPr>
        <w:t>PEFC Council (</w:t>
      </w:r>
      <w:bookmarkStart w:id="4" w:name="_Hlk148439139"/>
      <w:r w:rsidRPr="004B3338">
        <w:rPr>
          <w:rFonts w:ascii="Cambria" w:hAnsi="Cambria" w:cs="Arial"/>
          <w:i/>
          <w:iCs/>
          <w:sz w:val="22"/>
          <w:szCs w:val="22"/>
          <w:lang w:eastAsia="pl-PL"/>
        </w:rPr>
        <w:t>Programme for the Endorsement of Forest Certification Schemes</w:t>
      </w:r>
      <w:bookmarkEnd w:id="4"/>
      <w:r w:rsidRPr="004B3338">
        <w:rPr>
          <w:rFonts w:ascii="Cambria" w:hAnsi="Cambria" w:cs="Arial"/>
          <w:sz w:val="22"/>
          <w:szCs w:val="22"/>
          <w:lang w:eastAsia="pl-PL"/>
        </w:rPr>
        <w:t>)</w:t>
      </w:r>
      <w:r w:rsidR="00E44B66">
        <w:rPr>
          <w:rFonts w:ascii="Cambria" w:hAnsi="Cambria" w:cs="Arial"/>
          <w:sz w:val="22"/>
          <w:szCs w:val="22"/>
          <w:lang w:eastAsia="pl-PL"/>
        </w:rPr>
        <w:t>.</w:t>
      </w:r>
      <w:r w:rsidRPr="004B3338">
        <w:rPr>
          <w:rFonts w:ascii="Cambria" w:hAnsi="Cambria" w:cs="Arial"/>
          <w:sz w:val="22"/>
          <w:szCs w:val="22"/>
          <w:lang w:eastAsia="pl-PL"/>
        </w:rPr>
        <w:t xml:space="preserve"> </w:t>
      </w:r>
      <w:r w:rsidR="00E44B66">
        <w:rPr>
          <w:rFonts w:ascii="Cambria" w:hAnsi="Cambria" w:cs="Arial"/>
          <w:sz w:val="22"/>
          <w:szCs w:val="22"/>
          <w:lang w:eastAsia="pl-PL"/>
        </w:rPr>
        <w:t>Wykonawca zobowiązany jest do umożliwienia przeprowadzenia prac audytorom PEFC Council (</w:t>
      </w:r>
      <w:r w:rsidR="00E44B66" w:rsidRPr="004B3338">
        <w:rPr>
          <w:rFonts w:ascii="Cambria" w:hAnsi="Cambria" w:cs="Arial"/>
          <w:i/>
          <w:iCs/>
          <w:sz w:val="22"/>
          <w:szCs w:val="22"/>
          <w:lang w:eastAsia="pl-PL"/>
        </w:rPr>
        <w:t>Programme for the Endorsement of Forest Certification Schemes</w:t>
      </w:r>
      <w:r w:rsidR="00E44B66">
        <w:rPr>
          <w:rFonts w:ascii="Cambria" w:hAnsi="Cambria" w:cs="Arial"/>
          <w:i/>
          <w:iCs/>
          <w:sz w:val="22"/>
          <w:szCs w:val="22"/>
          <w:lang w:eastAsia="pl-PL"/>
        </w:rPr>
        <w:t xml:space="preserve">) </w:t>
      </w:r>
      <w:r w:rsidRPr="004B3338">
        <w:rPr>
          <w:rFonts w:ascii="Cambria" w:hAnsi="Cambria" w:cs="Arial"/>
          <w:sz w:val="22"/>
          <w:szCs w:val="22"/>
          <w:lang w:eastAsia="pl-PL"/>
        </w:rPr>
        <w:t xml:space="preserve">w zakresie certyfikacji w trakcie realizacji Przedmiotu Umowy. </w:t>
      </w:r>
    </w:p>
    <w:p w14:paraId="40E4ED4C" w14:textId="77777777" w:rsidR="004A4973" w:rsidRPr="004A4973" w:rsidRDefault="004A4973" w:rsidP="00375794">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4A4973">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520AE956" w14:textId="77777777" w:rsidR="00F412E1" w:rsidRPr="004B3338" w:rsidRDefault="00F412E1" w:rsidP="00375794">
      <w:pPr>
        <w:numPr>
          <w:ilvl w:val="0"/>
          <w:numId w:val="5"/>
        </w:numPr>
        <w:suppressAutoHyphens w:val="0"/>
        <w:spacing w:before="120"/>
        <w:ind w:left="567" w:hanging="567"/>
        <w:jc w:val="both"/>
        <w:rPr>
          <w:rFonts w:ascii="Cambria" w:hAnsi="Cambria" w:cs="Arial"/>
          <w:sz w:val="22"/>
          <w:szCs w:val="22"/>
          <w:lang w:eastAsia="pl-PL"/>
        </w:rPr>
      </w:pPr>
      <w:bookmarkStart w:id="5" w:name="_Hlk142052989"/>
      <w:r w:rsidRPr="004B3338">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5"/>
    <w:p w14:paraId="07FBF295" w14:textId="77777777" w:rsidR="004A4973" w:rsidRDefault="004A4973" w:rsidP="00375794">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75794">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28AD8B35" w:rsidR="004A4973"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7E722D6" w:rsidR="00AA728F" w:rsidRDefault="0037711E"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09304DC1" w:rsidR="004A4973"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1D2388B5" w:rsidR="00AA728F"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6"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7"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7"/>
      <w:r w:rsidRPr="004B3338">
        <w:rPr>
          <w:rFonts w:ascii="Cambria" w:hAnsi="Cambria" w:cs="Arial"/>
          <w:sz w:val="22"/>
          <w:szCs w:val="22"/>
        </w:rPr>
        <w:t xml:space="preserve">, </w:t>
      </w:r>
      <w:bookmarkEnd w:id="6"/>
    </w:p>
    <w:p w14:paraId="1AA414F1" w14:textId="77777777"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15643EAC" w:rsidR="00AA728F" w:rsidRPr="004B3338" w:rsidRDefault="00AF625D" w:rsidP="00375794">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41C50787" w:rsidR="00AF625D"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8454FF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Prace będące przedmiotem Opcji mogą zostać zlecone </w:t>
      </w:r>
      <w:bookmarkStart w:id="8" w:name="_Hlk137758273"/>
      <w:r w:rsidRPr="00375794">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8"/>
      <w:r w:rsidR="00AF625D">
        <w:rPr>
          <w:rFonts w:ascii="Cambria" w:hAnsi="Cambria" w:cs="Arial"/>
          <w:sz w:val="22"/>
          <w:szCs w:val="22"/>
          <w:lang w:eastAsia="pl-PL"/>
        </w:rPr>
        <w:t xml:space="preserve">wartość nie będzie </w:t>
      </w:r>
      <w:r w:rsidRPr="00375794">
        <w:rPr>
          <w:rFonts w:ascii="Cambria" w:hAnsi="Cambria" w:cs="Arial"/>
          <w:sz w:val="22"/>
          <w:szCs w:val="22"/>
          <w:lang w:eastAsia="pl-PL"/>
        </w:rPr>
        <w:t xml:space="preserve">przekraczała </w:t>
      </w:r>
      <w:r w:rsidR="00330DFA">
        <w:rPr>
          <w:rFonts w:ascii="Cambria" w:hAnsi="Cambria" w:cs="Arial"/>
          <w:sz w:val="22"/>
          <w:szCs w:val="22"/>
          <w:lang w:eastAsia="pl-PL"/>
        </w:rPr>
        <w:t>3</w:t>
      </w:r>
      <w:r w:rsidRPr="00375794">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75794">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75794">
        <w:rPr>
          <w:rFonts w:ascii="Cambria" w:hAnsi="Cambria" w:cs="Arial"/>
          <w:sz w:val="22"/>
          <w:szCs w:val="22"/>
          <w:lang w:eastAsia="pl-PL"/>
        </w:rPr>
        <w:t xml:space="preserve"> („Ceny Jednostkowe”)</w:t>
      </w:r>
      <w:r w:rsidRPr="00375794">
        <w:rPr>
          <w:rFonts w:ascii="Cambria" w:hAnsi="Cambria" w:cs="Arial"/>
          <w:sz w:val="22"/>
          <w:szCs w:val="22"/>
          <w:lang w:eastAsia="pl-PL"/>
        </w:rPr>
        <w:t xml:space="preserve">. </w:t>
      </w:r>
    </w:p>
    <w:p w14:paraId="29318F14" w14:textId="6619B775" w:rsidR="004A4973" w:rsidRPr="00C12015"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75794">
        <w:rPr>
          <w:rFonts w:ascii="Cambria" w:hAnsi="Cambria" w:cs="Arial"/>
          <w:sz w:val="22"/>
          <w:szCs w:val="22"/>
          <w:lang w:eastAsia="pl-PL"/>
        </w:rPr>
        <w:t xml:space="preserve">. </w:t>
      </w:r>
    </w:p>
    <w:p w14:paraId="2EAAF7B5" w14:textId="77777777" w:rsidR="00D22594" w:rsidRPr="004B3338" w:rsidRDefault="00D22594" w:rsidP="00375794">
      <w:pPr>
        <w:suppressAutoHyphens w:val="0"/>
        <w:spacing w:before="120"/>
        <w:ind w:left="567"/>
        <w:jc w:val="both"/>
        <w:rPr>
          <w:rFonts w:ascii="Cambria" w:hAnsi="Cambria" w:cs="Arial"/>
          <w:sz w:val="22"/>
          <w:szCs w:val="22"/>
          <w:lang w:eastAsia="pl-PL"/>
        </w:rPr>
      </w:pPr>
    </w:p>
    <w:p w14:paraId="5180A61B" w14:textId="7DABB7AF"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3FB2B467" w:rsidR="002823D8"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7ABD8A6C" w:rsidR="002823D8" w:rsidRPr="004B3338" w:rsidRDefault="00A34CFF"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54743A6F"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9"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9"/>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328E668E" w:rsidR="0013110C" w:rsidRPr="00E81E63"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10"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10"/>
    <w:p w14:paraId="37142ABF" w14:textId="3C50358F" w:rsidR="00856F29" w:rsidRPr="004B3338" w:rsidRDefault="002556CB"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1"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1"/>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3CAFA0A8"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22493214" w:rsidR="00630022" w:rsidRPr="00375794"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514D1890" w:rsidR="009A2E7C" w:rsidRPr="004B3338" w:rsidRDefault="00EE0C0B"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2"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2"/>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20FA3BE2"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75794">
        <w:rPr>
          <w:rFonts w:ascii="Cambria" w:hAnsi="Cambria" w:cs="Arial"/>
          <w:sz w:val="22"/>
          <w:szCs w:val="22"/>
          <w:lang w:eastAsia="pl-PL"/>
        </w:rPr>
        <w:t xml:space="preserve">okresu realizacji </w:t>
      </w:r>
      <w:r w:rsidR="00E81E63" w:rsidRPr="00375794">
        <w:rPr>
          <w:rFonts w:ascii="Cambria" w:hAnsi="Cambria" w:cs="Arial"/>
          <w:sz w:val="22"/>
          <w:szCs w:val="22"/>
          <w:lang w:eastAsia="pl-PL"/>
        </w:rPr>
        <w:lastRenderedPageBreak/>
        <w:t>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AD8118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3B55006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3"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3"/>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46FC96ED"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1D9A2E46" w:rsidR="006B6D06" w:rsidRPr="004B3338" w:rsidRDefault="0013110C" w:rsidP="00375794">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4"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4"/>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42877C5A"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051DBA8E" w:rsidR="0013110C" w:rsidRPr="004B3338"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23057803" w:rsidR="0013110C" w:rsidRPr="004B3338" w:rsidRDefault="005A617E"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41B0BFCA" w:rsidR="0013110C" w:rsidRPr="004B3338" w:rsidRDefault="0013110C"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FA85F7C" w:rsidR="0013110C" w:rsidRPr="00262892" w:rsidRDefault="0013110C" w:rsidP="00375794">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lastRenderedPageBreak/>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75794">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0963EE4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59B96958"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7DE4434C"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5443E801"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7F10B6F5" w14:textId="77777777"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p>
    <w:p w14:paraId="3F47C1BA" w14:textId="4C284BB9"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63F768CB" w:rsidR="0013110C" w:rsidRPr="006D3262" w:rsidRDefault="004A5EA5"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(nie wcześniej jednak niż od 2 stycznia 2024 r.) </w:t>
      </w:r>
      <w:r w:rsidR="007A7F47" w:rsidRPr="004B3338">
        <w:rPr>
          <w:rFonts w:ascii="Cambria" w:hAnsi="Cambria" w:cs="Arial"/>
          <w:sz w:val="22"/>
          <w:szCs w:val="22"/>
          <w:lang w:eastAsia="pl-PL"/>
        </w:rPr>
        <w:t>do dnia 31 grudnia 2024 r.</w:t>
      </w:r>
      <w:bookmarkStart w:id="15" w:name="_Hlk137747741"/>
      <w:r w:rsidR="004B3CE3" w:rsidRPr="004B3338">
        <w:rPr>
          <w:rFonts w:ascii="Cambria" w:hAnsi="Cambria" w:cs="Arial"/>
          <w:sz w:val="22"/>
          <w:szCs w:val="22"/>
          <w:lang w:eastAsia="pl-PL"/>
        </w:rPr>
        <w:t xml:space="preserve"> </w:t>
      </w:r>
      <w:bookmarkEnd w:id="15"/>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6" w:name="_Hlk142257396"/>
      <w:r w:rsidR="005A56C6">
        <w:rPr>
          <w:rFonts w:ascii="Cambria" w:hAnsi="Cambria" w:cs="Arial"/>
          <w:sz w:val="22"/>
          <w:szCs w:val="22"/>
        </w:rPr>
        <w:t>jak również możliwości przedłużenia okresu realizacji zamówienia w drodze zmiany Umowy.</w:t>
      </w:r>
      <w:bookmarkEnd w:id="16"/>
    </w:p>
    <w:p w14:paraId="6CF0FD29" w14:textId="0846F9E8" w:rsidR="003C66EA"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6189578F" w:rsidR="0013110C" w:rsidRPr="004A4973" w:rsidRDefault="004A4973" w:rsidP="00375794">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4B3338"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4B3338" w:rsidRDefault="0013110C" w:rsidP="00375794">
      <w:pPr>
        <w:suppressAutoHyphens w:val="0"/>
        <w:spacing w:before="120"/>
        <w:ind w:left="567"/>
        <w:jc w:val="both"/>
        <w:rPr>
          <w:rFonts w:ascii="Cambria" w:hAnsi="Cambria" w:cs="Arial"/>
          <w:sz w:val="22"/>
          <w:szCs w:val="22"/>
          <w:lang w:eastAsia="pl-PL"/>
        </w:rPr>
      </w:pPr>
    </w:p>
    <w:p w14:paraId="113A26C5" w14:textId="2DFB8A94"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26000A36" w:rsidR="0013110C" w:rsidRPr="004B3338" w:rsidRDefault="0013110C" w:rsidP="00375794">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A94872A"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lastRenderedPageBreak/>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5F12566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75794">
      <w:pPr>
        <w:suppressAutoHyphens w:val="0"/>
        <w:spacing w:before="120"/>
        <w:jc w:val="center"/>
        <w:rPr>
          <w:rFonts w:ascii="Cambria" w:hAnsi="Cambria" w:cs="Arial"/>
          <w:b/>
          <w:color w:val="000000"/>
          <w:sz w:val="22"/>
          <w:szCs w:val="22"/>
          <w:lang w:eastAsia="pl-PL"/>
        </w:rPr>
      </w:pPr>
    </w:p>
    <w:p w14:paraId="74018622" w14:textId="5D88DEAB"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375794">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lastRenderedPageBreak/>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7D4CB98F" w14:textId="66D323A1"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75794">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75794">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4D0ACBB4"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323587AA"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420E6672" w14:textId="4AA26557"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5316999D"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33BC5BED" w:rsidR="00F658DA"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75794">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75794">
        <w:rPr>
          <w:rFonts w:ascii="Cambria" w:hAnsi="Cambria" w:cs="Arial"/>
          <w:sz w:val="22"/>
          <w:szCs w:val="22"/>
          <w:lang w:eastAsia="pl-PL"/>
        </w:rPr>
        <w:t>2</w:t>
      </w:r>
      <w:r w:rsidR="00D4749F">
        <w:rPr>
          <w:rFonts w:ascii="Cambria" w:hAnsi="Cambria" w:cs="Arial"/>
          <w:sz w:val="22"/>
          <w:szCs w:val="22"/>
          <w:lang w:eastAsia="pl-PL"/>
        </w:rPr>
        <w:t>3</w:t>
      </w:r>
      <w:r w:rsidR="00E110CB" w:rsidRPr="00375794">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75794">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75794">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4B3338">
        <w:rPr>
          <w:rFonts w:ascii="Cambria" w:hAnsi="Cambria" w:cs="Arial"/>
          <w:sz w:val="22"/>
          <w:szCs w:val="22"/>
        </w:rPr>
        <w:t>,</w:t>
      </w:r>
    </w:p>
    <w:p w14:paraId="22BF4774" w14:textId="77777777" w:rsidR="0090714D" w:rsidRDefault="0013110C" w:rsidP="00375794">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0D6A212D" w:rsidR="0013110C" w:rsidRPr="004B3338" w:rsidRDefault="0090714D" w:rsidP="00375794">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11E44AD5" w:rsidR="0013110C" w:rsidRPr="004B3338" w:rsidRDefault="00720B82" w:rsidP="00375794">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w:t>
      </w:r>
      <w:r w:rsidR="0090714D" w:rsidRPr="0090714D">
        <w:rPr>
          <w:rFonts w:ascii="Cambria" w:hAnsi="Cambria"/>
          <w:color w:val="000000"/>
          <w:sz w:val="22"/>
          <w:szCs w:val="22"/>
          <w:lang w:eastAsia="pl-PL"/>
        </w:rPr>
        <w:lastRenderedPageBreak/>
        <w:t xml:space="preserve">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E1798E7" w:rsidR="0013110C" w:rsidRPr="004B3338" w:rsidRDefault="00720B82" w:rsidP="00375794">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51D9B7" w:rsidR="0013110C" w:rsidRPr="004B3338" w:rsidRDefault="00720B82" w:rsidP="0037579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611A2ECD" w:rsidR="0013110C" w:rsidRPr="004B3338" w:rsidRDefault="00720B82" w:rsidP="00375794">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53115D4" w:rsidR="0013110C" w:rsidRPr="004B3338" w:rsidRDefault="00720B82" w:rsidP="00375794">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571F48EB"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63D5694"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5A2F6B98" w:rsidR="0013110C" w:rsidRPr="004B3338" w:rsidRDefault="0013110C"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375794">
      <w:pPr>
        <w:tabs>
          <w:tab w:val="left" w:pos="567"/>
        </w:tabs>
        <w:suppressAutoHyphens w:val="0"/>
        <w:spacing w:before="120"/>
        <w:jc w:val="both"/>
        <w:rPr>
          <w:rFonts w:ascii="Cambria" w:hAnsi="Cambria"/>
          <w:sz w:val="22"/>
          <w:szCs w:val="22"/>
          <w:lang w:eastAsia="pl-PL"/>
        </w:rPr>
      </w:pPr>
    </w:p>
    <w:p w14:paraId="16622BAC" w14:textId="683F7B69"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w:t>
      </w:r>
      <w:r w:rsidRPr="004B3338">
        <w:rPr>
          <w:rFonts w:ascii="Cambria" w:eastAsia="Calibri" w:hAnsi="Cambria" w:cs="Arial"/>
          <w:sz w:val="22"/>
          <w:szCs w:val="22"/>
          <w:lang w:eastAsia="en-US"/>
        </w:rPr>
        <w:lastRenderedPageBreak/>
        <w:t xml:space="preserve">uprawniony przed wyrażeniem zgody żądać od Wykonawcy przedłożenia informacji lub dokumentów dotyczących: </w:t>
      </w:r>
    </w:p>
    <w:p w14:paraId="5224EDD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25E866E"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75794">
      <w:pPr>
        <w:suppressAutoHyphens w:val="0"/>
        <w:autoSpaceDE w:val="0"/>
        <w:autoSpaceDN w:val="0"/>
        <w:adjustRightInd w:val="0"/>
        <w:spacing w:before="120"/>
        <w:ind w:left="567"/>
        <w:jc w:val="both"/>
        <w:rPr>
          <w:rFonts w:ascii="Cambria" w:hAnsi="Cambria"/>
          <w:sz w:val="22"/>
          <w:szCs w:val="22"/>
          <w:lang w:eastAsia="pl-PL"/>
        </w:rPr>
      </w:pPr>
    </w:p>
    <w:p w14:paraId="5FFD2BCB" w14:textId="6F580752" w:rsidR="0013110C" w:rsidRPr="004B3338" w:rsidRDefault="0013110C" w:rsidP="00375794">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050A9E99"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037315E6"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715CD2D7" w:rsidR="0013110C" w:rsidRPr="00375794"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75794">
        <w:rPr>
          <w:rFonts w:ascii="Cambria" w:hAnsi="Cambria" w:cs="Arial"/>
          <w:sz w:val="22"/>
          <w:szCs w:val="22"/>
          <w:lang w:eastAsia="pl-PL"/>
        </w:rPr>
        <w:t>.</w:t>
      </w:r>
    </w:p>
    <w:p w14:paraId="4C4795BB" w14:textId="77777777" w:rsidR="00D941A6" w:rsidRPr="004B3338" w:rsidRDefault="00D941A6" w:rsidP="00375794">
      <w:pPr>
        <w:numPr>
          <w:ilvl w:val="0"/>
          <w:numId w:val="16"/>
        </w:numPr>
        <w:suppressAutoHyphens w:val="0"/>
        <w:spacing w:before="120"/>
        <w:ind w:left="602" w:hanging="602"/>
        <w:jc w:val="both"/>
        <w:rPr>
          <w:rFonts w:ascii="Cambria" w:hAnsi="Cambria" w:cs="Arial"/>
          <w:sz w:val="22"/>
          <w:szCs w:val="22"/>
          <w:lang w:eastAsia="pl-PL"/>
        </w:rPr>
      </w:pPr>
      <w:bookmarkStart w:id="17"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7"/>
    <w:p w14:paraId="0F1A6A56" w14:textId="0CC8CE00" w:rsidR="0013110C" w:rsidRPr="00B47530"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7EBA0B25"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75794">
        <w:rPr>
          <w:rFonts w:ascii="Cambria" w:hAnsi="Cambria" w:cs="Arial"/>
          <w:sz w:val="22"/>
          <w:szCs w:val="22"/>
          <w:lang w:eastAsia="pl-PL"/>
        </w:rPr>
        <w:t>y</w:t>
      </w:r>
      <w:r w:rsidRPr="00B47530">
        <w:rPr>
          <w:rFonts w:ascii="Cambria" w:hAnsi="Cambria" w:cs="Arial"/>
          <w:sz w:val="22"/>
          <w:szCs w:val="22"/>
          <w:lang w:eastAsia="pl-PL"/>
        </w:rPr>
        <w:t xml:space="preserve"> poinformuje</w:t>
      </w:r>
      <w:r w:rsidR="00A5702E">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8"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8"/>
    </w:p>
    <w:p w14:paraId="336928FD" w14:textId="77777777"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lastRenderedPageBreak/>
        <w:t>Wykonawca może wziąć udział w odbiorze. Brak obecności Przedstawiciela Wykonawcy nie uniemożliwia dokonania odbioru przez Zamawiającego.</w:t>
      </w:r>
    </w:p>
    <w:p w14:paraId="3ED95B76" w14:textId="3C3F1AD5" w:rsidR="00F7723E"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375794">
      <w:pPr>
        <w:numPr>
          <w:ilvl w:val="0"/>
          <w:numId w:val="16"/>
        </w:numPr>
        <w:suppressAutoHyphens w:val="0"/>
        <w:spacing w:before="120"/>
        <w:ind w:left="567" w:hanging="567"/>
        <w:jc w:val="both"/>
        <w:rPr>
          <w:rFonts w:ascii="Cambria" w:hAnsi="Cambria" w:cs="Arial"/>
          <w:sz w:val="22"/>
          <w:szCs w:val="22"/>
          <w:lang w:eastAsia="pl-PL"/>
        </w:rPr>
      </w:pPr>
      <w:bookmarkStart w:id="19"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19"/>
    <w:p w14:paraId="5C4EC5CF" w14:textId="77D4EA2E"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41327C23"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6245EA69"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1119DC0C"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79847EB4"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bookmarkStart w:id="20"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1" w:name="_Hlk15294375"/>
      <w:r w:rsidRPr="008B5960">
        <w:rPr>
          <w:rFonts w:ascii="Cambria" w:hAnsi="Cambria" w:cs="Arial"/>
          <w:sz w:val="22"/>
          <w:szCs w:val="22"/>
          <w:lang w:eastAsia="pl-PL"/>
        </w:rPr>
        <w:t>pozyskania drewna</w:t>
      </w:r>
      <w:bookmarkEnd w:id="21"/>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75794">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2286C929"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27DFE251"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20"/>
      <w:r w:rsidRPr="004B3338">
        <w:rPr>
          <w:rFonts w:ascii="Cambria" w:hAnsi="Cambria" w:cs="Arial"/>
          <w:sz w:val="22"/>
          <w:szCs w:val="22"/>
          <w:lang w:eastAsia="pl-PL"/>
        </w:rPr>
        <w:tab/>
      </w:r>
    </w:p>
    <w:p w14:paraId="0CB43AF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14:paraId="7947CFC0" w14:textId="6E1CE9C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339DF3E7" w:rsidR="00725959" w:rsidRPr="004B3338" w:rsidRDefault="00725959" w:rsidP="00375794">
      <w:pPr>
        <w:suppressAutoHyphens w:val="0"/>
        <w:spacing w:before="120"/>
        <w:jc w:val="both"/>
        <w:rPr>
          <w:rFonts w:ascii="Cambria" w:hAnsi="Cambria" w:cs="Arial"/>
          <w:sz w:val="22"/>
          <w:szCs w:val="22"/>
          <w:lang w:eastAsia="pl-PL"/>
        </w:rPr>
      </w:pPr>
    </w:p>
    <w:p w14:paraId="050B6A54" w14:textId="664160B7" w:rsidR="0013110C" w:rsidRPr="00E73177" w:rsidRDefault="0013110C" w:rsidP="00375794">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lastRenderedPageBreak/>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50297DF6" w14:textId="0D23960D" w:rsidR="00A5702E" w:rsidRPr="005D0AFA" w:rsidRDefault="0013110C" w:rsidP="005D0AFA">
      <w:pPr>
        <w:numPr>
          <w:ilvl w:val="0"/>
          <w:numId w:val="20"/>
        </w:numPr>
        <w:suppressAutoHyphens w:val="0"/>
        <w:spacing w:before="120"/>
        <w:ind w:left="567" w:hanging="567"/>
        <w:jc w:val="both"/>
        <w:rPr>
          <w:rFonts w:ascii="Cambria" w:hAnsi="Cambria" w:cs="Arial"/>
          <w:sz w:val="22"/>
          <w:szCs w:val="22"/>
          <w:lang w:eastAsia="pl-PL"/>
        </w:rPr>
      </w:pPr>
      <w:bookmarkStart w:id="22" w:name="_Hlk107950825"/>
      <w:r w:rsidRPr="005D0AFA">
        <w:rPr>
          <w:rFonts w:ascii="Cambria" w:hAnsi="Cambria" w:cs="Arial"/>
          <w:bCs/>
          <w:sz w:val="22"/>
          <w:szCs w:val="22"/>
          <w:lang w:eastAsia="pl-PL"/>
        </w:rPr>
        <w:t xml:space="preserve">Za wykonanie Przedmiotu Umowy zgodnie z Umową, Wykonawca otrzyma wynagrodzenie ustalone zgodnie z </w:t>
      </w:r>
      <w:r w:rsidR="007A0E5A" w:rsidRPr="005D0AFA">
        <w:rPr>
          <w:rFonts w:ascii="Cambria" w:hAnsi="Cambria" w:cs="Arial"/>
          <w:bCs/>
          <w:sz w:val="22"/>
          <w:szCs w:val="22"/>
          <w:lang w:eastAsia="pl-PL"/>
        </w:rPr>
        <w:t xml:space="preserve">§ 11 ust. </w:t>
      </w:r>
      <w:r w:rsidR="00BF6167" w:rsidRPr="005D0AFA">
        <w:rPr>
          <w:rFonts w:ascii="Cambria" w:hAnsi="Cambria" w:cs="Arial"/>
          <w:bCs/>
          <w:sz w:val="22"/>
          <w:szCs w:val="22"/>
          <w:lang w:eastAsia="pl-PL"/>
        </w:rPr>
        <w:t>3</w:t>
      </w:r>
      <w:r w:rsidRPr="005D0AFA">
        <w:rPr>
          <w:rFonts w:ascii="Cambria" w:hAnsi="Cambria" w:cs="Arial"/>
          <w:bCs/>
          <w:sz w:val="22"/>
          <w:szCs w:val="22"/>
          <w:lang w:eastAsia="pl-PL"/>
        </w:rPr>
        <w:t>, wstępnie określone na podstawie Oferty na kwotę ______________ zł brutto</w:t>
      </w:r>
      <w:r w:rsidR="002334BF" w:rsidRPr="005D0AFA">
        <w:rPr>
          <w:rFonts w:ascii="Cambria" w:hAnsi="Cambria" w:cs="Arial"/>
          <w:bCs/>
          <w:sz w:val="22"/>
          <w:szCs w:val="22"/>
          <w:lang w:eastAsia="pl-PL"/>
        </w:rPr>
        <w:t xml:space="preserve"> </w:t>
      </w:r>
      <w:r w:rsidRPr="005D0AFA">
        <w:rPr>
          <w:rFonts w:ascii="Cambria" w:hAnsi="Cambria" w:cs="Arial"/>
          <w:bCs/>
          <w:sz w:val="22"/>
          <w:szCs w:val="22"/>
          <w:lang w:eastAsia="pl-PL"/>
        </w:rPr>
        <w:t>(„W</w:t>
      </w:r>
      <w:r w:rsidR="00DC0265" w:rsidRPr="005D0AFA">
        <w:rPr>
          <w:rFonts w:ascii="Cambria" w:hAnsi="Cambria" w:cs="Arial"/>
          <w:bCs/>
          <w:sz w:val="22"/>
          <w:szCs w:val="22"/>
          <w:lang w:eastAsia="pl-PL"/>
        </w:rPr>
        <w:t>ynagrodzenie</w:t>
      </w:r>
      <w:r w:rsidRPr="005D0AFA">
        <w:rPr>
          <w:rFonts w:ascii="Cambria" w:hAnsi="Cambria" w:cs="Arial"/>
          <w:bCs/>
          <w:sz w:val="22"/>
          <w:szCs w:val="22"/>
          <w:lang w:eastAsia="pl-PL"/>
        </w:rPr>
        <w:t xml:space="preserve">”). </w:t>
      </w:r>
      <w:r w:rsidR="00DC0265" w:rsidRPr="005D0AFA">
        <w:rPr>
          <w:rFonts w:ascii="Cambria" w:hAnsi="Cambria" w:cs="Arial"/>
          <w:bCs/>
          <w:sz w:val="22"/>
          <w:szCs w:val="22"/>
          <w:lang w:eastAsia="pl-PL"/>
        </w:rPr>
        <w:t>Suma kwoty Wynagrodzenia oraz maksymalnej wartości Opcji stanowi wartość Umowy („Wartość Przedmiotu Umowy”)</w:t>
      </w:r>
      <w:r w:rsidR="00AA521F" w:rsidRPr="005D0AFA">
        <w:rPr>
          <w:rFonts w:ascii="Cambria" w:hAnsi="Cambria" w:cs="Arial"/>
          <w:bCs/>
          <w:sz w:val="22"/>
          <w:szCs w:val="22"/>
          <w:lang w:eastAsia="pl-PL"/>
        </w:rPr>
        <w:t>.</w:t>
      </w:r>
      <w:r w:rsidR="005D0AFA">
        <w:rPr>
          <w:rFonts w:ascii="Cambria" w:hAnsi="Cambria" w:cs="Arial"/>
          <w:bCs/>
          <w:sz w:val="22"/>
          <w:szCs w:val="22"/>
          <w:lang w:eastAsia="pl-PL"/>
        </w:rPr>
        <w:t xml:space="preserve"> </w:t>
      </w:r>
      <w:r w:rsidR="00A5702E" w:rsidRPr="005D0AFA">
        <w:rPr>
          <w:rFonts w:ascii="Cambria" w:hAnsi="Cambria" w:cs="Arial"/>
          <w:bCs/>
          <w:sz w:val="22"/>
          <w:szCs w:val="22"/>
          <w:lang w:eastAsia="pl-PL"/>
        </w:rPr>
        <w:t>Maksymalna wartość Opcji wynikająca z postanowień zawartych w § 2 ust. 7 wynosi ___________________________zł brutto.</w:t>
      </w:r>
    </w:p>
    <w:p w14:paraId="2B069CC0" w14:textId="6B51CD80" w:rsidR="0013110C" w:rsidRPr="00E73177" w:rsidRDefault="00AA521F"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0991BB4C" w:rsidR="0013110C" w:rsidRPr="00E73177" w:rsidRDefault="00923770" w:rsidP="00375794">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3" w:name="_Hlk142253415"/>
      <w:r w:rsidR="00337374" w:rsidRPr="00E73177">
        <w:rPr>
          <w:rFonts w:ascii="Cambria" w:hAnsi="Cambria" w:cs="Arial"/>
          <w:sz w:val="22"/>
          <w:szCs w:val="22"/>
          <w:lang w:eastAsia="pl-PL"/>
        </w:rPr>
        <w:t xml:space="preserve">, </w:t>
      </w:r>
      <w:bookmarkEnd w:id="23"/>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2"/>
    <w:p w14:paraId="2BB02323" w14:textId="7DE7A7AE" w:rsidR="00856CF3" w:rsidRPr="00E73177" w:rsidRDefault="00856CF3"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576B5FB2" w:rsidR="0013110C" w:rsidRPr="004B3338" w:rsidRDefault="00302DC4"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07138444"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75794">
        <w:rPr>
          <w:rFonts w:ascii="Cambria" w:hAnsi="Cambria"/>
          <w:sz w:val="22"/>
          <w:szCs w:val="22"/>
          <w:lang w:eastAsia="pl-PL"/>
        </w:rPr>
        <w:t>.</w:t>
      </w:r>
    </w:p>
    <w:p w14:paraId="0C155B88" w14:textId="23A7E46A" w:rsidR="00936C95" w:rsidRPr="004B3338" w:rsidRDefault="008209B0" w:rsidP="00375794">
      <w:pPr>
        <w:numPr>
          <w:ilvl w:val="0"/>
          <w:numId w:val="20"/>
        </w:numPr>
        <w:suppressAutoHyphens w:val="0"/>
        <w:spacing w:before="120"/>
        <w:ind w:left="567" w:hanging="567"/>
        <w:jc w:val="both"/>
        <w:rPr>
          <w:rFonts w:ascii="Cambria" w:hAnsi="Cambria" w:cs="Arial"/>
          <w:bCs/>
          <w:sz w:val="22"/>
          <w:szCs w:val="22"/>
          <w:lang w:eastAsia="pl-PL"/>
        </w:rPr>
      </w:pPr>
      <w:bookmarkStart w:id="24" w:name="_Hlk107733386"/>
      <w:bookmarkStart w:id="25"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75794">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486B8068" w:rsidR="00387432" w:rsidRPr="004B3338" w:rsidRDefault="005629CB" w:rsidP="00375794">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4"/>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69C9C655" w:rsidR="00E34DFE" w:rsidRPr="004B3338" w:rsidRDefault="00E76C71" w:rsidP="00375794">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lastRenderedPageBreak/>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5"/>
    </w:p>
    <w:p w14:paraId="4797F2D8" w14:textId="77777777" w:rsidR="0013110C" w:rsidRPr="004B3338" w:rsidRDefault="0013110C" w:rsidP="00375794">
      <w:pPr>
        <w:suppressAutoHyphens w:val="0"/>
        <w:spacing w:before="120"/>
        <w:ind w:left="588" w:hanging="588"/>
        <w:jc w:val="center"/>
        <w:rPr>
          <w:rFonts w:ascii="Cambria" w:hAnsi="Cambria" w:cs="Arial"/>
          <w:b/>
          <w:sz w:val="22"/>
          <w:szCs w:val="22"/>
          <w:lang w:eastAsia="pl-PL"/>
        </w:rPr>
      </w:pPr>
    </w:p>
    <w:p w14:paraId="2B4C10C7" w14:textId="547FEE97"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34B2FAB8"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1558D30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z późn zm.</w:t>
      </w:r>
      <w:r w:rsidRPr="004B3338">
        <w:rPr>
          <w:rFonts w:ascii="Cambria" w:hAnsi="Cambria" w:cs="Arial"/>
          <w:sz w:val="22"/>
          <w:szCs w:val="22"/>
          <w:lang w:eastAsia="pl-PL"/>
        </w:rPr>
        <w:t xml:space="preserve">– „Ustawa o Fakturowaniu”). </w:t>
      </w:r>
    </w:p>
    <w:p w14:paraId="0F42940A" w14:textId="210F06D0"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E76C71">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0BA44109"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_____________ </w:t>
      </w:r>
    </w:p>
    <w:p w14:paraId="17F14EE2" w14:textId="58852ADC"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E76C71">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07CA16D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2C7A9F">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5AD8FD7F"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6"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E76C71">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1B1E1E" w:rsidRPr="004B3338">
        <w:rPr>
          <w:rFonts w:ascii="Cambria" w:hAnsi="Cambria" w:cs="Arial"/>
          <w:sz w:val="22"/>
          <w:szCs w:val="22"/>
          <w:lang w:eastAsia="pl-PL"/>
        </w:rPr>
        <w:t xml:space="preserve"> </w:t>
      </w:r>
      <w:r w:rsidRPr="004B3338">
        <w:rPr>
          <w:rFonts w:ascii="Cambria" w:hAnsi="Cambria" w:cs="Arial"/>
          <w:sz w:val="22"/>
          <w:szCs w:val="22"/>
          <w:lang w:eastAsia="pl-PL"/>
        </w:rPr>
        <w:t>z późn. zm.</w:t>
      </w:r>
      <w:bookmarkEnd w:id="26"/>
      <w:r w:rsidRPr="004B3338">
        <w:rPr>
          <w:rFonts w:ascii="Cambria" w:hAnsi="Cambria" w:cs="Arial"/>
          <w:sz w:val="22"/>
          <w:szCs w:val="22"/>
          <w:lang w:eastAsia="pl-PL"/>
        </w:rPr>
        <w:t xml:space="preserve">). </w:t>
      </w:r>
    </w:p>
    <w:p w14:paraId="655DD6D3"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03D7CD1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27"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2C7A9F">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bookmarkEnd w:id="27"/>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z późn. zm.),</w:t>
      </w:r>
    </w:p>
    <w:p w14:paraId="20377E1B"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61D4C0B"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lastRenderedPageBreak/>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2C7A9F">
        <w:rPr>
          <w:rFonts w:ascii="Cambria" w:hAnsi="Cambria" w:cs="Arial"/>
          <w:bCs/>
          <w:sz w:val="22"/>
          <w:szCs w:val="22"/>
          <w:lang w:eastAsia="pl-PL"/>
        </w:rPr>
        <w:t>3</w:t>
      </w:r>
      <w:r w:rsidR="004C0F42" w:rsidRPr="004B3338">
        <w:rPr>
          <w:rFonts w:ascii="Cambria" w:hAnsi="Cambria" w:cs="Arial"/>
          <w:bCs/>
          <w:sz w:val="22"/>
          <w:szCs w:val="22"/>
          <w:lang w:eastAsia="pl-PL"/>
        </w:rPr>
        <w:t xml:space="preserve"> r. poz.</w:t>
      </w:r>
      <w:r w:rsidR="002C7A9F">
        <w:rPr>
          <w:rFonts w:ascii="Cambria" w:hAnsi="Cambria" w:cs="Arial"/>
          <w:bCs/>
          <w:sz w:val="22"/>
          <w:szCs w:val="22"/>
          <w:lang w:eastAsia="pl-PL"/>
        </w:rPr>
        <w:t xml:space="preserve"> 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z późn. zm.).</w:t>
      </w:r>
    </w:p>
    <w:p w14:paraId="34161C8F"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A789A9D"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2C7A9F">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Pr="004B3338" w:rsidRDefault="0013110C" w:rsidP="00375794">
      <w:pPr>
        <w:suppressAutoHyphens w:val="0"/>
        <w:spacing w:before="120"/>
        <w:jc w:val="both"/>
        <w:rPr>
          <w:rFonts w:ascii="Cambria" w:hAnsi="Cambria" w:cs="Arial"/>
          <w:sz w:val="22"/>
          <w:szCs w:val="22"/>
          <w:lang w:eastAsia="pl-PL"/>
        </w:rPr>
      </w:pPr>
    </w:p>
    <w:p w14:paraId="1B71B7DF" w14:textId="31ABBF45"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44BDF3CC"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6E330825"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4B3338" w:rsidRDefault="0013110C" w:rsidP="00375794">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4B3338" w:rsidRDefault="0013110C" w:rsidP="00375794">
      <w:pPr>
        <w:suppressAutoHyphens w:val="0"/>
        <w:spacing w:before="120"/>
        <w:ind w:left="567" w:hanging="567"/>
        <w:jc w:val="both"/>
        <w:rPr>
          <w:rFonts w:ascii="Cambria" w:hAnsi="Cambria" w:cs="Arial"/>
          <w:sz w:val="22"/>
          <w:szCs w:val="22"/>
          <w:lang w:eastAsia="pl-PL"/>
        </w:rPr>
      </w:pPr>
    </w:p>
    <w:p w14:paraId="550518DA" w14:textId="36CC6C87" w:rsidR="0013110C" w:rsidRPr="004B3338" w:rsidRDefault="0013110C" w:rsidP="00375794">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4</w:t>
      </w:r>
      <w:bookmarkStart w:id="28" w:name="_Toc68356757"/>
      <w:r w:rsidRPr="004B3338">
        <w:rPr>
          <w:rFonts w:ascii="Cambria" w:hAnsi="Cambria" w:cs="Arial"/>
          <w:b/>
          <w:bCs/>
          <w:kern w:val="32"/>
          <w:sz w:val="22"/>
          <w:szCs w:val="22"/>
          <w:lang w:eastAsia="pl-PL"/>
        </w:rPr>
        <w:br/>
        <w:t>Kary umowne</w:t>
      </w:r>
      <w:bookmarkEnd w:id="28"/>
    </w:p>
    <w:p w14:paraId="3F97486C" w14:textId="76E2E313" w:rsidR="0013110C" w:rsidRPr="004B3338" w:rsidRDefault="0013110C" w:rsidP="00375794">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3486ADB0"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36EF5DEB" w:rsidR="0013110C" w:rsidRPr="00F2390F"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29"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9"/>
      <w:r w:rsidRPr="004B3338">
        <w:rPr>
          <w:rFonts w:ascii="Cambria" w:hAnsi="Cambria" w:cs="Arial"/>
          <w:bCs/>
          <w:sz w:val="22"/>
          <w:szCs w:val="22"/>
          <w:lang w:eastAsia="pl-PL"/>
        </w:rPr>
        <w:t xml:space="preserve">- w wysokości 1 % wartości </w:t>
      </w:r>
      <w:bookmarkStart w:id="30"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30"/>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1"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lastRenderedPageBreak/>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1"/>
      <w:r w:rsidR="001079A0" w:rsidRPr="00F2390F">
        <w:rPr>
          <w:rFonts w:ascii="Cambria" w:hAnsi="Cambria" w:cs="Arial"/>
          <w:bCs/>
          <w:sz w:val="22"/>
          <w:szCs w:val="22"/>
          <w:lang w:eastAsia="pl-PL"/>
        </w:rPr>
        <w:t>.</w:t>
      </w:r>
    </w:p>
    <w:p w14:paraId="6B8B1398" w14:textId="468A955F"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56F40A24"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1A2A91C"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183E79A1"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sidRPr="004B3338">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2FCCE2E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2"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3"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2"/>
    <w:bookmarkEnd w:id="33"/>
    <w:p w14:paraId="513D808E" w14:textId="6EE7869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2A9FD361"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4" w:name="_Hlk81415788"/>
      <w:r w:rsidRPr="004B3338">
        <w:rPr>
          <w:rFonts w:ascii="Cambria" w:hAnsi="Cambria" w:cs="Arial"/>
          <w:sz w:val="22"/>
          <w:szCs w:val="22"/>
          <w:lang w:eastAsia="pl-PL"/>
        </w:rPr>
        <w:t xml:space="preserve">każdy przypadek braku środków ochrony indywidualnej </w:t>
      </w:r>
      <w:bookmarkEnd w:id="34"/>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5"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5"/>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507CEDAE"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63B703F3"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72BACBEC"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7D25D4DD"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sidRPr="004B3338">
        <w:rPr>
          <w:rFonts w:ascii="Cambria" w:hAnsi="Cambria" w:cs="Arial"/>
          <w:sz w:val="22"/>
          <w:szCs w:val="22"/>
          <w:lang w:eastAsia="pl-PL"/>
        </w:rPr>
        <w:lastRenderedPageBreak/>
        <w:t xml:space="preserve">umowną w wysokości 10% </w:t>
      </w:r>
      <w:r w:rsidR="00232775" w:rsidRPr="00232775">
        <w:rPr>
          <w:rFonts w:ascii="Cambria" w:hAnsi="Cambria" w:cs="Arial"/>
          <w:sz w:val="22"/>
          <w:szCs w:val="22"/>
          <w:lang w:eastAsia="pl-PL"/>
        </w:rPr>
        <w:t>Wynagrodzenia należnego za część Przedmiotu Umowy niewykonaną do dnia odstąpienia, lecz nie mniej niż 3.500 zł.</w:t>
      </w:r>
    </w:p>
    <w:p w14:paraId="7A0520AC"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0E169D86"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14A5E829"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3BC83580" w:rsidR="0013110C" w:rsidRPr="004B3338" w:rsidRDefault="0013110C" w:rsidP="00375794">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36" w:name="_Toc68356761"/>
      <w:r w:rsidRPr="004B3338">
        <w:rPr>
          <w:rFonts w:ascii="Cambria" w:hAnsi="Cambria" w:cs="Arial"/>
          <w:b/>
          <w:sz w:val="22"/>
          <w:szCs w:val="22"/>
          <w:lang w:eastAsia="pl-PL"/>
        </w:rPr>
        <w:br/>
        <w:t>Ubezpieczenia</w:t>
      </w:r>
      <w:bookmarkEnd w:id="36"/>
    </w:p>
    <w:p w14:paraId="557FC8CA" w14:textId="77777777" w:rsidR="0013110C" w:rsidRPr="004B3338" w:rsidRDefault="0013110C" w:rsidP="00375794">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4B3338" w:rsidRDefault="0013110C" w:rsidP="00375794">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7579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75794">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75794">
      <w:pPr>
        <w:tabs>
          <w:tab w:val="left" w:pos="1134"/>
        </w:tabs>
        <w:suppressAutoHyphens w:val="0"/>
        <w:spacing w:before="120"/>
        <w:ind w:left="1134"/>
        <w:jc w:val="both"/>
        <w:rPr>
          <w:rFonts w:ascii="Cambria" w:hAnsi="Cambria" w:cs="Arial"/>
          <w:sz w:val="22"/>
          <w:szCs w:val="22"/>
          <w:lang w:eastAsia="pl-PL"/>
        </w:rPr>
      </w:pPr>
    </w:p>
    <w:p w14:paraId="174347F9" w14:textId="1EBD6EA3" w:rsidR="0013110C" w:rsidRPr="004B3338" w:rsidRDefault="0013110C" w:rsidP="00375794">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0D9F7013"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389B4931"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CA9A7AD"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75794">
      <w:pPr>
        <w:tabs>
          <w:tab w:val="left" w:pos="720"/>
          <w:tab w:val="left" w:pos="851"/>
        </w:tabs>
        <w:suppressAutoHyphens w:val="0"/>
        <w:spacing w:before="120"/>
        <w:jc w:val="both"/>
        <w:rPr>
          <w:rFonts w:ascii="Cambria" w:hAnsi="Cambria" w:cs="Arial"/>
          <w:sz w:val="22"/>
          <w:szCs w:val="22"/>
          <w:lang w:eastAsia="pl-PL"/>
        </w:rPr>
      </w:pPr>
    </w:p>
    <w:p w14:paraId="62B60D4D" w14:textId="23928206" w:rsidR="0013110C" w:rsidRPr="004B3338" w:rsidRDefault="0013110C"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w:t>
      </w:r>
      <w:r w:rsidRPr="004B3338">
        <w:rPr>
          <w:rFonts w:ascii="Cambria" w:hAnsi="Cambria" w:cs="Arial"/>
          <w:sz w:val="22"/>
          <w:szCs w:val="22"/>
          <w:lang w:eastAsia="pl-PL"/>
        </w:rPr>
        <w:lastRenderedPageBreak/>
        <w:t xml:space="preserve">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4B3338" w:rsidRDefault="0013110C" w:rsidP="00375794">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0C04EC3B" w:rsidR="00890E34" w:rsidRPr="004B3338" w:rsidRDefault="000D0138" w:rsidP="00375794">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7" w:name="_Hlk43745153"/>
      <w:r w:rsidRPr="004B3338">
        <w:rPr>
          <w:rFonts w:ascii="Cambria" w:hAnsi="Cambria" w:cs="Arial"/>
          <w:sz w:val="22"/>
          <w:szCs w:val="22"/>
          <w:lang w:eastAsia="pl-PL"/>
        </w:rPr>
        <w:t>Zmiana nie może pociągnąć za sobą zwiększenia wynagrodzenia należnego Wykonawcy</w:t>
      </w:r>
      <w:bookmarkEnd w:id="37"/>
      <w:r w:rsidRPr="004B3338">
        <w:rPr>
          <w:rFonts w:ascii="Cambria" w:hAnsi="Cambria" w:cs="Arial"/>
          <w:sz w:val="22"/>
          <w:szCs w:val="22"/>
          <w:lang w:eastAsia="pl-PL"/>
        </w:rPr>
        <w:t>.</w:t>
      </w:r>
    </w:p>
    <w:p w14:paraId="374E9D04" w14:textId="6962122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22ABC832" w:rsidR="0013110C" w:rsidRPr="004B3338" w:rsidRDefault="0013110C" w:rsidP="00375794">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75794">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75794">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75794">
      <w:pPr>
        <w:suppressAutoHyphens w:val="0"/>
        <w:spacing w:before="120"/>
        <w:jc w:val="center"/>
        <w:rPr>
          <w:rFonts w:ascii="Cambria" w:hAnsi="Cambria" w:cs="Arial"/>
          <w:b/>
          <w:sz w:val="22"/>
          <w:szCs w:val="22"/>
          <w:lang w:eastAsia="pl-PL"/>
        </w:rPr>
      </w:pPr>
    </w:p>
    <w:p w14:paraId="02BAACDE" w14:textId="332BE2EF" w:rsidR="000E1989" w:rsidRPr="004B3338" w:rsidRDefault="000E1989"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433374F2"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C319C6A" w:rsidR="00D036B5" w:rsidRPr="004B3338" w:rsidRDefault="00D036B5"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393A9E37" w:rsidR="006972BA"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8"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38"/>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39"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39"/>
      <w:r w:rsidRPr="004B3338">
        <w:rPr>
          <w:rFonts w:ascii="Cambria" w:eastAsia="Calibri" w:hAnsi="Cambria" w:cs="Calibri Light"/>
          <w:sz w:val="22"/>
          <w:szCs w:val="22"/>
          <w:lang w:eastAsia="en-US"/>
        </w:rPr>
        <w:t>(„I Wskaźnik GUS”);</w:t>
      </w:r>
    </w:p>
    <w:p w14:paraId="369246F8" w14:textId="4364F2CA" w:rsidR="00D036B5"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40"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40"/>
      <w:r w:rsidRPr="004B3338">
        <w:rPr>
          <w:rFonts w:ascii="Cambria" w:eastAsia="Calibri" w:hAnsi="Cambria" w:cs="Calibri Light"/>
          <w:sz w:val="22"/>
          <w:szCs w:val="22"/>
          <w:lang w:eastAsia="en-US"/>
        </w:rPr>
        <w:t xml:space="preserve"> („II Wskaźnik GUS”)</w:t>
      </w:r>
    </w:p>
    <w:p w14:paraId="01411AA7" w14:textId="7912DB68"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12DC4D1F"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D06926C"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75794">
      <w:pPr>
        <w:suppressAutoHyphens w:val="0"/>
        <w:spacing w:before="120"/>
        <w:ind w:left="567"/>
        <w:jc w:val="both"/>
        <w:rPr>
          <w:rFonts w:ascii="Cambria" w:eastAsia="Calibri" w:hAnsi="Cambria" w:cs="Calibri Light"/>
          <w:sz w:val="22"/>
          <w:szCs w:val="22"/>
          <w:vertAlign w:val="subscript"/>
          <w:lang w:eastAsia="en-US"/>
        </w:rPr>
      </w:pPr>
      <w:r w:rsidRPr="004B3338">
        <w:rPr>
          <w:rFonts w:ascii="Cambria" w:eastAsia="Calibri" w:hAnsi="Cambria" w:cs="Calibri Light"/>
          <w:sz w:val="22"/>
          <w:szCs w:val="22"/>
          <w:lang w:eastAsia="en-US"/>
        </w:rPr>
        <w:t>Cn = Cp +(Cp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+(Cp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27B35CC1"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Cn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0F03F89F"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Cp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2665A589"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75794">
        <w:rPr>
          <w:rFonts w:ascii="Cambria" w:eastAsia="Calibri" w:hAnsi="Cambria" w:cs="Calibri Light"/>
          <w:sz w:val="22"/>
          <w:szCs w:val="22"/>
          <w:lang w:eastAsia="en-US"/>
        </w:rPr>
        <w:t>;</w:t>
      </w:r>
    </w:p>
    <w:p w14:paraId="46CFAA49" w14:textId="248C2DF8"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bookmarkStart w:id="41"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41"/>
    <w:p w14:paraId="76AE5CDD" w14:textId="77777777"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4743857E"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36A1322E"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0FFFC8CF" w:rsidR="000E1989" w:rsidRPr="00B83B5C" w:rsidRDefault="000E1989" w:rsidP="00375794">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2FD452DF" w:rsidR="000E1989" w:rsidRPr="00B83B5C"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lastRenderedPageBreak/>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5502167D" w:rsidR="000E1989" w:rsidRPr="004B3338"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75794">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49C84741"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62BCE26" w14:textId="363DDB55" w:rsidR="000043AF" w:rsidRPr="004B3338" w:rsidRDefault="000043AF" w:rsidP="00375794">
      <w:pPr>
        <w:suppressAutoHyphens w:val="0"/>
        <w:spacing w:before="120"/>
        <w:ind w:left="567" w:hanging="567"/>
        <w:jc w:val="both"/>
        <w:rPr>
          <w:rFonts w:ascii="Cambria" w:eastAsia="Calibri" w:hAnsi="Cambria" w:cs="Calibri Light"/>
          <w:sz w:val="22"/>
          <w:szCs w:val="22"/>
          <w:lang w:eastAsia="en-US"/>
        </w:rPr>
      </w:pPr>
    </w:p>
    <w:p w14:paraId="32510B9B" w14:textId="77777777" w:rsidR="005719C1" w:rsidRPr="004B3338" w:rsidRDefault="005719C1" w:rsidP="00375794">
      <w:pPr>
        <w:suppressAutoHyphens w:val="0"/>
        <w:spacing w:before="120"/>
        <w:jc w:val="center"/>
        <w:rPr>
          <w:rFonts w:ascii="Cambria" w:hAnsi="Cambria" w:cs="Arial"/>
          <w:b/>
          <w:sz w:val="22"/>
          <w:szCs w:val="22"/>
          <w:lang w:eastAsia="pl-PL"/>
        </w:rPr>
      </w:pPr>
    </w:p>
    <w:p w14:paraId="2C5B21BA" w14:textId="7E141ED2"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7D155BE7" w:rsidR="0013110C"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Pr="00375794">
        <w:rPr>
          <w:rFonts w:ascii="Cambria" w:hAnsi="Cambria" w:cs="Arial"/>
          <w:sz w:val="22"/>
          <w:szCs w:val="22"/>
          <w:lang w:eastAsia="en-US"/>
        </w:rPr>
        <w:t>Zamawiając</w:t>
      </w:r>
      <w:r>
        <w:rPr>
          <w:rFonts w:ascii="Cambria" w:hAnsi="Cambria" w:cs="Arial"/>
          <w:sz w:val="22"/>
          <w:szCs w:val="22"/>
          <w:lang w:eastAsia="en-US"/>
        </w:rPr>
        <w:t>ego</w:t>
      </w:r>
      <w:r w:rsidR="0013110C" w:rsidRPr="00375794">
        <w:rPr>
          <w:rFonts w:ascii="Cambria" w:hAnsi="Cambria" w:cs="Arial"/>
          <w:sz w:val="22"/>
          <w:szCs w:val="22"/>
          <w:lang w:eastAsia="en-US"/>
        </w:rPr>
        <w:t>:</w:t>
      </w:r>
    </w:p>
    <w:p w14:paraId="3EF72D81" w14:textId="1B33EFFA" w:rsidR="005867F9" w:rsidRPr="00375794"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14:paraId="354FF188"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6F1C0FA" w14:textId="4E78F48D"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3D429F1" w14:textId="114AA549"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D59F92A" w14:textId="3773A208" w:rsidR="0013110C"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75794">
        <w:rPr>
          <w:rFonts w:ascii="Cambria" w:hAnsi="Cambria" w:cs="Arial"/>
          <w:sz w:val="22"/>
          <w:szCs w:val="22"/>
          <w:lang w:eastAsia="pl-PL"/>
        </w:rPr>
        <w:t>Wykonawc</w:t>
      </w:r>
      <w:r>
        <w:rPr>
          <w:rFonts w:ascii="Cambria" w:hAnsi="Cambria" w:cs="Arial"/>
          <w:sz w:val="22"/>
          <w:szCs w:val="22"/>
          <w:lang w:eastAsia="pl-PL"/>
        </w:rPr>
        <w:t>y</w:t>
      </w:r>
      <w:r w:rsidR="0013110C" w:rsidRPr="00375794">
        <w:rPr>
          <w:rFonts w:ascii="Cambria" w:hAnsi="Cambria" w:cs="Arial"/>
          <w:sz w:val="22"/>
          <w:szCs w:val="22"/>
          <w:lang w:eastAsia="pl-PL"/>
        </w:rPr>
        <w:t>:</w:t>
      </w:r>
    </w:p>
    <w:p w14:paraId="57AA5CE3" w14:textId="4714A625" w:rsidR="005867F9" w:rsidRPr="00375794"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Zamawiający niezwłocznie po zawarciu Umowy powiadomi Wykonawcę, na adres wskazany w ust. 2, o osobach uprawnionych z jego strony do zlecania prac, kontroli i nadzoru ich wykonania oraz odbioru prac objętych przedmiotem Zleceń („Przedstawiciel </w:t>
      </w:r>
      <w:r w:rsidRPr="004B3338">
        <w:rPr>
          <w:rFonts w:ascii="Cambria" w:hAnsi="Cambria" w:cs="Arial"/>
          <w:sz w:val="22"/>
          <w:szCs w:val="22"/>
          <w:lang w:eastAsia="en-US"/>
        </w:rPr>
        <w:lastRenderedPageBreak/>
        <w:t>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6DCCEB4"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3BD9BCB" w:rsidR="0013110C"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42"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2"/>
      <w:r w:rsidRPr="004B3338">
        <w:rPr>
          <w:rFonts w:ascii="Cambria" w:hAnsi="Cambria" w:cs="Arial"/>
          <w:sz w:val="22"/>
          <w:szCs w:val="22"/>
          <w:lang w:eastAsia="pl-PL"/>
        </w:rPr>
        <w:t xml:space="preserve">. </w:t>
      </w:r>
    </w:p>
    <w:p w14:paraId="58965408" w14:textId="04D66B5F" w:rsidR="00A159DF"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7579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379EB8CA" w:rsidR="00295C98" w:rsidRPr="004B3338"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7FB68F8F" w:rsidR="00075C7F" w:rsidRPr="004B3338"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24201F2" w:rsidR="004E5A22" w:rsidRPr="004B3338"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56CDA50D" w:rsidR="004715AB" w:rsidRPr="004B3338"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75794">
      <w:pPr>
        <w:suppressAutoHyphens w:val="0"/>
        <w:spacing w:before="120"/>
        <w:ind w:left="567"/>
        <w:jc w:val="both"/>
        <w:rPr>
          <w:rFonts w:ascii="Cambria" w:hAnsi="Cambria" w:cs="Arial"/>
          <w:sz w:val="22"/>
          <w:szCs w:val="22"/>
          <w:lang w:eastAsia="pl-PL"/>
        </w:rPr>
      </w:pPr>
    </w:p>
    <w:p w14:paraId="15CF060B" w14:textId="2A41C056"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3B0300E4"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D4606E9"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75794">
      <w:pPr>
        <w:keepNext/>
        <w:suppressAutoHyphens w:val="0"/>
        <w:spacing w:before="120"/>
        <w:outlineLvl w:val="0"/>
        <w:rPr>
          <w:rFonts w:ascii="Cambria" w:hAnsi="Cambria" w:cs="Arial"/>
          <w:b/>
          <w:bCs/>
          <w:kern w:val="32"/>
          <w:sz w:val="22"/>
          <w:szCs w:val="22"/>
          <w:lang w:eastAsia="pl-PL"/>
        </w:rPr>
      </w:pPr>
    </w:p>
    <w:p w14:paraId="7C6C131A" w14:textId="028421EB"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375794">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1C36D69E"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4 – Ramowy Harmonogram Realizacji Przedmiotu Umowy; </w:t>
      </w:r>
    </w:p>
    <w:p w14:paraId="7ED438DF"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5 – Wzór Protokołu Odbioru Robót; </w:t>
      </w:r>
    </w:p>
    <w:p w14:paraId="2E96BC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6 – Wzór Protokołu Zwrotu Powierzchni. </w:t>
      </w:r>
    </w:p>
    <w:p w14:paraId="67BDB2E2"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4DC438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2 do Umowy  </w:t>
      </w:r>
    </w:p>
    <w:p w14:paraId="0BABBB8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5C44AEAE" w14:textId="77777777" w:rsidR="003072F2" w:rsidRDefault="003072F2" w:rsidP="00375794">
      <w:pPr>
        <w:tabs>
          <w:tab w:val="left" w:pos="1134"/>
        </w:tabs>
        <w:suppressAutoHyphens w:val="0"/>
        <w:spacing w:before="120"/>
        <w:jc w:val="center"/>
        <w:rPr>
          <w:rFonts w:ascii="Cambria" w:hAnsi="Cambria" w:cs="Arial"/>
          <w:b/>
          <w:color w:val="000000"/>
          <w:sz w:val="22"/>
          <w:szCs w:val="22"/>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1"/>
        <w:gridCol w:w="3538"/>
        <w:gridCol w:w="4594"/>
      </w:tblGrid>
      <w:tr w:rsidR="003072F2" w:rsidRPr="003C0804" w14:paraId="46ACE55B" w14:textId="77777777" w:rsidTr="0020145E">
        <w:tc>
          <w:tcPr>
            <w:tcW w:w="714" w:type="dxa"/>
            <w:tcBorders>
              <w:bottom w:val="single" w:sz="4" w:space="0" w:color="auto"/>
            </w:tcBorders>
            <w:shd w:val="clear" w:color="auto" w:fill="92D050"/>
          </w:tcPr>
          <w:p w14:paraId="7411E9D1"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t>L.P.</w:t>
            </w:r>
          </w:p>
        </w:tc>
        <w:tc>
          <w:tcPr>
            <w:tcW w:w="3647" w:type="dxa"/>
            <w:shd w:val="clear" w:color="auto" w:fill="92D050"/>
          </w:tcPr>
          <w:p w14:paraId="6E43F554" w14:textId="77777777" w:rsidR="003072F2" w:rsidRPr="003C0804" w:rsidRDefault="003072F2" w:rsidP="0020145E">
            <w:pPr>
              <w:suppressAutoHyphens w:val="0"/>
              <w:jc w:val="center"/>
              <w:rPr>
                <w:rFonts w:ascii="Calibri" w:eastAsia="Calibri" w:hAnsi="Calibri"/>
                <w:b/>
                <w:sz w:val="24"/>
                <w:szCs w:val="22"/>
                <w:lang w:eastAsia="en-US"/>
              </w:rPr>
            </w:pPr>
            <w:r w:rsidRPr="003C0804">
              <w:rPr>
                <w:rFonts w:ascii="Calibri" w:eastAsia="Calibri" w:hAnsi="Calibri"/>
                <w:b/>
                <w:sz w:val="24"/>
                <w:szCs w:val="22"/>
                <w:lang w:eastAsia="en-US"/>
              </w:rPr>
              <w:t>Zagrożenie</w:t>
            </w:r>
          </w:p>
        </w:tc>
        <w:tc>
          <w:tcPr>
            <w:tcW w:w="4851" w:type="dxa"/>
            <w:shd w:val="clear" w:color="auto" w:fill="92D050"/>
          </w:tcPr>
          <w:p w14:paraId="402781D7" w14:textId="77777777" w:rsidR="003072F2" w:rsidRPr="003C0804" w:rsidRDefault="003072F2" w:rsidP="0020145E">
            <w:pPr>
              <w:suppressAutoHyphens w:val="0"/>
              <w:jc w:val="center"/>
              <w:rPr>
                <w:rFonts w:ascii="Calibri" w:eastAsia="Calibri" w:hAnsi="Calibri"/>
                <w:b/>
                <w:sz w:val="24"/>
                <w:szCs w:val="22"/>
                <w:lang w:eastAsia="en-US"/>
              </w:rPr>
            </w:pPr>
            <w:r w:rsidRPr="003C0804">
              <w:rPr>
                <w:rFonts w:ascii="Calibri" w:eastAsia="Calibri" w:hAnsi="Calibri"/>
                <w:b/>
                <w:sz w:val="24"/>
                <w:szCs w:val="22"/>
                <w:lang w:eastAsia="en-US"/>
              </w:rPr>
              <w:t>Źródło</w:t>
            </w:r>
          </w:p>
        </w:tc>
      </w:tr>
      <w:tr w:rsidR="003072F2" w:rsidRPr="003C0804" w14:paraId="1E7DF0E9" w14:textId="77777777" w:rsidTr="0020145E">
        <w:tc>
          <w:tcPr>
            <w:tcW w:w="714" w:type="dxa"/>
            <w:shd w:val="clear" w:color="auto" w:fill="92D050"/>
          </w:tcPr>
          <w:p w14:paraId="71E79C23"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t>1.</w:t>
            </w:r>
          </w:p>
        </w:tc>
        <w:tc>
          <w:tcPr>
            <w:tcW w:w="3647" w:type="dxa"/>
            <w:shd w:val="clear" w:color="auto" w:fill="auto"/>
          </w:tcPr>
          <w:p w14:paraId="5D5DE0E0"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Urazy powodowane ruchomymi częściami maszyn</w:t>
            </w:r>
          </w:p>
        </w:tc>
        <w:tc>
          <w:tcPr>
            <w:tcW w:w="4851" w:type="dxa"/>
            <w:shd w:val="clear" w:color="auto" w:fill="auto"/>
          </w:tcPr>
          <w:p w14:paraId="7588DC72"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Wykorzystywane w trakcie prac z zakresu gospodarki leśnej pilarki, ciągniki, wciągarki, pługi, rozdrabniacze, harwestery oraz pozostałe maszyny.</w:t>
            </w:r>
          </w:p>
        </w:tc>
      </w:tr>
      <w:tr w:rsidR="003072F2" w:rsidRPr="003C0804" w14:paraId="447E9767" w14:textId="77777777" w:rsidTr="0020145E">
        <w:tc>
          <w:tcPr>
            <w:tcW w:w="714" w:type="dxa"/>
            <w:shd w:val="clear" w:color="auto" w:fill="92D050"/>
          </w:tcPr>
          <w:p w14:paraId="608FD8E9"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t>2.</w:t>
            </w:r>
          </w:p>
        </w:tc>
        <w:tc>
          <w:tcPr>
            <w:tcW w:w="3647" w:type="dxa"/>
            <w:shd w:val="clear" w:color="auto" w:fill="auto"/>
          </w:tcPr>
          <w:p w14:paraId="09813A50"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Urazy powodowane przez narzędzia podstawowe oraz urządzenia z napędem własnym</w:t>
            </w:r>
          </w:p>
        </w:tc>
        <w:tc>
          <w:tcPr>
            <w:tcW w:w="4851" w:type="dxa"/>
            <w:shd w:val="clear" w:color="auto" w:fill="auto"/>
          </w:tcPr>
          <w:p w14:paraId="3DA6D678"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Wykorzystywane w trakcie prac z zakresu gospodarki leśnej narzędzia (siekiery, kostury, łopaty i pozostałe narzędzia) oraz urządzenia z napędem własnym</w:t>
            </w:r>
          </w:p>
        </w:tc>
      </w:tr>
      <w:tr w:rsidR="003072F2" w:rsidRPr="003C0804" w14:paraId="65A8EBE0" w14:textId="77777777" w:rsidTr="0020145E">
        <w:tc>
          <w:tcPr>
            <w:tcW w:w="714" w:type="dxa"/>
            <w:shd w:val="clear" w:color="auto" w:fill="92D050"/>
          </w:tcPr>
          <w:p w14:paraId="47833424"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t>3.</w:t>
            </w:r>
          </w:p>
        </w:tc>
        <w:tc>
          <w:tcPr>
            <w:tcW w:w="3647" w:type="dxa"/>
            <w:shd w:val="clear" w:color="auto" w:fill="auto"/>
          </w:tcPr>
          <w:p w14:paraId="0F742E3C"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Urazy powodowane przez środki transportu pionowego i poziomego oraz transportowane materiały i produkty</w:t>
            </w:r>
          </w:p>
        </w:tc>
        <w:tc>
          <w:tcPr>
            <w:tcW w:w="4851" w:type="dxa"/>
            <w:shd w:val="clear" w:color="auto" w:fill="auto"/>
          </w:tcPr>
          <w:p w14:paraId="771E6F83"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Środki transportowe (samochody, ciągniki, żurawie hydrauliczne, wciągarki i inne środki transportowe) oraz materiały i produkty podlegające przemieszczeniu (zrywane drewno, transportowane materiały (siatka i słupki grodzeniowe, sadzonki wraz z opakowaniami itp.)</w:t>
            </w:r>
          </w:p>
        </w:tc>
      </w:tr>
      <w:tr w:rsidR="003072F2" w:rsidRPr="003C0804" w14:paraId="0BDDB885" w14:textId="77777777" w:rsidTr="0020145E">
        <w:tc>
          <w:tcPr>
            <w:tcW w:w="714" w:type="dxa"/>
            <w:shd w:val="clear" w:color="auto" w:fill="92D050"/>
          </w:tcPr>
          <w:p w14:paraId="1C6DD0CF"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t>4.</w:t>
            </w:r>
          </w:p>
        </w:tc>
        <w:tc>
          <w:tcPr>
            <w:tcW w:w="3647" w:type="dxa"/>
            <w:shd w:val="clear" w:color="auto" w:fill="auto"/>
          </w:tcPr>
          <w:p w14:paraId="3BF06646"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Urazy powstałe w wyniku poślizgnięć, potknięć i upadków</w:t>
            </w:r>
          </w:p>
        </w:tc>
        <w:tc>
          <w:tcPr>
            <w:tcW w:w="4851" w:type="dxa"/>
            <w:shd w:val="clear" w:color="auto" w:fill="auto"/>
          </w:tcPr>
          <w:p w14:paraId="10905370"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Trudne warunki terenowe (nierówności terenu, śliskie podłoże, zagłębienia terenu, zalegające na powierzchni terenu gałęzie i inne przedmioty utrudniające poruszanie się itp.)</w:t>
            </w:r>
          </w:p>
        </w:tc>
      </w:tr>
      <w:tr w:rsidR="003072F2" w:rsidRPr="003C0804" w14:paraId="483C2E27" w14:textId="77777777" w:rsidTr="0020145E">
        <w:tc>
          <w:tcPr>
            <w:tcW w:w="714" w:type="dxa"/>
            <w:shd w:val="clear" w:color="auto" w:fill="92D050"/>
          </w:tcPr>
          <w:p w14:paraId="53FC8F12"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t>5.</w:t>
            </w:r>
          </w:p>
        </w:tc>
        <w:tc>
          <w:tcPr>
            <w:tcW w:w="3647" w:type="dxa"/>
            <w:shd w:val="clear" w:color="auto" w:fill="auto"/>
          </w:tcPr>
          <w:p w14:paraId="1B098DB1"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Urazy powodowane upadkiem osób lub przedmiotów z wysokości</w:t>
            </w:r>
          </w:p>
        </w:tc>
        <w:tc>
          <w:tcPr>
            <w:tcW w:w="4851" w:type="dxa"/>
            <w:shd w:val="clear" w:color="auto" w:fill="auto"/>
          </w:tcPr>
          <w:p w14:paraId="588D8535"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Praca na wysokościach (zbiór szyszek z drzew stojących, praca na dostrzegalniach p.poż. oraz pozostałe) oraz upadek przedmiotów z wysokości (spadające gałęzie drzew, przewracające się drzewa, pozostałe przedmioty spadające z wysokości)</w:t>
            </w:r>
          </w:p>
        </w:tc>
      </w:tr>
      <w:tr w:rsidR="003072F2" w:rsidRPr="003C0804" w14:paraId="551FA638" w14:textId="77777777" w:rsidTr="0020145E">
        <w:tc>
          <w:tcPr>
            <w:tcW w:w="714" w:type="dxa"/>
            <w:shd w:val="clear" w:color="auto" w:fill="92D050"/>
          </w:tcPr>
          <w:p w14:paraId="47C35739"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t>6.</w:t>
            </w:r>
          </w:p>
        </w:tc>
        <w:tc>
          <w:tcPr>
            <w:tcW w:w="3647" w:type="dxa"/>
            <w:shd w:val="clear" w:color="auto" w:fill="auto"/>
          </w:tcPr>
          <w:p w14:paraId="2BF6035E"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Urazy powodowane przez wystające elementy, ostre krawędzie, chropowate powierzchnie</w:t>
            </w:r>
          </w:p>
        </w:tc>
        <w:tc>
          <w:tcPr>
            <w:tcW w:w="4851" w:type="dxa"/>
            <w:shd w:val="clear" w:color="auto" w:fill="auto"/>
          </w:tcPr>
          <w:p w14:paraId="17EC08F0"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Kontakt z mogącymi spowodować urazy wystającymi elementami, ostrymi krawędziami i chropowatymi powierzchniami maszyn i urządzeń, budynków, podłoża, drzew i krzewów lub innych elementów znajdujących się w przestrzeni, w której realizowane są prace z zakresu gospodarki leśnej</w:t>
            </w:r>
          </w:p>
        </w:tc>
      </w:tr>
      <w:tr w:rsidR="003072F2" w:rsidRPr="003C0804" w14:paraId="2F5904CC" w14:textId="77777777" w:rsidTr="0020145E">
        <w:tc>
          <w:tcPr>
            <w:tcW w:w="714" w:type="dxa"/>
            <w:shd w:val="clear" w:color="auto" w:fill="92D050"/>
          </w:tcPr>
          <w:p w14:paraId="3A3893AD"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t>7.</w:t>
            </w:r>
          </w:p>
        </w:tc>
        <w:tc>
          <w:tcPr>
            <w:tcW w:w="3647" w:type="dxa"/>
            <w:shd w:val="clear" w:color="auto" w:fill="auto"/>
          </w:tcPr>
          <w:p w14:paraId="27862BD1"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Porażenie prądem elektrycznym</w:t>
            </w:r>
          </w:p>
        </w:tc>
        <w:tc>
          <w:tcPr>
            <w:tcW w:w="4851" w:type="dxa"/>
            <w:shd w:val="clear" w:color="auto" w:fill="auto"/>
          </w:tcPr>
          <w:p w14:paraId="614BADD7"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Kontakt z maszynami i urządzeniami wykorzystującymi prąd elektryczny, możliwy kontakt z przewodami linii energetycznych</w:t>
            </w:r>
          </w:p>
        </w:tc>
      </w:tr>
      <w:tr w:rsidR="003072F2" w:rsidRPr="003C0804" w14:paraId="0475BA93" w14:textId="77777777" w:rsidTr="0020145E">
        <w:tc>
          <w:tcPr>
            <w:tcW w:w="714" w:type="dxa"/>
            <w:shd w:val="clear" w:color="auto" w:fill="92D050"/>
          </w:tcPr>
          <w:p w14:paraId="0519CAF9"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lastRenderedPageBreak/>
              <w:t>8.</w:t>
            </w:r>
          </w:p>
        </w:tc>
        <w:tc>
          <w:tcPr>
            <w:tcW w:w="3647" w:type="dxa"/>
            <w:shd w:val="clear" w:color="auto" w:fill="auto"/>
          </w:tcPr>
          <w:p w14:paraId="498C6329"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Działanie pola elektromagnetycznego</w:t>
            </w:r>
          </w:p>
        </w:tc>
        <w:tc>
          <w:tcPr>
            <w:tcW w:w="4851" w:type="dxa"/>
            <w:shd w:val="clear" w:color="auto" w:fill="auto"/>
          </w:tcPr>
          <w:p w14:paraId="29C4F848"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Kontakt z radiotelefonami i urządzeniami komputerowymi</w:t>
            </w:r>
          </w:p>
        </w:tc>
      </w:tr>
      <w:tr w:rsidR="003072F2" w:rsidRPr="003C0804" w14:paraId="0C8666E0" w14:textId="77777777" w:rsidTr="0020145E">
        <w:tc>
          <w:tcPr>
            <w:tcW w:w="714" w:type="dxa"/>
            <w:shd w:val="clear" w:color="auto" w:fill="92D050"/>
          </w:tcPr>
          <w:p w14:paraId="338359C4"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t>9.</w:t>
            </w:r>
          </w:p>
        </w:tc>
        <w:tc>
          <w:tcPr>
            <w:tcW w:w="3647" w:type="dxa"/>
            <w:shd w:val="clear" w:color="auto" w:fill="auto"/>
          </w:tcPr>
          <w:p w14:paraId="51178F2A"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Hałas</w:t>
            </w:r>
          </w:p>
        </w:tc>
        <w:tc>
          <w:tcPr>
            <w:tcW w:w="4851" w:type="dxa"/>
            <w:shd w:val="clear" w:color="auto" w:fill="auto"/>
          </w:tcPr>
          <w:p w14:paraId="0FDC2BBB"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Kontakt z hałasem wywoływanym przez pilarki, ciągniki i inne źródła</w:t>
            </w:r>
          </w:p>
        </w:tc>
      </w:tr>
      <w:tr w:rsidR="003072F2" w:rsidRPr="003C0804" w14:paraId="007719A4" w14:textId="77777777" w:rsidTr="0020145E">
        <w:tc>
          <w:tcPr>
            <w:tcW w:w="714" w:type="dxa"/>
            <w:shd w:val="clear" w:color="auto" w:fill="92D050"/>
          </w:tcPr>
          <w:p w14:paraId="1B254CDC"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t>10.</w:t>
            </w:r>
          </w:p>
        </w:tc>
        <w:tc>
          <w:tcPr>
            <w:tcW w:w="3647" w:type="dxa"/>
            <w:shd w:val="clear" w:color="auto" w:fill="auto"/>
          </w:tcPr>
          <w:p w14:paraId="01025138"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Drgania i wibracje maszyn i narzędzi</w:t>
            </w:r>
          </w:p>
        </w:tc>
        <w:tc>
          <w:tcPr>
            <w:tcW w:w="4851" w:type="dxa"/>
            <w:shd w:val="clear" w:color="auto" w:fill="auto"/>
          </w:tcPr>
          <w:p w14:paraId="50F274C9"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Kontakt z wywołującymi drgania i wibracje pilarkami, ciągnikami i innymi maszynami oraz urządzeniami</w:t>
            </w:r>
          </w:p>
        </w:tc>
      </w:tr>
      <w:tr w:rsidR="003072F2" w:rsidRPr="003C0804" w14:paraId="7504B07D" w14:textId="77777777" w:rsidTr="0020145E">
        <w:tc>
          <w:tcPr>
            <w:tcW w:w="714" w:type="dxa"/>
            <w:shd w:val="clear" w:color="auto" w:fill="92D050"/>
          </w:tcPr>
          <w:p w14:paraId="741F669E"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t>11.</w:t>
            </w:r>
          </w:p>
        </w:tc>
        <w:tc>
          <w:tcPr>
            <w:tcW w:w="3647" w:type="dxa"/>
            <w:shd w:val="clear" w:color="auto" w:fill="auto"/>
          </w:tcPr>
          <w:p w14:paraId="73B0A485"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Niewłaściwe natężenie oświetlenia, obciążenie wzroku</w:t>
            </w:r>
          </w:p>
        </w:tc>
        <w:tc>
          <w:tcPr>
            <w:tcW w:w="4851" w:type="dxa"/>
            <w:shd w:val="clear" w:color="auto" w:fill="auto"/>
          </w:tcPr>
          <w:p w14:paraId="5AA48810"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kontakt z monitorami komputerowymi, obciążenie wzroku w trakcie zrywki drewna, obsługi wielooperacyjnych maszyn do pozyskania drewna, obserwacji prowadzonych w trakcie obsługi dostrzegalni p.poż. oraz pozostałych prac z zakresu gospodarki leśnej</w:t>
            </w:r>
          </w:p>
        </w:tc>
      </w:tr>
      <w:tr w:rsidR="003072F2" w:rsidRPr="003C0804" w14:paraId="0718A495" w14:textId="77777777" w:rsidTr="0020145E">
        <w:tc>
          <w:tcPr>
            <w:tcW w:w="714" w:type="dxa"/>
            <w:shd w:val="clear" w:color="auto" w:fill="92D050"/>
          </w:tcPr>
          <w:p w14:paraId="4FF3B414"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t>12.</w:t>
            </w:r>
          </w:p>
        </w:tc>
        <w:tc>
          <w:tcPr>
            <w:tcW w:w="3647" w:type="dxa"/>
            <w:shd w:val="clear" w:color="auto" w:fill="auto"/>
          </w:tcPr>
          <w:p w14:paraId="53504918"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Poparzenie lub odmrożenie związane ze źródłami wysokiej lub niskiej temperatury</w:t>
            </w:r>
          </w:p>
        </w:tc>
        <w:tc>
          <w:tcPr>
            <w:tcW w:w="4851" w:type="dxa"/>
            <w:shd w:val="clear" w:color="auto" w:fill="auto"/>
          </w:tcPr>
          <w:p w14:paraId="4A10F1CA"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Warunki atmosferyczne, wytwarzające wysoką lub niską temperaturę maszyny i urządzenia, otwarte źródła ognia</w:t>
            </w:r>
          </w:p>
        </w:tc>
      </w:tr>
      <w:tr w:rsidR="003072F2" w:rsidRPr="003C0804" w14:paraId="304E0899" w14:textId="77777777" w:rsidTr="0020145E">
        <w:tc>
          <w:tcPr>
            <w:tcW w:w="714" w:type="dxa"/>
            <w:shd w:val="clear" w:color="auto" w:fill="92D050"/>
          </w:tcPr>
          <w:p w14:paraId="576EA592"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t>13.</w:t>
            </w:r>
          </w:p>
        </w:tc>
        <w:tc>
          <w:tcPr>
            <w:tcW w:w="3647" w:type="dxa"/>
            <w:shd w:val="clear" w:color="auto" w:fill="auto"/>
          </w:tcPr>
          <w:p w14:paraId="4AD2A9C8"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Zmienne warunki atmosferyczne</w:t>
            </w:r>
          </w:p>
        </w:tc>
        <w:tc>
          <w:tcPr>
            <w:tcW w:w="4851" w:type="dxa"/>
            <w:shd w:val="clear" w:color="auto" w:fill="auto"/>
          </w:tcPr>
          <w:p w14:paraId="0EC82C09"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Realizowanie zadań z zakresu gospodarki leśnej poza zamkniętymi pomieszczeniami w bezpośrednim kontakcie z warunkami atmosferycznymi.</w:t>
            </w:r>
          </w:p>
        </w:tc>
      </w:tr>
      <w:tr w:rsidR="003072F2" w:rsidRPr="003C0804" w14:paraId="47AC9CE5" w14:textId="77777777" w:rsidTr="0020145E">
        <w:tc>
          <w:tcPr>
            <w:tcW w:w="714" w:type="dxa"/>
            <w:shd w:val="clear" w:color="auto" w:fill="92D050"/>
          </w:tcPr>
          <w:p w14:paraId="3CAC9951"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t>14.</w:t>
            </w:r>
          </w:p>
        </w:tc>
        <w:tc>
          <w:tcPr>
            <w:tcW w:w="3647" w:type="dxa"/>
            <w:shd w:val="clear" w:color="auto" w:fill="auto"/>
          </w:tcPr>
          <w:p w14:paraId="44829A0F"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Narażenie na środki zawierające szkodliwe substancje chemiczne</w:t>
            </w:r>
          </w:p>
        </w:tc>
        <w:tc>
          <w:tcPr>
            <w:tcW w:w="4851" w:type="dxa"/>
            <w:shd w:val="clear" w:color="auto" w:fill="auto"/>
          </w:tcPr>
          <w:p w14:paraId="615CFEEC"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Kontakt ze środkami ochrony roślin, szkodliwymi substancjami wykorzystywanymi w maszynach i urządzeniach stosowanych w gospodarce leśnej oraz szkodliwymi substancjami chemicznymi mogącymi znajdować się w środowisku, w którym realizowane są prace z zakresu gospodarki leśnej.</w:t>
            </w:r>
          </w:p>
        </w:tc>
      </w:tr>
      <w:tr w:rsidR="003072F2" w:rsidRPr="003C0804" w14:paraId="212CA0F4" w14:textId="77777777" w:rsidTr="0020145E">
        <w:tc>
          <w:tcPr>
            <w:tcW w:w="714" w:type="dxa"/>
            <w:shd w:val="clear" w:color="auto" w:fill="92D050"/>
          </w:tcPr>
          <w:p w14:paraId="440BCC04"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t>15.</w:t>
            </w:r>
          </w:p>
        </w:tc>
        <w:tc>
          <w:tcPr>
            <w:tcW w:w="3647" w:type="dxa"/>
            <w:shd w:val="clear" w:color="auto" w:fill="auto"/>
          </w:tcPr>
          <w:p w14:paraId="139E9298"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Narażenie na pyły</w:t>
            </w:r>
          </w:p>
        </w:tc>
        <w:tc>
          <w:tcPr>
            <w:tcW w:w="4851" w:type="dxa"/>
            <w:shd w:val="clear" w:color="auto" w:fill="auto"/>
          </w:tcPr>
          <w:p w14:paraId="456A7C3A"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Kontakt z pyłami w trakcie pracy pilarką łańcuchową oraz w trakcie innych prac związanych z gospodarką leśną</w:t>
            </w:r>
          </w:p>
        </w:tc>
      </w:tr>
      <w:tr w:rsidR="003072F2" w:rsidRPr="003C0804" w14:paraId="4843FD5E" w14:textId="77777777" w:rsidTr="0020145E">
        <w:tc>
          <w:tcPr>
            <w:tcW w:w="714" w:type="dxa"/>
            <w:shd w:val="clear" w:color="auto" w:fill="92D050"/>
          </w:tcPr>
          <w:p w14:paraId="482768FD"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t>16.</w:t>
            </w:r>
          </w:p>
        </w:tc>
        <w:tc>
          <w:tcPr>
            <w:tcW w:w="3647" w:type="dxa"/>
            <w:shd w:val="clear" w:color="auto" w:fill="auto"/>
          </w:tcPr>
          <w:p w14:paraId="2AF37C2A"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Drobnoustroje chorobotwórcze (ze szczególnym uwzględnieniem organizmów powodujących boreliozę, odkleszczowe zapalenie opon mózgowych, wściekliznę i tężec)</w:t>
            </w:r>
          </w:p>
        </w:tc>
        <w:tc>
          <w:tcPr>
            <w:tcW w:w="4851" w:type="dxa"/>
            <w:shd w:val="clear" w:color="auto" w:fill="auto"/>
          </w:tcPr>
          <w:p w14:paraId="59EF3152"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Znajdujące się w środowisku, w którym realizowane są zadania z zakresu gospodarki leśnej chorobotwórcze bakterie, wirusy i grzyby, w niektórych przypadkach przenoszone przez zwierzęta i owady</w:t>
            </w:r>
          </w:p>
        </w:tc>
      </w:tr>
      <w:tr w:rsidR="003072F2" w:rsidRPr="003C0804" w14:paraId="590E6DBD" w14:textId="77777777" w:rsidTr="0020145E">
        <w:tc>
          <w:tcPr>
            <w:tcW w:w="714" w:type="dxa"/>
            <w:shd w:val="clear" w:color="auto" w:fill="92D050"/>
          </w:tcPr>
          <w:p w14:paraId="735BCC2C"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t>17.</w:t>
            </w:r>
          </w:p>
        </w:tc>
        <w:tc>
          <w:tcPr>
            <w:tcW w:w="3647" w:type="dxa"/>
            <w:shd w:val="clear" w:color="auto" w:fill="auto"/>
          </w:tcPr>
          <w:p w14:paraId="23B4A9B3"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Pogryzienie, użądlenie, ukąszenie, zranienie lub stratowanie przez zwierzęta</w:t>
            </w:r>
          </w:p>
        </w:tc>
        <w:tc>
          <w:tcPr>
            <w:tcW w:w="4851" w:type="dxa"/>
            <w:shd w:val="clear" w:color="auto" w:fill="auto"/>
          </w:tcPr>
          <w:p w14:paraId="64DEF94A"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Znajdujące się w środowisku, w którym realizowane są zadania z zakresu gospodarki leśnej zwierzęta</w:t>
            </w:r>
          </w:p>
        </w:tc>
      </w:tr>
      <w:tr w:rsidR="003072F2" w:rsidRPr="003C0804" w14:paraId="50DCCE4A" w14:textId="77777777" w:rsidTr="0020145E">
        <w:tc>
          <w:tcPr>
            <w:tcW w:w="714" w:type="dxa"/>
            <w:shd w:val="clear" w:color="auto" w:fill="92D050"/>
          </w:tcPr>
          <w:p w14:paraId="1994CE0B"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t>18.</w:t>
            </w:r>
          </w:p>
        </w:tc>
        <w:tc>
          <w:tcPr>
            <w:tcW w:w="3647" w:type="dxa"/>
            <w:shd w:val="clear" w:color="auto" w:fill="auto"/>
          </w:tcPr>
          <w:p w14:paraId="7CB1426D"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Agresja osób trzecich</w:t>
            </w:r>
          </w:p>
        </w:tc>
        <w:tc>
          <w:tcPr>
            <w:tcW w:w="4851" w:type="dxa"/>
            <w:shd w:val="clear" w:color="auto" w:fill="auto"/>
          </w:tcPr>
          <w:p w14:paraId="374E45E9"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Znajdujący się w środowisku, w którym realizowane są zadania z zakresu gospodarki leśnej złodzieje drewna, kłusownicy, osoby chore psychicznie, zbiegli przestępcy itp..</w:t>
            </w:r>
          </w:p>
        </w:tc>
      </w:tr>
      <w:tr w:rsidR="003072F2" w:rsidRPr="003C0804" w14:paraId="0FB2B983" w14:textId="77777777" w:rsidTr="0020145E">
        <w:tc>
          <w:tcPr>
            <w:tcW w:w="714" w:type="dxa"/>
            <w:shd w:val="clear" w:color="auto" w:fill="92D050"/>
          </w:tcPr>
          <w:p w14:paraId="41E2D422"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lastRenderedPageBreak/>
              <w:t>19.</w:t>
            </w:r>
          </w:p>
        </w:tc>
        <w:tc>
          <w:tcPr>
            <w:tcW w:w="3647" w:type="dxa"/>
            <w:shd w:val="clear" w:color="auto" w:fill="auto"/>
          </w:tcPr>
          <w:p w14:paraId="35F101BB"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Wymuszona pozycja pracy</w:t>
            </w:r>
          </w:p>
        </w:tc>
        <w:tc>
          <w:tcPr>
            <w:tcW w:w="4851" w:type="dxa"/>
            <w:shd w:val="clear" w:color="auto" w:fill="auto"/>
          </w:tcPr>
          <w:p w14:paraId="79DC338E"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Obsługa pilarek łańcuchowych, wielooperacyjnych maszyn do pozyskania drewna, forwarderów, stanowisk z monitorami ekranowymi i inne prace związane z gospodarką leśną wymagające pozycji wymuszonej</w:t>
            </w:r>
          </w:p>
        </w:tc>
      </w:tr>
      <w:tr w:rsidR="003072F2" w:rsidRPr="003C0804" w14:paraId="399FCB05" w14:textId="77777777" w:rsidTr="0020145E">
        <w:tc>
          <w:tcPr>
            <w:tcW w:w="714" w:type="dxa"/>
            <w:shd w:val="clear" w:color="auto" w:fill="92D050"/>
          </w:tcPr>
          <w:p w14:paraId="568391DB"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t>20.</w:t>
            </w:r>
          </w:p>
        </w:tc>
        <w:tc>
          <w:tcPr>
            <w:tcW w:w="3647" w:type="dxa"/>
            <w:shd w:val="clear" w:color="auto" w:fill="auto"/>
          </w:tcPr>
          <w:p w14:paraId="107F7267"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Przenoszenie i podnoszenie ciężarów</w:t>
            </w:r>
          </w:p>
        </w:tc>
        <w:tc>
          <w:tcPr>
            <w:tcW w:w="4851" w:type="dxa"/>
            <w:shd w:val="clear" w:color="auto" w:fill="auto"/>
          </w:tcPr>
          <w:p w14:paraId="045485DB"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Prace związane z pozyskaniem i zrywką drewna, prace w zakresie zalesień i odnowień, gospodarki szkółkarskiej, turystycznego zagospodarowania lasu, ochrony lasu, pozostałe, związane z przenoszeniem i podnoszeniem ciężarów prace z zakresu gospodarki leśnej.</w:t>
            </w:r>
          </w:p>
        </w:tc>
      </w:tr>
      <w:tr w:rsidR="003072F2" w:rsidRPr="003C0804" w14:paraId="4A33FFCE" w14:textId="77777777" w:rsidTr="0020145E">
        <w:tc>
          <w:tcPr>
            <w:tcW w:w="714" w:type="dxa"/>
            <w:shd w:val="clear" w:color="auto" w:fill="92D050"/>
          </w:tcPr>
          <w:p w14:paraId="423C5BF4"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t>21.</w:t>
            </w:r>
          </w:p>
        </w:tc>
        <w:tc>
          <w:tcPr>
            <w:tcW w:w="3647" w:type="dxa"/>
            <w:shd w:val="clear" w:color="auto" w:fill="auto"/>
          </w:tcPr>
          <w:p w14:paraId="20A07104"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Stres psychologiczny</w:t>
            </w:r>
          </w:p>
        </w:tc>
        <w:tc>
          <w:tcPr>
            <w:tcW w:w="4851" w:type="dxa"/>
            <w:shd w:val="clear" w:color="auto" w:fill="auto"/>
          </w:tcPr>
          <w:p w14:paraId="461C63F8"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Prace związane z ochroną p.poż., obsługą wielooperacyjnych maszyn do pozyskania drewna, urządzeń do zrywki drewna i pozostałe prace z zakresu gospodarki leśnej wymagające stałego natężenia uwagi.</w:t>
            </w:r>
          </w:p>
        </w:tc>
      </w:tr>
      <w:tr w:rsidR="003072F2" w:rsidRPr="003C0804" w14:paraId="0AF103CF" w14:textId="77777777" w:rsidTr="0020145E">
        <w:tc>
          <w:tcPr>
            <w:tcW w:w="714" w:type="dxa"/>
            <w:shd w:val="clear" w:color="auto" w:fill="92D050"/>
          </w:tcPr>
          <w:p w14:paraId="47E94C17"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t>22.</w:t>
            </w:r>
          </w:p>
        </w:tc>
        <w:tc>
          <w:tcPr>
            <w:tcW w:w="3647" w:type="dxa"/>
            <w:shd w:val="clear" w:color="auto" w:fill="auto"/>
          </w:tcPr>
          <w:p w14:paraId="5C18E86B"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Zagrożenie pożarem lub wybuchem</w:t>
            </w:r>
          </w:p>
        </w:tc>
        <w:tc>
          <w:tcPr>
            <w:tcW w:w="4851" w:type="dxa"/>
            <w:shd w:val="clear" w:color="auto" w:fill="auto"/>
          </w:tcPr>
          <w:p w14:paraId="42993773"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Praca w środowisku podatnym na powstawanie pożarów, wykorzystanie maszyn i urządzeń z napędem spalinowym, stosowanie maszyn i urządzeń wykorzystujących energię elektryczną, możliwy kontakt z łatwopalnymi środkami chemicznymi, materiałami lub substancjami, możliwy kontakt z niewypałami i niewybuchami.</w:t>
            </w:r>
          </w:p>
        </w:tc>
      </w:tr>
      <w:tr w:rsidR="003072F2" w:rsidRPr="003C0804" w14:paraId="52229597" w14:textId="77777777" w:rsidTr="0020145E">
        <w:tc>
          <w:tcPr>
            <w:tcW w:w="714" w:type="dxa"/>
            <w:shd w:val="clear" w:color="auto" w:fill="92D050"/>
          </w:tcPr>
          <w:p w14:paraId="5B2BC52F"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t>23.</w:t>
            </w:r>
          </w:p>
        </w:tc>
        <w:tc>
          <w:tcPr>
            <w:tcW w:w="3647" w:type="dxa"/>
            <w:shd w:val="clear" w:color="auto" w:fill="auto"/>
          </w:tcPr>
          <w:p w14:paraId="393883A0"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Zatonięcie, podtopienie, ugrzęźnięcie.</w:t>
            </w:r>
          </w:p>
        </w:tc>
        <w:tc>
          <w:tcPr>
            <w:tcW w:w="4851" w:type="dxa"/>
            <w:shd w:val="clear" w:color="auto" w:fill="auto"/>
          </w:tcPr>
          <w:p w14:paraId="481E6C03"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Bagna, strumienie o zwiększonej pojemności wskutek spiętrzenia przez działalność człowieka lub żerowiska zwierząt, rozjeżdżone maszynami leśnymi drogi</w:t>
            </w:r>
            <w:r w:rsidRPr="003C0804">
              <w:rPr>
                <w:rFonts w:ascii="Calibri" w:eastAsia="Calibri" w:hAnsi="Calibri"/>
                <w:b/>
                <w:sz w:val="24"/>
                <w:szCs w:val="22"/>
                <w:lang w:eastAsia="en-US"/>
              </w:rPr>
              <w:br/>
              <w:t xml:space="preserve"> i trakty o piaszczysto-gliniastym podłożu, obszary po zaoraniu pod uprawy</w:t>
            </w:r>
            <w:r w:rsidRPr="003C0804">
              <w:rPr>
                <w:rFonts w:ascii="Calibri" w:eastAsia="Calibri" w:hAnsi="Calibri"/>
                <w:b/>
                <w:sz w:val="24"/>
                <w:szCs w:val="22"/>
                <w:lang w:eastAsia="en-US"/>
              </w:rPr>
              <w:br/>
              <w:t xml:space="preserve"> i odnowienia.</w:t>
            </w:r>
          </w:p>
        </w:tc>
      </w:tr>
      <w:tr w:rsidR="003072F2" w:rsidRPr="003C0804" w14:paraId="588C0870" w14:textId="77777777" w:rsidTr="0020145E">
        <w:tc>
          <w:tcPr>
            <w:tcW w:w="714" w:type="dxa"/>
            <w:tcBorders>
              <w:bottom w:val="single" w:sz="4" w:space="0" w:color="auto"/>
            </w:tcBorders>
            <w:shd w:val="clear" w:color="auto" w:fill="92D050"/>
          </w:tcPr>
          <w:p w14:paraId="13D1AE48"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t>24.</w:t>
            </w:r>
          </w:p>
        </w:tc>
        <w:tc>
          <w:tcPr>
            <w:tcW w:w="3647" w:type="dxa"/>
            <w:shd w:val="clear" w:color="auto" w:fill="auto"/>
          </w:tcPr>
          <w:p w14:paraId="6E17AD43"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Wpadnięcie do jam, jaskiń, dołów, lejów, wykopów, wąwozów.</w:t>
            </w:r>
          </w:p>
        </w:tc>
        <w:tc>
          <w:tcPr>
            <w:tcW w:w="4851" w:type="dxa"/>
            <w:shd w:val="clear" w:color="auto" w:fill="auto"/>
          </w:tcPr>
          <w:p w14:paraId="1D5ECA85"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Pozostałość po wybuchach – leje, doły. Również pozostałość po działalności człowieka – kopalnie, doły. Efekt działania erozyjnych sił przyrody (wody, zwierząt, wiatru, słońca etc.).</w:t>
            </w:r>
          </w:p>
        </w:tc>
      </w:tr>
      <w:tr w:rsidR="003072F2" w:rsidRPr="003C0804" w14:paraId="41FE3D4E" w14:textId="77777777" w:rsidTr="0020145E">
        <w:tc>
          <w:tcPr>
            <w:tcW w:w="714" w:type="dxa"/>
            <w:shd w:val="clear" w:color="auto" w:fill="92D050"/>
          </w:tcPr>
          <w:p w14:paraId="0F2C8C67"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t>25.</w:t>
            </w:r>
          </w:p>
        </w:tc>
        <w:tc>
          <w:tcPr>
            <w:tcW w:w="3647" w:type="dxa"/>
            <w:shd w:val="clear" w:color="auto" w:fill="auto"/>
          </w:tcPr>
          <w:p w14:paraId="3B130B7B"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Rażenie piorunem.</w:t>
            </w:r>
          </w:p>
        </w:tc>
        <w:tc>
          <w:tcPr>
            <w:tcW w:w="4851" w:type="dxa"/>
            <w:shd w:val="clear" w:color="auto" w:fill="auto"/>
          </w:tcPr>
          <w:p w14:paraId="64AC5322"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Wyładowania atmosferyczne.</w:t>
            </w:r>
          </w:p>
        </w:tc>
      </w:tr>
      <w:tr w:rsidR="003072F2" w:rsidRPr="003C0804" w14:paraId="0E5F1690" w14:textId="77777777" w:rsidTr="0020145E">
        <w:tc>
          <w:tcPr>
            <w:tcW w:w="714" w:type="dxa"/>
            <w:shd w:val="clear" w:color="auto" w:fill="92D050"/>
          </w:tcPr>
          <w:p w14:paraId="5182C023"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t>26.</w:t>
            </w:r>
          </w:p>
        </w:tc>
        <w:tc>
          <w:tcPr>
            <w:tcW w:w="3647" w:type="dxa"/>
            <w:shd w:val="clear" w:color="auto" w:fill="auto"/>
          </w:tcPr>
          <w:p w14:paraId="2011E0A6"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Kontakt z alergenami</w:t>
            </w:r>
          </w:p>
        </w:tc>
        <w:tc>
          <w:tcPr>
            <w:tcW w:w="4851" w:type="dxa"/>
            <w:shd w:val="clear" w:color="auto" w:fill="auto"/>
          </w:tcPr>
          <w:p w14:paraId="68E4034A"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Znajdujące się w środowisku organizmy i substancje wywołujące reakcje alergiczne</w:t>
            </w:r>
          </w:p>
        </w:tc>
      </w:tr>
      <w:tr w:rsidR="003072F2" w:rsidRPr="003C0804" w14:paraId="640E7EBD" w14:textId="77777777" w:rsidTr="0020145E">
        <w:tc>
          <w:tcPr>
            <w:tcW w:w="714" w:type="dxa"/>
            <w:shd w:val="clear" w:color="auto" w:fill="92D050"/>
          </w:tcPr>
          <w:p w14:paraId="70F13C45"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t>26.</w:t>
            </w:r>
          </w:p>
        </w:tc>
        <w:tc>
          <w:tcPr>
            <w:tcW w:w="3647" w:type="dxa"/>
            <w:shd w:val="clear" w:color="auto" w:fill="auto"/>
          </w:tcPr>
          <w:p w14:paraId="71A2187A"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Poparzenia i zatrucia roślinami lub grzybami ich częściami</w:t>
            </w:r>
          </w:p>
        </w:tc>
        <w:tc>
          <w:tcPr>
            <w:tcW w:w="4851" w:type="dxa"/>
            <w:shd w:val="clear" w:color="auto" w:fill="auto"/>
          </w:tcPr>
          <w:p w14:paraId="7291F26F"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Znajdujące się w środowisku trujące lub mogące wywołać poparzenia rośliny i grzyby</w:t>
            </w:r>
          </w:p>
        </w:tc>
      </w:tr>
      <w:tr w:rsidR="003072F2" w:rsidRPr="003C0804" w14:paraId="66D0DE38" w14:textId="77777777" w:rsidTr="0020145E">
        <w:tc>
          <w:tcPr>
            <w:tcW w:w="714" w:type="dxa"/>
            <w:shd w:val="clear" w:color="auto" w:fill="92D050"/>
          </w:tcPr>
          <w:p w14:paraId="1B210097"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lastRenderedPageBreak/>
              <w:t>27.</w:t>
            </w:r>
          </w:p>
        </w:tc>
        <w:tc>
          <w:tcPr>
            <w:tcW w:w="3647" w:type="dxa"/>
            <w:shd w:val="clear" w:color="auto" w:fill="auto"/>
          </w:tcPr>
          <w:p w14:paraId="5C2051DB"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Pozostałe zagrożenia trudne do zidentyfikowania na etapie sporządzania dokumentacji przetargowej</w:t>
            </w:r>
          </w:p>
        </w:tc>
        <w:tc>
          <w:tcPr>
            <w:tcW w:w="4851" w:type="dxa"/>
            <w:shd w:val="clear" w:color="auto" w:fill="auto"/>
          </w:tcPr>
          <w:p w14:paraId="5EF136D1"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Inne, nie wymienione powyżej źródła zagrożeń</w:t>
            </w:r>
          </w:p>
        </w:tc>
      </w:tr>
    </w:tbl>
    <w:p w14:paraId="37F17953" w14:textId="77777777" w:rsidR="003072F2" w:rsidRPr="004B3338" w:rsidRDefault="003072F2" w:rsidP="00375794">
      <w:pPr>
        <w:tabs>
          <w:tab w:val="left" w:pos="1134"/>
        </w:tabs>
        <w:suppressAutoHyphens w:val="0"/>
        <w:spacing w:before="120"/>
        <w:jc w:val="center"/>
        <w:rPr>
          <w:rFonts w:ascii="Cambria" w:hAnsi="Cambria" w:cs="Arial"/>
          <w:b/>
          <w:color w:val="000000"/>
          <w:sz w:val="22"/>
          <w:szCs w:val="22"/>
          <w:lang w:eastAsia="pl-PL"/>
        </w:rPr>
      </w:pPr>
    </w:p>
    <w:p w14:paraId="334F628C"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3 do Umowy </w:t>
      </w:r>
    </w:p>
    <w:p w14:paraId="7EB45967"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34C35F33"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Załącznik nr 4 do Umowy</w:t>
      </w:r>
    </w:p>
    <w:p w14:paraId="0730EBAE"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Ramowy Harmonogram Realizacji Przedmiotu Umowy</w:t>
      </w:r>
    </w:p>
    <w:p w14:paraId="64494667" w14:textId="77777777" w:rsidR="003072F2" w:rsidRDefault="003072F2" w:rsidP="00375794">
      <w:pPr>
        <w:tabs>
          <w:tab w:val="left" w:pos="1134"/>
        </w:tabs>
        <w:suppressAutoHyphens w:val="0"/>
        <w:spacing w:before="120"/>
        <w:jc w:val="center"/>
        <w:rPr>
          <w:rFonts w:ascii="Cambria" w:hAnsi="Cambria" w:cs="Arial"/>
          <w:b/>
          <w:color w:val="000000"/>
          <w:sz w:val="22"/>
          <w:szCs w:val="22"/>
          <w:lang w:eastAsia="pl-PL"/>
        </w:rPr>
      </w:pPr>
    </w:p>
    <w:p w14:paraId="1BB952E1" w14:textId="77777777" w:rsidR="003072F2" w:rsidRPr="003C0804" w:rsidRDefault="003072F2" w:rsidP="003072F2">
      <w:pPr>
        <w:rPr>
          <w:rFonts w:ascii="Arial" w:eastAsia="Times New Roman" w:hAnsi="Arial" w:cs="Arial"/>
          <w:b/>
          <w:sz w:val="24"/>
          <w:szCs w:val="24"/>
        </w:rPr>
      </w:pPr>
      <w:r w:rsidRPr="003C0804">
        <w:rPr>
          <w:rFonts w:ascii="Arial" w:eastAsia="Times New Roman" w:hAnsi="Arial" w:cs="Arial"/>
          <w:b/>
          <w:sz w:val="24"/>
          <w:szCs w:val="24"/>
        </w:rPr>
        <w:t>I. Hodowla lasu.</w:t>
      </w:r>
    </w:p>
    <w:p w14:paraId="2FAD3FA1" w14:textId="2528F682" w:rsidR="003072F2" w:rsidRPr="003C0804" w:rsidRDefault="003072F2" w:rsidP="003072F2">
      <w:pPr>
        <w:tabs>
          <w:tab w:val="left" w:pos="840"/>
        </w:tabs>
        <w:spacing w:before="120" w:after="200" w:line="276" w:lineRule="auto"/>
        <w:ind w:left="840"/>
        <w:rPr>
          <w:rFonts w:ascii="Arial" w:eastAsia="Calibri" w:hAnsi="Arial" w:cs="Arial"/>
          <w:bCs/>
          <w:sz w:val="24"/>
          <w:szCs w:val="24"/>
          <w:lang w:eastAsia="en-US"/>
        </w:rPr>
      </w:pPr>
      <w:r w:rsidRPr="003C0804">
        <w:rPr>
          <w:rFonts w:ascii="Arial" w:eastAsia="Times New Roman" w:hAnsi="Arial" w:cs="Arial"/>
          <w:sz w:val="24"/>
          <w:szCs w:val="24"/>
        </w:rPr>
        <w:t>I.1.Melioracje agrotechniczne -</w:t>
      </w:r>
      <w:r w:rsidRPr="003C0804">
        <w:rPr>
          <w:rFonts w:ascii="Arial" w:eastAsia="Calibri" w:hAnsi="Arial" w:cs="Arial"/>
          <w:bCs/>
          <w:sz w:val="24"/>
          <w:szCs w:val="24"/>
          <w:lang w:eastAsia="en-US"/>
        </w:rPr>
        <w:t xml:space="preserve"> przewidywany okres wykonania prac to czerwiec-październik 202</w:t>
      </w:r>
      <w:r>
        <w:rPr>
          <w:rFonts w:ascii="Arial" w:eastAsia="Calibri" w:hAnsi="Arial" w:cs="Arial"/>
          <w:bCs/>
          <w:sz w:val="24"/>
          <w:szCs w:val="24"/>
          <w:lang w:eastAsia="en-US"/>
        </w:rPr>
        <w:t>4</w:t>
      </w:r>
      <w:r w:rsidRPr="003C0804">
        <w:rPr>
          <w:rFonts w:ascii="Arial" w:eastAsia="Calibri" w:hAnsi="Arial" w:cs="Arial"/>
          <w:bCs/>
          <w:sz w:val="24"/>
          <w:szCs w:val="24"/>
          <w:lang w:eastAsia="en-US"/>
        </w:rPr>
        <w:t xml:space="preserve"> roku.</w:t>
      </w:r>
    </w:p>
    <w:p w14:paraId="246EDEAE" w14:textId="1EC9C3B5" w:rsidR="003072F2" w:rsidRPr="003C0804" w:rsidRDefault="003072F2" w:rsidP="003072F2">
      <w:pPr>
        <w:tabs>
          <w:tab w:val="left" w:pos="840"/>
        </w:tabs>
        <w:spacing w:line="276" w:lineRule="auto"/>
        <w:ind w:left="840"/>
        <w:contextualSpacing/>
        <w:rPr>
          <w:rFonts w:ascii="Arial" w:eastAsia="Calibri" w:hAnsi="Arial" w:cs="Arial"/>
          <w:bCs/>
          <w:sz w:val="24"/>
          <w:szCs w:val="24"/>
          <w:lang w:eastAsia="en-US"/>
        </w:rPr>
      </w:pPr>
      <w:r w:rsidRPr="003C0804">
        <w:rPr>
          <w:rFonts w:ascii="Arial" w:eastAsia="Times New Roman" w:hAnsi="Arial" w:cs="Arial"/>
          <w:sz w:val="24"/>
          <w:szCs w:val="24"/>
        </w:rPr>
        <w:t>I.2.Sztuczne wprowadzanie nowego pokolenia lasu -</w:t>
      </w:r>
      <w:r w:rsidRPr="003C0804">
        <w:rPr>
          <w:rFonts w:ascii="Arial" w:eastAsia="Calibri" w:hAnsi="Arial" w:cs="Arial"/>
          <w:bCs/>
          <w:sz w:val="24"/>
          <w:szCs w:val="24"/>
          <w:lang w:eastAsia="en-US"/>
        </w:rPr>
        <w:t xml:space="preserve"> przewidywany okres wykonania prac to wiosna: kwiecień-maj  202</w:t>
      </w:r>
      <w:r>
        <w:rPr>
          <w:rFonts w:ascii="Arial" w:eastAsia="Calibri" w:hAnsi="Arial" w:cs="Arial"/>
          <w:bCs/>
          <w:sz w:val="24"/>
          <w:szCs w:val="24"/>
          <w:lang w:eastAsia="en-US"/>
        </w:rPr>
        <w:t>4</w:t>
      </w:r>
      <w:r w:rsidRPr="003C0804">
        <w:rPr>
          <w:rFonts w:ascii="Arial" w:eastAsia="Calibri" w:hAnsi="Arial" w:cs="Arial"/>
          <w:bCs/>
          <w:sz w:val="24"/>
          <w:szCs w:val="24"/>
          <w:lang w:eastAsia="en-US"/>
        </w:rPr>
        <w:t xml:space="preserve"> (dla sadzonek iglastych                            i liściastych pochodzących ze szkółek leśnych i tunelowych) ,wczesna jesień: wrzesień-październik 202</w:t>
      </w:r>
      <w:r>
        <w:rPr>
          <w:rFonts w:ascii="Arial" w:eastAsia="Calibri" w:hAnsi="Arial" w:cs="Arial"/>
          <w:bCs/>
          <w:sz w:val="24"/>
          <w:szCs w:val="24"/>
          <w:lang w:eastAsia="en-US"/>
        </w:rPr>
        <w:t>4</w:t>
      </w:r>
      <w:r w:rsidRPr="003C0804">
        <w:rPr>
          <w:rFonts w:ascii="Arial" w:eastAsia="Calibri" w:hAnsi="Arial" w:cs="Arial"/>
          <w:bCs/>
          <w:sz w:val="24"/>
          <w:szCs w:val="24"/>
          <w:lang w:eastAsia="en-US"/>
        </w:rPr>
        <w:t xml:space="preserve"> (dla sadzonek sosny i liściastych ze szkółki kontenerowej) . </w:t>
      </w:r>
    </w:p>
    <w:p w14:paraId="4C616EDC" w14:textId="77777777" w:rsidR="003072F2" w:rsidRPr="003C0804" w:rsidRDefault="003072F2" w:rsidP="003072F2">
      <w:pPr>
        <w:tabs>
          <w:tab w:val="left" w:pos="840"/>
        </w:tabs>
        <w:spacing w:line="276" w:lineRule="auto"/>
        <w:ind w:left="840"/>
        <w:contextualSpacing/>
        <w:rPr>
          <w:rFonts w:ascii="Arial" w:eastAsia="Calibri" w:hAnsi="Arial" w:cs="Arial"/>
          <w:bCs/>
          <w:sz w:val="24"/>
          <w:szCs w:val="24"/>
          <w:lang w:eastAsia="en-US"/>
        </w:rPr>
      </w:pPr>
      <w:r w:rsidRPr="003C0804">
        <w:rPr>
          <w:rFonts w:ascii="Arial" w:eastAsia="Calibri" w:hAnsi="Arial" w:cs="Arial"/>
          <w:bCs/>
          <w:sz w:val="24"/>
          <w:szCs w:val="24"/>
          <w:lang w:eastAsia="en-US"/>
        </w:rPr>
        <w:t>Podane terminy odnowień mogą ulec modyfikacji w zależności od dostępności sadzonek.</w:t>
      </w:r>
    </w:p>
    <w:p w14:paraId="50E6C9DC" w14:textId="04B2B7E5" w:rsidR="003072F2" w:rsidRPr="003C0804" w:rsidRDefault="003072F2" w:rsidP="003072F2">
      <w:pPr>
        <w:tabs>
          <w:tab w:val="left" w:pos="840"/>
        </w:tabs>
        <w:spacing w:before="120" w:after="200" w:line="276" w:lineRule="auto"/>
        <w:ind w:left="840"/>
        <w:rPr>
          <w:rFonts w:ascii="Arial" w:eastAsia="Times New Roman" w:hAnsi="Arial" w:cs="Arial"/>
          <w:sz w:val="24"/>
          <w:szCs w:val="24"/>
        </w:rPr>
      </w:pPr>
      <w:r w:rsidRPr="003C0804">
        <w:rPr>
          <w:rFonts w:ascii="Arial" w:eastAsia="Times New Roman" w:hAnsi="Arial" w:cs="Arial"/>
          <w:sz w:val="24"/>
          <w:szCs w:val="24"/>
        </w:rPr>
        <w:t>I.3. Pielęgnowanie gleby - przewidywany okres wykonania prac to czerwiec, lipiec i sierpień 202</w:t>
      </w:r>
      <w:r>
        <w:rPr>
          <w:rFonts w:ascii="Arial" w:eastAsia="Times New Roman" w:hAnsi="Arial" w:cs="Arial"/>
          <w:sz w:val="24"/>
          <w:szCs w:val="24"/>
        </w:rPr>
        <w:t>4</w:t>
      </w:r>
      <w:r w:rsidRPr="003C0804">
        <w:rPr>
          <w:rFonts w:ascii="Arial" w:eastAsia="Times New Roman" w:hAnsi="Arial" w:cs="Arial"/>
          <w:sz w:val="24"/>
          <w:szCs w:val="24"/>
        </w:rPr>
        <w:t xml:space="preserve"> roku z możliwością zlecenia części prac w maju i wrześniu.</w:t>
      </w:r>
    </w:p>
    <w:p w14:paraId="40DAD1E4" w14:textId="22D4B70D" w:rsidR="003072F2" w:rsidRPr="003C0804" w:rsidRDefault="003072F2" w:rsidP="003072F2">
      <w:pPr>
        <w:tabs>
          <w:tab w:val="left" w:pos="840"/>
        </w:tabs>
        <w:spacing w:before="120" w:after="200" w:line="276" w:lineRule="auto"/>
        <w:ind w:left="840"/>
        <w:rPr>
          <w:rFonts w:ascii="Arial" w:eastAsia="Calibri" w:hAnsi="Arial" w:cs="Arial"/>
          <w:bCs/>
          <w:sz w:val="24"/>
          <w:szCs w:val="24"/>
          <w:lang w:eastAsia="en-US"/>
        </w:rPr>
      </w:pPr>
      <w:r w:rsidRPr="003C0804">
        <w:rPr>
          <w:rFonts w:ascii="Arial" w:eastAsia="Times New Roman" w:hAnsi="Arial" w:cs="Arial"/>
          <w:sz w:val="24"/>
          <w:szCs w:val="24"/>
        </w:rPr>
        <w:t>I.4.Czyszczenia wczesne -</w:t>
      </w:r>
      <w:r w:rsidRPr="003C0804">
        <w:rPr>
          <w:rFonts w:ascii="Arial" w:eastAsia="Calibri" w:hAnsi="Arial" w:cs="Arial"/>
          <w:bCs/>
          <w:sz w:val="24"/>
          <w:szCs w:val="24"/>
          <w:lang w:eastAsia="en-US"/>
        </w:rPr>
        <w:t xml:space="preserve"> przewidywany okres wykonania prac to kwiecień-sierpień 202</w:t>
      </w:r>
      <w:r>
        <w:rPr>
          <w:rFonts w:ascii="Arial" w:eastAsia="Calibri" w:hAnsi="Arial" w:cs="Arial"/>
          <w:bCs/>
          <w:sz w:val="24"/>
          <w:szCs w:val="24"/>
          <w:lang w:eastAsia="en-US"/>
        </w:rPr>
        <w:t>4</w:t>
      </w:r>
      <w:r w:rsidRPr="003C0804">
        <w:rPr>
          <w:rFonts w:ascii="Arial" w:eastAsia="Calibri" w:hAnsi="Arial" w:cs="Arial"/>
          <w:bCs/>
          <w:sz w:val="24"/>
          <w:szCs w:val="24"/>
          <w:lang w:eastAsia="en-US"/>
        </w:rPr>
        <w:t xml:space="preserve"> roku .</w:t>
      </w:r>
    </w:p>
    <w:p w14:paraId="25B2F0EB" w14:textId="0AC76094" w:rsidR="003072F2" w:rsidRPr="003C0804" w:rsidRDefault="003072F2" w:rsidP="003072F2">
      <w:pPr>
        <w:tabs>
          <w:tab w:val="left" w:pos="840"/>
        </w:tabs>
        <w:spacing w:before="120" w:after="200" w:line="276" w:lineRule="auto"/>
        <w:ind w:left="840"/>
        <w:rPr>
          <w:rFonts w:ascii="Arial" w:eastAsia="Calibri" w:hAnsi="Arial" w:cs="Arial"/>
          <w:bCs/>
          <w:sz w:val="24"/>
          <w:szCs w:val="24"/>
          <w:lang w:eastAsia="en-US"/>
        </w:rPr>
      </w:pPr>
      <w:r w:rsidRPr="003C0804">
        <w:rPr>
          <w:rFonts w:ascii="Arial" w:eastAsia="Times New Roman" w:hAnsi="Arial" w:cs="Arial"/>
          <w:sz w:val="24"/>
          <w:szCs w:val="24"/>
        </w:rPr>
        <w:t>I.5.Czyszczenia późne -</w:t>
      </w:r>
      <w:r w:rsidRPr="003C0804">
        <w:rPr>
          <w:rFonts w:ascii="Arial" w:eastAsia="Calibri" w:hAnsi="Arial" w:cs="Arial"/>
          <w:bCs/>
          <w:sz w:val="24"/>
          <w:szCs w:val="24"/>
          <w:lang w:eastAsia="en-US"/>
        </w:rPr>
        <w:t xml:space="preserve"> przewidywany okres wykonania prac to luty-listopad 202</w:t>
      </w:r>
      <w:r>
        <w:rPr>
          <w:rFonts w:ascii="Arial" w:eastAsia="Calibri" w:hAnsi="Arial" w:cs="Arial"/>
          <w:bCs/>
          <w:sz w:val="24"/>
          <w:szCs w:val="24"/>
          <w:lang w:eastAsia="en-US"/>
        </w:rPr>
        <w:t>4</w:t>
      </w:r>
      <w:r w:rsidRPr="003C0804">
        <w:rPr>
          <w:rFonts w:ascii="Arial" w:eastAsia="Calibri" w:hAnsi="Arial" w:cs="Arial"/>
          <w:bCs/>
          <w:sz w:val="24"/>
          <w:szCs w:val="24"/>
          <w:lang w:eastAsia="en-US"/>
        </w:rPr>
        <w:t xml:space="preserve"> roku.</w:t>
      </w:r>
    </w:p>
    <w:p w14:paraId="5CD14016" w14:textId="6F8ED6CB" w:rsidR="003072F2" w:rsidRPr="003C0804" w:rsidRDefault="003072F2" w:rsidP="003072F2">
      <w:pPr>
        <w:tabs>
          <w:tab w:val="left" w:pos="840"/>
        </w:tabs>
        <w:spacing w:before="120" w:after="200" w:line="276" w:lineRule="auto"/>
        <w:ind w:left="840"/>
        <w:rPr>
          <w:rFonts w:ascii="Arial" w:eastAsia="Calibri" w:hAnsi="Arial" w:cs="Arial"/>
          <w:bCs/>
          <w:sz w:val="24"/>
          <w:szCs w:val="24"/>
          <w:lang w:eastAsia="en-US"/>
        </w:rPr>
      </w:pPr>
      <w:r w:rsidRPr="003C0804">
        <w:rPr>
          <w:rFonts w:ascii="Arial" w:eastAsia="Times New Roman" w:hAnsi="Arial" w:cs="Arial"/>
          <w:sz w:val="24"/>
          <w:szCs w:val="24"/>
        </w:rPr>
        <w:t>I.</w:t>
      </w:r>
      <w:r w:rsidRPr="003C0804">
        <w:rPr>
          <w:rFonts w:ascii="Arial" w:eastAsia="Calibri" w:hAnsi="Arial" w:cs="Arial"/>
          <w:bCs/>
          <w:sz w:val="24"/>
          <w:szCs w:val="24"/>
          <w:lang w:eastAsia="en-US"/>
        </w:rPr>
        <w:t>6. Przygotowanie gleby pod jesienne odnowienia - przewidywany okres wykonania prac to maj-lipiec 202</w:t>
      </w:r>
      <w:r>
        <w:rPr>
          <w:rFonts w:ascii="Arial" w:eastAsia="Calibri" w:hAnsi="Arial" w:cs="Arial"/>
          <w:bCs/>
          <w:sz w:val="24"/>
          <w:szCs w:val="24"/>
          <w:lang w:eastAsia="en-US"/>
        </w:rPr>
        <w:t>4</w:t>
      </w:r>
      <w:r w:rsidRPr="003C0804">
        <w:rPr>
          <w:rFonts w:ascii="Arial" w:eastAsia="Calibri" w:hAnsi="Arial" w:cs="Arial"/>
          <w:bCs/>
          <w:sz w:val="24"/>
          <w:szCs w:val="24"/>
          <w:lang w:eastAsia="en-US"/>
        </w:rPr>
        <w:t xml:space="preserve"> roku.</w:t>
      </w:r>
    </w:p>
    <w:p w14:paraId="6294683A" w14:textId="04345269" w:rsidR="003072F2" w:rsidRPr="003C0804" w:rsidRDefault="003072F2" w:rsidP="003072F2">
      <w:pPr>
        <w:tabs>
          <w:tab w:val="left" w:pos="840"/>
        </w:tabs>
        <w:spacing w:before="120" w:after="200" w:line="276" w:lineRule="auto"/>
        <w:ind w:left="840"/>
        <w:rPr>
          <w:rFonts w:ascii="Arial" w:eastAsia="Calibri" w:hAnsi="Arial" w:cs="Arial"/>
          <w:bCs/>
          <w:sz w:val="24"/>
          <w:szCs w:val="24"/>
          <w:lang w:eastAsia="en-US"/>
        </w:rPr>
      </w:pPr>
      <w:r w:rsidRPr="003C0804">
        <w:rPr>
          <w:rFonts w:ascii="Arial" w:eastAsia="Times New Roman" w:hAnsi="Arial" w:cs="Arial"/>
          <w:sz w:val="24"/>
          <w:szCs w:val="24"/>
        </w:rPr>
        <w:t>I.7.</w:t>
      </w:r>
      <w:r w:rsidRPr="003C0804">
        <w:rPr>
          <w:rFonts w:ascii="Arial" w:eastAsia="Calibri" w:hAnsi="Arial" w:cs="Arial"/>
          <w:bCs/>
          <w:sz w:val="24"/>
          <w:szCs w:val="24"/>
          <w:lang w:eastAsia="en-US"/>
        </w:rPr>
        <w:t xml:space="preserve"> Wyprzedzające przygotowanie gleby pod odnowienia 202</w:t>
      </w:r>
      <w:r>
        <w:rPr>
          <w:rFonts w:ascii="Arial" w:eastAsia="Calibri" w:hAnsi="Arial" w:cs="Arial"/>
          <w:bCs/>
          <w:sz w:val="24"/>
          <w:szCs w:val="24"/>
          <w:lang w:eastAsia="en-US"/>
        </w:rPr>
        <w:t>5</w:t>
      </w:r>
      <w:r w:rsidRPr="003C0804">
        <w:rPr>
          <w:rFonts w:ascii="Arial" w:eastAsia="Calibri" w:hAnsi="Arial" w:cs="Arial"/>
          <w:bCs/>
          <w:sz w:val="24"/>
          <w:szCs w:val="24"/>
          <w:lang w:eastAsia="en-US"/>
        </w:rPr>
        <w:t xml:space="preserve"> roku  - przewidywany okres wykonania prac to wrzesień-listopad 202</w:t>
      </w:r>
      <w:r>
        <w:rPr>
          <w:rFonts w:ascii="Arial" w:eastAsia="Calibri" w:hAnsi="Arial" w:cs="Arial"/>
          <w:bCs/>
          <w:sz w:val="24"/>
          <w:szCs w:val="24"/>
          <w:lang w:eastAsia="en-US"/>
        </w:rPr>
        <w:t>4</w:t>
      </w:r>
      <w:r w:rsidRPr="003C0804">
        <w:rPr>
          <w:rFonts w:ascii="Arial" w:eastAsia="Calibri" w:hAnsi="Arial" w:cs="Arial"/>
          <w:bCs/>
          <w:sz w:val="24"/>
          <w:szCs w:val="24"/>
          <w:lang w:eastAsia="en-US"/>
        </w:rPr>
        <w:t xml:space="preserve"> roku.</w:t>
      </w:r>
    </w:p>
    <w:p w14:paraId="726F69E9" w14:textId="77777777" w:rsidR="003072F2" w:rsidRPr="003C0804" w:rsidRDefault="003072F2" w:rsidP="003072F2">
      <w:pPr>
        <w:tabs>
          <w:tab w:val="left" w:pos="840"/>
        </w:tabs>
        <w:spacing w:before="120" w:after="200" w:line="276" w:lineRule="auto"/>
        <w:rPr>
          <w:rFonts w:ascii="Arial" w:eastAsia="Calibri" w:hAnsi="Arial" w:cs="Arial"/>
          <w:b/>
          <w:bCs/>
          <w:sz w:val="24"/>
          <w:szCs w:val="24"/>
          <w:lang w:eastAsia="en-US"/>
        </w:rPr>
      </w:pPr>
      <w:bookmarkStart w:id="43" w:name="_Hlk22638345"/>
      <w:r w:rsidRPr="003C0804">
        <w:rPr>
          <w:rFonts w:ascii="Arial" w:eastAsia="Calibri" w:hAnsi="Arial" w:cs="Arial"/>
          <w:b/>
          <w:bCs/>
          <w:sz w:val="24"/>
          <w:szCs w:val="24"/>
          <w:lang w:eastAsia="en-US"/>
        </w:rPr>
        <w:t>II. Ochrona lasu</w:t>
      </w:r>
    </w:p>
    <w:p w14:paraId="373EFE9D" w14:textId="499F8E47" w:rsidR="003072F2" w:rsidRPr="003C0804" w:rsidRDefault="003072F2" w:rsidP="003072F2">
      <w:pPr>
        <w:tabs>
          <w:tab w:val="left" w:pos="840"/>
        </w:tabs>
        <w:spacing w:before="120" w:after="200" w:line="276" w:lineRule="auto"/>
        <w:ind w:left="840"/>
        <w:rPr>
          <w:rFonts w:ascii="Arial" w:eastAsia="Calibri" w:hAnsi="Arial" w:cs="Arial"/>
          <w:bCs/>
          <w:sz w:val="24"/>
          <w:szCs w:val="24"/>
          <w:lang w:eastAsia="en-US"/>
        </w:rPr>
      </w:pPr>
      <w:r w:rsidRPr="003C0804">
        <w:rPr>
          <w:rFonts w:ascii="Arial" w:eastAsia="Calibri" w:hAnsi="Arial" w:cs="Arial"/>
          <w:bCs/>
          <w:sz w:val="24"/>
          <w:szCs w:val="24"/>
          <w:lang w:eastAsia="en-US"/>
        </w:rPr>
        <w:t>II. 1 Próbne poszukiwania owadów w ściole – przewidywany okres wykonania prac to listopad 202</w:t>
      </w:r>
      <w:r>
        <w:rPr>
          <w:rFonts w:ascii="Arial" w:eastAsia="Calibri" w:hAnsi="Arial" w:cs="Arial"/>
          <w:bCs/>
          <w:sz w:val="24"/>
          <w:szCs w:val="24"/>
          <w:lang w:eastAsia="en-US"/>
        </w:rPr>
        <w:t>4</w:t>
      </w:r>
      <w:r w:rsidRPr="003C0804">
        <w:rPr>
          <w:rFonts w:ascii="Arial" w:eastAsia="Calibri" w:hAnsi="Arial" w:cs="Arial"/>
          <w:bCs/>
          <w:sz w:val="24"/>
          <w:szCs w:val="24"/>
          <w:lang w:eastAsia="en-US"/>
        </w:rPr>
        <w:t xml:space="preserve"> roku.</w:t>
      </w:r>
    </w:p>
    <w:p w14:paraId="06BAA754" w14:textId="7AB706C3" w:rsidR="003072F2" w:rsidRPr="003C0804" w:rsidRDefault="003072F2" w:rsidP="003072F2">
      <w:pPr>
        <w:tabs>
          <w:tab w:val="left" w:pos="840"/>
        </w:tabs>
        <w:spacing w:before="120" w:after="200" w:line="276" w:lineRule="auto"/>
        <w:ind w:left="840"/>
        <w:rPr>
          <w:rFonts w:ascii="Arial" w:eastAsia="Calibri" w:hAnsi="Arial" w:cs="Arial"/>
          <w:bCs/>
          <w:sz w:val="24"/>
          <w:szCs w:val="24"/>
          <w:lang w:eastAsia="en-US"/>
        </w:rPr>
      </w:pPr>
      <w:r w:rsidRPr="003C0804">
        <w:rPr>
          <w:rFonts w:ascii="Arial" w:eastAsia="Calibri" w:hAnsi="Arial" w:cs="Arial"/>
          <w:bCs/>
          <w:sz w:val="24"/>
          <w:szCs w:val="24"/>
          <w:lang w:eastAsia="en-US"/>
        </w:rPr>
        <w:t>II. 2 Wykładanie pułapek na ryjkowce – przewidywany okres wykonania prac to maj - czerwiec 202</w:t>
      </w:r>
      <w:r>
        <w:rPr>
          <w:rFonts w:ascii="Arial" w:eastAsia="Calibri" w:hAnsi="Arial" w:cs="Arial"/>
          <w:bCs/>
          <w:sz w:val="24"/>
          <w:szCs w:val="24"/>
          <w:lang w:eastAsia="en-US"/>
        </w:rPr>
        <w:t>4</w:t>
      </w:r>
      <w:r w:rsidRPr="003C0804">
        <w:rPr>
          <w:rFonts w:ascii="Arial" w:eastAsia="Calibri" w:hAnsi="Arial" w:cs="Arial"/>
          <w:bCs/>
          <w:sz w:val="24"/>
          <w:szCs w:val="24"/>
          <w:lang w:eastAsia="en-US"/>
        </w:rPr>
        <w:t xml:space="preserve"> roku.</w:t>
      </w:r>
    </w:p>
    <w:p w14:paraId="41B1F045" w14:textId="3102A27C" w:rsidR="003072F2" w:rsidRPr="003C0804" w:rsidRDefault="003072F2" w:rsidP="003072F2">
      <w:pPr>
        <w:tabs>
          <w:tab w:val="left" w:pos="840"/>
        </w:tabs>
        <w:spacing w:before="120" w:after="200" w:line="276" w:lineRule="auto"/>
        <w:ind w:left="840"/>
        <w:rPr>
          <w:rFonts w:ascii="Arial" w:eastAsia="Calibri" w:hAnsi="Arial" w:cs="Arial"/>
          <w:bCs/>
          <w:sz w:val="24"/>
          <w:szCs w:val="24"/>
          <w:lang w:eastAsia="en-US"/>
        </w:rPr>
      </w:pPr>
      <w:r w:rsidRPr="003C0804">
        <w:rPr>
          <w:rFonts w:ascii="Arial" w:eastAsia="Calibri" w:hAnsi="Arial" w:cs="Arial"/>
          <w:bCs/>
          <w:sz w:val="24"/>
          <w:szCs w:val="24"/>
          <w:lang w:eastAsia="en-US"/>
        </w:rPr>
        <w:t>II. 3 Zwalczanie kornika ostrozębnego i jodłowców – przewidywany okres wykonania prac to 202</w:t>
      </w:r>
      <w:r>
        <w:rPr>
          <w:rFonts w:ascii="Arial" w:eastAsia="Calibri" w:hAnsi="Arial" w:cs="Arial"/>
          <w:bCs/>
          <w:sz w:val="24"/>
          <w:szCs w:val="24"/>
          <w:lang w:eastAsia="en-US"/>
        </w:rPr>
        <w:t>4</w:t>
      </w:r>
      <w:r w:rsidRPr="003C0804">
        <w:rPr>
          <w:rFonts w:ascii="Arial" w:eastAsia="Calibri" w:hAnsi="Arial" w:cs="Arial"/>
          <w:bCs/>
          <w:sz w:val="24"/>
          <w:szCs w:val="24"/>
          <w:lang w:eastAsia="en-US"/>
        </w:rPr>
        <w:t xml:space="preserve"> rok.</w:t>
      </w:r>
    </w:p>
    <w:p w14:paraId="625B6E17" w14:textId="6A56E11C" w:rsidR="003072F2" w:rsidRPr="003C0804" w:rsidRDefault="003072F2" w:rsidP="003072F2">
      <w:pPr>
        <w:tabs>
          <w:tab w:val="left" w:pos="840"/>
        </w:tabs>
        <w:spacing w:before="120" w:after="200" w:line="276" w:lineRule="auto"/>
        <w:ind w:left="840"/>
        <w:rPr>
          <w:rFonts w:ascii="Arial" w:eastAsia="Calibri" w:hAnsi="Arial" w:cs="Arial"/>
          <w:bCs/>
          <w:sz w:val="24"/>
          <w:szCs w:val="24"/>
          <w:lang w:eastAsia="en-US"/>
        </w:rPr>
      </w:pPr>
      <w:r w:rsidRPr="003C0804">
        <w:rPr>
          <w:rFonts w:ascii="Arial" w:eastAsia="Calibri" w:hAnsi="Arial" w:cs="Arial"/>
          <w:bCs/>
          <w:sz w:val="24"/>
          <w:szCs w:val="24"/>
          <w:lang w:eastAsia="en-US"/>
        </w:rPr>
        <w:t>II. 4 Chemiczne zabezpieczenie upraw leśnych przed zgryzaniem przez zwierzynę – przewidywany okres wykonania prac to październik – listopad 202</w:t>
      </w:r>
      <w:r>
        <w:rPr>
          <w:rFonts w:ascii="Arial" w:eastAsia="Calibri" w:hAnsi="Arial" w:cs="Arial"/>
          <w:bCs/>
          <w:sz w:val="24"/>
          <w:szCs w:val="24"/>
          <w:lang w:eastAsia="en-US"/>
        </w:rPr>
        <w:t>4</w:t>
      </w:r>
      <w:r w:rsidRPr="003C0804">
        <w:rPr>
          <w:rFonts w:ascii="Arial" w:eastAsia="Calibri" w:hAnsi="Arial" w:cs="Arial"/>
          <w:bCs/>
          <w:sz w:val="24"/>
          <w:szCs w:val="24"/>
          <w:lang w:eastAsia="en-US"/>
        </w:rPr>
        <w:t xml:space="preserve"> roku.</w:t>
      </w:r>
    </w:p>
    <w:p w14:paraId="689B5F31" w14:textId="7BFDCB5E" w:rsidR="003072F2" w:rsidRPr="003C0804" w:rsidRDefault="003072F2" w:rsidP="003072F2">
      <w:pPr>
        <w:tabs>
          <w:tab w:val="left" w:pos="840"/>
        </w:tabs>
        <w:spacing w:before="120" w:after="200" w:line="276" w:lineRule="auto"/>
        <w:ind w:left="840"/>
        <w:rPr>
          <w:rFonts w:ascii="Arial" w:eastAsia="Calibri" w:hAnsi="Arial" w:cs="Arial"/>
          <w:bCs/>
          <w:sz w:val="24"/>
          <w:szCs w:val="24"/>
          <w:lang w:eastAsia="en-US"/>
        </w:rPr>
      </w:pPr>
      <w:r w:rsidRPr="003C0804">
        <w:rPr>
          <w:rFonts w:ascii="Arial" w:eastAsia="Calibri" w:hAnsi="Arial" w:cs="Arial"/>
          <w:bCs/>
          <w:sz w:val="24"/>
          <w:szCs w:val="24"/>
          <w:lang w:eastAsia="en-US"/>
        </w:rPr>
        <w:lastRenderedPageBreak/>
        <w:t xml:space="preserve">II. 5 Konserwacja starych skrzynek lęgowych – </w:t>
      </w:r>
      <w:bookmarkStart w:id="44" w:name="_Hlk527102432"/>
      <w:r w:rsidRPr="003C0804">
        <w:rPr>
          <w:rFonts w:ascii="Arial" w:eastAsia="Calibri" w:hAnsi="Arial" w:cs="Arial"/>
          <w:bCs/>
          <w:sz w:val="24"/>
          <w:szCs w:val="24"/>
          <w:lang w:eastAsia="en-US"/>
        </w:rPr>
        <w:t>przewidywany okres wykonania prac to październik – listopad 202</w:t>
      </w:r>
      <w:r>
        <w:rPr>
          <w:rFonts w:ascii="Arial" w:eastAsia="Calibri" w:hAnsi="Arial" w:cs="Arial"/>
          <w:bCs/>
          <w:sz w:val="24"/>
          <w:szCs w:val="24"/>
          <w:lang w:eastAsia="en-US"/>
        </w:rPr>
        <w:t>4</w:t>
      </w:r>
      <w:r w:rsidRPr="003C0804">
        <w:rPr>
          <w:rFonts w:ascii="Arial" w:eastAsia="Calibri" w:hAnsi="Arial" w:cs="Arial"/>
          <w:bCs/>
          <w:sz w:val="24"/>
          <w:szCs w:val="24"/>
          <w:lang w:eastAsia="en-US"/>
        </w:rPr>
        <w:t xml:space="preserve"> roku. </w:t>
      </w:r>
      <w:bookmarkEnd w:id="44"/>
    </w:p>
    <w:p w14:paraId="2B9FB7CA" w14:textId="25E02050" w:rsidR="003072F2" w:rsidRPr="003C0804" w:rsidRDefault="003072F2" w:rsidP="003072F2">
      <w:pPr>
        <w:tabs>
          <w:tab w:val="left" w:pos="840"/>
        </w:tabs>
        <w:spacing w:before="120" w:after="200" w:line="276" w:lineRule="auto"/>
        <w:ind w:left="840"/>
        <w:rPr>
          <w:rFonts w:ascii="Arial" w:eastAsia="Calibri" w:hAnsi="Arial" w:cs="Arial"/>
          <w:bCs/>
          <w:sz w:val="24"/>
          <w:szCs w:val="24"/>
          <w:lang w:eastAsia="en-US"/>
        </w:rPr>
      </w:pPr>
      <w:r w:rsidRPr="003C0804">
        <w:rPr>
          <w:rFonts w:ascii="Arial" w:eastAsia="Calibri" w:hAnsi="Arial" w:cs="Arial"/>
          <w:bCs/>
          <w:sz w:val="24"/>
          <w:szCs w:val="24"/>
          <w:lang w:eastAsia="en-US"/>
        </w:rPr>
        <w:t>II. 6 Pozostałe prace ręczne w ochronie lasu – przewidywany okres wykonania prac to 202</w:t>
      </w:r>
      <w:r>
        <w:rPr>
          <w:rFonts w:ascii="Arial" w:eastAsia="Calibri" w:hAnsi="Arial" w:cs="Arial"/>
          <w:bCs/>
          <w:sz w:val="24"/>
          <w:szCs w:val="24"/>
          <w:lang w:eastAsia="en-US"/>
        </w:rPr>
        <w:t>4</w:t>
      </w:r>
      <w:r w:rsidRPr="003C0804">
        <w:rPr>
          <w:rFonts w:ascii="Arial" w:eastAsia="Calibri" w:hAnsi="Arial" w:cs="Arial"/>
          <w:bCs/>
          <w:sz w:val="24"/>
          <w:szCs w:val="24"/>
          <w:lang w:eastAsia="en-US"/>
        </w:rPr>
        <w:t xml:space="preserve"> rok.</w:t>
      </w:r>
    </w:p>
    <w:p w14:paraId="295A83D2" w14:textId="322BABCC" w:rsidR="003072F2" w:rsidRPr="003C0804" w:rsidRDefault="003072F2" w:rsidP="003072F2">
      <w:pPr>
        <w:tabs>
          <w:tab w:val="left" w:pos="840"/>
        </w:tabs>
        <w:spacing w:before="120" w:after="200" w:line="276" w:lineRule="auto"/>
        <w:ind w:left="840"/>
        <w:rPr>
          <w:rFonts w:ascii="Arial" w:eastAsia="Calibri" w:hAnsi="Arial" w:cs="Arial"/>
          <w:bCs/>
          <w:sz w:val="24"/>
          <w:szCs w:val="24"/>
          <w:lang w:eastAsia="en-US"/>
        </w:rPr>
      </w:pPr>
      <w:r w:rsidRPr="003C0804">
        <w:rPr>
          <w:rFonts w:ascii="Arial" w:eastAsia="Calibri" w:hAnsi="Arial" w:cs="Arial"/>
          <w:bCs/>
          <w:sz w:val="24"/>
          <w:szCs w:val="24"/>
          <w:lang w:eastAsia="en-US"/>
        </w:rPr>
        <w:t>II. 7, II.8 Porządkowanie terenów leśnych – przewidywany okres wykonania prac to 202</w:t>
      </w:r>
      <w:r>
        <w:rPr>
          <w:rFonts w:ascii="Arial" w:eastAsia="Calibri" w:hAnsi="Arial" w:cs="Arial"/>
          <w:bCs/>
          <w:sz w:val="24"/>
          <w:szCs w:val="24"/>
          <w:lang w:eastAsia="en-US"/>
        </w:rPr>
        <w:t>4</w:t>
      </w:r>
      <w:r w:rsidRPr="003C0804">
        <w:rPr>
          <w:rFonts w:ascii="Arial" w:eastAsia="Calibri" w:hAnsi="Arial" w:cs="Arial"/>
          <w:bCs/>
          <w:sz w:val="24"/>
          <w:szCs w:val="24"/>
          <w:lang w:eastAsia="en-US"/>
        </w:rPr>
        <w:t xml:space="preserve"> rok.</w:t>
      </w:r>
    </w:p>
    <w:p w14:paraId="107FD50D" w14:textId="206A5495" w:rsidR="003072F2" w:rsidRPr="003C0804" w:rsidRDefault="003072F2" w:rsidP="003072F2">
      <w:pPr>
        <w:tabs>
          <w:tab w:val="left" w:pos="840"/>
        </w:tabs>
        <w:spacing w:before="120" w:after="200" w:line="276" w:lineRule="auto"/>
        <w:ind w:left="840"/>
        <w:rPr>
          <w:rFonts w:ascii="Arial" w:eastAsia="Calibri" w:hAnsi="Arial" w:cs="Arial"/>
          <w:bCs/>
          <w:sz w:val="24"/>
          <w:szCs w:val="24"/>
          <w:lang w:eastAsia="en-US"/>
        </w:rPr>
      </w:pPr>
      <w:r w:rsidRPr="003C0804">
        <w:rPr>
          <w:rFonts w:ascii="Arial" w:eastAsia="Calibri" w:hAnsi="Arial" w:cs="Arial"/>
          <w:bCs/>
          <w:sz w:val="24"/>
          <w:szCs w:val="24"/>
          <w:lang w:eastAsia="en-US"/>
        </w:rPr>
        <w:t>II. 9 Grodzenie upraw przed zwierzyną siatką – przewidywany okres wykonania prac to marzec – listopad 202</w:t>
      </w:r>
      <w:r>
        <w:rPr>
          <w:rFonts w:ascii="Arial" w:eastAsia="Calibri" w:hAnsi="Arial" w:cs="Arial"/>
          <w:bCs/>
          <w:sz w:val="24"/>
          <w:szCs w:val="24"/>
          <w:lang w:eastAsia="en-US"/>
        </w:rPr>
        <w:t>4</w:t>
      </w:r>
      <w:r w:rsidRPr="003C0804">
        <w:rPr>
          <w:rFonts w:ascii="Arial" w:eastAsia="Calibri" w:hAnsi="Arial" w:cs="Arial"/>
          <w:bCs/>
          <w:sz w:val="24"/>
          <w:szCs w:val="24"/>
          <w:lang w:eastAsia="en-US"/>
        </w:rPr>
        <w:t xml:space="preserve"> roku.</w:t>
      </w:r>
    </w:p>
    <w:p w14:paraId="131D0B53" w14:textId="344B4F58" w:rsidR="003072F2" w:rsidRPr="003C0804" w:rsidRDefault="003072F2" w:rsidP="003072F2">
      <w:pPr>
        <w:tabs>
          <w:tab w:val="left" w:pos="840"/>
        </w:tabs>
        <w:spacing w:before="120" w:after="200" w:line="276" w:lineRule="auto"/>
        <w:ind w:left="840"/>
        <w:rPr>
          <w:rFonts w:ascii="Arial" w:eastAsia="Calibri" w:hAnsi="Arial" w:cs="Arial"/>
          <w:bCs/>
          <w:sz w:val="24"/>
          <w:szCs w:val="24"/>
          <w:lang w:eastAsia="en-US"/>
        </w:rPr>
      </w:pPr>
      <w:r w:rsidRPr="003C0804">
        <w:rPr>
          <w:rFonts w:ascii="Arial" w:eastAsia="Calibri" w:hAnsi="Arial" w:cs="Arial"/>
          <w:bCs/>
          <w:sz w:val="24"/>
          <w:szCs w:val="24"/>
          <w:lang w:eastAsia="en-US"/>
        </w:rPr>
        <w:t>II.10, II.11 Demontaż i konserwacja grodzeń – przewidywany okres wykonania prac to maj – wrzesień 202</w:t>
      </w:r>
      <w:r>
        <w:rPr>
          <w:rFonts w:ascii="Arial" w:eastAsia="Calibri" w:hAnsi="Arial" w:cs="Arial"/>
          <w:bCs/>
          <w:sz w:val="24"/>
          <w:szCs w:val="24"/>
          <w:lang w:eastAsia="en-US"/>
        </w:rPr>
        <w:t>4</w:t>
      </w:r>
      <w:r w:rsidRPr="003C0804">
        <w:rPr>
          <w:rFonts w:ascii="Arial" w:eastAsia="Calibri" w:hAnsi="Arial" w:cs="Arial"/>
          <w:bCs/>
          <w:sz w:val="24"/>
          <w:szCs w:val="24"/>
          <w:lang w:eastAsia="en-US"/>
        </w:rPr>
        <w:t xml:space="preserve"> (demontaż) oraz 202</w:t>
      </w:r>
      <w:r>
        <w:rPr>
          <w:rFonts w:ascii="Arial" w:eastAsia="Calibri" w:hAnsi="Arial" w:cs="Arial"/>
          <w:bCs/>
          <w:sz w:val="24"/>
          <w:szCs w:val="24"/>
          <w:lang w:eastAsia="en-US"/>
        </w:rPr>
        <w:t>4</w:t>
      </w:r>
      <w:r w:rsidRPr="003C0804">
        <w:rPr>
          <w:rFonts w:ascii="Arial" w:eastAsia="Calibri" w:hAnsi="Arial" w:cs="Arial"/>
          <w:bCs/>
          <w:sz w:val="24"/>
          <w:szCs w:val="24"/>
          <w:lang w:eastAsia="en-US"/>
        </w:rPr>
        <w:t xml:space="preserve"> rok (konserwacja).</w:t>
      </w:r>
    </w:p>
    <w:p w14:paraId="5C481A16" w14:textId="77777777" w:rsidR="003072F2" w:rsidRPr="003C0804" w:rsidRDefault="003072F2" w:rsidP="003072F2">
      <w:pPr>
        <w:tabs>
          <w:tab w:val="left" w:pos="567"/>
        </w:tabs>
        <w:spacing w:before="120" w:after="200" w:line="276" w:lineRule="auto"/>
        <w:rPr>
          <w:rFonts w:ascii="Arial" w:eastAsia="Times New Roman" w:hAnsi="Arial" w:cs="Arial"/>
          <w:b/>
          <w:color w:val="000000" w:themeColor="text1"/>
          <w:sz w:val="24"/>
          <w:szCs w:val="24"/>
        </w:rPr>
      </w:pPr>
      <w:r w:rsidRPr="003C0804">
        <w:rPr>
          <w:rFonts w:ascii="Arial" w:eastAsia="Calibri" w:hAnsi="Arial" w:cs="Arial"/>
          <w:b/>
          <w:bCs/>
          <w:color w:val="000000" w:themeColor="text1"/>
          <w:sz w:val="24"/>
          <w:szCs w:val="24"/>
          <w:lang w:eastAsia="en-US"/>
        </w:rPr>
        <w:t>III</w:t>
      </w:r>
      <w:r w:rsidRPr="003C0804">
        <w:rPr>
          <w:rFonts w:ascii="Arial" w:eastAsia="Times New Roman" w:hAnsi="Arial" w:cs="Arial"/>
          <w:b/>
          <w:color w:val="000000" w:themeColor="text1"/>
          <w:sz w:val="24"/>
          <w:szCs w:val="24"/>
        </w:rPr>
        <w:t>. Pozyskanie drewna</w:t>
      </w:r>
    </w:p>
    <w:p w14:paraId="551D9AE7" w14:textId="7A4318A0" w:rsidR="003072F2" w:rsidRPr="003C0804" w:rsidRDefault="003072F2" w:rsidP="003072F2">
      <w:pPr>
        <w:tabs>
          <w:tab w:val="left" w:pos="567"/>
        </w:tabs>
        <w:spacing w:before="120" w:after="200" w:line="276" w:lineRule="auto"/>
        <w:ind w:left="567"/>
        <w:rPr>
          <w:rFonts w:ascii="Arial" w:eastAsia="Calibri" w:hAnsi="Arial" w:cs="Arial"/>
          <w:bCs/>
          <w:color w:val="000000" w:themeColor="text1"/>
          <w:sz w:val="24"/>
          <w:szCs w:val="24"/>
          <w:lang w:eastAsia="en-US"/>
        </w:rPr>
      </w:pPr>
      <w:r w:rsidRPr="003C0804">
        <w:rPr>
          <w:rFonts w:ascii="Arial" w:eastAsia="Calibri" w:hAnsi="Arial" w:cs="Arial"/>
          <w:bCs/>
          <w:color w:val="000000" w:themeColor="text1"/>
          <w:sz w:val="24"/>
          <w:szCs w:val="24"/>
          <w:lang w:eastAsia="en-US"/>
        </w:rPr>
        <w:tab/>
        <w:t>III.1. Trzebieże wczesne- Przewidywany okres wykonania prac to styczeń-  wrzesień 202</w:t>
      </w:r>
      <w:r>
        <w:rPr>
          <w:rFonts w:ascii="Arial" w:eastAsia="Calibri" w:hAnsi="Arial" w:cs="Arial"/>
          <w:bCs/>
          <w:color w:val="000000" w:themeColor="text1"/>
          <w:sz w:val="24"/>
          <w:szCs w:val="24"/>
          <w:lang w:eastAsia="en-US"/>
        </w:rPr>
        <w:t xml:space="preserve">4 </w:t>
      </w:r>
      <w:r w:rsidRPr="003C0804">
        <w:rPr>
          <w:rFonts w:ascii="Arial" w:eastAsia="Calibri" w:hAnsi="Arial" w:cs="Arial"/>
          <w:bCs/>
          <w:color w:val="000000" w:themeColor="text1"/>
          <w:sz w:val="24"/>
          <w:szCs w:val="24"/>
          <w:lang w:eastAsia="en-US"/>
        </w:rPr>
        <w:t>roku.</w:t>
      </w:r>
    </w:p>
    <w:p w14:paraId="6BCC72BF" w14:textId="77777777" w:rsidR="003072F2" w:rsidRPr="003C0804" w:rsidRDefault="003072F2" w:rsidP="003072F2">
      <w:pPr>
        <w:tabs>
          <w:tab w:val="left" w:pos="567"/>
        </w:tabs>
        <w:spacing w:before="120" w:after="200" w:line="276" w:lineRule="auto"/>
        <w:ind w:left="567"/>
        <w:rPr>
          <w:rFonts w:ascii="Arial" w:eastAsia="Calibri" w:hAnsi="Arial" w:cs="Arial"/>
          <w:bCs/>
          <w:color w:val="000000" w:themeColor="text1"/>
          <w:sz w:val="24"/>
          <w:szCs w:val="24"/>
          <w:lang w:eastAsia="en-US"/>
        </w:rPr>
      </w:pPr>
      <w:r w:rsidRPr="003C0804">
        <w:rPr>
          <w:rFonts w:ascii="Arial" w:eastAsia="Calibri" w:hAnsi="Arial" w:cs="Arial"/>
          <w:bCs/>
          <w:color w:val="000000" w:themeColor="text1"/>
          <w:sz w:val="24"/>
          <w:szCs w:val="24"/>
          <w:lang w:eastAsia="en-US"/>
        </w:rPr>
        <w:t xml:space="preserve">  III.2. Pozostałe prace z pozyskania będą realizowane proporcjonalnie do upływającego czasu.</w:t>
      </w:r>
    </w:p>
    <w:p w14:paraId="1D5AF9A2" w14:textId="77777777" w:rsidR="003072F2" w:rsidRPr="003C0804" w:rsidRDefault="003072F2" w:rsidP="003072F2">
      <w:pPr>
        <w:suppressAutoHyphens w:val="0"/>
        <w:autoSpaceDE w:val="0"/>
        <w:autoSpaceDN w:val="0"/>
        <w:adjustRightInd w:val="0"/>
        <w:spacing w:after="200" w:line="276" w:lineRule="auto"/>
        <w:ind w:left="567" w:firstLine="141"/>
        <w:rPr>
          <w:rFonts w:ascii="Arial" w:eastAsia="Calibri" w:hAnsi="Arial" w:cs="Arial"/>
          <w:color w:val="000000" w:themeColor="text1"/>
          <w:sz w:val="24"/>
          <w:szCs w:val="24"/>
          <w:lang w:eastAsia="en-US"/>
        </w:rPr>
      </w:pPr>
      <w:r w:rsidRPr="003C0804">
        <w:rPr>
          <w:rFonts w:ascii="Arial" w:eastAsia="Calibri" w:hAnsi="Arial" w:cs="Arial"/>
          <w:color w:val="000000" w:themeColor="text1"/>
          <w:sz w:val="24"/>
          <w:szCs w:val="24"/>
          <w:lang w:eastAsia="en-US"/>
        </w:rPr>
        <w:t xml:space="preserve">III.3. Szczegółowy harmonogram realizacji prac (termin i rozmiar) przedmiotu zamówienia będzie przez Zamawiającego określana w poszczególnych zleceniach. </w:t>
      </w:r>
    </w:p>
    <w:bookmarkEnd w:id="43"/>
    <w:p w14:paraId="46277339" w14:textId="77777777" w:rsidR="003072F2" w:rsidRPr="003C0804" w:rsidRDefault="003072F2" w:rsidP="003072F2">
      <w:pPr>
        <w:suppressAutoHyphens w:val="0"/>
        <w:autoSpaceDE w:val="0"/>
        <w:autoSpaceDN w:val="0"/>
        <w:adjustRightInd w:val="0"/>
        <w:spacing w:after="200" w:line="276" w:lineRule="auto"/>
        <w:rPr>
          <w:rFonts w:ascii="Arial" w:eastAsia="Calibri" w:hAnsi="Arial" w:cs="Arial"/>
          <w:b/>
          <w:sz w:val="24"/>
          <w:szCs w:val="24"/>
          <w:lang w:eastAsia="en-US"/>
        </w:rPr>
      </w:pPr>
      <w:r w:rsidRPr="003C0804">
        <w:rPr>
          <w:rFonts w:ascii="Arial" w:eastAsia="Calibri" w:hAnsi="Arial" w:cs="Arial"/>
          <w:b/>
          <w:sz w:val="24"/>
          <w:szCs w:val="24"/>
          <w:lang w:eastAsia="en-US"/>
        </w:rPr>
        <w:t xml:space="preserve">IV . Ochrona przeciwpożarowa </w:t>
      </w:r>
    </w:p>
    <w:p w14:paraId="727C3476" w14:textId="63691981" w:rsidR="003072F2" w:rsidRPr="003C0804" w:rsidRDefault="003072F2" w:rsidP="003072F2">
      <w:pPr>
        <w:suppressAutoHyphens w:val="0"/>
        <w:autoSpaceDE w:val="0"/>
        <w:autoSpaceDN w:val="0"/>
        <w:adjustRightInd w:val="0"/>
        <w:spacing w:after="200" w:line="276" w:lineRule="auto"/>
        <w:ind w:left="840"/>
        <w:rPr>
          <w:rFonts w:ascii="Arial" w:eastAsia="Calibri" w:hAnsi="Arial" w:cs="Arial"/>
          <w:sz w:val="24"/>
          <w:szCs w:val="24"/>
          <w:lang w:eastAsia="en-US"/>
        </w:rPr>
      </w:pPr>
      <w:r w:rsidRPr="003C0804">
        <w:rPr>
          <w:rFonts w:ascii="Arial" w:eastAsia="Calibri" w:hAnsi="Arial" w:cs="Arial"/>
          <w:sz w:val="24"/>
          <w:szCs w:val="24"/>
          <w:lang w:eastAsia="en-US"/>
        </w:rPr>
        <w:t>Przewidywany okres wszystkich prac to marzec – październik 202</w:t>
      </w:r>
      <w:r>
        <w:rPr>
          <w:rFonts w:ascii="Arial" w:eastAsia="Calibri" w:hAnsi="Arial" w:cs="Arial"/>
          <w:sz w:val="24"/>
          <w:szCs w:val="24"/>
          <w:lang w:eastAsia="en-US"/>
        </w:rPr>
        <w:t>4</w:t>
      </w:r>
      <w:r w:rsidRPr="003C0804">
        <w:rPr>
          <w:rFonts w:ascii="Arial" w:eastAsia="Calibri" w:hAnsi="Arial" w:cs="Arial"/>
          <w:sz w:val="24"/>
          <w:szCs w:val="24"/>
          <w:lang w:eastAsia="en-US"/>
        </w:rPr>
        <w:t xml:space="preserve"> roku .</w:t>
      </w:r>
    </w:p>
    <w:p w14:paraId="21F57C25" w14:textId="77777777" w:rsidR="003072F2" w:rsidRPr="003C0804" w:rsidRDefault="003072F2" w:rsidP="003072F2">
      <w:pPr>
        <w:suppressAutoHyphens w:val="0"/>
        <w:autoSpaceDE w:val="0"/>
        <w:autoSpaceDN w:val="0"/>
        <w:adjustRightInd w:val="0"/>
        <w:spacing w:after="200" w:line="276" w:lineRule="auto"/>
        <w:rPr>
          <w:rFonts w:ascii="Arial" w:eastAsia="Calibri" w:hAnsi="Arial" w:cs="Arial"/>
          <w:b/>
          <w:sz w:val="24"/>
          <w:szCs w:val="24"/>
          <w:lang w:eastAsia="en-US"/>
        </w:rPr>
      </w:pPr>
      <w:r w:rsidRPr="003C0804">
        <w:rPr>
          <w:rFonts w:ascii="Arial" w:eastAsia="Calibri" w:hAnsi="Arial" w:cs="Arial"/>
          <w:b/>
          <w:sz w:val="24"/>
          <w:szCs w:val="24"/>
          <w:lang w:eastAsia="en-US"/>
        </w:rPr>
        <w:t>V . Zagospodarowanie turystyczne i Edukacja Leśna</w:t>
      </w:r>
    </w:p>
    <w:p w14:paraId="61A852DC" w14:textId="77777777" w:rsidR="003072F2" w:rsidRPr="003C0804" w:rsidRDefault="003072F2" w:rsidP="003072F2">
      <w:pPr>
        <w:suppressAutoHyphens w:val="0"/>
        <w:autoSpaceDE w:val="0"/>
        <w:autoSpaceDN w:val="0"/>
        <w:adjustRightInd w:val="0"/>
        <w:spacing w:after="200" w:line="276" w:lineRule="auto"/>
        <w:ind w:left="840"/>
        <w:rPr>
          <w:rFonts w:ascii="Arial" w:eastAsia="Calibri" w:hAnsi="Arial" w:cs="Arial"/>
          <w:sz w:val="24"/>
          <w:szCs w:val="24"/>
          <w:lang w:eastAsia="en-US"/>
        </w:rPr>
      </w:pPr>
      <w:r w:rsidRPr="003C0804">
        <w:rPr>
          <w:rFonts w:ascii="Arial" w:eastAsia="Calibri" w:hAnsi="Arial" w:cs="Arial"/>
          <w:sz w:val="24"/>
          <w:szCs w:val="24"/>
          <w:lang w:eastAsia="en-US"/>
        </w:rPr>
        <w:t>Prace zlecane będą w okresie obowiązywania umowy z nasileniem w okresie letnim.</w:t>
      </w:r>
    </w:p>
    <w:p w14:paraId="117F9D56" w14:textId="77777777" w:rsidR="003072F2" w:rsidRPr="003C0804" w:rsidRDefault="003072F2" w:rsidP="003072F2">
      <w:pPr>
        <w:suppressAutoHyphens w:val="0"/>
        <w:autoSpaceDE w:val="0"/>
        <w:autoSpaceDN w:val="0"/>
        <w:adjustRightInd w:val="0"/>
        <w:spacing w:after="200" w:line="276" w:lineRule="auto"/>
        <w:rPr>
          <w:rFonts w:ascii="Arial" w:eastAsia="Calibri" w:hAnsi="Arial" w:cs="Arial"/>
          <w:b/>
          <w:bCs/>
          <w:sz w:val="24"/>
          <w:szCs w:val="24"/>
          <w:lang w:eastAsia="en-US"/>
        </w:rPr>
      </w:pPr>
      <w:r w:rsidRPr="003C0804">
        <w:rPr>
          <w:rFonts w:ascii="Arial" w:eastAsia="Calibri" w:hAnsi="Arial" w:cs="Arial"/>
          <w:b/>
          <w:bCs/>
          <w:sz w:val="24"/>
          <w:szCs w:val="24"/>
          <w:lang w:eastAsia="en-US"/>
        </w:rPr>
        <w:t>VI. Nasiennictwo i selekcja</w:t>
      </w:r>
    </w:p>
    <w:p w14:paraId="67C3B6CB" w14:textId="09BA15A7" w:rsidR="003072F2" w:rsidRPr="003C0804" w:rsidRDefault="003072F2" w:rsidP="003072F2">
      <w:pPr>
        <w:tabs>
          <w:tab w:val="left" w:pos="840"/>
        </w:tabs>
        <w:ind w:left="840"/>
        <w:contextualSpacing/>
        <w:jc w:val="both"/>
        <w:rPr>
          <w:rFonts w:ascii="Arial" w:eastAsia="Times New Roman" w:hAnsi="Arial" w:cs="Arial"/>
          <w:bCs/>
          <w:sz w:val="24"/>
          <w:szCs w:val="24"/>
        </w:rPr>
      </w:pPr>
      <w:r w:rsidRPr="003C0804">
        <w:rPr>
          <w:rFonts w:ascii="Arial" w:eastAsia="Times New Roman" w:hAnsi="Arial" w:cs="Arial"/>
          <w:bCs/>
          <w:sz w:val="24"/>
          <w:szCs w:val="24"/>
        </w:rPr>
        <w:t>Przewidywany okres wykonania prac na przestrzeni 202</w:t>
      </w:r>
      <w:r>
        <w:rPr>
          <w:rFonts w:ascii="Arial" w:eastAsia="Times New Roman" w:hAnsi="Arial" w:cs="Arial"/>
          <w:bCs/>
          <w:sz w:val="24"/>
          <w:szCs w:val="24"/>
        </w:rPr>
        <w:t>4</w:t>
      </w:r>
      <w:r w:rsidRPr="003C0804">
        <w:rPr>
          <w:rFonts w:ascii="Arial" w:eastAsia="Times New Roman" w:hAnsi="Arial" w:cs="Arial"/>
          <w:bCs/>
          <w:sz w:val="24"/>
          <w:szCs w:val="24"/>
        </w:rPr>
        <w:t xml:space="preserve"> roku, w zależności od zbieranego gatunku, przedstawia tabela „Terminy kwitnienia, dojrzewania i zbioru nasion i szyszek” zamieszczona poniżej </w:t>
      </w:r>
    </w:p>
    <w:p w14:paraId="5A487FAF" w14:textId="77777777" w:rsidR="003072F2" w:rsidRPr="003C0804" w:rsidRDefault="003072F2" w:rsidP="003072F2">
      <w:pPr>
        <w:tabs>
          <w:tab w:val="left" w:pos="840"/>
        </w:tabs>
        <w:ind w:left="840"/>
        <w:contextualSpacing/>
        <w:jc w:val="both"/>
        <w:rPr>
          <w:rFonts w:ascii="Arial" w:eastAsia="Times New Roman" w:hAnsi="Arial" w:cs="Arial"/>
          <w:bCs/>
          <w:sz w:val="24"/>
          <w:szCs w:val="24"/>
        </w:rPr>
      </w:pPr>
    </w:p>
    <w:p w14:paraId="2A5732AB" w14:textId="77777777" w:rsidR="003072F2" w:rsidRPr="003C0804" w:rsidRDefault="003072F2" w:rsidP="003072F2">
      <w:pPr>
        <w:tabs>
          <w:tab w:val="left" w:pos="840"/>
        </w:tabs>
        <w:ind w:left="840"/>
        <w:contextualSpacing/>
        <w:jc w:val="both"/>
        <w:rPr>
          <w:rFonts w:ascii="Arial" w:eastAsia="Times New Roman" w:hAnsi="Arial" w:cs="Arial"/>
          <w:bCs/>
          <w:sz w:val="24"/>
          <w:szCs w:val="24"/>
        </w:rPr>
      </w:pPr>
    </w:p>
    <w:p w14:paraId="6E3F98A5" w14:textId="77777777" w:rsidR="003072F2" w:rsidRPr="003C0804" w:rsidRDefault="003072F2" w:rsidP="003072F2">
      <w:pPr>
        <w:ind w:left="708" w:firstLine="708"/>
        <w:rPr>
          <w:rFonts w:ascii="Arial" w:eastAsia="Times New Roman" w:hAnsi="Arial" w:cs="Arial"/>
          <w:b/>
          <w:sz w:val="24"/>
          <w:szCs w:val="24"/>
        </w:rPr>
      </w:pPr>
      <w:r w:rsidRPr="003C0804">
        <w:rPr>
          <w:rFonts w:ascii="Arial" w:eastAsia="Times New Roman" w:hAnsi="Arial" w:cs="Arial"/>
          <w:b/>
          <w:bCs/>
          <w:sz w:val="24"/>
          <w:szCs w:val="24"/>
        </w:rPr>
        <w:t>Terminy kwitnienia, dojrzewania i zbioru nasion</w:t>
      </w:r>
      <w:r w:rsidRPr="003C0804">
        <w:rPr>
          <w:rFonts w:ascii="Arial" w:eastAsia="Times New Roman" w:hAnsi="Arial" w:cs="Arial"/>
          <w:b/>
          <w:sz w:val="24"/>
          <w:szCs w:val="24"/>
        </w:rPr>
        <w:t xml:space="preserve"> i szyszek</w:t>
      </w:r>
    </w:p>
    <w:tbl>
      <w:tblPr>
        <w:tblW w:w="0" w:type="auto"/>
        <w:tblCellSpacing w:w="15" w:type="dxa"/>
        <w:tblInd w:w="906" w:type="dxa"/>
        <w:tblLayout w:type="fixed"/>
        <w:tblCellMar>
          <w:top w:w="15" w:type="dxa"/>
          <w:left w:w="15" w:type="dxa"/>
          <w:bottom w:w="15" w:type="dxa"/>
          <w:right w:w="15" w:type="dxa"/>
        </w:tblCellMar>
        <w:tblLook w:val="04A0" w:firstRow="1" w:lastRow="0" w:firstColumn="1" w:lastColumn="0" w:noHBand="0" w:noVBand="1"/>
      </w:tblPr>
      <w:tblGrid>
        <w:gridCol w:w="2693"/>
        <w:gridCol w:w="1437"/>
        <w:gridCol w:w="1810"/>
        <w:gridCol w:w="1401"/>
        <w:gridCol w:w="95"/>
      </w:tblGrid>
      <w:tr w:rsidR="003072F2" w:rsidRPr="003C0804" w14:paraId="6F4530A8" w14:textId="77777777" w:rsidTr="0020145E">
        <w:trPr>
          <w:gridAfter w:val="1"/>
          <w:wAfter w:w="50" w:type="dxa"/>
          <w:tblCellSpacing w:w="15" w:type="dxa"/>
        </w:trPr>
        <w:tc>
          <w:tcPr>
            <w:tcW w:w="2648" w:type="dxa"/>
            <w:tcBorders>
              <w:top w:val="single" w:sz="4" w:space="0" w:color="auto"/>
              <w:left w:val="single" w:sz="4" w:space="0" w:color="auto"/>
              <w:bottom w:val="single" w:sz="4" w:space="0" w:color="auto"/>
              <w:right w:val="single" w:sz="4" w:space="0" w:color="auto"/>
            </w:tcBorders>
            <w:vAlign w:val="center"/>
            <w:hideMark/>
          </w:tcPr>
          <w:p w14:paraId="18CFD992" w14:textId="77777777" w:rsidR="003072F2" w:rsidRPr="003C0804" w:rsidRDefault="003072F2" w:rsidP="0020145E">
            <w:pPr>
              <w:ind w:hanging="53"/>
              <w:jc w:val="center"/>
              <w:rPr>
                <w:rFonts w:ascii="Arial" w:eastAsia="Times New Roman" w:hAnsi="Arial" w:cs="Arial"/>
                <w:b/>
                <w:bCs/>
                <w:sz w:val="24"/>
                <w:szCs w:val="24"/>
              </w:rPr>
            </w:pPr>
            <w:r w:rsidRPr="003C0804">
              <w:rPr>
                <w:rFonts w:ascii="Arial" w:eastAsia="Times New Roman" w:hAnsi="Arial" w:cs="Arial"/>
                <w:b/>
                <w:bCs/>
                <w:sz w:val="24"/>
                <w:szCs w:val="24"/>
              </w:rPr>
              <w:t xml:space="preserve">Gatunek </w:t>
            </w:r>
          </w:p>
        </w:tc>
        <w:tc>
          <w:tcPr>
            <w:tcW w:w="4618" w:type="dxa"/>
            <w:gridSpan w:val="3"/>
            <w:tcBorders>
              <w:top w:val="single" w:sz="4" w:space="0" w:color="auto"/>
              <w:left w:val="single" w:sz="4" w:space="0" w:color="auto"/>
              <w:bottom w:val="single" w:sz="4" w:space="0" w:color="auto"/>
              <w:right w:val="single" w:sz="4" w:space="0" w:color="auto"/>
            </w:tcBorders>
            <w:vAlign w:val="center"/>
            <w:hideMark/>
          </w:tcPr>
          <w:p w14:paraId="78DA719B" w14:textId="77777777" w:rsidR="003072F2" w:rsidRPr="003C0804" w:rsidRDefault="003072F2" w:rsidP="0020145E">
            <w:pPr>
              <w:jc w:val="center"/>
              <w:rPr>
                <w:rFonts w:ascii="Arial" w:eastAsia="Times New Roman" w:hAnsi="Arial" w:cs="Arial"/>
                <w:b/>
                <w:bCs/>
                <w:sz w:val="24"/>
                <w:szCs w:val="24"/>
              </w:rPr>
            </w:pPr>
            <w:r w:rsidRPr="003C0804">
              <w:rPr>
                <w:rFonts w:ascii="Arial" w:eastAsia="Times New Roman" w:hAnsi="Arial" w:cs="Arial"/>
                <w:b/>
                <w:bCs/>
                <w:sz w:val="24"/>
                <w:szCs w:val="24"/>
              </w:rPr>
              <w:t xml:space="preserve">Termin </w:t>
            </w:r>
          </w:p>
        </w:tc>
      </w:tr>
      <w:tr w:rsidR="003072F2" w:rsidRPr="003C0804" w14:paraId="5274E21C" w14:textId="77777777" w:rsidTr="0020145E">
        <w:trPr>
          <w:tblCellSpacing w:w="15" w:type="dxa"/>
        </w:trPr>
        <w:tc>
          <w:tcPr>
            <w:tcW w:w="2648" w:type="dxa"/>
            <w:tcBorders>
              <w:top w:val="single" w:sz="4" w:space="0" w:color="auto"/>
              <w:left w:val="single" w:sz="4" w:space="0" w:color="auto"/>
              <w:bottom w:val="single" w:sz="4" w:space="0" w:color="auto"/>
              <w:right w:val="single" w:sz="4" w:space="0" w:color="auto"/>
            </w:tcBorders>
            <w:vAlign w:val="center"/>
            <w:hideMark/>
          </w:tcPr>
          <w:p w14:paraId="4C6885DB" w14:textId="77777777" w:rsidR="003072F2" w:rsidRPr="003C0804" w:rsidRDefault="003072F2" w:rsidP="0020145E">
            <w:pPr>
              <w:ind w:left="231" w:hanging="231"/>
              <w:rPr>
                <w:rFonts w:ascii="Arial" w:eastAsia="Times New Roman" w:hAnsi="Arial" w:cs="Arial"/>
                <w:sz w:val="24"/>
                <w:szCs w:val="24"/>
              </w:rPr>
            </w:pPr>
          </w:p>
        </w:tc>
        <w:tc>
          <w:tcPr>
            <w:tcW w:w="1407" w:type="dxa"/>
            <w:tcBorders>
              <w:top w:val="single" w:sz="4" w:space="0" w:color="auto"/>
              <w:left w:val="single" w:sz="4" w:space="0" w:color="auto"/>
              <w:bottom w:val="single" w:sz="4" w:space="0" w:color="auto"/>
              <w:right w:val="single" w:sz="4" w:space="0" w:color="auto"/>
            </w:tcBorders>
            <w:vAlign w:val="center"/>
            <w:hideMark/>
          </w:tcPr>
          <w:p w14:paraId="60E400E4"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kwitnienia </w:t>
            </w:r>
          </w:p>
        </w:tc>
        <w:tc>
          <w:tcPr>
            <w:tcW w:w="1780" w:type="dxa"/>
            <w:tcBorders>
              <w:top w:val="single" w:sz="4" w:space="0" w:color="auto"/>
              <w:left w:val="single" w:sz="4" w:space="0" w:color="auto"/>
              <w:bottom w:val="single" w:sz="4" w:space="0" w:color="auto"/>
              <w:right w:val="single" w:sz="4" w:space="0" w:color="auto"/>
            </w:tcBorders>
            <w:vAlign w:val="center"/>
            <w:hideMark/>
          </w:tcPr>
          <w:p w14:paraId="26031EF8"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osiągnięcia dojrzałości </w:t>
            </w:r>
            <w:hyperlink r:id="rId8" w:tooltip="n:nasiona" w:history="1">
              <w:r w:rsidRPr="003C0804">
                <w:rPr>
                  <w:rFonts w:ascii="Arial" w:eastAsia="Times New Roman" w:hAnsi="Arial" w:cs="Arial"/>
                  <w:sz w:val="24"/>
                  <w:szCs w:val="24"/>
                  <w:u w:val="single"/>
                </w:rPr>
                <w:t>nasion</w:t>
              </w:r>
            </w:hyperlink>
            <w:r w:rsidRPr="003C0804">
              <w:rPr>
                <w:rFonts w:ascii="Arial" w:eastAsia="Times New Roman" w:hAnsi="Arial" w:cs="Arial"/>
                <w:sz w:val="24"/>
                <w:szCs w:val="24"/>
              </w:rPr>
              <w:t xml:space="preserve"> </w:t>
            </w:r>
          </w:p>
        </w:tc>
        <w:tc>
          <w:tcPr>
            <w:tcW w:w="1371" w:type="dxa"/>
            <w:tcBorders>
              <w:top w:val="single" w:sz="4" w:space="0" w:color="auto"/>
              <w:left w:val="single" w:sz="4" w:space="0" w:color="auto"/>
              <w:bottom w:val="single" w:sz="4" w:space="0" w:color="auto"/>
              <w:right w:val="single" w:sz="4" w:space="0" w:color="auto"/>
            </w:tcBorders>
            <w:vAlign w:val="center"/>
            <w:hideMark/>
          </w:tcPr>
          <w:p w14:paraId="60C7D866"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zbioru </w:t>
            </w:r>
          </w:p>
        </w:tc>
        <w:tc>
          <w:tcPr>
            <w:tcW w:w="50" w:type="dxa"/>
            <w:vAlign w:val="center"/>
            <w:hideMark/>
          </w:tcPr>
          <w:p w14:paraId="6DC5A5C1" w14:textId="77777777" w:rsidR="003072F2" w:rsidRPr="003C0804" w:rsidRDefault="003072F2" w:rsidP="0020145E">
            <w:pPr>
              <w:rPr>
                <w:rFonts w:ascii="Arial" w:eastAsia="Times New Roman" w:hAnsi="Arial" w:cs="Arial"/>
                <w:sz w:val="24"/>
                <w:szCs w:val="24"/>
              </w:rPr>
            </w:pPr>
          </w:p>
        </w:tc>
      </w:tr>
      <w:tr w:rsidR="003072F2" w:rsidRPr="003C0804" w14:paraId="41B9C1F3" w14:textId="77777777" w:rsidTr="0020145E">
        <w:trPr>
          <w:tblCellSpacing w:w="15" w:type="dxa"/>
        </w:trPr>
        <w:tc>
          <w:tcPr>
            <w:tcW w:w="2648" w:type="dxa"/>
            <w:tcBorders>
              <w:top w:val="single" w:sz="4" w:space="0" w:color="auto"/>
              <w:left w:val="single" w:sz="4" w:space="0" w:color="auto"/>
              <w:bottom w:val="single" w:sz="4" w:space="0" w:color="auto"/>
              <w:right w:val="single" w:sz="4" w:space="0" w:color="auto"/>
            </w:tcBorders>
            <w:vAlign w:val="center"/>
            <w:hideMark/>
          </w:tcPr>
          <w:p w14:paraId="691335E5" w14:textId="77777777" w:rsidR="003072F2" w:rsidRPr="003C0804" w:rsidRDefault="003072F2" w:rsidP="0020145E">
            <w:pPr>
              <w:rPr>
                <w:rFonts w:ascii="Arial" w:eastAsia="Times New Roman" w:hAnsi="Arial" w:cs="Arial"/>
                <w:sz w:val="24"/>
                <w:szCs w:val="24"/>
              </w:rPr>
            </w:pPr>
            <w:hyperlink r:id="rId9" w:tooltip="j:jodla-pospolita" w:history="1">
              <w:r w:rsidRPr="003C0804">
                <w:rPr>
                  <w:rFonts w:ascii="Arial" w:eastAsia="Times New Roman" w:hAnsi="Arial" w:cs="Arial"/>
                  <w:sz w:val="24"/>
                  <w:szCs w:val="24"/>
                  <w:u w:val="single"/>
                </w:rPr>
                <w:t>Jodła pospolita</w:t>
              </w:r>
            </w:hyperlink>
            <w:r w:rsidRPr="003C0804">
              <w:rPr>
                <w:rFonts w:ascii="Arial" w:eastAsia="Times New Roman" w:hAnsi="Arial" w:cs="Arial"/>
                <w:sz w:val="24"/>
                <w:szCs w:val="24"/>
              </w:rPr>
              <w:t xml:space="preserve"> </w:t>
            </w:r>
          </w:p>
        </w:tc>
        <w:tc>
          <w:tcPr>
            <w:tcW w:w="1407" w:type="dxa"/>
            <w:tcBorders>
              <w:top w:val="single" w:sz="4" w:space="0" w:color="auto"/>
              <w:left w:val="single" w:sz="4" w:space="0" w:color="auto"/>
              <w:bottom w:val="single" w:sz="4" w:space="0" w:color="auto"/>
              <w:right w:val="single" w:sz="4" w:space="0" w:color="auto"/>
            </w:tcBorders>
            <w:vAlign w:val="center"/>
            <w:hideMark/>
          </w:tcPr>
          <w:p w14:paraId="21077759"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15.IV-15.V </w:t>
            </w:r>
          </w:p>
        </w:tc>
        <w:tc>
          <w:tcPr>
            <w:tcW w:w="1780" w:type="dxa"/>
            <w:tcBorders>
              <w:top w:val="single" w:sz="4" w:space="0" w:color="auto"/>
              <w:left w:val="single" w:sz="4" w:space="0" w:color="auto"/>
              <w:bottom w:val="single" w:sz="4" w:space="0" w:color="auto"/>
              <w:right w:val="single" w:sz="4" w:space="0" w:color="auto"/>
            </w:tcBorders>
            <w:vAlign w:val="center"/>
            <w:hideMark/>
          </w:tcPr>
          <w:p w14:paraId="367A4D0D"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15.IX-15.X </w:t>
            </w:r>
          </w:p>
        </w:tc>
        <w:tc>
          <w:tcPr>
            <w:tcW w:w="1371" w:type="dxa"/>
            <w:tcBorders>
              <w:top w:val="single" w:sz="4" w:space="0" w:color="auto"/>
              <w:left w:val="single" w:sz="4" w:space="0" w:color="auto"/>
              <w:bottom w:val="single" w:sz="4" w:space="0" w:color="auto"/>
              <w:right w:val="single" w:sz="4" w:space="0" w:color="auto"/>
            </w:tcBorders>
            <w:vAlign w:val="center"/>
            <w:hideMark/>
          </w:tcPr>
          <w:p w14:paraId="0CEABCA6"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15.IX-15.X </w:t>
            </w:r>
          </w:p>
        </w:tc>
        <w:tc>
          <w:tcPr>
            <w:tcW w:w="50" w:type="dxa"/>
            <w:vAlign w:val="center"/>
            <w:hideMark/>
          </w:tcPr>
          <w:p w14:paraId="2453E660" w14:textId="77777777" w:rsidR="003072F2" w:rsidRPr="003C0804" w:rsidRDefault="003072F2" w:rsidP="0020145E">
            <w:pPr>
              <w:rPr>
                <w:rFonts w:ascii="Arial" w:eastAsia="Times New Roman" w:hAnsi="Arial" w:cs="Arial"/>
                <w:sz w:val="24"/>
                <w:szCs w:val="24"/>
              </w:rPr>
            </w:pPr>
          </w:p>
        </w:tc>
      </w:tr>
      <w:tr w:rsidR="003072F2" w:rsidRPr="003C0804" w14:paraId="704971C9" w14:textId="77777777" w:rsidTr="0020145E">
        <w:trPr>
          <w:tblCellSpacing w:w="15" w:type="dxa"/>
        </w:trPr>
        <w:tc>
          <w:tcPr>
            <w:tcW w:w="2648" w:type="dxa"/>
            <w:tcBorders>
              <w:top w:val="single" w:sz="4" w:space="0" w:color="auto"/>
              <w:left w:val="single" w:sz="4" w:space="0" w:color="auto"/>
              <w:bottom w:val="single" w:sz="4" w:space="0" w:color="auto"/>
              <w:right w:val="single" w:sz="4" w:space="0" w:color="auto"/>
            </w:tcBorders>
            <w:vAlign w:val="center"/>
            <w:hideMark/>
          </w:tcPr>
          <w:p w14:paraId="0E524F49" w14:textId="77777777" w:rsidR="003072F2" w:rsidRPr="003C0804" w:rsidRDefault="003072F2" w:rsidP="0020145E">
            <w:pPr>
              <w:rPr>
                <w:rFonts w:ascii="Arial" w:eastAsia="Times New Roman" w:hAnsi="Arial" w:cs="Arial"/>
                <w:sz w:val="24"/>
                <w:szCs w:val="24"/>
              </w:rPr>
            </w:pPr>
            <w:hyperlink r:id="rId10" w:tooltip="m:modrzew-europejski" w:history="1">
              <w:r w:rsidRPr="003C0804">
                <w:rPr>
                  <w:rFonts w:ascii="Arial" w:eastAsia="Times New Roman" w:hAnsi="Arial" w:cs="Arial"/>
                  <w:sz w:val="24"/>
                  <w:szCs w:val="24"/>
                  <w:u w:val="single"/>
                </w:rPr>
                <w:t>Modrzew europejski</w:t>
              </w:r>
            </w:hyperlink>
            <w:r w:rsidRPr="003C0804">
              <w:rPr>
                <w:rFonts w:ascii="Arial" w:eastAsia="Times New Roman" w:hAnsi="Arial" w:cs="Arial"/>
                <w:sz w:val="24"/>
                <w:szCs w:val="24"/>
              </w:rPr>
              <w:t xml:space="preserve"> </w:t>
            </w:r>
          </w:p>
        </w:tc>
        <w:tc>
          <w:tcPr>
            <w:tcW w:w="1407" w:type="dxa"/>
            <w:tcBorders>
              <w:top w:val="single" w:sz="4" w:space="0" w:color="auto"/>
              <w:left w:val="single" w:sz="4" w:space="0" w:color="auto"/>
              <w:bottom w:val="single" w:sz="4" w:space="0" w:color="auto"/>
              <w:right w:val="single" w:sz="4" w:space="0" w:color="auto"/>
            </w:tcBorders>
            <w:vAlign w:val="center"/>
            <w:hideMark/>
          </w:tcPr>
          <w:p w14:paraId="06B86C5B"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15.IV-15.V </w:t>
            </w:r>
          </w:p>
        </w:tc>
        <w:tc>
          <w:tcPr>
            <w:tcW w:w="1780" w:type="dxa"/>
            <w:tcBorders>
              <w:top w:val="single" w:sz="4" w:space="0" w:color="auto"/>
              <w:left w:val="single" w:sz="4" w:space="0" w:color="auto"/>
              <w:bottom w:val="single" w:sz="4" w:space="0" w:color="auto"/>
              <w:right w:val="single" w:sz="4" w:space="0" w:color="auto"/>
            </w:tcBorders>
            <w:vAlign w:val="center"/>
            <w:hideMark/>
          </w:tcPr>
          <w:p w14:paraId="6C218173"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X-XI </w:t>
            </w:r>
          </w:p>
        </w:tc>
        <w:tc>
          <w:tcPr>
            <w:tcW w:w="1371" w:type="dxa"/>
            <w:tcBorders>
              <w:top w:val="single" w:sz="4" w:space="0" w:color="auto"/>
              <w:left w:val="single" w:sz="4" w:space="0" w:color="auto"/>
              <w:bottom w:val="single" w:sz="4" w:space="0" w:color="auto"/>
              <w:right w:val="single" w:sz="4" w:space="0" w:color="auto"/>
            </w:tcBorders>
            <w:vAlign w:val="center"/>
            <w:hideMark/>
          </w:tcPr>
          <w:p w14:paraId="5C7000ED"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XI-II </w:t>
            </w:r>
          </w:p>
        </w:tc>
        <w:tc>
          <w:tcPr>
            <w:tcW w:w="50" w:type="dxa"/>
            <w:vAlign w:val="center"/>
            <w:hideMark/>
          </w:tcPr>
          <w:p w14:paraId="4FE07085" w14:textId="77777777" w:rsidR="003072F2" w:rsidRPr="003C0804" w:rsidRDefault="003072F2" w:rsidP="0020145E">
            <w:pPr>
              <w:rPr>
                <w:rFonts w:ascii="Arial" w:eastAsia="Times New Roman" w:hAnsi="Arial" w:cs="Arial"/>
                <w:sz w:val="24"/>
                <w:szCs w:val="24"/>
              </w:rPr>
            </w:pPr>
          </w:p>
        </w:tc>
      </w:tr>
      <w:tr w:rsidR="003072F2" w:rsidRPr="003C0804" w14:paraId="4A254E8B" w14:textId="77777777" w:rsidTr="0020145E">
        <w:trPr>
          <w:tblCellSpacing w:w="15" w:type="dxa"/>
        </w:trPr>
        <w:tc>
          <w:tcPr>
            <w:tcW w:w="2648" w:type="dxa"/>
            <w:tcBorders>
              <w:top w:val="single" w:sz="4" w:space="0" w:color="auto"/>
              <w:left w:val="single" w:sz="4" w:space="0" w:color="auto"/>
              <w:bottom w:val="single" w:sz="4" w:space="0" w:color="auto"/>
              <w:right w:val="single" w:sz="4" w:space="0" w:color="auto"/>
            </w:tcBorders>
            <w:vAlign w:val="center"/>
            <w:hideMark/>
          </w:tcPr>
          <w:p w14:paraId="4C9F1332" w14:textId="77777777" w:rsidR="003072F2" w:rsidRPr="003C0804" w:rsidRDefault="003072F2" w:rsidP="0020145E">
            <w:pPr>
              <w:rPr>
                <w:rFonts w:ascii="Arial" w:eastAsia="Times New Roman" w:hAnsi="Arial" w:cs="Arial"/>
                <w:sz w:val="24"/>
                <w:szCs w:val="24"/>
              </w:rPr>
            </w:pPr>
            <w:hyperlink r:id="rId11" w:tooltip="s:sosna-zwyczajna" w:history="1">
              <w:r w:rsidRPr="003C0804">
                <w:rPr>
                  <w:rFonts w:ascii="Arial" w:eastAsia="Times New Roman" w:hAnsi="Arial" w:cs="Arial"/>
                  <w:sz w:val="24"/>
                  <w:szCs w:val="24"/>
                  <w:u w:val="single"/>
                </w:rPr>
                <w:t>Sosna pospolita</w:t>
              </w:r>
            </w:hyperlink>
            <w:r w:rsidRPr="003C0804">
              <w:rPr>
                <w:rFonts w:ascii="Arial" w:eastAsia="Times New Roman" w:hAnsi="Arial" w:cs="Arial"/>
                <w:sz w:val="24"/>
                <w:szCs w:val="24"/>
              </w:rPr>
              <w:t xml:space="preserve"> </w:t>
            </w:r>
          </w:p>
        </w:tc>
        <w:tc>
          <w:tcPr>
            <w:tcW w:w="1407" w:type="dxa"/>
            <w:tcBorders>
              <w:top w:val="single" w:sz="4" w:space="0" w:color="auto"/>
              <w:left w:val="single" w:sz="4" w:space="0" w:color="auto"/>
              <w:bottom w:val="single" w:sz="4" w:space="0" w:color="auto"/>
              <w:right w:val="single" w:sz="4" w:space="0" w:color="auto"/>
            </w:tcBorders>
            <w:vAlign w:val="center"/>
            <w:hideMark/>
          </w:tcPr>
          <w:p w14:paraId="0DB043A7"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V </w:t>
            </w:r>
          </w:p>
        </w:tc>
        <w:tc>
          <w:tcPr>
            <w:tcW w:w="1780" w:type="dxa"/>
            <w:tcBorders>
              <w:top w:val="single" w:sz="4" w:space="0" w:color="auto"/>
              <w:left w:val="single" w:sz="4" w:space="0" w:color="auto"/>
              <w:bottom w:val="single" w:sz="4" w:space="0" w:color="auto"/>
              <w:right w:val="single" w:sz="4" w:space="0" w:color="auto"/>
            </w:tcBorders>
            <w:vAlign w:val="center"/>
            <w:hideMark/>
          </w:tcPr>
          <w:p w14:paraId="3E201304"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X</w:t>
            </w:r>
            <w:hyperlink r:id="rId12" w:anchor="fn__4" w:history="1">
              <w:r w:rsidRPr="003C0804">
                <w:rPr>
                  <w:rFonts w:ascii="Arial" w:eastAsia="Times New Roman" w:hAnsi="Arial" w:cs="Arial"/>
                  <w:sz w:val="24"/>
                  <w:szCs w:val="24"/>
                  <w:u w:val="single"/>
                  <w:vertAlign w:val="superscript"/>
                </w:rPr>
                <w:t>4)</w:t>
              </w:r>
            </w:hyperlink>
            <w:r w:rsidRPr="003C0804">
              <w:rPr>
                <w:rFonts w:ascii="Arial" w:eastAsia="Times New Roman" w:hAnsi="Arial" w:cs="Arial"/>
                <w:sz w:val="24"/>
                <w:szCs w:val="24"/>
              </w:rPr>
              <w:t xml:space="preserve"> </w:t>
            </w:r>
          </w:p>
        </w:tc>
        <w:tc>
          <w:tcPr>
            <w:tcW w:w="1371" w:type="dxa"/>
            <w:tcBorders>
              <w:top w:val="single" w:sz="4" w:space="0" w:color="auto"/>
              <w:left w:val="single" w:sz="4" w:space="0" w:color="auto"/>
              <w:bottom w:val="single" w:sz="4" w:space="0" w:color="auto"/>
              <w:right w:val="single" w:sz="4" w:space="0" w:color="auto"/>
            </w:tcBorders>
            <w:vAlign w:val="center"/>
            <w:hideMark/>
          </w:tcPr>
          <w:p w14:paraId="6F8666E1"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XII-II </w:t>
            </w:r>
          </w:p>
        </w:tc>
        <w:tc>
          <w:tcPr>
            <w:tcW w:w="50" w:type="dxa"/>
            <w:vAlign w:val="center"/>
            <w:hideMark/>
          </w:tcPr>
          <w:p w14:paraId="1225AB32" w14:textId="77777777" w:rsidR="003072F2" w:rsidRPr="003C0804" w:rsidRDefault="003072F2" w:rsidP="0020145E">
            <w:pPr>
              <w:rPr>
                <w:rFonts w:ascii="Arial" w:eastAsia="Times New Roman" w:hAnsi="Arial" w:cs="Arial"/>
                <w:sz w:val="24"/>
                <w:szCs w:val="24"/>
              </w:rPr>
            </w:pPr>
          </w:p>
        </w:tc>
      </w:tr>
      <w:tr w:rsidR="003072F2" w:rsidRPr="003C0804" w14:paraId="59EC23EF" w14:textId="77777777" w:rsidTr="0020145E">
        <w:trPr>
          <w:tblCellSpacing w:w="15" w:type="dxa"/>
        </w:trPr>
        <w:tc>
          <w:tcPr>
            <w:tcW w:w="2648" w:type="dxa"/>
            <w:tcBorders>
              <w:top w:val="single" w:sz="4" w:space="0" w:color="auto"/>
              <w:left w:val="single" w:sz="4" w:space="0" w:color="auto"/>
              <w:bottom w:val="single" w:sz="4" w:space="0" w:color="auto"/>
              <w:right w:val="single" w:sz="4" w:space="0" w:color="auto"/>
            </w:tcBorders>
            <w:vAlign w:val="center"/>
            <w:hideMark/>
          </w:tcPr>
          <w:p w14:paraId="1442F8E0" w14:textId="77777777" w:rsidR="003072F2" w:rsidRPr="003C0804" w:rsidRDefault="003072F2" w:rsidP="0020145E">
            <w:pPr>
              <w:rPr>
                <w:rFonts w:ascii="Arial" w:eastAsia="Times New Roman" w:hAnsi="Arial" w:cs="Arial"/>
                <w:sz w:val="24"/>
                <w:szCs w:val="24"/>
              </w:rPr>
            </w:pPr>
            <w:hyperlink r:id="rId13" w:tooltip="s:swierk-pospolity" w:history="1">
              <w:r w:rsidRPr="003C0804">
                <w:rPr>
                  <w:rFonts w:ascii="Arial" w:eastAsia="Times New Roman" w:hAnsi="Arial" w:cs="Arial"/>
                  <w:sz w:val="24"/>
                  <w:szCs w:val="24"/>
                  <w:u w:val="single"/>
                </w:rPr>
                <w:t>Świerk pospolity</w:t>
              </w:r>
            </w:hyperlink>
            <w:r w:rsidRPr="003C0804">
              <w:rPr>
                <w:rFonts w:ascii="Arial" w:eastAsia="Times New Roman" w:hAnsi="Arial" w:cs="Arial"/>
                <w:sz w:val="24"/>
                <w:szCs w:val="24"/>
              </w:rPr>
              <w:t xml:space="preserve"> </w:t>
            </w:r>
          </w:p>
        </w:tc>
        <w:tc>
          <w:tcPr>
            <w:tcW w:w="1407" w:type="dxa"/>
            <w:tcBorders>
              <w:top w:val="single" w:sz="4" w:space="0" w:color="auto"/>
              <w:left w:val="single" w:sz="4" w:space="0" w:color="auto"/>
              <w:bottom w:val="single" w:sz="4" w:space="0" w:color="auto"/>
              <w:right w:val="single" w:sz="4" w:space="0" w:color="auto"/>
            </w:tcBorders>
            <w:vAlign w:val="center"/>
            <w:hideMark/>
          </w:tcPr>
          <w:p w14:paraId="68525CB3"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15.IV-15.V </w:t>
            </w:r>
          </w:p>
        </w:tc>
        <w:tc>
          <w:tcPr>
            <w:tcW w:w="1780" w:type="dxa"/>
            <w:tcBorders>
              <w:top w:val="single" w:sz="4" w:space="0" w:color="auto"/>
              <w:left w:val="single" w:sz="4" w:space="0" w:color="auto"/>
              <w:bottom w:val="single" w:sz="4" w:space="0" w:color="auto"/>
              <w:right w:val="single" w:sz="4" w:space="0" w:color="auto"/>
            </w:tcBorders>
            <w:vAlign w:val="center"/>
            <w:hideMark/>
          </w:tcPr>
          <w:p w14:paraId="3ABB2920"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X </w:t>
            </w:r>
          </w:p>
        </w:tc>
        <w:tc>
          <w:tcPr>
            <w:tcW w:w="1371" w:type="dxa"/>
            <w:tcBorders>
              <w:top w:val="single" w:sz="4" w:space="0" w:color="auto"/>
              <w:left w:val="single" w:sz="4" w:space="0" w:color="auto"/>
              <w:bottom w:val="single" w:sz="4" w:space="0" w:color="auto"/>
              <w:right w:val="single" w:sz="4" w:space="0" w:color="auto"/>
            </w:tcBorders>
            <w:vAlign w:val="center"/>
            <w:hideMark/>
          </w:tcPr>
          <w:p w14:paraId="39259242"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X-XII </w:t>
            </w:r>
          </w:p>
        </w:tc>
        <w:tc>
          <w:tcPr>
            <w:tcW w:w="50" w:type="dxa"/>
            <w:vAlign w:val="center"/>
            <w:hideMark/>
          </w:tcPr>
          <w:p w14:paraId="7168BB73" w14:textId="77777777" w:rsidR="003072F2" w:rsidRPr="003C0804" w:rsidRDefault="003072F2" w:rsidP="0020145E">
            <w:pPr>
              <w:rPr>
                <w:rFonts w:ascii="Arial" w:eastAsia="Times New Roman" w:hAnsi="Arial" w:cs="Arial"/>
                <w:sz w:val="24"/>
                <w:szCs w:val="24"/>
              </w:rPr>
            </w:pPr>
          </w:p>
        </w:tc>
      </w:tr>
      <w:tr w:rsidR="003072F2" w:rsidRPr="003C0804" w14:paraId="45FDF623" w14:textId="77777777" w:rsidTr="0020145E">
        <w:trPr>
          <w:tblCellSpacing w:w="15" w:type="dxa"/>
        </w:trPr>
        <w:tc>
          <w:tcPr>
            <w:tcW w:w="2648" w:type="dxa"/>
            <w:tcBorders>
              <w:top w:val="single" w:sz="4" w:space="0" w:color="auto"/>
              <w:left w:val="single" w:sz="4" w:space="0" w:color="auto"/>
              <w:bottom w:val="single" w:sz="4" w:space="0" w:color="auto"/>
              <w:right w:val="single" w:sz="4" w:space="0" w:color="auto"/>
            </w:tcBorders>
            <w:vAlign w:val="center"/>
            <w:hideMark/>
          </w:tcPr>
          <w:p w14:paraId="532B7D16" w14:textId="77777777" w:rsidR="003072F2" w:rsidRPr="003C0804" w:rsidRDefault="003072F2" w:rsidP="0020145E">
            <w:pPr>
              <w:rPr>
                <w:rFonts w:ascii="Arial" w:eastAsia="Times New Roman" w:hAnsi="Arial" w:cs="Arial"/>
                <w:sz w:val="24"/>
                <w:szCs w:val="24"/>
              </w:rPr>
            </w:pPr>
            <w:hyperlink r:id="rId14" w:tooltip="b:brzoza-brodawkowata" w:history="1">
              <w:r w:rsidRPr="003C0804">
                <w:rPr>
                  <w:rFonts w:ascii="Arial" w:eastAsia="Times New Roman" w:hAnsi="Arial" w:cs="Arial"/>
                  <w:sz w:val="24"/>
                  <w:szCs w:val="24"/>
                  <w:u w:val="single"/>
                </w:rPr>
                <w:t>Brzoza brodawkowata</w:t>
              </w:r>
            </w:hyperlink>
            <w:r w:rsidRPr="003C0804">
              <w:rPr>
                <w:rFonts w:ascii="Arial" w:eastAsia="Times New Roman" w:hAnsi="Arial" w:cs="Arial"/>
                <w:sz w:val="24"/>
                <w:szCs w:val="24"/>
              </w:rPr>
              <w:t xml:space="preserve"> </w:t>
            </w:r>
          </w:p>
        </w:tc>
        <w:tc>
          <w:tcPr>
            <w:tcW w:w="1407" w:type="dxa"/>
            <w:tcBorders>
              <w:top w:val="single" w:sz="4" w:space="0" w:color="auto"/>
              <w:left w:val="single" w:sz="4" w:space="0" w:color="auto"/>
              <w:bottom w:val="single" w:sz="4" w:space="0" w:color="auto"/>
              <w:right w:val="single" w:sz="4" w:space="0" w:color="auto"/>
            </w:tcBorders>
            <w:vAlign w:val="center"/>
            <w:hideMark/>
          </w:tcPr>
          <w:p w14:paraId="466A9919"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IV </w:t>
            </w:r>
          </w:p>
        </w:tc>
        <w:tc>
          <w:tcPr>
            <w:tcW w:w="1780" w:type="dxa"/>
            <w:tcBorders>
              <w:top w:val="single" w:sz="4" w:space="0" w:color="auto"/>
              <w:left w:val="single" w:sz="4" w:space="0" w:color="auto"/>
              <w:bottom w:val="single" w:sz="4" w:space="0" w:color="auto"/>
              <w:right w:val="single" w:sz="4" w:space="0" w:color="auto"/>
            </w:tcBorders>
            <w:vAlign w:val="center"/>
            <w:hideMark/>
          </w:tcPr>
          <w:p w14:paraId="02802156"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VII-VII </w:t>
            </w:r>
          </w:p>
        </w:tc>
        <w:tc>
          <w:tcPr>
            <w:tcW w:w="1371" w:type="dxa"/>
            <w:tcBorders>
              <w:top w:val="single" w:sz="4" w:space="0" w:color="auto"/>
              <w:left w:val="single" w:sz="4" w:space="0" w:color="auto"/>
              <w:bottom w:val="single" w:sz="4" w:space="0" w:color="auto"/>
              <w:right w:val="single" w:sz="4" w:space="0" w:color="auto"/>
            </w:tcBorders>
            <w:vAlign w:val="center"/>
            <w:hideMark/>
          </w:tcPr>
          <w:p w14:paraId="088B9E23"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VII-VIII </w:t>
            </w:r>
          </w:p>
        </w:tc>
        <w:tc>
          <w:tcPr>
            <w:tcW w:w="50" w:type="dxa"/>
            <w:vAlign w:val="center"/>
            <w:hideMark/>
          </w:tcPr>
          <w:p w14:paraId="6F3E598A" w14:textId="77777777" w:rsidR="003072F2" w:rsidRPr="003C0804" w:rsidRDefault="003072F2" w:rsidP="0020145E">
            <w:pPr>
              <w:rPr>
                <w:rFonts w:ascii="Arial" w:eastAsia="Times New Roman" w:hAnsi="Arial" w:cs="Arial"/>
                <w:sz w:val="24"/>
                <w:szCs w:val="24"/>
              </w:rPr>
            </w:pPr>
          </w:p>
        </w:tc>
      </w:tr>
      <w:tr w:rsidR="003072F2" w:rsidRPr="003C0804" w14:paraId="079E7243" w14:textId="77777777" w:rsidTr="0020145E">
        <w:trPr>
          <w:tblCellSpacing w:w="15" w:type="dxa"/>
        </w:trPr>
        <w:tc>
          <w:tcPr>
            <w:tcW w:w="2648" w:type="dxa"/>
            <w:tcBorders>
              <w:top w:val="single" w:sz="4" w:space="0" w:color="auto"/>
              <w:left w:val="single" w:sz="4" w:space="0" w:color="auto"/>
              <w:bottom w:val="single" w:sz="4" w:space="0" w:color="auto"/>
              <w:right w:val="single" w:sz="4" w:space="0" w:color="auto"/>
            </w:tcBorders>
            <w:vAlign w:val="center"/>
            <w:hideMark/>
          </w:tcPr>
          <w:p w14:paraId="3AD886BD" w14:textId="77777777" w:rsidR="003072F2" w:rsidRPr="003C0804" w:rsidRDefault="003072F2" w:rsidP="0020145E">
            <w:pPr>
              <w:rPr>
                <w:rFonts w:ascii="Arial" w:eastAsia="Times New Roman" w:hAnsi="Arial" w:cs="Arial"/>
                <w:sz w:val="24"/>
                <w:szCs w:val="24"/>
              </w:rPr>
            </w:pPr>
            <w:hyperlink r:id="rId15" w:tooltip="b:buk-pospolity" w:history="1">
              <w:r w:rsidRPr="003C0804">
                <w:rPr>
                  <w:rFonts w:ascii="Arial" w:eastAsia="Times New Roman" w:hAnsi="Arial" w:cs="Arial"/>
                  <w:sz w:val="24"/>
                  <w:szCs w:val="24"/>
                  <w:u w:val="single"/>
                </w:rPr>
                <w:t>Buk zwyczajny</w:t>
              </w:r>
            </w:hyperlink>
            <w:r w:rsidRPr="003C0804">
              <w:rPr>
                <w:rFonts w:ascii="Arial" w:eastAsia="Times New Roman" w:hAnsi="Arial" w:cs="Arial"/>
                <w:sz w:val="24"/>
                <w:szCs w:val="24"/>
              </w:rPr>
              <w:t xml:space="preserve"> </w:t>
            </w:r>
          </w:p>
        </w:tc>
        <w:tc>
          <w:tcPr>
            <w:tcW w:w="1407" w:type="dxa"/>
            <w:tcBorders>
              <w:top w:val="single" w:sz="4" w:space="0" w:color="auto"/>
              <w:left w:val="single" w:sz="4" w:space="0" w:color="auto"/>
              <w:bottom w:val="single" w:sz="4" w:space="0" w:color="auto"/>
              <w:right w:val="single" w:sz="4" w:space="0" w:color="auto"/>
            </w:tcBorders>
            <w:vAlign w:val="center"/>
            <w:hideMark/>
          </w:tcPr>
          <w:p w14:paraId="1FB5DB53"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V </w:t>
            </w:r>
          </w:p>
        </w:tc>
        <w:tc>
          <w:tcPr>
            <w:tcW w:w="1780" w:type="dxa"/>
            <w:tcBorders>
              <w:top w:val="single" w:sz="4" w:space="0" w:color="auto"/>
              <w:left w:val="single" w:sz="4" w:space="0" w:color="auto"/>
              <w:bottom w:val="single" w:sz="4" w:space="0" w:color="auto"/>
              <w:right w:val="single" w:sz="4" w:space="0" w:color="auto"/>
            </w:tcBorders>
            <w:vAlign w:val="center"/>
            <w:hideMark/>
          </w:tcPr>
          <w:p w14:paraId="1EABD0C0"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IX-X </w:t>
            </w:r>
          </w:p>
        </w:tc>
        <w:tc>
          <w:tcPr>
            <w:tcW w:w="1371" w:type="dxa"/>
            <w:tcBorders>
              <w:top w:val="single" w:sz="4" w:space="0" w:color="auto"/>
              <w:left w:val="single" w:sz="4" w:space="0" w:color="auto"/>
              <w:bottom w:val="single" w:sz="4" w:space="0" w:color="auto"/>
              <w:right w:val="single" w:sz="4" w:space="0" w:color="auto"/>
            </w:tcBorders>
            <w:vAlign w:val="center"/>
            <w:hideMark/>
          </w:tcPr>
          <w:p w14:paraId="4074282C"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IX-X </w:t>
            </w:r>
          </w:p>
        </w:tc>
        <w:tc>
          <w:tcPr>
            <w:tcW w:w="50" w:type="dxa"/>
            <w:vAlign w:val="center"/>
            <w:hideMark/>
          </w:tcPr>
          <w:p w14:paraId="4335F255" w14:textId="77777777" w:rsidR="003072F2" w:rsidRPr="003C0804" w:rsidRDefault="003072F2" w:rsidP="0020145E">
            <w:pPr>
              <w:rPr>
                <w:rFonts w:ascii="Arial" w:eastAsia="Times New Roman" w:hAnsi="Arial" w:cs="Arial"/>
                <w:sz w:val="24"/>
                <w:szCs w:val="24"/>
              </w:rPr>
            </w:pPr>
          </w:p>
        </w:tc>
      </w:tr>
      <w:tr w:rsidR="003072F2" w:rsidRPr="003C0804" w14:paraId="67D63C67" w14:textId="77777777" w:rsidTr="0020145E">
        <w:trPr>
          <w:tblCellSpacing w:w="15" w:type="dxa"/>
        </w:trPr>
        <w:tc>
          <w:tcPr>
            <w:tcW w:w="2648" w:type="dxa"/>
            <w:tcBorders>
              <w:top w:val="single" w:sz="4" w:space="0" w:color="auto"/>
              <w:left w:val="single" w:sz="4" w:space="0" w:color="auto"/>
              <w:bottom w:val="single" w:sz="4" w:space="0" w:color="auto"/>
              <w:right w:val="single" w:sz="4" w:space="0" w:color="auto"/>
            </w:tcBorders>
            <w:vAlign w:val="center"/>
            <w:hideMark/>
          </w:tcPr>
          <w:p w14:paraId="64921D79" w14:textId="77777777" w:rsidR="003072F2" w:rsidRPr="003C0804" w:rsidRDefault="003072F2" w:rsidP="0020145E">
            <w:pPr>
              <w:rPr>
                <w:rFonts w:ascii="Arial" w:eastAsia="Times New Roman" w:hAnsi="Arial" w:cs="Arial"/>
                <w:sz w:val="24"/>
                <w:szCs w:val="24"/>
              </w:rPr>
            </w:pPr>
            <w:hyperlink r:id="rId16" w:tooltip="d:dab-bezszypulkowy" w:history="1">
              <w:r w:rsidRPr="003C0804">
                <w:rPr>
                  <w:rFonts w:ascii="Arial" w:eastAsia="Times New Roman" w:hAnsi="Arial" w:cs="Arial"/>
                  <w:sz w:val="24"/>
                  <w:szCs w:val="24"/>
                  <w:u w:val="single"/>
                </w:rPr>
                <w:t>Dąb bezszypułkowy</w:t>
              </w:r>
            </w:hyperlink>
            <w:r w:rsidRPr="003C0804">
              <w:rPr>
                <w:rFonts w:ascii="Arial" w:eastAsia="Times New Roman" w:hAnsi="Arial" w:cs="Arial"/>
                <w:sz w:val="24"/>
                <w:szCs w:val="24"/>
              </w:rPr>
              <w:t xml:space="preserve"> </w:t>
            </w:r>
          </w:p>
        </w:tc>
        <w:tc>
          <w:tcPr>
            <w:tcW w:w="1407" w:type="dxa"/>
            <w:tcBorders>
              <w:top w:val="single" w:sz="4" w:space="0" w:color="auto"/>
              <w:left w:val="single" w:sz="4" w:space="0" w:color="auto"/>
              <w:bottom w:val="single" w:sz="4" w:space="0" w:color="auto"/>
              <w:right w:val="single" w:sz="4" w:space="0" w:color="auto"/>
            </w:tcBorders>
            <w:vAlign w:val="center"/>
            <w:hideMark/>
          </w:tcPr>
          <w:p w14:paraId="5481A072"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V </w:t>
            </w:r>
          </w:p>
        </w:tc>
        <w:tc>
          <w:tcPr>
            <w:tcW w:w="1780" w:type="dxa"/>
            <w:tcBorders>
              <w:top w:val="single" w:sz="4" w:space="0" w:color="auto"/>
              <w:left w:val="single" w:sz="4" w:space="0" w:color="auto"/>
              <w:bottom w:val="single" w:sz="4" w:space="0" w:color="auto"/>
              <w:right w:val="single" w:sz="4" w:space="0" w:color="auto"/>
            </w:tcBorders>
            <w:vAlign w:val="center"/>
            <w:hideMark/>
          </w:tcPr>
          <w:p w14:paraId="0BF50810"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IX-X </w:t>
            </w:r>
          </w:p>
        </w:tc>
        <w:tc>
          <w:tcPr>
            <w:tcW w:w="1371" w:type="dxa"/>
            <w:tcBorders>
              <w:top w:val="single" w:sz="4" w:space="0" w:color="auto"/>
              <w:left w:val="single" w:sz="4" w:space="0" w:color="auto"/>
              <w:bottom w:val="single" w:sz="4" w:space="0" w:color="auto"/>
              <w:right w:val="single" w:sz="4" w:space="0" w:color="auto"/>
            </w:tcBorders>
            <w:vAlign w:val="center"/>
            <w:hideMark/>
          </w:tcPr>
          <w:p w14:paraId="52430EB3"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IX-X </w:t>
            </w:r>
          </w:p>
        </w:tc>
        <w:tc>
          <w:tcPr>
            <w:tcW w:w="50" w:type="dxa"/>
            <w:vAlign w:val="center"/>
            <w:hideMark/>
          </w:tcPr>
          <w:p w14:paraId="7197CE67" w14:textId="77777777" w:rsidR="003072F2" w:rsidRPr="003C0804" w:rsidRDefault="003072F2" w:rsidP="0020145E">
            <w:pPr>
              <w:rPr>
                <w:rFonts w:ascii="Arial" w:eastAsia="Times New Roman" w:hAnsi="Arial" w:cs="Arial"/>
                <w:sz w:val="24"/>
                <w:szCs w:val="24"/>
              </w:rPr>
            </w:pPr>
          </w:p>
        </w:tc>
      </w:tr>
      <w:tr w:rsidR="003072F2" w:rsidRPr="003C0804" w14:paraId="24F3B1C7" w14:textId="77777777" w:rsidTr="0020145E">
        <w:trPr>
          <w:tblCellSpacing w:w="15" w:type="dxa"/>
        </w:trPr>
        <w:tc>
          <w:tcPr>
            <w:tcW w:w="2648" w:type="dxa"/>
            <w:tcBorders>
              <w:top w:val="single" w:sz="4" w:space="0" w:color="auto"/>
              <w:left w:val="single" w:sz="4" w:space="0" w:color="auto"/>
              <w:bottom w:val="single" w:sz="4" w:space="0" w:color="auto"/>
              <w:right w:val="single" w:sz="4" w:space="0" w:color="auto"/>
            </w:tcBorders>
            <w:vAlign w:val="center"/>
            <w:hideMark/>
          </w:tcPr>
          <w:p w14:paraId="20D82658" w14:textId="77777777" w:rsidR="003072F2" w:rsidRPr="003C0804" w:rsidRDefault="003072F2" w:rsidP="0020145E">
            <w:pPr>
              <w:rPr>
                <w:rFonts w:ascii="Arial" w:eastAsia="Times New Roman" w:hAnsi="Arial" w:cs="Arial"/>
                <w:sz w:val="24"/>
                <w:szCs w:val="24"/>
              </w:rPr>
            </w:pPr>
            <w:hyperlink r:id="rId17" w:tooltip="d:dab-szypulkowy" w:history="1">
              <w:r w:rsidRPr="003C0804">
                <w:rPr>
                  <w:rFonts w:ascii="Arial" w:eastAsia="Times New Roman" w:hAnsi="Arial" w:cs="Arial"/>
                  <w:sz w:val="24"/>
                  <w:szCs w:val="24"/>
                  <w:u w:val="single"/>
                </w:rPr>
                <w:t>Dąb szypułkowy</w:t>
              </w:r>
            </w:hyperlink>
            <w:r w:rsidRPr="003C0804">
              <w:rPr>
                <w:rFonts w:ascii="Arial" w:eastAsia="Times New Roman" w:hAnsi="Arial" w:cs="Arial"/>
                <w:sz w:val="24"/>
                <w:szCs w:val="24"/>
              </w:rPr>
              <w:t xml:space="preserve"> </w:t>
            </w:r>
          </w:p>
        </w:tc>
        <w:tc>
          <w:tcPr>
            <w:tcW w:w="1407" w:type="dxa"/>
            <w:tcBorders>
              <w:top w:val="single" w:sz="4" w:space="0" w:color="auto"/>
              <w:left w:val="single" w:sz="4" w:space="0" w:color="auto"/>
              <w:bottom w:val="single" w:sz="4" w:space="0" w:color="auto"/>
              <w:right w:val="single" w:sz="4" w:space="0" w:color="auto"/>
            </w:tcBorders>
            <w:vAlign w:val="center"/>
            <w:hideMark/>
          </w:tcPr>
          <w:p w14:paraId="1F43B92A"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15.IV-15.V </w:t>
            </w:r>
          </w:p>
        </w:tc>
        <w:tc>
          <w:tcPr>
            <w:tcW w:w="1780" w:type="dxa"/>
            <w:tcBorders>
              <w:top w:val="single" w:sz="4" w:space="0" w:color="auto"/>
              <w:left w:val="single" w:sz="4" w:space="0" w:color="auto"/>
              <w:bottom w:val="single" w:sz="4" w:space="0" w:color="auto"/>
              <w:right w:val="single" w:sz="4" w:space="0" w:color="auto"/>
            </w:tcBorders>
            <w:vAlign w:val="center"/>
            <w:hideMark/>
          </w:tcPr>
          <w:p w14:paraId="042346C5"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IX-X </w:t>
            </w:r>
          </w:p>
        </w:tc>
        <w:tc>
          <w:tcPr>
            <w:tcW w:w="1371" w:type="dxa"/>
            <w:tcBorders>
              <w:top w:val="single" w:sz="4" w:space="0" w:color="auto"/>
              <w:left w:val="single" w:sz="4" w:space="0" w:color="auto"/>
              <w:bottom w:val="single" w:sz="4" w:space="0" w:color="auto"/>
              <w:right w:val="single" w:sz="4" w:space="0" w:color="auto"/>
            </w:tcBorders>
            <w:vAlign w:val="center"/>
            <w:hideMark/>
          </w:tcPr>
          <w:p w14:paraId="585EA41E"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IX-X </w:t>
            </w:r>
          </w:p>
        </w:tc>
        <w:tc>
          <w:tcPr>
            <w:tcW w:w="50" w:type="dxa"/>
            <w:vAlign w:val="center"/>
            <w:hideMark/>
          </w:tcPr>
          <w:p w14:paraId="41CB07B6" w14:textId="77777777" w:rsidR="003072F2" w:rsidRPr="003C0804" w:rsidRDefault="003072F2" w:rsidP="0020145E">
            <w:pPr>
              <w:rPr>
                <w:rFonts w:ascii="Arial" w:eastAsia="Times New Roman" w:hAnsi="Arial" w:cs="Arial"/>
                <w:sz w:val="24"/>
                <w:szCs w:val="24"/>
              </w:rPr>
            </w:pPr>
          </w:p>
        </w:tc>
      </w:tr>
      <w:tr w:rsidR="003072F2" w:rsidRPr="003C0804" w14:paraId="1034D7F9" w14:textId="77777777" w:rsidTr="0020145E">
        <w:trPr>
          <w:tblCellSpacing w:w="15" w:type="dxa"/>
        </w:trPr>
        <w:tc>
          <w:tcPr>
            <w:tcW w:w="2648" w:type="dxa"/>
            <w:tcBorders>
              <w:top w:val="single" w:sz="4" w:space="0" w:color="auto"/>
              <w:left w:val="single" w:sz="4" w:space="0" w:color="auto"/>
              <w:bottom w:val="single" w:sz="4" w:space="0" w:color="auto"/>
              <w:right w:val="single" w:sz="4" w:space="0" w:color="auto"/>
            </w:tcBorders>
            <w:vAlign w:val="center"/>
            <w:hideMark/>
          </w:tcPr>
          <w:p w14:paraId="33F7DEE8" w14:textId="77777777" w:rsidR="003072F2" w:rsidRPr="003C0804" w:rsidRDefault="003072F2" w:rsidP="0020145E">
            <w:pPr>
              <w:rPr>
                <w:rFonts w:ascii="Arial" w:eastAsia="Times New Roman" w:hAnsi="Arial" w:cs="Arial"/>
                <w:sz w:val="24"/>
                <w:szCs w:val="24"/>
              </w:rPr>
            </w:pPr>
            <w:hyperlink r:id="rId18" w:tooltip="k:klon-jawor" w:history="1">
              <w:r w:rsidRPr="003C0804">
                <w:rPr>
                  <w:rFonts w:ascii="Arial" w:eastAsia="Times New Roman" w:hAnsi="Arial" w:cs="Arial"/>
                  <w:sz w:val="24"/>
                  <w:szCs w:val="24"/>
                  <w:u w:val="single"/>
                </w:rPr>
                <w:t>Klon jawor</w:t>
              </w:r>
            </w:hyperlink>
            <w:r w:rsidRPr="003C0804">
              <w:rPr>
                <w:rFonts w:ascii="Arial" w:eastAsia="Times New Roman" w:hAnsi="Arial" w:cs="Arial"/>
                <w:sz w:val="24"/>
                <w:szCs w:val="24"/>
              </w:rPr>
              <w:t xml:space="preserve"> </w:t>
            </w:r>
          </w:p>
        </w:tc>
        <w:tc>
          <w:tcPr>
            <w:tcW w:w="1407" w:type="dxa"/>
            <w:tcBorders>
              <w:top w:val="single" w:sz="4" w:space="0" w:color="auto"/>
              <w:left w:val="single" w:sz="4" w:space="0" w:color="auto"/>
              <w:bottom w:val="single" w:sz="4" w:space="0" w:color="auto"/>
              <w:right w:val="single" w:sz="4" w:space="0" w:color="auto"/>
            </w:tcBorders>
            <w:vAlign w:val="center"/>
            <w:hideMark/>
          </w:tcPr>
          <w:p w14:paraId="472F4C4A"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V </w:t>
            </w:r>
          </w:p>
        </w:tc>
        <w:tc>
          <w:tcPr>
            <w:tcW w:w="1780" w:type="dxa"/>
            <w:tcBorders>
              <w:top w:val="single" w:sz="4" w:space="0" w:color="auto"/>
              <w:left w:val="single" w:sz="4" w:space="0" w:color="auto"/>
              <w:bottom w:val="single" w:sz="4" w:space="0" w:color="auto"/>
              <w:right w:val="single" w:sz="4" w:space="0" w:color="auto"/>
            </w:tcBorders>
            <w:vAlign w:val="center"/>
            <w:hideMark/>
          </w:tcPr>
          <w:p w14:paraId="7C8E7CD5"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IX </w:t>
            </w:r>
          </w:p>
        </w:tc>
        <w:tc>
          <w:tcPr>
            <w:tcW w:w="1371" w:type="dxa"/>
            <w:tcBorders>
              <w:top w:val="single" w:sz="4" w:space="0" w:color="auto"/>
              <w:left w:val="single" w:sz="4" w:space="0" w:color="auto"/>
              <w:bottom w:val="single" w:sz="4" w:space="0" w:color="auto"/>
              <w:right w:val="single" w:sz="4" w:space="0" w:color="auto"/>
            </w:tcBorders>
            <w:vAlign w:val="center"/>
            <w:hideMark/>
          </w:tcPr>
          <w:p w14:paraId="0158024D"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IX </w:t>
            </w:r>
          </w:p>
        </w:tc>
        <w:tc>
          <w:tcPr>
            <w:tcW w:w="50" w:type="dxa"/>
            <w:vAlign w:val="center"/>
            <w:hideMark/>
          </w:tcPr>
          <w:p w14:paraId="285CEE75" w14:textId="77777777" w:rsidR="003072F2" w:rsidRPr="003C0804" w:rsidRDefault="003072F2" w:rsidP="0020145E">
            <w:pPr>
              <w:rPr>
                <w:rFonts w:ascii="Arial" w:eastAsia="Times New Roman" w:hAnsi="Arial" w:cs="Arial"/>
                <w:sz w:val="24"/>
                <w:szCs w:val="24"/>
              </w:rPr>
            </w:pPr>
          </w:p>
        </w:tc>
      </w:tr>
      <w:tr w:rsidR="003072F2" w:rsidRPr="003C0804" w14:paraId="76C1BDF9" w14:textId="77777777" w:rsidTr="0020145E">
        <w:trPr>
          <w:tblCellSpacing w:w="15" w:type="dxa"/>
        </w:trPr>
        <w:tc>
          <w:tcPr>
            <w:tcW w:w="2648" w:type="dxa"/>
            <w:tcBorders>
              <w:top w:val="single" w:sz="4" w:space="0" w:color="auto"/>
              <w:left w:val="single" w:sz="4" w:space="0" w:color="auto"/>
              <w:bottom w:val="single" w:sz="4" w:space="0" w:color="auto"/>
              <w:right w:val="single" w:sz="4" w:space="0" w:color="auto"/>
            </w:tcBorders>
            <w:vAlign w:val="center"/>
            <w:hideMark/>
          </w:tcPr>
          <w:p w14:paraId="564E25CA" w14:textId="77777777" w:rsidR="003072F2" w:rsidRPr="003C0804" w:rsidRDefault="003072F2" w:rsidP="0020145E">
            <w:pPr>
              <w:rPr>
                <w:rFonts w:ascii="Arial" w:eastAsia="Times New Roman" w:hAnsi="Arial" w:cs="Arial"/>
                <w:sz w:val="24"/>
                <w:szCs w:val="24"/>
              </w:rPr>
            </w:pPr>
            <w:hyperlink r:id="rId19" w:tooltip="k:klon-pospolity" w:history="1">
              <w:r w:rsidRPr="003C0804">
                <w:rPr>
                  <w:rFonts w:ascii="Arial" w:eastAsia="Times New Roman" w:hAnsi="Arial" w:cs="Arial"/>
                  <w:sz w:val="24"/>
                  <w:szCs w:val="24"/>
                  <w:u w:val="single"/>
                </w:rPr>
                <w:t>Klon zwyczajny</w:t>
              </w:r>
            </w:hyperlink>
            <w:r w:rsidRPr="003C0804">
              <w:rPr>
                <w:rFonts w:ascii="Arial" w:eastAsia="Times New Roman" w:hAnsi="Arial" w:cs="Arial"/>
                <w:sz w:val="24"/>
                <w:szCs w:val="24"/>
              </w:rPr>
              <w:t xml:space="preserve"> </w:t>
            </w:r>
          </w:p>
        </w:tc>
        <w:tc>
          <w:tcPr>
            <w:tcW w:w="1407" w:type="dxa"/>
            <w:tcBorders>
              <w:top w:val="single" w:sz="4" w:space="0" w:color="auto"/>
              <w:left w:val="single" w:sz="4" w:space="0" w:color="auto"/>
              <w:bottom w:val="single" w:sz="4" w:space="0" w:color="auto"/>
              <w:right w:val="single" w:sz="4" w:space="0" w:color="auto"/>
            </w:tcBorders>
            <w:vAlign w:val="center"/>
            <w:hideMark/>
          </w:tcPr>
          <w:p w14:paraId="0F0C8CAB"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IV-V </w:t>
            </w:r>
          </w:p>
        </w:tc>
        <w:tc>
          <w:tcPr>
            <w:tcW w:w="1780" w:type="dxa"/>
            <w:tcBorders>
              <w:top w:val="single" w:sz="4" w:space="0" w:color="auto"/>
              <w:left w:val="single" w:sz="4" w:space="0" w:color="auto"/>
              <w:bottom w:val="single" w:sz="4" w:space="0" w:color="auto"/>
              <w:right w:val="single" w:sz="4" w:space="0" w:color="auto"/>
            </w:tcBorders>
            <w:vAlign w:val="center"/>
            <w:hideMark/>
          </w:tcPr>
          <w:p w14:paraId="6F7D227B"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IX </w:t>
            </w:r>
          </w:p>
        </w:tc>
        <w:tc>
          <w:tcPr>
            <w:tcW w:w="1371" w:type="dxa"/>
            <w:tcBorders>
              <w:top w:val="single" w:sz="4" w:space="0" w:color="auto"/>
              <w:left w:val="single" w:sz="4" w:space="0" w:color="auto"/>
              <w:bottom w:val="single" w:sz="4" w:space="0" w:color="auto"/>
              <w:right w:val="single" w:sz="4" w:space="0" w:color="auto"/>
            </w:tcBorders>
            <w:vAlign w:val="center"/>
            <w:hideMark/>
          </w:tcPr>
          <w:p w14:paraId="2EA0C8E3"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IX </w:t>
            </w:r>
          </w:p>
        </w:tc>
        <w:tc>
          <w:tcPr>
            <w:tcW w:w="50" w:type="dxa"/>
            <w:vAlign w:val="center"/>
            <w:hideMark/>
          </w:tcPr>
          <w:p w14:paraId="69477E36" w14:textId="77777777" w:rsidR="003072F2" w:rsidRPr="003C0804" w:rsidRDefault="003072F2" w:rsidP="0020145E">
            <w:pPr>
              <w:rPr>
                <w:rFonts w:ascii="Arial" w:eastAsia="Times New Roman" w:hAnsi="Arial" w:cs="Arial"/>
                <w:sz w:val="24"/>
                <w:szCs w:val="24"/>
              </w:rPr>
            </w:pPr>
          </w:p>
        </w:tc>
      </w:tr>
      <w:tr w:rsidR="003072F2" w:rsidRPr="003C0804" w14:paraId="785970BF" w14:textId="77777777" w:rsidTr="0020145E">
        <w:trPr>
          <w:tblCellSpacing w:w="15" w:type="dxa"/>
        </w:trPr>
        <w:tc>
          <w:tcPr>
            <w:tcW w:w="2648" w:type="dxa"/>
            <w:tcBorders>
              <w:top w:val="single" w:sz="4" w:space="0" w:color="auto"/>
              <w:left w:val="single" w:sz="4" w:space="0" w:color="auto"/>
              <w:bottom w:val="single" w:sz="4" w:space="0" w:color="auto"/>
              <w:right w:val="single" w:sz="4" w:space="0" w:color="auto"/>
            </w:tcBorders>
            <w:vAlign w:val="center"/>
            <w:hideMark/>
          </w:tcPr>
          <w:p w14:paraId="01A1E9EE" w14:textId="77777777" w:rsidR="003072F2" w:rsidRPr="003C0804" w:rsidRDefault="003072F2" w:rsidP="0020145E">
            <w:pPr>
              <w:rPr>
                <w:rFonts w:ascii="Arial" w:eastAsia="Times New Roman" w:hAnsi="Arial" w:cs="Arial"/>
                <w:sz w:val="24"/>
                <w:szCs w:val="24"/>
              </w:rPr>
            </w:pPr>
            <w:hyperlink r:id="rId20" w:tooltip="l:lipa-drobnolistna" w:history="1">
              <w:r w:rsidRPr="003C0804">
                <w:rPr>
                  <w:rFonts w:ascii="Arial" w:eastAsia="Times New Roman" w:hAnsi="Arial" w:cs="Arial"/>
                  <w:sz w:val="24"/>
                  <w:szCs w:val="24"/>
                  <w:u w:val="single"/>
                </w:rPr>
                <w:t>Lipa drobnolistna</w:t>
              </w:r>
            </w:hyperlink>
            <w:r w:rsidRPr="003C0804">
              <w:rPr>
                <w:rFonts w:ascii="Arial" w:eastAsia="Times New Roman" w:hAnsi="Arial" w:cs="Arial"/>
                <w:sz w:val="24"/>
                <w:szCs w:val="24"/>
              </w:rPr>
              <w:t xml:space="preserve"> </w:t>
            </w:r>
          </w:p>
        </w:tc>
        <w:tc>
          <w:tcPr>
            <w:tcW w:w="1407" w:type="dxa"/>
            <w:tcBorders>
              <w:top w:val="single" w:sz="4" w:space="0" w:color="auto"/>
              <w:left w:val="single" w:sz="4" w:space="0" w:color="auto"/>
              <w:bottom w:val="single" w:sz="4" w:space="0" w:color="auto"/>
              <w:right w:val="single" w:sz="4" w:space="0" w:color="auto"/>
            </w:tcBorders>
            <w:vAlign w:val="center"/>
            <w:hideMark/>
          </w:tcPr>
          <w:p w14:paraId="3B97F54D"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VII </w:t>
            </w:r>
          </w:p>
        </w:tc>
        <w:tc>
          <w:tcPr>
            <w:tcW w:w="1780" w:type="dxa"/>
            <w:tcBorders>
              <w:top w:val="single" w:sz="4" w:space="0" w:color="auto"/>
              <w:left w:val="single" w:sz="4" w:space="0" w:color="auto"/>
              <w:bottom w:val="single" w:sz="4" w:space="0" w:color="auto"/>
              <w:right w:val="single" w:sz="4" w:space="0" w:color="auto"/>
            </w:tcBorders>
            <w:vAlign w:val="center"/>
            <w:hideMark/>
          </w:tcPr>
          <w:p w14:paraId="4FAA5A66"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IX </w:t>
            </w:r>
          </w:p>
        </w:tc>
        <w:tc>
          <w:tcPr>
            <w:tcW w:w="1371" w:type="dxa"/>
            <w:tcBorders>
              <w:top w:val="single" w:sz="4" w:space="0" w:color="auto"/>
              <w:left w:val="single" w:sz="4" w:space="0" w:color="auto"/>
              <w:bottom w:val="single" w:sz="4" w:space="0" w:color="auto"/>
              <w:right w:val="single" w:sz="4" w:space="0" w:color="auto"/>
            </w:tcBorders>
            <w:vAlign w:val="center"/>
            <w:hideMark/>
          </w:tcPr>
          <w:p w14:paraId="555ACEAC"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IX </w:t>
            </w:r>
          </w:p>
        </w:tc>
        <w:tc>
          <w:tcPr>
            <w:tcW w:w="50" w:type="dxa"/>
            <w:vAlign w:val="center"/>
            <w:hideMark/>
          </w:tcPr>
          <w:p w14:paraId="17B7919A" w14:textId="77777777" w:rsidR="003072F2" w:rsidRPr="003C0804" w:rsidRDefault="003072F2" w:rsidP="0020145E">
            <w:pPr>
              <w:rPr>
                <w:rFonts w:ascii="Arial" w:eastAsia="Times New Roman" w:hAnsi="Arial" w:cs="Arial"/>
                <w:sz w:val="24"/>
                <w:szCs w:val="24"/>
              </w:rPr>
            </w:pPr>
          </w:p>
        </w:tc>
      </w:tr>
      <w:tr w:rsidR="003072F2" w:rsidRPr="003C0804" w14:paraId="1EEE168A" w14:textId="77777777" w:rsidTr="0020145E">
        <w:trPr>
          <w:tblCellSpacing w:w="15" w:type="dxa"/>
        </w:trPr>
        <w:tc>
          <w:tcPr>
            <w:tcW w:w="2648" w:type="dxa"/>
            <w:tcBorders>
              <w:top w:val="single" w:sz="4" w:space="0" w:color="auto"/>
              <w:left w:val="single" w:sz="4" w:space="0" w:color="auto"/>
              <w:bottom w:val="single" w:sz="4" w:space="0" w:color="auto"/>
              <w:right w:val="single" w:sz="4" w:space="0" w:color="auto"/>
            </w:tcBorders>
            <w:vAlign w:val="center"/>
            <w:hideMark/>
          </w:tcPr>
          <w:p w14:paraId="1A474B3F" w14:textId="77777777" w:rsidR="003072F2" w:rsidRPr="003C0804" w:rsidRDefault="003072F2" w:rsidP="0020145E">
            <w:pPr>
              <w:rPr>
                <w:rFonts w:ascii="Arial" w:eastAsia="Times New Roman" w:hAnsi="Arial" w:cs="Arial"/>
                <w:sz w:val="24"/>
                <w:szCs w:val="24"/>
              </w:rPr>
            </w:pPr>
            <w:hyperlink r:id="rId21" w:tooltip="l:lipa-szerokolistna" w:history="1">
              <w:r w:rsidRPr="003C0804">
                <w:rPr>
                  <w:rFonts w:ascii="Arial" w:eastAsia="Times New Roman" w:hAnsi="Arial" w:cs="Arial"/>
                  <w:sz w:val="24"/>
                  <w:szCs w:val="24"/>
                  <w:u w:val="single"/>
                </w:rPr>
                <w:t>Lipa szerokolistna</w:t>
              </w:r>
            </w:hyperlink>
            <w:r w:rsidRPr="003C0804">
              <w:rPr>
                <w:rFonts w:ascii="Arial" w:eastAsia="Times New Roman" w:hAnsi="Arial" w:cs="Arial"/>
                <w:sz w:val="24"/>
                <w:szCs w:val="24"/>
              </w:rPr>
              <w:t xml:space="preserve"> </w:t>
            </w:r>
          </w:p>
        </w:tc>
        <w:tc>
          <w:tcPr>
            <w:tcW w:w="1407" w:type="dxa"/>
            <w:tcBorders>
              <w:top w:val="single" w:sz="4" w:space="0" w:color="auto"/>
              <w:left w:val="single" w:sz="4" w:space="0" w:color="auto"/>
              <w:bottom w:val="single" w:sz="4" w:space="0" w:color="auto"/>
              <w:right w:val="single" w:sz="4" w:space="0" w:color="auto"/>
            </w:tcBorders>
            <w:vAlign w:val="center"/>
            <w:hideMark/>
          </w:tcPr>
          <w:p w14:paraId="3C1E6D1B"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VI </w:t>
            </w:r>
          </w:p>
        </w:tc>
        <w:tc>
          <w:tcPr>
            <w:tcW w:w="1780" w:type="dxa"/>
            <w:tcBorders>
              <w:top w:val="single" w:sz="4" w:space="0" w:color="auto"/>
              <w:left w:val="single" w:sz="4" w:space="0" w:color="auto"/>
              <w:bottom w:val="single" w:sz="4" w:space="0" w:color="auto"/>
              <w:right w:val="single" w:sz="4" w:space="0" w:color="auto"/>
            </w:tcBorders>
            <w:vAlign w:val="center"/>
            <w:hideMark/>
          </w:tcPr>
          <w:p w14:paraId="764C67A4"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IX-X </w:t>
            </w:r>
          </w:p>
        </w:tc>
        <w:tc>
          <w:tcPr>
            <w:tcW w:w="1371" w:type="dxa"/>
            <w:tcBorders>
              <w:top w:val="single" w:sz="4" w:space="0" w:color="auto"/>
              <w:left w:val="single" w:sz="4" w:space="0" w:color="auto"/>
              <w:bottom w:val="single" w:sz="4" w:space="0" w:color="auto"/>
              <w:right w:val="single" w:sz="4" w:space="0" w:color="auto"/>
            </w:tcBorders>
            <w:vAlign w:val="center"/>
            <w:hideMark/>
          </w:tcPr>
          <w:p w14:paraId="6C30FFAD"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X-XI </w:t>
            </w:r>
          </w:p>
        </w:tc>
        <w:tc>
          <w:tcPr>
            <w:tcW w:w="50" w:type="dxa"/>
            <w:vAlign w:val="center"/>
            <w:hideMark/>
          </w:tcPr>
          <w:p w14:paraId="2ECD8EDA" w14:textId="77777777" w:rsidR="003072F2" w:rsidRPr="003C0804" w:rsidRDefault="003072F2" w:rsidP="0020145E">
            <w:pPr>
              <w:rPr>
                <w:rFonts w:ascii="Arial" w:eastAsia="Times New Roman" w:hAnsi="Arial" w:cs="Arial"/>
                <w:sz w:val="24"/>
                <w:szCs w:val="24"/>
              </w:rPr>
            </w:pPr>
          </w:p>
        </w:tc>
      </w:tr>
      <w:tr w:rsidR="003072F2" w:rsidRPr="003C0804" w14:paraId="05DAF2DC" w14:textId="77777777" w:rsidTr="0020145E">
        <w:trPr>
          <w:tblCellSpacing w:w="15" w:type="dxa"/>
        </w:trPr>
        <w:tc>
          <w:tcPr>
            <w:tcW w:w="2648" w:type="dxa"/>
            <w:tcBorders>
              <w:top w:val="single" w:sz="4" w:space="0" w:color="auto"/>
              <w:left w:val="single" w:sz="4" w:space="0" w:color="auto"/>
              <w:bottom w:val="single" w:sz="4" w:space="0" w:color="auto"/>
              <w:right w:val="single" w:sz="4" w:space="0" w:color="auto"/>
            </w:tcBorders>
            <w:vAlign w:val="center"/>
            <w:hideMark/>
          </w:tcPr>
          <w:p w14:paraId="2EE381B4" w14:textId="77777777" w:rsidR="003072F2" w:rsidRPr="003C0804" w:rsidRDefault="003072F2" w:rsidP="0020145E">
            <w:pPr>
              <w:rPr>
                <w:rFonts w:ascii="Arial" w:eastAsia="Times New Roman" w:hAnsi="Arial" w:cs="Arial"/>
                <w:sz w:val="24"/>
                <w:szCs w:val="24"/>
              </w:rPr>
            </w:pPr>
            <w:hyperlink r:id="rId22" w:tooltip="o:olsza-czarna" w:history="1">
              <w:r w:rsidRPr="003C0804">
                <w:rPr>
                  <w:rFonts w:ascii="Arial" w:eastAsia="Times New Roman" w:hAnsi="Arial" w:cs="Arial"/>
                  <w:sz w:val="24"/>
                  <w:szCs w:val="24"/>
                  <w:u w:val="single"/>
                </w:rPr>
                <w:t>Olsza czarna</w:t>
              </w:r>
            </w:hyperlink>
            <w:r w:rsidRPr="003C0804">
              <w:rPr>
                <w:rFonts w:ascii="Arial" w:eastAsia="Times New Roman" w:hAnsi="Arial" w:cs="Arial"/>
                <w:sz w:val="24"/>
                <w:szCs w:val="24"/>
              </w:rPr>
              <w:t xml:space="preserve"> </w:t>
            </w:r>
          </w:p>
        </w:tc>
        <w:tc>
          <w:tcPr>
            <w:tcW w:w="1407" w:type="dxa"/>
            <w:tcBorders>
              <w:top w:val="single" w:sz="4" w:space="0" w:color="auto"/>
              <w:left w:val="single" w:sz="4" w:space="0" w:color="auto"/>
              <w:bottom w:val="single" w:sz="4" w:space="0" w:color="auto"/>
              <w:right w:val="single" w:sz="4" w:space="0" w:color="auto"/>
            </w:tcBorders>
            <w:vAlign w:val="center"/>
            <w:hideMark/>
          </w:tcPr>
          <w:p w14:paraId="68F39A80"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III-IV </w:t>
            </w:r>
          </w:p>
        </w:tc>
        <w:tc>
          <w:tcPr>
            <w:tcW w:w="1780" w:type="dxa"/>
            <w:tcBorders>
              <w:top w:val="single" w:sz="4" w:space="0" w:color="auto"/>
              <w:left w:val="single" w:sz="4" w:space="0" w:color="auto"/>
              <w:bottom w:val="single" w:sz="4" w:space="0" w:color="auto"/>
              <w:right w:val="single" w:sz="4" w:space="0" w:color="auto"/>
            </w:tcBorders>
            <w:vAlign w:val="center"/>
            <w:hideMark/>
          </w:tcPr>
          <w:p w14:paraId="647AFE9C"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IX-X </w:t>
            </w:r>
          </w:p>
        </w:tc>
        <w:tc>
          <w:tcPr>
            <w:tcW w:w="1371" w:type="dxa"/>
            <w:tcBorders>
              <w:top w:val="single" w:sz="4" w:space="0" w:color="auto"/>
              <w:left w:val="single" w:sz="4" w:space="0" w:color="auto"/>
              <w:bottom w:val="single" w:sz="4" w:space="0" w:color="auto"/>
              <w:right w:val="single" w:sz="4" w:space="0" w:color="auto"/>
            </w:tcBorders>
            <w:vAlign w:val="center"/>
            <w:hideMark/>
          </w:tcPr>
          <w:p w14:paraId="5D8685E7"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XI </w:t>
            </w:r>
          </w:p>
        </w:tc>
        <w:tc>
          <w:tcPr>
            <w:tcW w:w="50" w:type="dxa"/>
            <w:vAlign w:val="center"/>
            <w:hideMark/>
          </w:tcPr>
          <w:p w14:paraId="0CCBE9F4" w14:textId="77777777" w:rsidR="003072F2" w:rsidRPr="003C0804" w:rsidRDefault="003072F2" w:rsidP="0020145E">
            <w:pPr>
              <w:rPr>
                <w:rFonts w:ascii="Arial" w:eastAsia="Times New Roman" w:hAnsi="Arial" w:cs="Arial"/>
                <w:sz w:val="24"/>
                <w:szCs w:val="24"/>
              </w:rPr>
            </w:pPr>
          </w:p>
        </w:tc>
      </w:tr>
    </w:tbl>
    <w:p w14:paraId="3BA3A4C2" w14:textId="77777777" w:rsidR="003072F2" w:rsidRPr="003C0804" w:rsidRDefault="003072F2" w:rsidP="003072F2">
      <w:pPr>
        <w:ind w:left="708" w:firstLine="708"/>
        <w:rPr>
          <w:rFonts w:ascii="Arial" w:eastAsia="Times New Roman" w:hAnsi="Arial" w:cs="Arial"/>
          <w:sz w:val="24"/>
          <w:szCs w:val="24"/>
        </w:rPr>
      </w:pPr>
      <w:hyperlink r:id="rId23" w:anchor="fnt__4" w:history="1">
        <w:r w:rsidRPr="003C0804">
          <w:rPr>
            <w:rFonts w:ascii="Arial" w:eastAsia="Times New Roman" w:hAnsi="Arial" w:cs="Arial"/>
            <w:sz w:val="24"/>
            <w:szCs w:val="24"/>
            <w:u w:val="single"/>
            <w:vertAlign w:val="superscript"/>
          </w:rPr>
          <w:t>4)</w:t>
        </w:r>
      </w:hyperlink>
      <w:r w:rsidRPr="003C0804">
        <w:rPr>
          <w:rFonts w:ascii="Arial" w:eastAsia="Times New Roman" w:hAnsi="Arial" w:cs="Arial"/>
          <w:sz w:val="24"/>
          <w:szCs w:val="24"/>
        </w:rPr>
        <w:t xml:space="preserve"> Nasiona dojrzewają w drugim roku</w:t>
      </w:r>
    </w:p>
    <w:p w14:paraId="0FF48138" w14:textId="77777777" w:rsidR="003072F2" w:rsidRPr="003C0804" w:rsidRDefault="003072F2" w:rsidP="003072F2">
      <w:pPr>
        <w:tabs>
          <w:tab w:val="left" w:pos="840"/>
        </w:tabs>
        <w:ind w:left="840"/>
        <w:contextualSpacing/>
        <w:jc w:val="both"/>
        <w:rPr>
          <w:rFonts w:ascii="Arial" w:eastAsia="Times New Roman" w:hAnsi="Arial" w:cs="Arial"/>
          <w:bCs/>
          <w:sz w:val="24"/>
          <w:szCs w:val="24"/>
        </w:rPr>
      </w:pPr>
    </w:p>
    <w:p w14:paraId="3854E60B" w14:textId="77777777" w:rsidR="003072F2" w:rsidRPr="004B3338" w:rsidRDefault="003072F2" w:rsidP="00375794">
      <w:pPr>
        <w:tabs>
          <w:tab w:val="left" w:pos="1134"/>
        </w:tabs>
        <w:suppressAutoHyphens w:val="0"/>
        <w:spacing w:before="120"/>
        <w:jc w:val="center"/>
        <w:rPr>
          <w:rFonts w:ascii="Cambria" w:hAnsi="Cambria" w:cs="Arial"/>
          <w:b/>
          <w:color w:val="000000"/>
          <w:sz w:val="22"/>
          <w:szCs w:val="22"/>
          <w:lang w:eastAsia="pl-PL"/>
        </w:rPr>
      </w:pPr>
    </w:p>
    <w:p w14:paraId="4FB417B0"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5 do Umowy</w:t>
      </w:r>
    </w:p>
    <w:p w14:paraId="4AFDA7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17A82C22"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4B3338" w:rsidRDefault="00AF760D"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B4AE49B"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r w:rsidRPr="00375794">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4B3338" w:rsidRDefault="009C08C2"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DBC3D06" w14:textId="3AED347A"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9030449" w14:textId="77152B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r w:rsidRPr="00375794">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FC0F453" w14:textId="7777777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13EE6EE1" w14:textId="77777777" w:rsidR="0013110C" w:rsidRPr="004B3338" w:rsidRDefault="0013110C" w:rsidP="00375794">
      <w:pPr>
        <w:tabs>
          <w:tab w:val="left" w:pos="1134"/>
        </w:tabs>
        <w:suppressAutoHyphens w:val="0"/>
        <w:spacing w:before="120"/>
        <w:rPr>
          <w:rFonts w:ascii="Cambria" w:hAnsi="Cambria" w:cs="Arial"/>
          <w:b/>
          <w:color w:val="000000"/>
          <w:sz w:val="22"/>
          <w:szCs w:val="22"/>
          <w:lang w:eastAsia="pl-PL"/>
        </w:rPr>
      </w:pPr>
    </w:p>
    <w:p w14:paraId="3D206EB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6 do Umowy</w:t>
      </w:r>
    </w:p>
    <w:p w14:paraId="2043B5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14:paraId="59BF7E2C"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375794">
      <w:pPr>
        <w:tabs>
          <w:tab w:val="left" w:pos="1134"/>
        </w:tabs>
        <w:suppressAutoHyphens w:val="0"/>
        <w:spacing w:before="120"/>
        <w:ind w:left="1134" w:hanging="1134"/>
        <w:jc w:val="both"/>
        <w:rPr>
          <w:rFonts w:ascii="Cambria" w:hAnsi="Cambria" w:cs="Arial"/>
          <w:bCs/>
          <w:sz w:val="22"/>
          <w:szCs w:val="22"/>
        </w:rPr>
      </w:pPr>
      <w:r w:rsidRPr="004B3338">
        <w:rPr>
          <w:rFonts w:ascii="Cambria" w:hAnsi="Cambria" w:cs="Arial"/>
          <w:color w:val="000000"/>
          <w:sz w:val="22"/>
          <w:szCs w:val="22"/>
          <w:lang w:eastAsia="pl-PL"/>
        </w:rPr>
        <w:br w:type="page"/>
      </w:r>
      <w:r w:rsidR="0014292B" w:rsidRPr="00F31F3E">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27"/>
      <w:footerReference w:type="even" r:id="rId28"/>
      <w:footerReference w:type="default" r:id="rId29"/>
      <w:headerReference w:type="first" r:id="rId30"/>
      <w:footerReference w:type="first" r:id="rId31"/>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AD7E39" w14:textId="77777777" w:rsidR="00EA62AE" w:rsidRDefault="00EA62AE">
      <w:r>
        <w:separator/>
      </w:r>
    </w:p>
  </w:endnote>
  <w:endnote w:type="continuationSeparator" w:id="0">
    <w:p w14:paraId="4542B978" w14:textId="77777777" w:rsidR="00EA62AE" w:rsidRDefault="00EA62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8983E" w14:textId="77777777" w:rsidR="00EA62AE" w:rsidRDefault="00EA62AE">
      <w:r>
        <w:separator/>
      </w:r>
    </w:p>
  </w:footnote>
  <w:footnote w:type="continuationSeparator" w:id="0">
    <w:p w14:paraId="65D9C2DA" w14:textId="77777777" w:rsidR="00EA62AE" w:rsidRDefault="00EA62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0"/>
    <w:lvlOverride w:ilvl="0">
      <w:startOverride w:val="1"/>
    </w:lvlOverride>
  </w:num>
  <w:num w:numId="2" w16cid:durableId="2035575281">
    <w:abstractNumId w:val="24"/>
    <w:lvlOverride w:ilvl="0">
      <w:startOverride w:val="1"/>
    </w:lvlOverride>
  </w:num>
  <w:num w:numId="3" w16cid:durableId="20124411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6"/>
    <w:lvlOverride w:ilvl="0">
      <w:startOverride w:val="1"/>
    </w:lvlOverride>
  </w:num>
  <w:num w:numId="5" w16cid:durableId="1794522278">
    <w:abstractNumId w:val="18"/>
  </w:num>
  <w:num w:numId="6" w16cid:durableId="1137601971">
    <w:abstractNumId w:val="10"/>
  </w:num>
  <w:num w:numId="7" w16cid:durableId="1312254863">
    <w:abstractNumId w:val="21"/>
  </w:num>
  <w:num w:numId="8" w16cid:durableId="938489232">
    <w:abstractNumId w:val="29"/>
  </w:num>
  <w:num w:numId="9" w16cid:durableId="970477443">
    <w:abstractNumId w:val="2"/>
  </w:num>
  <w:num w:numId="10" w16cid:durableId="627391932">
    <w:abstractNumId w:val="3"/>
  </w:num>
  <w:num w:numId="11" w16cid:durableId="180314490">
    <w:abstractNumId w:val="27"/>
  </w:num>
  <w:num w:numId="12" w16cid:durableId="100610207">
    <w:abstractNumId w:val="23"/>
  </w:num>
  <w:num w:numId="13" w16cid:durableId="1862815165">
    <w:abstractNumId w:val="7"/>
  </w:num>
  <w:num w:numId="14" w16cid:durableId="158622877">
    <w:abstractNumId w:val="26"/>
  </w:num>
  <w:num w:numId="15" w16cid:durableId="2028210496">
    <w:abstractNumId w:val="37"/>
  </w:num>
  <w:num w:numId="16" w16cid:durableId="1814906896">
    <w:abstractNumId w:val="15"/>
  </w:num>
  <w:num w:numId="17" w16cid:durableId="431555756">
    <w:abstractNumId w:val="14"/>
  </w:num>
  <w:num w:numId="18" w16cid:durableId="975379549">
    <w:abstractNumId w:val="19"/>
  </w:num>
  <w:num w:numId="19" w16cid:durableId="1411459857">
    <w:abstractNumId w:val="34"/>
  </w:num>
  <w:num w:numId="20" w16cid:durableId="1239176158">
    <w:abstractNumId w:val="13"/>
  </w:num>
  <w:num w:numId="21" w16cid:durableId="489949905">
    <w:abstractNumId w:val="20"/>
  </w:num>
  <w:num w:numId="22" w16cid:durableId="1866406991">
    <w:abstractNumId w:val="11"/>
  </w:num>
  <w:num w:numId="23" w16cid:durableId="2026712829">
    <w:abstractNumId w:val="22"/>
  </w:num>
  <w:num w:numId="24" w16cid:durableId="1014915020">
    <w:abstractNumId w:val="38"/>
  </w:num>
  <w:num w:numId="25" w16cid:durableId="765463795">
    <w:abstractNumId w:val="4"/>
  </w:num>
  <w:num w:numId="26" w16cid:durableId="1208759280">
    <w:abstractNumId w:val="31"/>
  </w:num>
  <w:num w:numId="27" w16cid:durableId="453988914">
    <w:abstractNumId w:val="35"/>
  </w:num>
  <w:num w:numId="28" w16cid:durableId="1266890703">
    <w:abstractNumId w:val="0"/>
  </w:num>
  <w:num w:numId="29" w16cid:durableId="213391453">
    <w:abstractNumId w:val="12"/>
  </w:num>
  <w:num w:numId="30" w16cid:durableId="1701978246">
    <w:abstractNumId w:val="1"/>
  </w:num>
  <w:num w:numId="31" w16cid:durableId="1791850330">
    <w:abstractNumId w:val="36"/>
  </w:num>
  <w:num w:numId="32" w16cid:durableId="2111970493">
    <w:abstractNumId w:val="28"/>
  </w:num>
  <w:num w:numId="33" w16cid:durableId="667753656">
    <w:abstractNumId w:val="6"/>
  </w:num>
  <w:num w:numId="34" w16cid:durableId="1699817479">
    <w:abstractNumId w:val="33"/>
  </w:num>
  <w:num w:numId="35" w16cid:durableId="928736821">
    <w:abstractNumId w:val="5"/>
  </w:num>
  <w:num w:numId="36" w16cid:durableId="723338537">
    <w:abstractNumId w:val="25"/>
  </w:num>
  <w:num w:numId="37" w16cid:durableId="915168350">
    <w:abstractNumId w:val="9"/>
  </w:num>
  <w:num w:numId="38" w16cid:durableId="2033453983">
    <w:abstractNumId w:val="32"/>
  </w:num>
  <w:num w:numId="39" w16cid:durableId="117978206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C7A9F"/>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72F2"/>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794"/>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867F9"/>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0AFA"/>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0F6A"/>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4961"/>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00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806E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27"/>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4B66"/>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62AE"/>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www.wiki.lasypolskie.pl/doku.php?id=n:nasiona" TargetMode="External"/><Relationship Id="rId13" Type="http://schemas.openxmlformats.org/officeDocument/2006/relationships/hyperlink" Target="http://www.wiki.lasypolskie.pl/doku.php?id=s:swierk-pospolity" TargetMode="External"/><Relationship Id="rId18" Type="http://schemas.openxmlformats.org/officeDocument/2006/relationships/hyperlink" Target="http://www.wiki.lasypolskie.pl/doku.php?id=k:klon-jawor" TargetMode="External"/><Relationship Id="rId26" Type="http://schemas.openxmlformats.org/officeDocument/2006/relationships/image" Target="media/image3.emf"/><Relationship Id="rId3" Type="http://schemas.openxmlformats.org/officeDocument/2006/relationships/styles" Target="styles.xml"/><Relationship Id="rId21" Type="http://schemas.openxmlformats.org/officeDocument/2006/relationships/hyperlink" Target="http://www.wiki.lasypolskie.pl/doku.php?id=l:lipa-szerokolistna" TargetMode="External"/><Relationship Id="rId7" Type="http://schemas.openxmlformats.org/officeDocument/2006/relationships/endnotes" Target="endnotes.xml"/><Relationship Id="rId12" Type="http://schemas.openxmlformats.org/officeDocument/2006/relationships/hyperlink" Target="http://www.wiki.lasypolskie.pl/doku.php?id=t:terminy-kwitnienia-dojrzewania-i-zbioru-nasion" TargetMode="External"/><Relationship Id="rId17" Type="http://schemas.openxmlformats.org/officeDocument/2006/relationships/hyperlink" Target="http://www.wiki.lasypolskie.pl/doku.php?id=d:dab-szypulkowy" TargetMode="External"/><Relationship Id="rId25" Type="http://schemas.openxmlformats.org/officeDocument/2006/relationships/image" Target="media/image2.emf"/><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wiki.lasypolskie.pl/doku.php?id=d:dab-bezszypulkowy" TargetMode="External"/><Relationship Id="rId20" Type="http://schemas.openxmlformats.org/officeDocument/2006/relationships/hyperlink" Target="http://www.wiki.lasypolskie.pl/doku.php?id=l:lipa-drobnolistna"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ki.lasypolskie.pl/doku.php?id=s:sosna-zwyczajna" TargetMode="External"/><Relationship Id="rId24" Type="http://schemas.openxmlformats.org/officeDocument/2006/relationships/image" Target="media/image1.emf"/><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wiki.lasypolskie.pl/doku.php?id=b:buk-pospolity" TargetMode="External"/><Relationship Id="rId23" Type="http://schemas.openxmlformats.org/officeDocument/2006/relationships/hyperlink" Target="http://www.wiki.lasypolskie.pl/doku.php?id=t:terminy-kwitnienia-dojrzewania-i-zbioru-nasion" TargetMode="External"/><Relationship Id="rId28" Type="http://schemas.openxmlformats.org/officeDocument/2006/relationships/footer" Target="footer1.xml"/><Relationship Id="rId10" Type="http://schemas.openxmlformats.org/officeDocument/2006/relationships/hyperlink" Target="http://www.wiki.lasypolskie.pl/doku.php?id=m:modrzew-europejski" TargetMode="External"/><Relationship Id="rId19" Type="http://schemas.openxmlformats.org/officeDocument/2006/relationships/hyperlink" Target="http://www.wiki.lasypolskie.pl/doku.php?id=k:klon-pospolity"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wiki.lasypolskie.pl/doku.php?id=j:jodla-pospolita" TargetMode="External"/><Relationship Id="rId14" Type="http://schemas.openxmlformats.org/officeDocument/2006/relationships/hyperlink" Target="http://www.wiki.lasypolskie.pl/doku.php?id=b:brzoza-brodawkowata" TargetMode="External"/><Relationship Id="rId22" Type="http://schemas.openxmlformats.org/officeDocument/2006/relationships/hyperlink" Target="http://www.wiki.lasypolskie.pl/doku.php?id=o:olsza-czarna" TargetMode="External"/><Relationship Id="rId27" Type="http://schemas.openxmlformats.org/officeDocument/2006/relationships/header" Target="header1.xml"/><Relationship Id="rId30"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40</Pages>
  <Words>12149</Words>
  <Characters>72900</Characters>
  <Application>Microsoft Office Word</Application>
  <DocSecurity>0</DocSecurity>
  <Lines>607</Lines>
  <Paragraphs>169</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84880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Krystyna Glijer</cp:lastModifiedBy>
  <cp:revision>11</cp:revision>
  <cp:lastPrinted>2023-08-04T10:26:00Z</cp:lastPrinted>
  <dcterms:created xsi:type="dcterms:W3CDTF">2023-08-06T13:34:00Z</dcterms:created>
  <dcterms:modified xsi:type="dcterms:W3CDTF">2023-10-24T06:22:00Z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