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E6D6" w14:textId="32BDDF32" w:rsidR="003D05B6" w:rsidRDefault="003D05B6" w:rsidP="00AA2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850F7" w14:textId="5AB6D85D" w:rsidR="00DC1620" w:rsidRDefault="00DC1620" w:rsidP="00AA2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26047" w14:textId="110F697A" w:rsidR="001F48FC" w:rsidRPr="00495C8D" w:rsidRDefault="001F48FC" w:rsidP="00AA2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8D">
        <w:rPr>
          <w:rFonts w:ascii="Times New Roman" w:hAnsi="Times New Roman" w:cs="Times New Roman"/>
          <w:sz w:val="24"/>
          <w:szCs w:val="24"/>
        </w:rPr>
        <w:t xml:space="preserve">UMOWA NR </w:t>
      </w:r>
      <w:r w:rsidR="003D05B6" w:rsidRPr="00495C8D">
        <w:rPr>
          <w:rFonts w:ascii="Times New Roman" w:hAnsi="Times New Roman" w:cs="Times New Roman"/>
          <w:sz w:val="24"/>
          <w:szCs w:val="24"/>
        </w:rPr>
        <w:t>BZP.272.2.        2021</w:t>
      </w:r>
    </w:p>
    <w:p w14:paraId="542D5F01" w14:textId="3D77EC8C" w:rsidR="00495C8D" w:rsidRPr="00495C8D" w:rsidRDefault="00495C8D" w:rsidP="00495C8D">
      <w:pPr>
        <w:tabs>
          <w:tab w:val="right" w:leader="dot" w:pos="9072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95C8D">
        <w:rPr>
          <w:rFonts w:ascii="Times New Roman" w:hAnsi="Times New Roman" w:cs="Times New Roman"/>
          <w:sz w:val="24"/>
        </w:rPr>
        <w:t xml:space="preserve">Zawarta w dniu </w:t>
      </w:r>
      <w:r w:rsidR="007C07E3">
        <w:rPr>
          <w:rFonts w:ascii="Times New Roman" w:hAnsi="Times New Roman" w:cs="Times New Roman"/>
          <w:sz w:val="24"/>
        </w:rPr>
        <w:t xml:space="preserve">    </w:t>
      </w:r>
      <w:r w:rsidR="00386AC6">
        <w:rPr>
          <w:rFonts w:ascii="Times New Roman" w:hAnsi="Times New Roman" w:cs="Times New Roman"/>
          <w:sz w:val="24"/>
        </w:rPr>
        <w:t>września</w:t>
      </w:r>
      <w:r w:rsidR="007C07E3">
        <w:rPr>
          <w:rFonts w:ascii="Times New Roman" w:hAnsi="Times New Roman" w:cs="Times New Roman"/>
          <w:sz w:val="24"/>
        </w:rPr>
        <w:t xml:space="preserve"> 2021</w:t>
      </w:r>
      <w:r w:rsidRPr="00495C8D">
        <w:rPr>
          <w:rFonts w:ascii="Times New Roman" w:hAnsi="Times New Roman" w:cs="Times New Roman"/>
          <w:sz w:val="24"/>
        </w:rPr>
        <w:t xml:space="preserve"> r. w  Kościanie pomiędzy: Gminą Miejską Kościan </w:t>
      </w:r>
    </w:p>
    <w:p w14:paraId="6BA29389" w14:textId="33EC74B5" w:rsidR="00495C8D" w:rsidRPr="00495C8D" w:rsidRDefault="00495C8D" w:rsidP="00495C8D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5C8D">
        <w:rPr>
          <w:rFonts w:ascii="Times New Roman" w:hAnsi="Times New Roman" w:cs="Times New Roman"/>
          <w:sz w:val="24"/>
        </w:rPr>
        <w:t>64-000 Kościan, Al. Kościuszki 22- Urząd Miejski Kościana</w:t>
      </w:r>
      <w:r w:rsidR="007C07E3">
        <w:rPr>
          <w:rFonts w:ascii="Times New Roman" w:hAnsi="Times New Roman" w:cs="Times New Roman"/>
          <w:sz w:val="24"/>
        </w:rPr>
        <w:t>,</w:t>
      </w:r>
      <w:r w:rsidR="006C1AAD">
        <w:rPr>
          <w:rFonts w:ascii="Times New Roman" w:hAnsi="Times New Roman" w:cs="Times New Roman"/>
          <w:sz w:val="24"/>
        </w:rPr>
        <w:t xml:space="preserve"> NIP </w:t>
      </w:r>
      <w:r w:rsidR="006C1AAD" w:rsidRPr="006C1AAD">
        <w:rPr>
          <w:rFonts w:ascii="Times New Roman" w:hAnsi="Times New Roman" w:cs="Times New Roman"/>
          <w:sz w:val="24"/>
        </w:rPr>
        <w:t>698 180 57 39</w:t>
      </w:r>
      <w:r w:rsidR="006C1AAD">
        <w:rPr>
          <w:rFonts w:ascii="Times New Roman" w:hAnsi="Times New Roman" w:cs="Times New Roman"/>
          <w:sz w:val="24"/>
        </w:rPr>
        <w:t xml:space="preserve">, </w:t>
      </w:r>
      <w:r w:rsidRPr="00495C8D">
        <w:rPr>
          <w:rFonts w:ascii="Times New Roman" w:hAnsi="Times New Roman" w:cs="Times New Roman"/>
          <w:sz w:val="24"/>
        </w:rPr>
        <w:t xml:space="preserve"> zwaną dalej Zamawiającym lub Stroną, reprezentowaną przez:</w:t>
      </w:r>
    </w:p>
    <w:p w14:paraId="230D20DE" w14:textId="1C086DB4" w:rsidR="00495C8D" w:rsidRPr="00495C8D" w:rsidRDefault="00386AC6" w:rsidP="00495C8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Burmistrza Miasta Kościana Piotra Ruszkiewicza</w:t>
      </w:r>
    </w:p>
    <w:p w14:paraId="49B2B7D2" w14:textId="77777777" w:rsidR="00495C8D" w:rsidRPr="00495C8D" w:rsidRDefault="00495C8D" w:rsidP="00495C8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5C8D">
        <w:rPr>
          <w:rFonts w:ascii="Times New Roman" w:hAnsi="Times New Roman" w:cs="Times New Roman"/>
          <w:sz w:val="24"/>
        </w:rPr>
        <w:t>przy kontrasygnacie:</w:t>
      </w:r>
    </w:p>
    <w:p w14:paraId="5AB48719" w14:textId="53B24BF6" w:rsidR="001F48FC" w:rsidRPr="006C1AAD" w:rsidRDefault="00495C8D" w:rsidP="006C1AA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95C8D">
        <w:rPr>
          <w:rFonts w:ascii="Times New Roman" w:hAnsi="Times New Roman" w:cs="Times New Roman"/>
          <w:sz w:val="24"/>
        </w:rPr>
        <w:t xml:space="preserve">Skarbnika Gminy Miejskiej </w:t>
      </w:r>
      <w:r w:rsidR="00FF228C">
        <w:rPr>
          <w:rFonts w:ascii="Times New Roman" w:hAnsi="Times New Roman" w:cs="Times New Roman"/>
          <w:sz w:val="24"/>
        </w:rPr>
        <w:t>Kościan</w:t>
      </w:r>
      <w:r w:rsidRPr="00495C8D">
        <w:rPr>
          <w:rFonts w:ascii="Times New Roman" w:hAnsi="Times New Roman" w:cs="Times New Roman"/>
          <w:sz w:val="24"/>
        </w:rPr>
        <w:t xml:space="preserve"> Agaty Majorek</w:t>
      </w:r>
      <w:r w:rsidR="00AA266B" w:rsidRPr="006C1AAD">
        <w:rPr>
          <w:rFonts w:ascii="Times New Roman" w:hAnsi="Times New Roman" w:cs="Times New Roman"/>
          <w:sz w:val="24"/>
          <w:szCs w:val="24"/>
        </w:rPr>
        <w:t>,</w:t>
      </w:r>
    </w:p>
    <w:p w14:paraId="5AAFBA66" w14:textId="77777777" w:rsidR="001F48FC" w:rsidRPr="00174632" w:rsidRDefault="001F48FC" w:rsidP="00AA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2">
        <w:rPr>
          <w:rFonts w:ascii="Times New Roman" w:hAnsi="Times New Roman" w:cs="Times New Roman"/>
          <w:sz w:val="24"/>
          <w:szCs w:val="24"/>
        </w:rPr>
        <w:t>a</w:t>
      </w:r>
    </w:p>
    <w:p w14:paraId="3824D6B5" w14:textId="674788A0" w:rsidR="00174632" w:rsidRPr="00174632" w:rsidRDefault="00386AC6" w:rsidP="00174632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</w:p>
    <w:p w14:paraId="784DAE99" w14:textId="77777777" w:rsidR="00174632" w:rsidRPr="00174632" w:rsidRDefault="00174632" w:rsidP="00174632">
      <w:p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302369" w14:textId="297C3394" w:rsidR="00174632" w:rsidRPr="00174632" w:rsidRDefault="00174632" w:rsidP="0017463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4632">
        <w:rPr>
          <w:rFonts w:ascii="Times New Roman" w:hAnsi="Times New Roman" w:cs="Times New Roman"/>
          <w:sz w:val="24"/>
        </w:rPr>
        <w:t xml:space="preserve"> ( w/w dane potwierdza wydruk z </w:t>
      </w:r>
      <w:r w:rsidR="007C07E3">
        <w:rPr>
          <w:rFonts w:ascii="Times New Roman" w:hAnsi="Times New Roman" w:cs="Times New Roman"/>
          <w:sz w:val="24"/>
          <w:szCs w:val="24"/>
        </w:rPr>
        <w:t>CEiDG</w:t>
      </w:r>
      <w:r w:rsidRPr="00174632">
        <w:rPr>
          <w:rFonts w:ascii="Times New Roman" w:hAnsi="Times New Roman" w:cs="Times New Roman"/>
          <w:sz w:val="24"/>
        </w:rPr>
        <w:t xml:space="preserve"> stan na dzień  </w:t>
      </w:r>
      <w:r w:rsidR="00386AC6">
        <w:rPr>
          <w:rFonts w:ascii="Times New Roman" w:hAnsi="Times New Roman" w:cs="Times New Roman"/>
          <w:sz w:val="24"/>
        </w:rPr>
        <w:t>…………….</w:t>
      </w:r>
      <w:r w:rsidRPr="00174632">
        <w:rPr>
          <w:rFonts w:ascii="Times New Roman" w:hAnsi="Times New Roman" w:cs="Times New Roman"/>
          <w:sz w:val="24"/>
        </w:rPr>
        <w:t xml:space="preserve"> )</w:t>
      </w:r>
    </w:p>
    <w:p w14:paraId="27AB4A92" w14:textId="797E3AE5" w:rsidR="00CB1D1E" w:rsidRPr="00174632" w:rsidRDefault="00CB1D1E" w:rsidP="00CB1D1E">
      <w:pPr>
        <w:jc w:val="both"/>
        <w:rPr>
          <w:rFonts w:ascii="Times New Roman" w:hAnsi="Times New Roman" w:cs="Times New Roman"/>
          <w:sz w:val="24"/>
        </w:rPr>
      </w:pPr>
      <w:r w:rsidRPr="00174632">
        <w:rPr>
          <w:rFonts w:ascii="Times New Roman" w:hAnsi="Times New Roman" w:cs="Times New Roman"/>
          <w:sz w:val="24"/>
        </w:rPr>
        <w:t xml:space="preserve">W wyniku przeprowadzenia zapytania ofertowego (Nr sprawy </w:t>
      </w:r>
      <w:r w:rsidR="00386AC6">
        <w:rPr>
          <w:rFonts w:ascii="Times New Roman" w:hAnsi="Times New Roman" w:cs="Times New Roman"/>
          <w:sz w:val="24"/>
        </w:rPr>
        <w:t>……………….</w:t>
      </w:r>
      <w:r w:rsidRPr="00174632">
        <w:rPr>
          <w:rFonts w:ascii="Times New Roman" w:hAnsi="Times New Roman" w:cs="Times New Roman"/>
          <w:sz w:val="24"/>
        </w:rPr>
        <w:t>), zawarto umowę następującej treści:</w:t>
      </w:r>
    </w:p>
    <w:p w14:paraId="7C966E6B" w14:textId="77777777" w:rsidR="00457107" w:rsidRPr="00174632" w:rsidRDefault="00457107" w:rsidP="00AA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39F7" w14:textId="77777777" w:rsidR="00367A08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§1</w:t>
      </w:r>
    </w:p>
    <w:p w14:paraId="3216F8A1" w14:textId="556C17AD" w:rsidR="001F48FC" w:rsidRPr="006819F4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D476D27" w14:textId="13F4996A" w:rsidR="00367A08" w:rsidRDefault="001F48FC" w:rsidP="00B7076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367A08" w:rsidRPr="00367A08">
        <w:rPr>
          <w:rFonts w:ascii="Times New Roman" w:hAnsi="Times New Roman" w:cs="Times New Roman"/>
          <w:sz w:val="24"/>
          <w:szCs w:val="24"/>
        </w:rPr>
        <w:t xml:space="preserve">zakup </w:t>
      </w:r>
      <w:r w:rsidR="00B70762" w:rsidRPr="00B70762">
        <w:rPr>
          <w:rFonts w:ascii="Times New Roman" w:hAnsi="Times New Roman" w:cs="Times New Roman"/>
          <w:sz w:val="24"/>
          <w:szCs w:val="24"/>
        </w:rPr>
        <w:t xml:space="preserve">wraz z dostawą dodatkowych świątecznych elementów dekoracyjnych w postaci sani z reniferami (komplet) oraz bombki 3D z ławkami </w:t>
      </w:r>
      <w:r w:rsidR="00367A08" w:rsidRPr="00367A08">
        <w:rPr>
          <w:rFonts w:ascii="Times New Roman" w:hAnsi="Times New Roman" w:cs="Times New Roman"/>
          <w:sz w:val="24"/>
          <w:szCs w:val="24"/>
        </w:rPr>
        <w:t xml:space="preserve">dla potrzeb Urzędu Miejskiego w Kościanie. </w:t>
      </w:r>
    </w:p>
    <w:p w14:paraId="108B27E9" w14:textId="66184E95" w:rsidR="00367A08" w:rsidRDefault="00B4076D" w:rsidP="00367A0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został opisany w</w:t>
      </w:r>
      <w:r w:rsidR="00367A08" w:rsidRPr="00367A08">
        <w:rPr>
          <w:rFonts w:ascii="Times New Roman" w:hAnsi="Times New Roman" w:cs="Times New Roman"/>
          <w:sz w:val="24"/>
          <w:szCs w:val="24"/>
        </w:rPr>
        <w:t xml:space="preserve"> </w:t>
      </w:r>
      <w:r w:rsidR="001F48FC" w:rsidRPr="00367A08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48FC" w:rsidRPr="00367A08">
        <w:rPr>
          <w:rFonts w:ascii="Times New Roman" w:hAnsi="Times New Roman" w:cs="Times New Roman"/>
          <w:sz w:val="24"/>
          <w:szCs w:val="24"/>
        </w:rPr>
        <w:t xml:space="preserve"> nr 1 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367A08" w:rsidRPr="00367A08">
        <w:rPr>
          <w:rFonts w:ascii="Times New Roman" w:hAnsi="Times New Roman" w:cs="Times New Roman"/>
          <w:sz w:val="24"/>
          <w:szCs w:val="24"/>
        </w:rPr>
        <w:t>.</w:t>
      </w:r>
    </w:p>
    <w:p w14:paraId="4D8B980C" w14:textId="4E139860" w:rsidR="00B4076D" w:rsidRPr="00367A08" w:rsidRDefault="00B4076D" w:rsidP="00B7076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jest realizowany w ramach zadania </w:t>
      </w:r>
      <w:r w:rsidR="00B70762">
        <w:rPr>
          <w:rFonts w:ascii="Times New Roman" w:hAnsi="Times New Roman" w:cs="Times New Roman"/>
          <w:sz w:val="24"/>
          <w:szCs w:val="24"/>
        </w:rPr>
        <w:t>„</w:t>
      </w:r>
      <w:r w:rsidR="00B70762" w:rsidRPr="00B70762">
        <w:rPr>
          <w:rFonts w:ascii="Times New Roman" w:hAnsi="Times New Roman" w:cs="Times New Roman"/>
          <w:sz w:val="24"/>
          <w:szCs w:val="24"/>
        </w:rPr>
        <w:t>Zakup wraz z dostawą dodatkowych świąt</w:t>
      </w:r>
      <w:r w:rsidR="00B70762">
        <w:rPr>
          <w:rFonts w:ascii="Times New Roman" w:hAnsi="Times New Roman" w:cs="Times New Roman"/>
          <w:sz w:val="24"/>
          <w:szCs w:val="24"/>
        </w:rPr>
        <w:t>ecznych elementów dekoracyjnych”.</w:t>
      </w:r>
    </w:p>
    <w:p w14:paraId="46BC2711" w14:textId="13178CA8" w:rsidR="001F48FC" w:rsidRDefault="00AA266B" w:rsidP="00AA266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>Wykonawca</w:t>
      </w:r>
      <w:r w:rsidR="00B70762">
        <w:rPr>
          <w:rFonts w:ascii="Times New Roman" w:hAnsi="Times New Roman" w:cs="Times New Roman"/>
          <w:sz w:val="24"/>
          <w:szCs w:val="24"/>
        </w:rPr>
        <w:t xml:space="preserve"> oświadcza, że oferowane</w:t>
      </w:r>
      <w:r w:rsidR="001F48FC" w:rsidRPr="00367A08">
        <w:rPr>
          <w:rFonts w:ascii="Times New Roman" w:hAnsi="Times New Roman" w:cs="Times New Roman"/>
          <w:sz w:val="24"/>
          <w:szCs w:val="24"/>
        </w:rPr>
        <w:t xml:space="preserve"> </w:t>
      </w:r>
      <w:r w:rsidR="00B70762">
        <w:rPr>
          <w:rFonts w:ascii="Times New Roman" w:hAnsi="Times New Roman" w:cs="Times New Roman"/>
          <w:sz w:val="24"/>
          <w:szCs w:val="24"/>
        </w:rPr>
        <w:t>dekoracje są nowe</w:t>
      </w:r>
      <w:r w:rsidR="000D1B6F">
        <w:rPr>
          <w:rFonts w:ascii="Times New Roman" w:hAnsi="Times New Roman" w:cs="Times New Roman"/>
          <w:sz w:val="24"/>
          <w:szCs w:val="24"/>
        </w:rPr>
        <w:t>, wolne</w:t>
      </w:r>
      <w:r w:rsidR="001F48FC" w:rsidRPr="00367A08">
        <w:rPr>
          <w:rFonts w:ascii="Times New Roman" w:hAnsi="Times New Roman" w:cs="Times New Roman"/>
          <w:sz w:val="24"/>
          <w:szCs w:val="24"/>
        </w:rPr>
        <w:t xml:space="preserve"> od wad prawnych, fizycznych i usterek technicznych.</w:t>
      </w:r>
    </w:p>
    <w:p w14:paraId="3B33876D" w14:textId="36FF832B" w:rsidR="00817C30" w:rsidRDefault="00AA266B" w:rsidP="00AA266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>Wykonawca</w:t>
      </w:r>
      <w:r w:rsidR="00817C30" w:rsidRPr="00367A08">
        <w:rPr>
          <w:rFonts w:ascii="Times New Roman" w:hAnsi="Times New Roman" w:cs="Times New Roman"/>
          <w:sz w:val="24"/>
          <w:szCs w:val="24"/>
        </w:rPr>
        <w:t xml:space="preserve"> odpowiada za ewentualne uszkodzenia przedmiotu umowy powstałe w trakcie transportu. </w:t>
      </w:r>
    </w:p>
    <w:p w14:paraId="28212204" w14:textId="77777777" w:rsidR="00367A08" w:rsidRDefault="00AA266B" w:rsidP="00AA266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>Wykonawca</w:t>
      </w:r>
      <w:r w:rsidR="001F48FC" w:rsidRPr="00367A08">
        <w:rPr>
          <w:rFonts w:ascii="Times New Roman" w:hAnsi="Times New Roman" w:cs="Times New Roman"/>
          <w:sz w:val="24"/>
          <w:szCs w:val="24"/>
        </w:rPr>
        <w:t xml:space="preserve"> zobowiązuje się do</w:t>
      </w:r>
      <w:r w:rsidR="00367A08">
        <w:rPr>
          <w:rFonts w:ascii="Times New Roman" w:hAnsi="Times New Roman" w:cs="Times New Roman"/>
          <w:sz w:val="24"/>
          <w:szCs w:val="24"/>
        </w:rPr>
        <w:t>:</w:t>
      </w:r>
    </w:p>
    <w:p w14:paraId="06286B03" w14:textId="12C9CEBA" w:rsidR="001F48FC" w:rsidRDefault="001F48FC" w:rsidP="00367A0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B70762">
        <w:rPr>
          <w:rFonts w:ascii="Times New Roman" w:hAnsi="Times New Roman" w:cs="Times New Roman"/>
          <w:sz w:val="24"/>
          <w:szCs w:val="24"/>
        </w:rPr>
        <w:t>świątecznych dekoracji</w:t>
      </w:r>
      <w:r w:rsidRPr="00367A08">
        <w:rPr>
          <w:rFonts w:ascii="Times New Roman" w:hAnsi="Times New Roman" w:cs="Times New Roman"/>
          <w:sz w:val="24"/>
          <w:szCs w:val="24"/>
        </w:rPr>
        <w:t xml:space="preserve"> </w:t>
      </w:r>
      <w:r w:rsidR="00B41D27" w:rsidRPr="00367A08">
        <w:rPr>
          <w:rFonts w:ascii="Times New Roman" w:hAnsi="Times New Roman" w:cs="Times New Roman"/>
          <w:sz w:val="24"/>
          <w:szCs w:val="24"/>
        </w:rPr>
        <w:t>do Kościana</w:t>
      </w:r>
      <w:r w:rsidR="00450581" w:rsidRPr="00367A08">
        <w:rPr>
          <w:rFonts w:ascii="Times New Roman" w:hAnsi="Times New Roman" w:cs="Times New Roman"/>
          <w:sz w:val="24"/>
          <w:szCs w:val="24"/>
        </w:rPr>
        <w:t xml:space="preserve">, Plac Wolności </w:t>
      </w:r>
      <w:r w:rsidRPr="00367A08">
        <w:rPr>
          <w:rFonts w:ascii="Times New Roman" w:hAnsi="Times New Roman" w:cs="Times New Roman"/>
          <w:sz w:val="24"/>
          <w:szCs w:val="24"/>
        </w:rPr>
        <w:t xml:space="preserve">wraz </w:t>
      </w:r>
      <w:r w:rsidR="00B41D27" w:rsidRPr="00367A08">
        <w:rPr>
          <w:rFonts w:ascii="Times New Roman" w:hAnsi="Times New Roman" w:cs="Times New Roman"/>
          <w:sz w:val="24"/>
          <w:szCs w:val="24"/>
        </w:rPr>
        <w:t>z dokumentacją techniczną</w:t>
      </w:r>
      <w:r w:rsidR="00C60E0D" w:rsidRPr="00367A08">
        <w:rPr>
          <w:rFonts w:ascii="Times New Roman" w:hAnsi="Times New Roman" w:cs="Times New Roman"/>
          <w:sz w:val="24"/>
          <w:szCs w:val="24"/>
        </w:rPr>
        <w:t xml:space="preserve"> (</w:t>
      </w:r>
      <w:r w:rsidR="00B41D27" w:rsidRPr="00367A08">
        <w:rPr>
          <w:rFonts w:ascii="Times New Roman" w:hAnsi="Times New Roman" w:cs="Times New Roman"/>
          <w:sz w:val="24"/>
          <w:szCs w:val="24"/>
        </w:rPr>
        <w:t>w tym atest</w:t>
      </w:r>
      <w:r w:rsidR="00C60E0D" w:rsidRPr="00367A08">
        <w:rPr>
          <w:rFonts w:ascii="Times New Roman" w:hAnsi="Times New Roman" w:cs="Times New Roman"/>
          <w:sz w:val="24"/>
          <w:szCs w:val="24"/>
        </w:rPr>
        <w:t>y</w:t>
      </w:r>
      <w:r w:rsidR="00B41D27" w:rsidRPr="00367A08">
        <w:rPr>
          <w:rFonts w:ascii="Times New Roman" w:hAnsi="Times New Roman" w:cs="Times New Roman"/>
          <w:sz w:val="24"/>
          <w:szCs w:val="24"/>
        </w:rPr>
        <w:t>) oraz instrukcją montażu,</w:t>
      </w:r>
    </w:p>
    <w:p w14:paraId="579E16B9" w14:textId="5427AF8E" w:rsidR="001F48FC" w:rsidRPr="00367A08" w:rsidRDefault="001F48FC" w:rsidP="00AA266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>świadczeń wynikających z udzielonej gwarancji jakości, w tym świadczeń serwisu zewnętrznego w okresie gwarancji.</w:t>
      </w:r>
    </w:p>
    <w:p w14:paraId="5B5F7E8F" w14:textId="77777777" w:rsidR="005D0D92" w:rsidRDefault="005D0D92" w:rsidP="00B70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C6403" w14:textId="3F4ACFA4" w:rsidR="003D05B6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§2</w:t>
      </w:r>
    </w:p>
    <w:p w14:paraId="6C2EB1AE" w14:textId="77ED36CE" w:rsidR="001F48FC" w:rsidRPr="006819F4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15D470B" w14:textId="109AC9C6" w:rsidR="00722B8E" w:rsidRDefault="001F48FC" w:rsidP="00F74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sz w:val="24"/>
          <w:szCs w:val="24"/>
        </w:rPr>
        <w:t xml:space="preserve">Termin wykonania i dostarczenie </w:t>
      </w:r>
      <w:r w:rsidR="00AA266B">
        <w:rPr>
          <w:rFonts w:ascii="Times New Roman" w:hAnsi="Times New Roman" w:cs="Times New Roman"/>
          <w:sz w:val="24"/>
          <w:szCs w:val="24"/>
        </w:rPr>
        <w:t>Zamawiającemu</w:t>
      </w:r>
      <w:r w:rsidRPr="006819F4">
        <w:rPr>
          <w:rFonts w:ascii="Times New Roman" w:hAnsi="Times New Roman" w:cs="Times New Roman"/>
          <w:sz w:val="24"/>
          <w:szCs w:val="24"/>
        </w:rPr>
        <w:t xml:space="preserve"> przedmiotu umowy o</w:t>
      </w:r>
      <w:r w:rsidR="00B41D27" w:rsidRPr="006819F4">
        <w:rPr>
          <w:rFonts w:ascii="Times New Roman" w:hAnsi="Times New Roman" w:cs="Times New Roman"/>
          <w:sz w:val="24"/>
          <w:szCs w:val="24"/>
        </w:rPr>
        <w:t xml:space="preserve">kreślonego w § 1 ustala się do dnia </w:t>
      </w:r>
      <w:r w:rsidR="00B41D27" w:rsidRPr="006819F4">
        <w:rPr>
          <w:rFonts w:ascii="Times New Roman" w:hAnsi="Times New Roman" w:cs="Times New Roman"/>
          <w:b/>
          <w:sz w:val="24"/>
          <w:szCs w:val="24"/>
        </w:rPr>
        <w:t xml:space="preserve">15.11.2021 r. </w:t>
      </w:r>
    </w:p>
    <w:p w14:paraId="630C78A1" w14:textId="77777777" w:rsidR="00B70762" w:rsidRDefault="00B70762" w:rsidP="00F74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B72CB" w14:textId="77777777" w:rsidR="00F74908" w:rsidRDefault="00F74908" w:rsidP="00F74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FF139" w14:textId="77777777" w:rsidR="006C1AAD" w:rsidRDefault="006C1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D8BCE6" w14:textId="7A18ECC3" w:rsidR="003D05B6" w:rsidRDefault="00AA266B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3D14D8A7" w14:textId="2B9F42F7" w:rsidR="00817C30" w:rsidRDefault="00817C30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</w:t>
      </w:r>
    </w:p>
    <w:p w14:paraId="63C851B0" w14:textId="4528C533" w:rsidR="00817C30" w:rsidRDefault="00EA0A5C" w:rsidP="003D05B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przedmiotu zamówienia zostanie poprzedzony sprawdzeniem przez Zamawiająceg</w:t>
      </w:r>
      <w:r w:rsidR="00B70762">
        <w:rPr>
          <w:rFonts w:ascii="Times New Roman" w:hAnsi="Times New Roman" w:cs="Times New Roman"/>
          <w:sz w:val="24"/>
          <w:szCs w:val="24"/>
        </w:rPr>
        <w:t>o zgodności dostarczonych ozdób świątecznych</w:t>
      </w:r>
      <w:r>
        <w:rPr>
          <w:rFonts w:ascii="Times New Roman" w:hAnsi="Times New Roman" w:cs="Times New Roman"/>
          <w:sz w:val="24"/>
          <w:szCs w:val="24"/>
        </w:rPr>
        <w:t xml:space="preserve"> z wymaganiami Zamawiającego, o których mowa </w:t>
      </w:r>
      <w:r w:rsidRPr="00EA0A5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 umowy. W przypadku zauważenia przez Zamawiającego materiałów wadliwych Wykonawca zobowiązuje się do dostarczenia brakujących lub wymiany wadliwych przedmiotów na własny koszt w terminie 3 dni.</w:t>
      </w:r>
    </w:p>
    <w:p w14:paraId="16F2B0AB" w14:textId="534A0F23" w:rsidR="00EA0A5C" w:rsidRDefault="00EA0A5C" w:rsidP="003D05B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6">
        <w:rPr>
          <w:rFonts w:ascii="Times New Roman" w:hAnsi="Times New Roman" w:cs="Times New Roman"/>
          <w:sz w:val="24"/>
          <w:szCs w:val="24"/>
        </w:rPr>
        <w:t>Ustalenie materiałów posiadających wadę nastąpi w protokole spisanym przez Wykonawcę i Zamawiającego.</w:t>
      </w:r>
    </w:p>
    <w:p w14:paraId="777060E4" w14:textId="7A0C2C47" w:rsidR="00EA0A5C" w:rsidRDefault="00EA0A5C" w:rsidP="003D05B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6">
        <w:rPr>
          <w:rFonts w:ascii="Times New Roman" w:hAnsi="Times New Roman" w:cs="Times New Roman"/>
          <w:sz w:val="24"/>
          <w:szCs w:val="24"/>
        </w:rPr>
        <w:t xml:space="preserve">Na 3 dni wcześniej Wykonawca zawiadomi Zamawiającego telefonicznie lub mailowo </w:t>
      </w:r>
      <w:r w:rsidR="00AA266B" w:rsidRPr="003D05B6">
        <w:rPr>
          <w:rFonts w:ascii="Times New Roman" w:hAnsi="Times New Roman" w:cs="Times New Roman"/>
          <w:sz w:val="24"/>
          <w:szCs w:val="24"/>
        </w:rPr>
        <w:br/>
      </w:r>
      <w:r w:rsidRPr="003D05B6">
        <w:rPr>
          <w:rFonts w:ascii="Times New Roman" w:hAnsi="Times New Roman" w:cs="Times New Roman"/>
          <w:sz w:val="24"/>
          <w:szCs w:val="24"/>
        </w:rPr>
        <w:t xml:space="preserve">o planowanym terminie dostarczenia przedmiotu umowy. </w:t>
      </w:r>
    </w:p>
    <w:p w14:paraId="2D4203B0" w14:textId="2D8B5C74" w:rsidR="00817C30" w:rsidRDefault="00EA0A5C" w:rsidP="003D05B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B6">
        <w:rPr>
          <w:rFonts w:ascii="Times New Roman" w:hAnsi="Times New Roman" w:cs="Times New Roman"/>
          <w:sz w:val="24"/>
          <w:szCs w:val="24"/>
        </w:rPr>
        <w:t xml:space="preserve">Z odbioru przedmiotu umowy zostanie sporządzony protokół odbioru podpisany przez Zamawiającego oraz Wykonawcę. </w:t>
      </w:r>
    </w:p>
    <w:p w14:paraId="76EC08BC" w14:textId="25E91505" w:rsidR="00450581" w:rsidRPr="003D05B6" w:rsidRDefault="00450581" w:rsidP="003D05B6">
      <w:pPr>
        <w:pStyle w:val="Akapitzlist"/>
        <w:numPr>
          <w:ilvl w:val="0"/>
          <w:numId w:val="10"/>
        </w:numPr>
        <w:spacing w:line="240" w:lineRule="auto"/>
        <w:jc w:val="both"/>
        <w:rPr>
          <w:rStyle w:val="FontStyle57"/>
          <w:color w:val="auto"/>
          <w:sz w:val="24"/>
          <w:szCs w:val="24"/>
        </w:rPr>
      </w:pPr>
      <w:r w:rsidRPr="003D05B6">
        <w:rPr>
          <w:rStyle w:val="FontStyle57"/>
          <w:sz w:val="24"/>
          <w:szCs w:val="24"/>
        </w:rPr>
        <w:t xml:space="preserve">Osobami wyznaczonymi do uzgodnień i koordynacji realizacji przedmiotu umowy będą: </w:t>
      </w:r>
    </w:p>
    <w:p w14:paraId="581815D9" w14:textId="528DD31E" w:rsidR="00450581" w:rsidRPr="00770D84" w:rsidRDefault="00045AA5" w:rsidP="00450581">
      <w:pPr>
        <w:pStyle w:val="Style14"/>
        <w:widowControl/>
        <w:numPr>
          <w:ilvl w:val="0"/>
          <w:numId w:val="7"/>
        </w:numPr>
        <w:tabs>
          <w:tab w:val="left" w:pos="350"/>
        </w:tabs>
        <w:spacing w:before="5" w:line="276" w:lineRule="auto"/>
        <w:rPr>
          <w:rStyle w:val="FontStyle57"/>
          <w:sz w:val="24"/>
          <w:szCs w:val="24"/>
        </w:rPr>
      </w:pPr>
      <w:r w:rsidRPr="003D05B6">
        <w:rPr>
          <w:rStyle w:val="FontStyle57"/>
          <w:sz w:val="24"/>
          <w:szCs w:val="24"/>
        </w:rPr>
        <w:t>ze strony Zamawiającego</w:t>
      </w:r>
      <w:r>
        <w:rPr>
          <w:rStyle w:val="FontStyle57"/>
          <w:sz w:val="24"/>
          <w:szCs w:val="24"/>
        </w:rPr>
        <w:t>:</w:t>
      </w:r>
      <w:r w:rsidRPr="00770D84">
        <w:rPr>
          <w:rStyle w:val="FontStyle57"/>
          <w:sz w:val="24"/>
          <w:szCs w:val="24"/>
        </w:rPr>
        <w:t xml:space="preserve"> </w:t>
      </w:r>
      <w:r w:rsidR="00450581" w:rsidRPr="00770D84">
        <w:rPr>
          <w:rStyle w:val="FontStyle57"/>
          <w:sz w:val="24"/>
          <w:szCs w:val="24"/>
        </w:rPr>
        <w:t xml:space="preserve">Anna Walczak, tel. </w:t>
      </w:r>
      <w:r w:rsidR="00450581" w:rsidRPr="00770D84">
        <w:t xml:space="preserve">65 512 162 17 wew. 301, </w:t>
      </w:r>
      <w:hyperlink r:id="rId7" w:history="1">
        <w:r w:rsidR="00450581" w:rsidRPr="00770D84">
          <w:rPr>
            <w:rStyle w:val="Hipercze"/>
            <w:bCs/>
          </w:rPr>
          <w:t>e-mail: anna.walczak@koscian.eu</w:t>
        </w:r>
      </w:hyperlink>
      <w:r w:rsidR="00450581" w:rsidRPr="00770D84">
        <w:rPr>
          <w:bCs/>
        </w:rPr>
        <w:t xml:space="preserve"> .</w:t>
      </w:r>
    </w:p>
    <w:p w14:paraId="2F0B01EC" w14:textId="6993DA8D" w:rsidR="00450581" w:rsidRPr="00450581" w:rsidRDefault="00450581" w:rsidP="00450581">
      <w:pPr>
        <w:pStyle w:val="Style14"/>
        <w:widowControl/>
        <w:numPr>
          <w:ilvl w:val="0"/>
          <w:numId w:val="7"/>
        </w:numPr>
        <w:tabs>
          <w:tab w:val="left" w:pos="350"/>
        </w:tabs>
        <w:spacing w:before="5" w:line="276" w:lineRule="auto"/>
        <w:rPr>
          <w:rStyle w:val="FontStyle57"/>
          <w:sz w:val="24"/>
          <w:szCs w:val="24"/>
        </w:rPr>
      </w:pPr>
      <w:r w:rsidRPr="00450581">
        <w:rPr>
          <w:rStyle w:val="FontStyle57"/>
          <w:sz w:val="24"/>
          <w:szCs w:val="24"/>
        </w:rPr>
        <w:t xml:space="preserve">ze strony Wykonawcy: </w:t>
      </w:r>
      <w:r w:rsidR="00B70762">
        <w:rPr>
          <w:rStyle w:val="FontStyle57"/>
          <w:sz w:val="24"/>
          <w:szCs w:val="24"/>
        </w:rPr>
        <w:t>……………………………….</w:t>
      </w:r>
    </w:p>
    <w:p w14:paraId="5E797C21" w14:textId="527B4E6E" w:rsidR="00450581" w:rsidRDefault="00450581" w:rsidP="00AA2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7CBF34" w14:textId="77777777" w:rsidR="00722B8E" w:rsidRPr="006819F4" w:rsidRDefault="00722B8E" w:rsidP="00AA2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EB4F8E" w14:textId="77777777" w:rsidR="003D05B6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§4</w:t>
      </w:r>
    </w:p>
    <w:p w14:paraId="4CDA74BE" w14:textId="3419C019" w:rsidR="001F48FC" w:rsidRPr="006819F4" w:rsidRDefault="006819F4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PŁATNOŚĆ</w:t>
      </w:r>
    </w:p>
    <w:p w14:paraId="75C4192D" w14:textId="77777777" w:rsidR="003D05B6" w:rsidRPr="003D05B6" w:rsidRDefault="003D05B6" w:rsidP="00DC1620">
      <w:pPr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05B6">
        <w:rPr>
          <w:rFonts w:ascii="Times New Roman" w:hAnsi="Times New Roman" w:cs="Times New Roman"/>
          <w:sz w:val="24"/>
        </w:rPr>
        <w:t xml:space="preserve">Ryczałtową wartość zamówienia strony ustalają na cenę  w wysokości: </w:t>
      </w:r>
    </w:p>
    <w:p w14:paraId="7F06BC52" w14:textId="37836C40" w:rsidR="003D05B6" w:rsidRPr="00DC1620" w:rsidRDefault="00B70762" w:rsidP="00DC1620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</w:t>
      </w:r>
      <w:r w:rsidR="003D05B6" w:rsidRPr="00DC1620">
        <w:rPr>
          <w:rFonts w:ascii="Times New Roman" w:hAnsi="Times New Roman" w:cs="Times New Roman"/>
          <w:b/>
          <w:sz w:val="24"/>
        </w:rPr>
        <w:t xml:space="preserve"> netto zł</w:t>
      </w:r>
    </w:p>
    <w:p w14:paraId="40738210" w14:textId="76C9C9D0" w:rsidR="003D05B6" w:rsidRPr="0061704B" w:rsidRDefault="003D05B6" w:rsidP="00DC1620">
      <w:pPr>
        <w:pStyle w:val="Akapitzlist"/>
        <w:tabs>
          <w:tab w:val="left" w:pos="284"/>
        </w:tabs>
        <w:spacing w:line="276" w:lineRule="auto"/>
        <w:ind w:left="1440"/>
        <w:jc w:val="both"/>
        <w:rPr>
          <w:rFonts w:ascii="Times New Roman" w:hAnsi="Times New Roman" w:cs="Times New Roman"/>
          <w:bCs/>
          <w:sz w:val="24"/>
        </w:rPr>
      </w:pPr>
      <w:r w:rsidRPr="0061704B">
        <w:rPr>
          <w:rFonts w:ascii="Times New Roman" w:hAnsi="Times New Roman" w:cs="Times New Roman"/>
          <w:bCs/>
          <w:sz w:val="24"/>
        </w:rPr>
        <w:t xml:space="preserve">(słownie </w:t>
      </w:r>
      <w:r w:rsidR="00B70762">
        <w:rPr>
          <w:rFonts w:ascii="Times New Roman" w:hAnsi="Times New Roman" w:cs="Times New Roman"/>
          <w:bCs/>
          <w:sz w:val="24"/>
        </w:rPr>
        <w:t>………………..</w:t>
      </w:r>
      <w:r w:rsidR="0061704B" w:rsidRPr="0061704B">
        <w:rPr>
          <w:rFonts w:ascii="Times New Roman" w:hAnsi="Times New Roman" w:cs="Times New Roman"/>
          <w:bCs/>
          <w:sz w:val="24"/>
        </w:rPr>
        <w:t>zł</w:t>
      </w:r>
      <w:r w:rsidR="0061704B">
        <w:rPr>
          <w:rFonts w:ascii="Times New Roman" w:hAnsi="Times New Roman" w:cs="Times New Roman"/>
          <w:bCs/>
          <w:sz w:val="24"/>
        </w:rPr>
        <w:t>)</w:t>
      </w:r>
    </w:p>
    <w:p w14:paraId="2A51656C" w14:textId="3110CA90" w:rsidR="003D05B6" w:rsidRPr="00DC1620" w:rsidRDefault="0061704B" w:rsidP="00DC1620">
      <w:pPr>
        <w:pStyle w:val="Akapitzlist"/>
        <w:tabs>
          <w:tab w:val="left" w:pos="284"/>
        </w:tabs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+ 23</w:t>
      </w:r>
      <w:r w:rsidR="003D05B6" w:rsidRPr="00DC1620">
        <w:rPr>
          <w:rFonts w:ascii="Times New Roman" w:hAnsi="Times New Roman" w:cs="Times New Roman"/>
          <w:b/>
          <w:sz w:val="24"/>
        </w:rPr>
        <w:t xml:space="preserve"> % VAT</w:t>
      </w:r>
    </w:p>
    <w:p w14:paraId="0FACB043" w14:textId="160C5705" w:rsidR="003D05B6" w:rsidRPr="00DC1620" w:rsidRDefault="00B70762" w:rsidP="00DC1620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……………..</w:t>
      </w:r>
      <w:r w:rsidR="00D1044A">
        <w:rPr>
          <w:rFonts w:ascii="Times New Roman" w:hAnsi="Times New Roman" w:cs="Times New Roman"/>
          <w:b/>
          <w:sz w:val="24"/>
        </w:rPr>
        <w:t xml:space="preserve"> </w:t>
      </w:r>
      <w:r w:rsidR="003D05B6" w:rsidRPr="00DC1620">
        <w:rPr>
          <w:rFonts w:ascii="Times New Roman" w:hAnsi="Times New Roman" w:cs="Times New Roman"/>
          <w:b/>
          <w:sz w:val="24"/>
        </w:rPr>
        <w:t xml:space="preserve"> brutto zł</w:t>
      </w:r>
    </w:p>
    <w:p w14:paraId="73BD68C6" w14:textId="15EA1417" w:rsidR="001F48FC" w:rsidRPr="00DC1620" w:rsidRDefault="003D05B6" w:rsidP="00DC1620">
      <w:pPr>
        <w:pStyle w:val="Akapitzlist"/>
        <w:tabs>
          <w:tab w:val="decimal" w:pos="8789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DC1620">
        <w:rPr>
          <w:rFonts w:ascii="Times New Roman" w:hAnsi="Times New Roman" w:cs="Times New Roman"/>
          <w:sz w:val="24"/>
        </w:rPr>
        <w:t xml:space="preserve">(słownie: </w:t>
      </w:r>
      <w:r w:rsidR="00B70762">
        <w:rPr>
          <w:rFonts w:ascii="Times New Roman" w:hAnsi="Times New Roman" w:cs="Times New Roman"/>
          <w:sz w:val="24"/>
        </w:rPr>
        <w:t>………………………….z</w:t>
      </w:r>
      <w:r w:rsidR="00D1044A">
        <w:rPr>
          <w:rFonts w:ascii="Times New Roman" w:hAnsi="Times New Roman" w:cs="Times New Roman"/>
          <w:sz w:val="24"/>
        </w:rPr>
        <w:t>ł</w:t>
      </w:r>
      <w:r w:rsidRPr="00DC1620">
        <w:rPr>
          <w:rFonts w:ascii="Times New Roman" w:hAnsi="Times New Roman" w:cs="Times New Roman"/>
          <w:sz w:val="24"/>
        </w:rPr>
        <w:t>)</w:t>
      </w:r>
    </w:p>
    <w:p w14:paraId="44696645" w14:textId="0D792177" w:rsidR="001F48FC" w:rsidRPr="00DC1620" w:rsidRDefault="00424FA0" w:rsidP="00DC162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Wykonawca</w:t>
      </w:r>
      <w:r w:rsidR="001F48FC" w:rsidRPr="00DC1620">
        <w:rPr>
          <w:rFonts w:ascii="Times New Roman" w:hAnsi="Times New Roman" w:cs="Times New Roman"/>
          <w:sz w:val="24"/>
          <w:szCs w:val="24"/>
        </w:rPr>
        <w:t xml:space="preserve"> wystawi fakturę końcową pod warunkiem odebrania przez </w:t>
      </w:r>
      <w:r w:rsidR="00AA266B" w:rsidRPr="00DC1620">
        <w:rPr>
          <w:rFonts w:ascii="Times New Roman" w:hAnsi="Times New Roman" w:cs="Times New Roman"/>
          <w:sz w:val="24"/>
          <w:szCs w:val="24"/>
        </w:rPr>
        <w:t>Zamawiającego</w:t>
      </w:r>
      <w:r w:rsidRPr="00DC162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1F48FC" w:rsidRPr="00DC1620">
        <w:rPr>
          <w:rFonts w:ascii="Times New Roman" w:hAnsi="Times New Roman" w:cs="Times New Roman"/>
          <w:sz w:val="24"/>
          <w:szCs w:val="24"/>
        </w:rPr>
        <w:t xml:space="preserve"> i spisania Protokołu Odbioru.</w:t>
      </w:r>
    </w:p>
    <w:p w14:paraId="1A85461A" w14:textId="24C7690C" w:rsidR="001F48FC" w:rsidRPr="00DC1620" w:rsidRDefault="001F48FC" w:rsidP="00DC162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Termin płatności faktury: 14 dni</w:t>
      </w:r>
      <w:r w:rsidR="006819F4" w:rsidRPr="00DC1620">
        <w:rPr>
          <w:rFonts w:ascii="Times New Roman" w:hAnsi="Times New Roman" w:cs="Times New Roman"/>
          <w:sz w:val="24"/>
          <w:szCs w:val="24"/>
        </w:rPr>
        <w:t xml:space="preserve"> </w:t>
      </w:r>
      <w:r w:rsidRPr="00DC1620">
        <w:rPr>
          <w:rFonts w:ascii="Times New Roman" w:hAnsi="Times New Roman" w:cs="Times New Roman"/>
          <w:sz w:val="24"/>
          <w:szCs w:val="24"/>
        </w:rPr>
        <w:t>od daty dostarczenia faktury.</w:t>
      </w:r>
    </w:p>
    <w:p w14:paraId="05DF0F8B" w14:textId="4110AA55" w:rsidR="001F48FC" w:rsidRPr="00DC1620" w:rsidRDefault="001F48FC" w:rsidP="00DC162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 przypadku zwłoki w zapłacie faktury Zamawiający zapłaci ustawowe odsetki.</w:t>
      </w:r>
    </w:p>
    <w:p w14:paraId="5963EE88" w14:textId="30F81080" w:rsidR="001F48FC" w:rsidRPr="00DC1620" w:rsidRDefault="001F48FC" w:rsidP="00DC162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 xml:space="preserve">Należność zostanie przekazana przelewem na konto </w:t>
      </w:r>
      <w:r w:rsidR="006362C4" w:rsidRPr="00DC1620">
        <w:rPr>
          <w:rFonts w:ascii="Times New Roman" w:hAnsi="Times New Roman" w:cs="Times New Roman"/>
          <w:sz w:val="24"/>
          <w:szCs w:val="24"/>
        </w:rPr>
        <w:t>Wykonawcy</w:t>
      </w:r>
      <w:r w:rsidRPr="00DC1620">
        <w:rPr>
          <w:rFonts w:ascii="Times New Roman" w:hAnsi="Times New Roman" w:cs="Times New Roman"/>
          <w:sz w:val="24"/>
          <w:szCs w:val="24"/>
        </w:rPr>
        <w:t xml:space="preserve"> wskazane w fakturze.</w:t>
      </w:r>
    </w:p>
    <w:p w14:paraId="69C2C998" w14:textId="517E7014" w:rsidR="006819F4" w:rsidRDefault="001F48FC" w:rsidP="00DC162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6819F4">
        <w:t xml:space="preserve">Fakturę należy wystawić na: </w:t>
      </w:r>
      <w:r w:rsidR="006819F4" w:rsidRPr="006819F4">
        <w:rPr>
          <w:rStyle w:val="Pogrubienie"/>
          <w:b w:val="0"/>
          <w:bdr w:val="none" w:sz="0" w:space="0" w:color="auto" w:frame="1"/>
        </w:rPr>
        <w:t xml:space="preserve">Gmina Miejska Kościan, Urząd Miejski Kościana, </w:t>
      </w:r>
      <w:r w:rsidR="006819F4" w:rsidRPr="006819F4">
        <w:rPr>
          <w:rStyle w:val="Pogrubienie"/>
          <w:b w:val="0"/>
          <w:bdr w:val="none" w:sz="0" w:space="0" w:color="auto" w:frame="1"/>
        </w:rPr>
        <w:br/>
        <w:t>Al. Kościuszki 22</w:t>
      </w:r>
      <w:r w:rsidR="006819F4" w:rsidRPr="006819F4">
        <w:rPr>
          <w:bCs/>
          <w:bdr w:val="none" w:sz="0" w:space="0" w:color="auto" w:frame="1"/>
        </w:rPr>
        <w:t xml:space="preserve">, </w:t>
      </w:r>
      <w:r w:rsidR="006819F4" w:rsidRPr="006819F4">
        <w:rPr>
          <w:rStyle w:val="Pogrubienie"/>
          <w:b w:val="0"/>
          <w:bdr w:val="none" w:sz="0" w:space="0" w:color="auto" w:frame="1"/>
        </w:rPr>
        <w:t>64-000 Kościan,</w:t>
      </w:r>
      <w:r w:rsidR="006819F4" w:rsidRPr="006819F4">
        <w:rPr>
          <w:bCs/>
          <w:bdr w:val="none" w:sz="0" w:space="0" w:color="auto" w:frame="1"/>
        </w:rPr>
        <w:t xml:space="preserve"> </w:t>
      </w:r>
      <w:r w:rsidR="006819F4" w:rsidRPr="006819F4">
        <w:rPr>
          <w:rStyle w:val="Pogrubienie"/>
          <w:b w:val="0"/>
          <w:bdr w:val="none" w:sz="0" w:space="0" w:color="auto" w:frame="1"/>
        </w:rPr>
        <w:t>NIP 698 180 57 39.</w:t>
      </w:r>
    </w:p>
    <w:p w14:paraId="70BCC586" w14:textId="5457FF25" w:rsidR="003C145D" w:rsidRDefault="002D617E" w:rsidP="00DC162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Rozliczenie pomiędzy stronami za wykonaną usługę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</w:t>
      </w:r>
      <w:r w:rsidR="007B6FF0">
        <w:rPr>
          <w:rStyle w:val="Pogrubienie"/>
          <w:b w:val="0"/>
          <w:bdr w:val="none" w:sz="0" w:space="0" w:color="auto" w:frame="1"/>
        </w:rPr>
        <w:t>j</w:t>
      </w:r>
      <w:r>
        <w:rPr>
          <w:rStyle w:val="Pogrubienie"/>
          <w:b w:val="0"/>
          <w:bdr w:val="none" w:sz="0" w:space="0" w:color="auto" w:frame="1"/>
        </w:rPr>
        <w:t xml:space="preserve">. Wzór oświadczenia stanowi załącznik nr </w:t>
      </w:r>
      <w:r w:rsidR="00CB1D1E">
        <w:rPr>
          <w:rStyle w:val="Pogrubienie"/>
          <w:b w:val="0"/>
          <w:bdr w:val="none" w:sz="0" w:space="0" w:color="auto" w:frame="1"/>
        </w:rPr>
        <w:t>2</w:t>
      </w:r>
      <w:r>
        <w:rPr>
          <w:rStyle w:val="Pogrubienie"/>
          <w:b w:val="0"/>
          <w:bdr w:val="none" w:sz="0" w:space="0" w:color="auto" w:frame="1"/>
        </w:rPr>
        <w:t xml:space="preserve"> do umowy.</w:t>
      </w:r>
    </w:p>
    <w:p w14:paraId="14F2A8CF" w14:textId="0E2639AC" w:rsidR="003C145D" w:rsidRPr="003C145D" w:rsidRDefault="003C145D" w:rsidP="00DC162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3C145D">
        <w:rPr>
          <w:rStyle w:val="Pogrubienie"/>
          <w:b w:val="0"/>
          <w:bdr w:val="none" w:sz="0" w:space="0" w:color="auto" w:frame="1"/>
        </w:rPr>
        <w:t xml:space="preserve">Zgodnie z przepisami ustawy z dnia 9 listopada 2018 r. o elektronicznym fakturowaniu w zamówieniach publicznych koncesjach na roboty budowlane lub usługi oraz partnerstwie publiczno-prawnym (Dz.U. </w:t>
      </w:r>
      <w:r w:rsidR="006C1AAD">
        <w:rPr>
          <w:rStyle w:val="Pogrubienie"/>
          <w:b w:val="0"/>
          <w:bdr w:val="none" w:sz="0" w:space="0" w:color="auto" w:frame="1"/>
        </w:rPr>
        <w:t>2020</w:t>
      </w:r>
      <w:r w:rsidR="004A6258">
        <w:rPr>
          <w:rStyle w:val="Pogrubienie"/>
          <w:b w:val="0"/>
          <w:bdr w:val="none" w:sz="0" w:space="0" w:color="auto" w:frame="1"/>
        </w:rPr>
        <w:t xml:space="preserve"> </w:t>
      </w:r>
      <w:r w:rsidRPr="003C145D">
        <w:rPr>
          <w:rStyle w:val="Pogrubienie"/>
          <w:b w:val="0"/>
          <w:bdr w:val="none" w:sz="0" w:space="0" w:color="auto" w:frame="1"/>
        </w:rPr>
        <w:t xml:space="preserve">r, poz. </w:t>
      </w:r>
      <w:r w:rsidR="006C1AAD">
        <w:rPr>
          <w:rStyle w:val="Pogrubienie"/>
          <w:b w:val="0"/>
          <w:bdr w:val="none" w:sz="0" w:space="0" w:color="auto" w:frame="1"/>
        </w:rPr>
        <w:t>1666 ze zm.</w:t>
      </w:r>
      <w:r w:rsidRPr="003C145D">
        <w:rPr>
          <w:rStyle w:val="Pogrubienie"/>
          <w:b w:val="0"/>
          <w:bdr w:val="none" w:sz="0" w:space="0" w:color="auto" w:frame="1"/>
        </w:rPr>
        <w:t>), Zamawiający dopuszcza możliwość wystawienia faktury elektronicznej.</w:t>
      </w:r>
    </w:p>
    <w:p w14:paraId="3C42BBE1" w14:textId="4FE8B834" w:rsidR="003C145D" w:rsidRPr="006819F4" w:rsidRDefault="003C145D" w:rsidP="00DC162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3C145D">
        <w:rPr>
          <w:rStyle w:val="Pogrubienie"/>
          <w:b w:val="0"/>
          <w:bdr w:val="none" w:sz="0" w:space="0" w:color="auto" w:frame="1"/>
        </w:rPr>
        <w:t xml:space="preserve">W przypadku wystawienia faktury elektronicznej, musi ona zostać przesłana za pośrednictwem Platformy Elektronicznego Fakturowania (Fakturowania na stronie  https://brokerpefexpert.efaktura.gov.pl/zaloguj), oraz zawierać następujące dane: </w:t>
      </w:r>
      <w:r w:rsidRPr="003C145D">
        <w:rPr>
          <w:rStyle w:val="Pogrubienie"/>
          <w:b w:val="0"/>
          <w:bdr w:val="none" w:sz="0" w:space="0" w:color="auto" w:frame="1"/>
        </w:rPr>
        <w:lastRenderedPageBreak/>
        <w:t>ODBIORCA: Gmina Miejska Kościan, 64-000 Kościan, Al. Kościuszki 22, GLN: NIP 698-000-99-86.</w:t>
      </w:r>
    </w:p>
    <w:p w14:paraId="54949910" w14:textId="77777777" w:rsidR="00B15443" w:rsidRDefault="00B15443" w:rsidP="00E52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9AC8B" w14:textId="63086842" w:rsidR="003D05B6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>§5</w:t>
      </w:r>
    </w:p>
    <w:p w14:paraId="7EF614B3" w14:textId="2AF107EC" w:rsidR="001F48FC" w:rsidRPr="006819F4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F4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14:paraId="41851A01" w14:textId="2CC89B49" w:rsidR="002D617E" w:rsidRPr="00DC1620" w:rsidRDefault="002D617E" w:rsidP="00DC162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 razie niewykonania lub nienależytego wykonania umowy przez Wykonawcę, zapłaci on Zamawiającemu kary umowne:</w:t>
      </w:r>
    </w:p>
    <w:p w14:paraId="2A435F52" w14:textId="28848D2E" w:rsidR="002D617E" w:rsidRPr="00DC1620" w:rsidRDefault="002D617E" w:rsidP="00DC162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za opóźnienie w dostawie kompletnego przedmiotu umowy – w wysokości 1%</w:t>
      </w:r>
      <w:r w:rsidR="0006098F" w:rsidRPr="00DC1620">
        <w:rPr>
          <w:rFonts w:ascii="Times New Roman" w:hAnsi="Times New Roman" w:cs="Times New Roman"/>
          <w:sz w:val="24"/>
          <w:szCs w:val="24"/>
        </w:rPr>
        <w:t xml:space="preserve"> wynagrodzenia umownego brutto za każdy dzień </w:t>
      </w:r>
      <w:r w:rsidR="00B15443">
        <w:rPr>
          <w:rFonts w:ascii="Times New Roman" w:hAnsi="Times New Roman" w:cs="Times New Roman"/>
          <w:sz w:val="24"/>
          <w:szCs w:val="24"/>
        </w:rPr>
        <w:t>zwłoki</w:t>
      </w:r>
      <w:r w:rsidR="0006098F" w:rsidRPr="00DC1620">
        <w:rPr>
          <w:rFonts w:ascii="Times New Roman" w:hAnsi="Times New Roman" w:cs="Times New Roman"/>
          <w:sz w:val="24"/>
          <w:szCs w:val="24"/>
        </w:rPr>
        <w:t>,</w:t>
      </w:r>
    </w:p>
    <w:p w14:paraId="75ACA726" w14:textId="43248E89" w:rsidR="0006098F" w:rsidRPr="00DC1620" w:rsidRDefault="0006098F" w:rsidP="00DC162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z tytułu wypowiedzenia/ rozwiązania/ odstąpienia od umowy lub jej części przez Wykonawcę – w wysokość 10% wynagrodzenia umownego brutto,</w:t>
      </w:r>
    </w:p>
    <w:p w14:paraId="7B955F40" w14:textId="05CC420F" w:rsidR="0006098F" w:rsidRPr="00DC1620" w:rsidRDefault="0006098F" w:rsidP="00DC162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z tytułu wypowiedzenia/ rozwiązania/ odstąpienia od umowy lub jej części przez Zamawiającego z przyczyn leżących po stronie Wykonawcy – w wysokości 10% wynagrodzenia umownego brutto.</w:t>
      </w:r>
    </w:p>
    <w:p w14:paraId="2C742398" w14:textId="3B9B20E7" w:rsidR="0006098F" w:rsidRPr="00DC1620" w:rsidRDefault="0006098F" w:rsidP="00DC162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 xml:space="preserve">Zamawiający ma prawo potrącania kar umownych z wynagrodzenia Wykonawcy, na co Wykonawca wyraża zgodę.  </w:t>
      </w:r>
    </w:p>
    <w:p w14:paraId="7E86561B" w14:textId="03F6807B" w:rsidR="001F48FC" w:rsidRPr="00DC1620" w:rsidRDefault="001F48FC" w:rsidP="00DC162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19BDEB84" w14:textId="77777777" w:rsidR="00722B8E" w:rsidRDefault="00722B8E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E736F" w14:textId="4FC027A6" w:rsidR="00DC1620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C">
        <w:rPr>
          <w:rFonts w:ascii="Times New Roman" w:hAnsi="Times New Roman" w:cs="Times New Roman"/>
          <w:b/>
          <w:sz w:val="24"/>
          <w:szCs w:val="24"/>
        </w:rPr>
        <w:t>§6</w:t>
      </w:r>
    </w:p>
    <w:p w14:paraId="02A24C7D" w14:textId="60B7A47F" w:rsidR="001F48FC" w:rsidRPr="009F41BC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C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275D027F" w14:textId="1EAB7FEB" w:rsidR="001F48FC" w:rsidRPr="00DC1620" w:rsidRDefault="006362C4" w:rsidP="00DC162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F41BC" w:rsidRPr="00DC1620">
        <w:rPr>
          <w:rFonts w:ascii="Times New Roman" w:hAnsi="Times New Roman" w:cs="Times New Roman"/>
          <w:sz w:val="24"/>
          <w:szCs w:val="24"/>
        </w:rPr>
        <w:t>zapewni gwarancję na dostarczoną dekorację świąteczną</w:t>
      </w:r>
      <w:r w:rsidR="001F48FC" w:rsidRPr="00DC1620">
        <w:rPr>
          <w:rFonts w:ascii="Times New Roman" w:hAnsi="Times New Roman" w:cs="Times New Roman"/>
          <w:sz w:val="24"/>
          <w:szCs w:val="24"/>
        </w:rPr>
        <w:t xml:space="preserve"> przez okres 24 miesięcy od dnia podpisania Protokołu Odbioru.</w:t>
      </w:r>
    </w:p>
    <w:p w14:paraId="363586A0" w14:textId="0B872653" w:rsidR="00AD498C" w:rsidRPr="00DC1620" w:rsidRDefault="00AD498C" w:rsidP="00DC162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Wykonawca gwarantuje najwyższą jakość przedmiotu umowy: zgodności z niniejszą umową, zgodności z obowiązującymi przepisami technicznymi i normami.</w:t>
      </w:r>
    </w:p>
    <w:p w14:paraId="3E7A735A" w14:textId="1C3D0DC4" w:rsidR="00AD498C" w:rsidRPr="00DC1620" w:rsidRDefault="00AD498C" w:rsidP="00DC162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Wykonawca ponosi odpowiedzialność z tytułu gwarancji za wady fizyczne, a także za ich usunięcie.</w:t>
      </w:r>
    </w:p>
    <w:p w14:paraId="7AA82B9E" w14:textId="4FEC6514" w:rsidR="00AD498C" w:rsidRPr="00DC1620" w:rsidRDefault="00AD498C" w:rsidP="00DC162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W przypadku wymiany przedmiotu umowy termin gwarancji rozpoczyna się w dniu podpisania protokołu odbioru.</w:t>
      </w:r>
    </w:p>
    <w:p w14:paraId="48FE958A" w14:textId="3839483F" w:rsidR="00F74908" w:rsidRPr="00B70762" w:rsidRDefault="00AD498C" w:rsidP="00B7076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Naprawy gwarancyjne wykonywane będą w siedzibie Zamawiającego, co oznacza, że w przypadku niemożności naprawy w siedzibie Zamawiającego, Wykonawca na własny koszt odbierze i dostarczy naprawioną choinkę w czasie nie dłuższy</w:t>
      </w:r>
      <w:r w:rsidR="00B70762">
        <w:rPr>
          <w:rFonts w:ascii="Times New Roman" w:hAnsi="Times New Roman" w:cs="Times New Roman"/>
          <w:sz w:val="24"/>
          <w:szCs w:val="24"/>
        </w:rPr>
        <w:t>m niż 14 dni od zgłoszenia wady.</w:t>
      </w:r>
    </w:p>
    <w:p w14:paraId="5CD8A673" w14:textId="77777777" w:rsidR="00F74908" w:rsidRDefault="00F74908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EA8E3" w14:textId="2600E31F" w:rsidR="00DC1620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C">
        <w:rPr>
          <w:rFonts w:ascii="Times New Roman" w:hAnsi="Times New Roman" w:cs="Times New Roman"/>
          <w:b/>
          <w:sz w:val="24"/>
          <w:szCs w:val="24"/>
        </w:rPr>
        <w:t>§7</w:t>
      </w:r>
    </w:p>
    <w:p w14:paraId="42847D23" w14:textId="22F58366" w:rsidR="001F48FC" w:rsidRPr="009F41BC" w:rsidRDefault="001F48FC" w:rsidP="00AA2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C">
        <w:rPr>
          <w:rFonts w:ascii="Times New Roman" w:hAnsi="Times New Roman" w:cs="Times New Roman"/>
          <w:b/>
          <w:sz w:val="24"/>
          <w:szCs w:val="24"/>
        </w:rPr>
        <w:t>POSTANOWIENIE KOŃCOWE</w:t>
      </w:r>
    </w:p>
    <w:p w14:paraId="5749FA6C" w14:textId="77777777" w:rsidR="00DC1620" w:rsidRDefault="00DC1620" w:rsidP="00DC1620">
      <w:pPr>
        <w:pStyle w:val="Wzorytekst"/>
        <w:numPr>
          <w:ilvl w:val="0"/>
          <w:numId w:val="15"/>
        </w:numPr>
        <w:spacing w:line="276" w:lineRule="auto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Wykonawca nie może dokonać zastawienia lub przeniesienia, w szczególności: cesji, przekazu, sprzedaży, jakiejkolwiek wierzytelności wynikającej z umowy lub jej części, jak też korzyści wynikającej z umowy lub udziału w niej, na osoby trzecie bez uprzedniej, pisemnej zgody Zamawiającego, zastrzeżonej pod rygorem nieważności.</w:t>
      </w:r>
    </w:p>
    <w:p w14:paraId="6FC187D8" w14:textId="35F67298" w:rsidR="001F48FC" w:rsidRPr="00DC1620" w:rsidRDefault="001F48FC" w:rsidP="00DC16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wyrażoną na piśmie pod rygorem nieważności.</w:t>
      </w:r>
    </w:p>
    <w:p w14:paraId="6E856B64" w14:textId="4D0B73EE" w:rsidR="001F48FC" w:rsidRPr="00DC1620" w:rsidRDefault="001F48FC" w:rsidP="00DC16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 xml:space="preserve">Spory wynikłe na tle realizacji niniejszej umowy rozpatrywać będzie sąd właściwy miejscowo dla siedziby </w:t>
      </w:r>
      <w:r w:rsidR="006362C4" w:rsidRPr="00DC1620">
        <w:rPr>
          <w:rFonts w:ascii="Times New Roman" w:hAnsi="Times New Roman" w:cs="Times New Roman"/>
          <w:sz w:val="24"/>
          <w:szCs w:val="24"/>
        </w:rPr>
        <w:t>Zamawiającego</w:t>
      </w:r>
      <w:r w:rsidRPr="00DC1620">
        <w:rPr>
          <w:rFonts w:ascii="Times New Roman" w:hAnsi="Times New Roman" w:cs="Times New Roman"/>
          <w:sz w:val="24"/>
          <w:szCs w:val="24"/>
        </w:rPr>
        <w:t>.</w:t>
      </w:r>
    </w:p>
    <w:p w14:paraId="0F75DA56" w14:textId="10B13317" w:rsidR="001F48FC" w:rsidRPr="00DC1620" w:rsidRDefault="001F48FC" w:rsidP="00DC16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powszechnie obowiązujące przepisy prawa, a w szczególności Kodeksu Cywilnego.</w:t>
      </w:r>
    </w:p>
    <w:p w14:paraId="3745C439" w14:textId="21F5124A" w:rsidR="001F48FC" w:rsidRPr="00DC1620" w:rsidRDefault="001F48FC" w:rsidP="00DC16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20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F41BC" w:rsidRPr="00DC1620">
        <w:rPr>
          <w:rFonts w:ascii="Times New Roman" w:hAnsi="Times New Roman" w:cs="Times New Roman"/>
          <w:sz w:val="24"/>
          <w:szCs w:val="24"/>
        </w:rPr>
        <w:t>dwóch</w:t>
      </w:r>
      <w:r w:rsidRPr="00DC1620">
        <w:rPr>
          <w:rFonts w:ascii="Times New Roman" w:hAnsi="Times New Roman" w:cs="Times New Roman"/>
          <w:sz w:val="24"/>
          <w:szCs w:val="24"/>
        </w:rPr>
        <w:t xml:space="preserve"> jednobrzmiących egzemplarzach, z których jeden egzemplarz otrzymuje </w:t>
      </w:r>
      <w:r w:rsidR="006362C4" w:rsidRPr="00DC1620">
        <w:rPr>
          <w:rFonts w:ascii="Times New Roman" w:hAnsi="Times New Roman" w:cs="Times New Roman"/>
          <w:sz w:val="24"/>
          <w:szCs w:val="24"/>
        </w:rPr>
        <w:t>Wykonawca</w:t>
      </w:r>
      <w:r w:rsidRPr="00DC1620">
        <w:rPr>
          <w:rFonts w:ascii="Times New Roman" w:hAnsi="Times New Roman" w:cs="Times New Roman"/>
          <w:sz w:val="24"/>
          <w:szCs w:val="24"/>
        </w:rPr>
        <w:t xml:space="preserve">, a </w:t>
      </w:r>
      <w:r w:rsidR="009F41BC" w:rsidRPr="00DC1620">
        <w:rPr>
          <w:rFonts w:ascii="Times New Roman" w:hAnsi="Times New Roman" w:cs="Times New Roman"/>
          <w:sz w:val="24"/>
          <w:szCs w:val="24"/>
        </w:rPr>
        <w:t xml:space="preserve">jeden </w:t>
      </w:r>
      <w:r w:rsidR="006362C4" w:rsidRPr="00DC1620">
        <w:rPr>
          <w:rFonts w:ascii="Times New Roman" w:hAnsi="Times New Roman" w:cs="Times New Roman"/>
          <w:sz w:val="24"/>
          <w:szCs w:val="24"/>
        </w:rPr>
        <w:t>Zamawiający</w:t>
      </w:r>
      <w:r w:rsidRPr="00DC1620">
        <w:rPr>
          <w:rFonts w:ascii="Times New Roman" w:hAnsi="Times New Roman" w:cs="Times New Roman"/>
          <w:sz w:val="24"/>
          <w:szCs w:val="24"/>
        </w:rPr>
        <w:t>.</w:t>
      </w:r>
    </w:p>
    <w:p w14:paraId="0A859447" w14:textId="77777777" w:rsidR="007B6FF0" w:rsidRDefault="007B6FF0" w:rsidP="00AA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62BE7" w14:textId="1637A9CD" w:rsidR="007B6FF0" w:rsidRDefault="00CB1D1E" w:rsidP="00AA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60F19583" w14:textId="56DF9638" w:rsidR="00CB1D1E" w:rsidRDefault="00CB1D1E" w:rsidP="00CB1D1E">
      <w:pPr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Opis przedmiotu zamówienia</w:t>
      </w:r>
    </w:p>
    <w:p w14:paraId="604AF703" w14:textId="66DDAAE2" w:rsidR="00CB1D1E" w:rsidRDefault="00CB1D1E" w:rsidP="00CB1D1E">
      <w:pPr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oświadczenie o prowadzeniu rachunku.</w:t>
      </w:r>
    </w:p>
    <w:p w14:paraId="241F7BD0" w14:textId="77777777" w:rsidR="00CB1D1E" w:rsidRDefault="00CB1D1E" w:rsidP="00CB1D1E">
      <w:pPr>
        <w:spacing w:after="0" w:line="240" w:lineRule="auto"/>
        <w:ind w:left="1080"/>
        <w:jc w:val="both"/>
        <w:rPr>
          <w:sz w:val="16"/>
          <w:szCs w:val="16"/>
        </w:rPr>
      </w:pPr>
    </w:p>
    <w:p w14:paraId="7079D631" w14:textId="77777777" w:rsidR="00CB1D1E" w:rsidRDefault="00CB1D1E" w:rsidP="00AA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F1B07" w14:textId="3A5F8D09" w:rsidR="007B6FF0" w:rsidRDefault="007B6FF0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3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3D7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19EC8CD4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364FA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9AFF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7E9C0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AF4DB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04701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0DC37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CDE5B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B21A0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5C56D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3B952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946A5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80932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5BAAC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74DD2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15C84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6E4A9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EDD6B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12A49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0193E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560DA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15273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4FC03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F135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F3EAD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410BE" w14:textId="77777777" w:rsidR="00770D84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FF5B6" w14:textId="3171BE8F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</w:t>
      </w:r>
      <w:r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umowy nr BZP.272…..…..2021                                                                                       </w:t>
      </w:r>
    </w:p>
    <w:p w14:paraId="54121E7C" w14:textId="77777777" w:rsidR="00770D84" w:rsidRDefault="00770D84" w:rsidP="00770D84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56284CF1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CA7D8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………………, dnia ………….…</w:t>
      </w:r>
    </w:p>
    <w:p w14:paraId="5D5FF1B1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4C8068A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8AFC3E9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9FB8B14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dostawcy, wykonawcy, NIP, Regon)</w:t>
      </w:r>
    </w:p>
    <w:p w14:paraId="6213320A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3972E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B889F" w14:textId="77777777" w:rsidR="00770D84" w:rsidRDefault="00770D84" w:rsidP="00770D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434E520" w14:textId="77777777" w:rsidR="00770D84" w:rsidRDefault="00770D84" w:rsidP="00770D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6BA4A" w14:textId="77777777" w:rsidR="00770D84" w:rsidRDefault="00770D84" w:rsidP="00770D84">
      <w:pPr>
        <w:spacing w:line="48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Oświadczam, że prowadzę rachunek bankowy, na który należy przekazać płatności do umowy dotyczącej………………………………………………………………………...</w:t>
      </w:r>
    </w:p>
    <w:p w14:paraId="70659587" w14:textId="77777777" w:rsidR="00770D84" w:rsidRDefault="00770D84" w:rsidP="00770D84">
      <w:pPr>
        <w:spacing w:line="48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4264492" w14:textId="77777777" w:rsidR="00770D84" w:rsidRDefault="00770D84" w:rsidP="00770D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rachunku bankowego został wydzielony rachunek VAT na cele prowadzonej działalności gospodarczej.</w:t>
      </w:r>
    </w:p>
    <w:p w14:paraId="4B215780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A7C2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EAAA6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56EBB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AD5E043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………………………………………………………..</w:t>
      </w:r>
    </w:p>
    <w:p w14:paraId="3A094C7F" w14:textId="77777777" w:rsidR="00770D84" w:rsidRDefault="00770D84" w:rsidP="00770D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podpis (y) osoby (osób) upoważnionej (ych) do reprezentowania</w:t>
      </w:r>
    </w:p>
    <w:p w14:paraId="11C87C08" w14:textId="77777777" w:rsidR="00770D84" w:rsidRDefault="00770D84" w:rsidP="00770D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33512" w14:textId="77777777" w:rsidR="00770D84" w:rsidRPr="006C53D7" w:rsidRDefault="00770D84" w:rsidP="00AA2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0D84" w:rsidRPr="006C53D7" w:rsidSect="006819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A87B" w14:textId="77777777" w:rsidR="00C87F32" w:rsidRDefault="00C87F32" w:rsidP="00AD498C">
      <w:pPr>
        <w:spacing w:after="0" w:line="240" w:lineRule="auto"/>
      </w:pPr>
      <w:r>
        <w:separator/>
      </w:r>
    </w:p>
  </w:endnote>
  <w:endnote w:type="continuationSeparator" w:id="0">
    <w:p w14:paraId="5ACAD310" w14:textId="77777777" w:rsidR="00C87F32" w:rsidRDefault="00C87F32" w:rsidP="00A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B9E9" w14:textId="77777777" w:rsidR="00C87F32" w:rsidRDefault="00C87F32" w:rsidP="00AD498C">
      <w:pPr>
        <w:spacing w:after="0" w:line="240" w:lineRule="auto"/>
      </w:pPr>
      <w:r>
        <w:separator/>
      </w:r>
    </w:p>
  </w:footnote>
  <w:footnote w:type="continuationSeparator" w:id="0">
    <w:p w14:paraId="695AEA50" w14:textId="77777777" w:rsidR="00C87F32" w:rsidRDefault="00C87F32" w:rsidP="00AD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6F2"/>
    <w:multiLevelType w:val="hybridMultilevel"/>
    <w:tmpl w:val="F10613E6"/>
    <w:lvl w:ilvl="0" w:tplc="6C14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1E5"/>
    <w:multiLevelType w:val="hybridMultilevel"/>
    <w:tmpl w:val="9D020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337AB"/>
    <w:multiLevelType w:val="hybridMultilevel"/>
    <w:tmpl w:val="AF70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211"/>
    <w:multiLevelType w:val="hybridMultilevel"/>
    <w:tmpl w:val="0CD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4C81"/>
    <w:multiLevelType w:val="hybridMultilevel"/>
    <w:tmpl w:val="86340F9E"/>
    <w:lvl w:ilvl="0" w:tplc="CCC8B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1600A"/>
    <w:multiLevelType w:val="hybridMultilevel"/>
    <w:tmpl w:val="23A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5EE8"/>
    <w:multiLevelType w:val="hybridMultilevel"/>
    <w:tmpl w:val="2CE84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A31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4AD2"/>
    <w:multiLevelType w:val="hybridMultilevel"/>
    <w:tmpl w:val="30EA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70AB"/>
    <w:multiLevelType w:val="hybridMultilevel"/>
    <w:tmpl w:val="BB92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844"/>
    <w:multiLevelType w:val="hybridMultilevel"/>
    <w:tmpl w:val="1436D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C1678"/>
    <w:multiLevelType w:val="hybridMultilevel"/>
    <w:tmpl w:val="FAD2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1DE0"/>
    <w:multiLevelType w:val="hybridMultilevel"/>
    <w:tmpl w:val="7470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48AE"/>
    <w:multiLevelType w:val="hybridMultilevel"/>
    <w:tmpl w:val="0486F8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917C8"/>
    <w:multiLevelType w:val="hybridMultilevel"/>
    <w:tmpl w:val="A188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66E0"/>
    <w:multiLevelType w:val="hybridMultilevel"/>
    <w:tmpl w:val="216CA86C"/>
    <w:lvl w:ilvl="0" w:tplc="C00E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3D91"/>
    <w:multiLevelType w:val="hybridMultilevel"/>
    <w:tmpl w:val="85A6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6BD5"/>
    <w:multiLevelType w:val="hybridMultilevel"/>
    <w:tmpl w:val="E8D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0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C"/>
    <w:rsid w:val="00045AA5"/>
    <w:rsid w:val="0006098F"/>
    <w:rsid w:val="000A0E5B"/>
    <w:rsid w:val="000D1B6F"/>
    <w:rsid w:val="001252CA"/>
    <w:rsid w:val="001539B6"/>
    <w:rsid w:val="00153F43"/>
    <w:rsid w:val="00174632"/>
    <w:rsid w:val="001F48FC"/>
    <w:rsid w:val="0027413A"/>
    <w:rsid w:val="002A5EF1"/>
    <w:rsid w:val="002D617E"/>
    <w:rsid w:val="00321FEB"/>
    <w:rsid w:val="00367A08"/>
    <w:rsid w:val="00383D31"/>
    <w:rsid w:val="00386AC6"/>
    <w:rsid w:val="003A233F"/>
    <w:rsid w:val="003C145D"/>
    <w:rsid w:val="003D05B6"/>
    <w:rsid w:val="00424FA0"/>
    <w:rsid w:val="00450581"/>
    <w:rsid w:val="00457107"/>
    <w:rsid w:val="00494EE2"/>
    <w:rsid w:val="00495C8D"/>
    <w:rsid w:val="004A6258"/>
    <w:rsid w:val="005C7638"/>
    <w:rsid w:val="005D0D92"/>
    <w:rsid w:val="0061704B"/>
    <w:rsid w:val="006362C4"/>
    <w:rsid w:val="006471AE"/>
    <w:rsid w:val="006819F4"/>
    <w:rsid w:val="00695CC6"/>
    <w:rsid w:val="006C1AAD"/>
    <w:rsid w:val="006C53D7"/>
    <w:rsid w:val="00722B8E"/>
    <w:rsid w:val="00770D84"/>
    <w:rsid w:val="007B6FF0"/>
    <w:rsid w:val="007C07E3"/>
    <w:rsid w:val="00817C30"/>
    <w:rsid w:val="00866BB3"/>
    <w:rsid w:val="008A6F27"/>
    <w:rsid w:val="008C0B0D"/>
    <w:rsid w:val="00965521"/>
    <w:rsid w:val="00990177"/>
    <w:rsid w:val="009F41BC"/>
    <w:rsid w:val="00A21E9C"/>
    <w:rsid w:val="00A41035"/>
    <w:rsid w:val="00A5264D"/>
    <w:rsid w:val="00AA266B"/>
    <w:rsid w:val="00AC02B8"/>
    <w:rsid w:val="00AD498C"/>
    <w:rsid w:val="00B15443"/>
    <w:rsid w:val="00B36A1A"/>
    <w:rsid w:val="00B4076D"/>
    <w:rsid w:val="00B41D27"/>
    <w:rsid w:val="00B70762"/>
    <w:rsid w:val="00C60E0D"/>
    <w:rsid w:val="00C87F32"/>
    <w:rsid w:val="00CB1D1E"/>
    <w:rsid w:val="00D1044A"/>
    <w:rsid w:val="00D40EDD"/>
    <w:rsid w:val="00D51E91"/>
    <w:rsid w:val="00DB6053"/>
    <w:rsid w:val="00DC1620"/>
    <w:rsid w:val="00DF5E88"/>
    <w:rsid w:val="00E34718"/>
    <w:rsid w:val="00E526DA"/>
    <w:rsid w:val="00EA0A5C"/>
    <w:rsid w:val="00EC6A4E"/>
    <w:rsid w:val="00EF7015"/>
    <w:rsid w:val="00F001CA"/>
    <w:rsid w:val="00F74908"/>
    <w:rsid w:val="00F8412F"/>
    <w:rsid w:val="00F95330"/>
    <w:rsid w:val="00FA3D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27E"/>
  <w15:chartTrackingRefBased/>
  <w15:docId w15:val="{AAEB5E94-3E21-41E5-8143-A50BE53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F4"/>
    <w:rPr>
      <w:b/>
      <w:bCs/>
    </w:rPr>
  </w:style>
  <w:style w:type="paragraph" w:styleId="Akapitzlist">
    <w:name w:val="List Paragraph"/>
    <w:basedOn w:val="Normalny"/>
    <w:uiPriority w:val="34"/>
    <w:qFormat/>
    <w:rsid w:val="00817C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98C"/>
    <w:rPr>
      <w:vertAlign w:val="superscript"/>
    </w:rPr>
  </w:style>
  <w:style w:type="paragraph" w:customStyle="1" w:styleId="Style14">
    <w:name w:val="Style14"/>
    <w:basedOn w:val="Normalny"/>
    <w:uiPriority w:val="99"/>
    <w:rsid w:val="00450581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450581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unhideWhenUsed/>
    <w:rsid w:val="00450581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581"/>
    <w:rPr>
      <w:color w:val="605E5C"/>
      <w:shd w:val="clear" w:color="auto" w:fill="E1DFDD"/>
    </w:rPr>
  </w:style>
  <w:style w:type="paragraph" w:customStyle="1" w:styleId="Wzorytekst">
    <w:name w:val="Wzory tekst"/>
    <w:basedOn w:val="Normalny"/>
    <w:uiPriority w:val="99"/>
    <w:rsid w:val="00DC1620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4632"/>
    <w:pPr>
      <w:tabs>
        <w:tab w:val="right" w:leader="do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6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anna.walczak@kosci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Katarzyna Grześkowiak</cp:lastModifiedBy>
  <cp:revision>26</cp:revision>
  <cp:lastPrinted>2021-09-02T09:36:00Z</cp:lastPrinted>
  <dcterms:created xsi:type="dcterms:W3CDTF">2021-06-28T10:49:00Z</dcterms:created>
  <dcterms:modified xsi:type="dcterms:W3CDTF">2021-09-02T11:27:00Z</dcterms:modified>
</cp:coreProperties>
</file>