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1D78" w14:textId="77777777" w:rsidR="00EF1C3C" w:rsidRDefault="00EF1C3C" w:rsidP="00EF1C3C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752412">
        <w:rPr>
          <w:rFonts w:ascii="Calibri" w:hAnsi="Calibri"/>
          <w:b/>
          <w:bCs/>
          <w:sz w:val="22"/>
          <w:szCs w:val="22"/>
          <w:u w:val="single"/>
        </w:rPr>
        <w:t xml:space="preserve">ZAŁĄCZNIK NR </w:t>
      </w:r>
      <w:r>
        <w:rPr>
          <w:rFonts w:ascii="Calibri" w:hAnsi="Calibri"/>
          <w:b/>
          <w:bCs/>
          <w:sz w:val="22"/>
          <w:szCs w:val="22"/>
          <w:u w:val="single"/>
        </w:rPr>
        <w:t>6</w:t>
      </w:r>
    </w:p>
    <w:p w14:paraId="169257B1" w14:textId="77777777" w:rsidR="00EF1C3C" w:rsidRPr="00752412" w:rsidRDefault="00EF1C3C" w:rsidP="00EF1C3C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073AE5A4" w14:textId="25F832AE" w:rsidR="00EF1C3C" w:rsidRPr="003A0340" w:rsidRDefault="00EF1C3C" w:rsidP="00EF1C3C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UMOW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 xml:space="preserve">A nr </w:t>
      </w:r>
      <w:r w:rsidRPr="0014555B">
        <w:rPr>
          <w:rFonts w:ascii="Calibri" w:hAnsi="Calibri"/>
          <w:b/>
          <w:bCs/>
          <w:sz w:val="22"/>
          <w:szCs w:val="22"/>
          <w:u w:val="single"/>
        </w:rPr>
        <w:t xml:space="preserve">znak: </w:t>
      </w:r>
      <w:r w:rsidR="00284C07">
        <w:rPr>
          <w:rFonts w:ascii="Calibri" w:hAnsi="Calibri"/>
          <w:b/>
          <w:bCs/>
          <w:sz w:val="22"/>
          <w:szCs w:val="22"/>
          <w:u w:val="single"/>
        </w:rPr>
        <w:t>D25M/251/N/17</w:t>
      </w:r>
      <w:r w:rsidR="00475CF0">
        <w:rPr>
          <w:rFonts w:ascii="Calibri" w:hAnsi="Calibri"/>
          <w:b/>
          <w:bCs/>
          <w:sz w:val="22"/>
          <w:szCs w:val="22"/>
          <w:u w:val="single"/>
        </w:rPr>
        <w:t>-37</w:t>
      </w:r>
      <w:r>
        <w:rPr>
          <w:rFonts w:ascii="Calibri" w:hAnsi="Calibri"/>
          <w:b/>
          <w:bCs/>
          <w:sz w:val="22"/>
          <w:szCs w:val="22"/>
          <w:u w:val="single"/>
        </w:rPr>
        <w:t>rj/20/…</w:t>
      </w:r>
      <w:r w:rsidRPr="0014555B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 xml:space="preserve">(PROJEKT </w:t>
      </w:r>
      <w:r>
        <w:rPr>
          <w:rFonts w:ascii="Calibri" w:hAnsi="Calibri"/>
          <w:b/>
          <w:bCs/>
          <w:sz w:val="22"/>
          <w:szCs w:val="22"/>
          <w:u w:val="single"/>
        </w:rPr>
        <w:t>UMOW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>Y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3A0340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79886ADD" w14:textId="77777777" w:rsidR="00EF1C3C" w:rsidRPr="00EF298B" w:rsidRDefault="00EF1C3C" w:rsidP="00EF1C3C">
      <w:pPr>
        <w:contextualSpacing/>
        <w:jc w:val="center"/>
        <w:rPr>
          <w:rFonts w:ascii="Calibri" w:hAnsi="Calibri"/>
          <w:sz w:val="12"/>
          <w:szCs w:val="22"/>
        </w:rPr>
      </w:pPr>
    </w:p>
    <w:p w14:paraId="01789986" w14:textId="1F6F31C7" w:rsidR="00EF1C3C" w:rsidRPr="00162CFE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sz w:val="20"/>
        </w:rPr>
        <w:t xml:space="preserve">zawarta w wyniku przeprowadzenia postępowania o udzielenie zamówienia publicznego w trybie przetargu nieograniczonego </w:t>
      </w:r>
      <w:r w:rsidRPr="00620979">
        <w:rPr>
          <w:rFonts w:ascii="Calibri" w:hAnsi="Calibri"/>
          <w:sz w:val="20"/>
        </w:rPr>
        <w:t xml:space="preserve"> </w:t>
      </w:r>
      <w:r w:rsidRPr="0014555B">
        <w:rPr>
          <w:rFonts w:ascii="Calibri" w:hAnsi="Calibri"/>
          <w:sz w:val="20"/>
        </w:rPr>
        <w:t xml:space="preserve">znak: </w:t>
      </w:r>
      <w:r w:rsidR="005E1444">
        <w:rPr>
          <w:rFonts w:ascii="Calibri" w:hAnsi="Calibri"/>
          <w:sz w:val="20"/>
        </w:rPr>
        <w:t>D25M/251/N/17-37</w:t>
      </w:r>
      <w:r>
        <w:rPr>
          <w:rFonts w:ascii="Calibri" w:hAnsi="Calibri"/>
          <w:sz w:val="20"/>
        </w:rPr>
        <w:t xml:space="preserve">rj/20/ </w:t>
      </w:r>
      <w:r w:rsidRPr="00620979">
        <w:rPr>
          <w:rFonts w:ascii="Calibri" w:hAnsi="Calibri"/>
          <w:sz w:val="20"/>
        </w:rPr>
        <w:t xml:space="preserve">na: </w:t>
      </w:r>
      <w:r w:rsidRPr="0014555B">
        <w:rPr>
          <w:rFonts w:ascii="Calibri" w:hAnsi="Calibri"/>
          <w:b/>
          <w:bCs/>
          <w:sz w:val="20"/>
        </w:rPr>
        <w:t>„</w:t>
      </w:r>
      <w:r>
        <w:rPr>
          <w:rFonts w:ascii="Calibri" w:hAnsi="Calibri"/>
          <w:b/>
          <w:bCs/>
          <w:sz w:val="20"/>
        </w:rPr>
        <w:t xml:space="preserve">Zakup sprzętu i wyposażenia medycznego: </w:t>
      </w:r>
      <w:r w:rsidR="005E1444">
        <w:rPr>
          <w:rFonts w:ascii="Calibri" w:hAnsi="Calibri"/>
          <w:b/>
          <w:bCs/>
          <w:sz w:val="20"/>
        </w:rPr>
        <w:t>aparatu USG i ramienia C</w:t>
      </w:r>
      <w:r>
        <w:rPr>
          <w:rFonts w:ascii="Calibri" w:hAnsi="Calibri"/>
          <w:b/>
          <w:bCs/>
          <w:sz w:val="20"/>
        </w:rPr>
        <w:t xml:space="preserve"> na potrzeby SOR w ramach projektu pn. „Przystosowanie pomieszczeń szpitalnych SOR wraz z zakupem wyposażenia w Szpitalu Św. Wincentego </w:t>
      </w:r>
      <w:proofErr w:type="spellStart"/>
      <w:r>
        <w:rPr>
          <w:rFonts w:ascii="Calibri" w:hAnsi="Calibri"/>
          <w:b/>
          <w:bCs/>
          <w:sz w:val="20"/>
        </w:rPr>
        <w:t>a’Paulo</w:t>
      </w:r>
      <w:proofErr w:type="spellEnd"/>
      <w:r w:rsidRPr="0014555B">
        <w:rPr>
          <w:rFonts w:ascii="Calibri" w:hAnsi="Calibri"/>
          <w:b/>
          <w:bCs/>
          <w:sz w:val="20"/>
        </w:rPr>
        <w:t>”</w:t>
      </w:r>
    </w:p>
    <w:p w14:paraId="0AA65943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w dniu ……………………..</w:t>
      </w:r>
    </w:p>
    <w:p w14:paraId="2ABB1FEE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pomiędzy:</w:t>
      </w:r>
    </w:p>
    <w:p w14:paraId="67C4C277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b/>
          <w:sz w:val="20"/>
        </w:rPr>
        <w:t xml:space="preserve">Szpitalami Pomorskimi Spółka z ograniczoną odpowiedzialnością  </w:t>
      </w:r>
      <w:r w:rsidRPr="00274795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</w:t>
      </w:r>
      <w:r>
        <w:rPr>
          <w:rFonts w:ascii="Calibri" w:hAnsi="Calibri"/>
          <w:sz w:val="20"/>
        </w:rPr>
        <w:t>rem:</w:t>
      </w:r>
    </w:p>
    <w:p w14:paraId="02653EFD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>KRS</w:t>
      </w:r>
      <w:r>
        <w:rPr>
          <w:rFonts w:ascii="Calibri" w:hAnsi="Calibri"/>
          <w:sz w:val="20"/>
        </w:rPr>
        <w:t>:</w:t>
      </w:r>
      <w:r w:rsidRPr="00274795">
        <w:rPr>
          <w:rFonts w:ascii="Calibri" w:hAnsi="Calibri"/>
          <w:sz w:val="20"/>
        </w:rPr>
        <w:t xml:space="preserve"> 0000492201,</w:t>
      </w:r>
    </w:p>
    <w:p w14:paraId="012E335A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 xml:space="preserve">NIP: 586-22-86-770, </w:t>
      </w:r>
    </w:p>
    <w:p w14:paraId="6474A317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REGON</w:t>
      </w:r>
      <w:r w:rsidRPr="00274795">
        <w:rPr>
          <w:rFonts w:ascii="Calibri" w:hAnsi="Calibri"/>
          <w:sz w:val="20"/>
        </w:rPr>
        <w:t xml:space="preserve">: 190141612, </w:t>
      </w:r>
    </w:p>
    <w:p w14:paraId="69A19E4F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kapitał zakładowy: 172</w:t>
      </w:r>
      <w:r w:rsidRPr="002747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650</w:t>
      </w:r>
      <w:r w:rsidRPr="0027479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 w:rsidRPr="00274795">
        <w:rPr>
          <w:rFonts w:ascii="Calibri" w:hAnsi="Calibri"/>
          <w:sz w:val="20"/>
        </w:rPr>
        <w:t>00,00  zł,</w:t>
      </w:r>
    </w:p>
    <w:p w14:paraId="78433E8C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r</w:t>
      </w:r>
      <w:r w:rsidRPr="00274795">
        <w:rPr>
          <w:rFonts w:ascii="Calibri" w:hAnsi="Calibri"/>
          <w:sz w:val="20"/>
        </w:rPr>
        <w:t>eprezentowaną przez</w:t>
      </w:r>
      <w:r w:rsidRPr="00274795">
        <w:rPr>
          <w:rFonts w:ascii="Calibri" w:hAnsi="Calibri"/>
          <w:b/>
          <w:sz w:val="20"/>
        </w:rPr>
        <w:t xml:space="preserve">: </w:t>
      </w:r>
    </w:p>
    <w:p w14:paraId="46C378BF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1.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53FC02D7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2.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0605C894" w14:textId="77777777" w:rsidR="00EF1C3C" w:rsidRPr="00274795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 xml:space="preserve">zwaną dalej </w:t>
      </w:r>
      <w:r w:rsidRPr="00274795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26EC7A68" w14:textId="77777777" w:rsidR="00EF1C3C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</w:t>
      </w:r>
    </w:p>
    <w:p w14:paraId="5920BACD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57AB2E33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5D1851A9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B769EF">
        <w:rPr>
          <w:rFonts w:ascii="Calibri" w:hAnsi="Calibri"/>
          <w:b/>
          <w:sz w:val="20"/>
        </w:rPr>
        <w:t>……………………………..</w:t>
      </w:r>
    </w:p>
    <w:p w14:paraId="0901B94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274795">
        <w:rPr>
          <w:rFonts w:ascii="Calibri" w:hAnsi="Calibri"/>
          <w:sz w:val="20"/>
        </w:rPr>
        <w:t>wpisaną do Rejestru Przedsiębiorców Krajowego Rejestru Sądowego przez Sąd Rejono</w:t>
      </w:r>
      <w:r>
        <w:rPr>
          <w:rFonts w:ascii="Calibri" w:hAnsi="Calibri"/>
          <w:sz w:val="20"/>
        </w:rPr>
        <w:t>wy w</w:t>
      </w:r>
      <w:r w:rsidRPr="00B769EF">
        <w:rPr>
          <w:rFonts w:ascii="Calibri" w:hAnsi="Calibri"/>
          <w:sz w:val="20"/>
        </w:rPr>
        <w:t xml:space="preserve"> .… Wydział Gospodarczy Krajowego Rejestru Sądowego pod numerem:</w:t>
      </w:r>
    </w:p>
    <w:p w14:paraId="222CCBEE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KRS -  …………………</w:t>
      </w:r>
    </w:p>
    <w:p w14:paraId="2B9830B8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NIP –  ………………….</w:t>
      </w:r>
    </w:p>
    <w:p w14:paraId="0891D2B9" w14:textId="77777777" w:rsidR="00EF1C3C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REGON -  ……………...</w:t>
      </w:r>
    </w:p>
    <w:p w14:paraId="5D4DA87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kapitał zakładowy: …….</w:t>
      </w:r>
    </w:p>
    <w:p w14:paraId="074401D2" w14:textId="77777777" w:rsidR="00EF1C3C" w:rsidRPr="00B769EF" w:rsidRDefault="00EF1C3C" w:rsidP="00EF1C3C">
      <w:pPr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reprezentowaną przez:</w:t>
      </w:r>
    </w:p>
    <w:p w14:paraId="5706980D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1.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3303FE7E" w14:textId="77777777" w:rsidR="00EF1C3C" w:rsidRPr="00274795" w:rsidRDefault="00EF1C3C" w:rsidP="00EF1C3C">
      <w:pPr>
        <w:contextualSpacing/>
        <w:jc w:val="both"/>
        <w:rPr>
          <w:rFonts w:ascii="Calibri" w:hAnsi="Calibri"/>
          <w:b/>
          <w:sz w:val="20"/>
        </w:rPr>
      </w:pPr>
      <w:r w:rsidRPr="00274795">
        <w:rPr>
          <w:rFonts w:ascii="Calibri" w:hAnsi="Calibri"/>
          <w:b/>
          <w:sz w:val="20"/>
        </w:rPr>
        <w:t>2.</w:t>
      </w:r>
      <w:r w:rsidRPr="00274795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 xml:space="preserve"> – </w:t>
      </w:r>
      <w:r>
        <w:rPr>
          <w:rFonts w:ascii="Calibri" w:hAnsi="Calibri"/>
          <w:b/>
          <w:sz w:val="20"/>
        </w:rPr>
        <w:t>…</w:t>
      </w:r>
      <w:r w:rsidRPr="00274795">
        <w:rPr>
          <w:rFonts w:ascii="Calibri" w:hAnsi="Calibri"/>
          <w:b/>
          <w:sz w:val="20"/>
        </w:rPr>
        <w:t>,</w:t>
      </w:r>
    </w:p>
    <w:p w14:paraId="3B470476" w14:textId="77777777" w:rsidR="00EF1C3C" w:rsidRPr="00B769EF" w:rsidRDefault="00EF1C3C" w:rsidP="00EF1C3C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B769EF">
        <w:rPr>
          <w:rFonts w:ascii="Calibri" w:hAnsi="Calibri"/>
          <w:sz w:val="20"/>
        </w:rPr>
        <w:t xml:space="preserve">zwaną dalej </w:t>
      </w:r>
      <w:r w:rsidRPr="00B769EF">
        <w:rPr>
          <w:rFonts w:ascii="Calibri" w:hAnsi="Calibri"/>
          <w:b/>
          <w:sz w:val="20"/>
          <w:u w:val="single"/>
        </w:rPr>
        <w:t>Wykonawcą</w:t>
      </w:r>
      <w:r>
        <w:rPr>
          <w:rFonts w:ascii="Calibri" w:hAnsi="Calibri"/>
          <w:b/>
          <w:sz w:val="20"/>
          <w:u w:val="single"/>
        </w:rPr>
        <w:t xml:space="preserve"> lub Stroną</w:t>
      </w:r>
    </w:p>
    <w:p w14:paraId="2E82F0CB" w14:textId="77777777" w:rsidR="00EF1C3C" w:rsidRDefault="00EF1C3C" w:rsidP="00EF1C3C">
      <w:pPr>
        <w:pStyle w:val="Domy"/>
        <w:tabs>
          <w:tab w:val="left" w:pos="141"/>
        </w:tabs>
        <w:contextualSpacing/>
        <w:jc w:val="both"/>
        <w:rPr>
          <w:rFonts w:ascii="Calibri" w:hAnsi="Calibri"/>
          <w:sz w:val="20"/>
        </w:rPr>
      </w:pPr>
      <w:r w:rsidRPr="00B769EF">
        <w:rPr>
          <w:rFonts w:ascii="Calibri" w:hAnsi="Calibri"/>
          <w:sz w:val="20"/>
        </w:rPr>
        <w:t>o następującej treści:</w:t>
      </w:r>
    </w:p>
    <w:p w14:paraId="705C71FC" w14:textId="77777777" w:rsidR="00EF1C3C" w:rsidRPr="00B769EF" w:rsidRDefault="00EF1C3C" w:rsidP="00EF1C3C">
      <w:pPr>
        <w:contextualSpacing/>
        <w:rPr>
          <w:rFonts w:ascii="Calibri" w:hAnsi="Calibri"/>
          <w:sz w:val="12"/>
        </w:rPr>
      </w:pPr>
    </w:p>
    <w:p w14:paraId="258DD360" w14:textId="77777777" w:rsidR="00EF1C3C" w:rsidRPr="00F26733" w:rsidRDefault="00EF1C3C" w:rsidP="00EF1C3C">
      <w:pPr>
        <w:tabs>
          <w:tab w:val="left" w:pos="9360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4CF2C30B" w14:textId="77777777" w:rsidR="00EF1C3C" w:rsidRPr="00F26733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1</w:t>
      </w:r>
    </w:p>
    <w:p w14:paraId="18316D8B" w14:textId="77777777" w:rsidR="00EF1C3C" w:rsidRPr="00F26733" w:rsidRDefault="00EF1C3C" w:rsidP="00EF1C3C">
      <w:pPr>
        <w:tabs>
          <w:tab w:val="left" w:pos="9360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PRZEDMIOT UMOWY</w:t>
      </w:r>
    </w:p>
    <w:p w14:paraId="3B441A3B" w14:textId="77777777" w:rsidR="00EF1C3C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Przedmiotem umowy jest dostawa na rzecz Zamawiającego </w:t>
      </w:r>
      <w:r>
        <w:rPr>
          <w:rFonts w:ascii="Calibri" w:hAnsi="Calibri" w:cs="Calibri"/>
          <w:sz w:val="20"/>
          <w:szCs w:val="20"/>
        </w:rPr>
        <w:t xml:space="preserve">sprzętu medycznego w postaci </w:t>
      </w:r>
      <w:r w:rsidRPr="00E17CBD">
        <w:rPr>
          <w:rFonts w:ascii="Calibri" w:hAnsi="Calibri" w:cs="Calibri"/>
          <w:b/>
          <w:sz w:val="20"/>
          <w:szCs w:val="20"/>
        </w:rPr>
        <w:t>………………..</w:t>
      </w:r>
      <w:r>
        <w:rPr>
          <w:rFonts w:ascii="Calibri" w:hAnsi="Calibri" w:cs="Calibri"/>
          <w:sz w:val="20"/>
          <w:szCs w:val="20"/>
        </w:rPr>
        <w:t xml:space="preserve"> </w:t>
      </w:r>
      <w:r w:rsidRPr="00783D5E">
        <w:rPr>
          <w:rFonts w:ascii="Calibri" w:hAnsi="Calibri" w:cs="Calibri"/>
          <w:b/>
          <w:i/>
          <w:sz w:val="20"/>
          <w:szCs w:val="20"/>
        </w:rPr>
        <w:t>(zadanie nr …..)</w:t>
      </w:r>
      <w:r>
        <w:rPr>
          <w:rFonts w:ascii="Calibri" w:hAnsi="Calibri" w:cs="Calibri"/>
          <w:b/>
          <w:sz w:val="20"/>
          <w:szCs w:val="20"/>
        </w:rPr>
        <w:t xml:space="preserve">*, </w:t>
      </w:r>
      <w:r>
        <w:rPr>
          <w:rFonts w:ascii="Calibri" w:hAnsi="Calibri" w:cs="Calibri"/>
          <w:sz w:val="20"/>
          <w:szCs w:val="20"/>
        </w:rPr>
        <w:t>o parametrach zgodnych z załącznikiem nr 2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 w:rsidRPr="00E17CBD">
        <w:rPr>
          <w:rFonts w:ascii="Calibri" w:hAnsi="Calibri" w:cs="Calibri"/>
          <w:i/>
          <w:sz w:val="20"/>
          <w:szCs w:val="20"/>
        </w:rPr>
        <w:t xml:space="preserve">Zestawienie parametrów </w:t>
      </w:r>
      <w:r w:rsidR="006F275A">
        <w:rPr>
          <w:rFonts w:ascii="Calibri" w:hAnsi="Calibri" w:cs="Calibri"/>
          <w:i/>
          <w:sz w:val="20"/>
          <w:szCs w:val="20"/>
        </w:rPr>
        <w:t xml:space="preserve">technicznych - </w:t>
      </w:r>
      <w:r w:rsidRPr="00E17CBD">
        <w:rPr>
          <w:rFonts w:ascii="Calibri" w:hAnsi="Calibri" w:cs="Calibri"/>
          <w:i/>
          <w:sz w:val="20"/>
          <w:szCs w:val="20"/>
        </w:rPr>
        <w:t>wymaganych</w:t>
      </w:r>
      <w:r w:rsidRPr="00F26733">
        <w:rPr>
          <w:rFonts w:ascii="Calibri" w:hAnsi="Calibri" w:cs="Calibri"/>
          <w:sz w:val="20"/>
          <w:szCs w:val="20"/>
        </w:rPr>
        <w:t xml:space="preserve"> oraz wykonanie świadczeń dodatkowych związanych z dostawą.</w:t>
      </w:r>
    </w:p>
    <w:p w14:paraId="3EAF0DC5" w14:textId="77777777" w:rsidR="00EF1C3C" w:rsidRPr="00F26733" w:rsidRDefault="00EF1C3C" w:rsidP="00EF1C3C">
      <w:pPr>
        <w:tabs>
          <w:tab w:val="left" w:pos="426"/>
        </w:tabs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(*w zależności od zadania)</w:t>
      </w:r>
    </w:p>
    <w:p w14:paraId="5CB00B37" w14:textId="77777777" w:rsidR="00EF1C3C" w:rsidRPr="00F26733" w:rsidRDefault="00EF1C3C" w:rsidP="00EF1C3C">
      <w:pPr>
        <w:numPr>
          <w:ilvl w:val="0"/>
          <w:numId w:val="26"/>
        </w:numPr>
        <w:tabs>
          <w:tab w:val="left" w:pos="426"/>
        </w:tabs>
        <w:suppressAutoHyphens/>
        <w:ind w:left="426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Przedmiot umowy obejmuje następujące czynności:</w:t>
      </w:r>
    </w:p>
    <w:p w14:paraId="68AB3636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dostawa oraz instalacja, uruchomienie i przekazanie Zamawiającemu </w:t>
      </w:r>
      <w:r>
        <w:rPr>
          <w:rFonts w:ascii="Calibri" w:hAnsi="Calibri" w:cs="Calibri"/>
          <w:sz w:val="20"/>
          <w:szCs w:val="20"/>
        </w:rPr>
        <w:t xml:space="preserve">sprzętu medycznego </w:t>
      </w:r>
      <w:r w:rsidRPr="00F26733">
        <w:rPr>
          <w:rFonts w:ascii="Calibri" w:hAnsi="Calibri" w:cs="Calibri"/>
          <w:sz w:val="20"/>
          <w:szCs w:val="20"/>
        </w:rPr>
        <w:t>w stanie gotowym do użytkowania.</w:t>
      </w:r>
    </w:p>
    <w:p w14:paraId="0B4BB1C7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przeszkolenie personelu Zamawiającego w zakresie obsługi, eksploatacji i konserwacji niezbęd</w:t>
      </w:r>
      <w:r w:rsidRPr="00F26733">
        <w:rPr>
          <w:rFonts w:ascii="Calibri" w:hAnsi="Calibri" w:cs="Calibri"/>
          <w:sz w:val="20"/>
          <w:szCs w:val="20"/>
        </w:rPr>
        <w:softHyphen/>
        <w:t xml:space="preserve">nej do prawidłowego funkcjonowania </w:t>
      </w:r>
      <w:r>
        <w:rPr>
          <w:rFonts w:ascii="Calibri" w:hAnsi="Calibri" w:cs="Calibri"/>
          <w:sz w:val="20"/>
          <w:szCs w:val="20"/>
        </w:rPr>
        <w:t>sprzętu</w:t>
      </w:r>
      <w:r w:rsidRPr="00F26733">
        <w:rPr>
          <w:rFonts w:ascii="Calibri" w:hAnsi="Calibri" w:cs="Calibri"/>
          <w:sz w:val="20"/>
          <w:szCs w:val="20"/>
        </w:rPr>
        <w:t xml:space="preserve">, </w:t>
      </w:r>
    </w:p>
    <w:p w14:paraId="71EFD1F1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wykonywanie zobowiązań w okresie gwarancji z tytułu usuwania usterek, napraw, wymiany części </w:t>
      </w:r>
      <w:r>
        <w:rPr>
          <w:rFonts w:ascii="Calibri" w:hAnsi="Calibri" w:cs="Calibri"/>
          <w:sz w:val="20"/>
          <w:szCs w:val="20"/>
        </w:rPr>
        <w:t xml:space="preserve">sprzętu </w:t>
      </w:r>
      <w:r w:rsidRPr="00F26733">
        <w:rPr>
          <w:rFonts w:ascii="Calibri" w:hAnsi="Calibri" w:cs="Calibri"/>
          <w:sz w:val="20"/>
          <w:szCs w:val="20"/>
        </w:rPr>
        <w:t>wraz z obowiązkowymi przeglądami technicznymi z częstotliwością zalecaną przez producenta wyposażenia,</w:t>
      </w:r>
    </w:p>
    <w:p w14:paraId="185602AA" w14:textId="77777777" w:rsidR="00EF1C3C" w:rsidRPr="00F26733" w:rsidRDefault="00EF1C3C" w:rsidP="00EF1C3C">
      <w:pPr>
        <w:pStyle w:val="redniasiatka1akcent21"/>
        <w:widowControl w:val="0"/>
        <w:numPr>
          <w:ilvl w:val="1"/>
          <w:numId w:val="26"/>
        </w:numPr>
        <w:autoSpaceDE w:val="0"/>
        <w:ind w:left="426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wykonywanie innych czynności niezbędnych do prawidłowej realizacji zamówienia</w:t>
      </w:r>
      <w:r w:rsidRPr="00F26733">
        <w:rPr>
          <w:rFonts w:ascii="Arial Narrow" w:hAnsi="Arial Narrow" w:cs="Calibri"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określonych w specyfikacji istotnych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warunków zamówienia, załącznikach do specyfikacji i ofercie Wykonawcy.</w:t>
      </w:r>
    </w:p>
    <w:p w14:paraId="36B0EDD4" w14:textId="77777777" w:rsidR="00EF1C3C" w:rsidRPr="00F26733" w:rsidRDefault="00EF1C3C" w:rsidP="00EF1C3C">
      <w:pPr>
        <w:pStyle w:val="redniasiatka1akcent21"/>
        <w:widowControl w:val="0"/>
        <w:autoSpaceDE w:val="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CA0AF17" w14:textId="77777777" w:rsidR="00EF1C3C" w:rsidRPr="00F26733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lastRenderedPageBreak/>
        <w:t>§ 2</w:t>
      </w:r>
    </w:p>
    <w:p w14:paraId="7B69CD5C" w14:textId="77777777" w:rsidR="00EF1C3C" w:rsidRPr="00F26733" w:rsidRDefault="00EF1C3C" w:rsidP="00EF1C3C">
      <w:pPr>
        <w:tabs>
          <w:tab w:val="left" w:pos="142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CENA</w:t>
      </w:r>
    </w:p>
    <w:p w14:paraId="24F8319E" w14:textId="77777777" w:rsidR="00EF1C3C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142"/>
        <w:jc w:val="both"/>
        <w:rPr>
          <w:rFonts w:ascii="Calibri" w:hAnsi="Calibri"/>
          <w:sz w:val="20"/>
        </w:rPr>
      </w:pPr>
      <w:r w:rsidRPr="00F26733">
        <w:rPr>
          <w:rFonts w:ascii="Calibri" w:hAnsi="Calibri"/>
          <w:sz w:val="20"/>
        </w:rPr>
        <w:t>Wartość przedmiotu umowy ustala się na:</w:t>
      </w:r>
    </w:p>
    <w:p w14:paraId="60944327" w14:textId="77777777" w:rsidR="00EF1C3C" w:rsidRPr="00F26733" w:rsidRDefault="00EF1C3C" w:rsidP="00EF1C3C">
      <w:pPr>
        <w:pStyle w:val="Domy"/>
        <w:tabs>
          <w:tab w:val="left" w:pos="0"/>
        </w:tabs>
        <w:ind w:left="14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Zadanie nr ……..</w:t>
      </w:r>
    </w:p>
    <w:p w14:paraId="32E11752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Cs/>
          <w:sz w:val="20"/>
          <w:szCs w:val="20"/>
        </w:rPr>
      </w:pPr>
      <w:r w:rsidRPr="00F26733">
        <w:rPr>
          <w:rFonts w:ascii="Calibri" w:hAnsi="Calibri"/>
          <w:bCs/>
          <w:sz w:val="20"/>
          <w:szCs w:val="20"/>
        </w:rPr>
        <w:t>…………….</w:t>
      </w:r>
      <w:r w:rsidRPr="00F26733">
        <w:rPr>
          <w:rFonts w:ascii="Calibri" w:hAnsi="Calibri"/>
          <w:sz w:val="20"/>
          <w:szCs w:val="20"/>
        </w:rPr>
        <w:t xml:space="preserve"> zł netto</w:t>
      </w:r>
    </w:p>
    <w:p w14:paraId="00486AB4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sz w:val="20"/>
          <w:szCs w:val="20"/>
        </w:rPr>
      </w:pPr>
      <w:r w:rsidRPr="00F26733">
        <w:rPr>
          <w:rFonts w:ascii="Calibri" w:hAnsi="Calibri"/>
          <w:bCs/>
          <w:sz w:val="20"/>
          <w:szCs w:val="20"/>
        </w:rPr>
        <w:t>…………….</w:t>
      </w:r>
      <w:r w:rsidRPr="00F26733">
        <w:rPr>
          <w:rFonts w:ascii="Calibri" w:hAnsi="Calibri"/>
          <w:sz w:val="20"/>
          <w:szCs w:val="20"/>
        </w:rPr>
        <w:t xml:space="preserve"> zł brutto</w:t>
      </w:r>
    </w:p>
    <w:p w14:paraId="75321A8F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F26733">
        <w:rPr>
          <w:rFonts w:ascii="Calibri" w:hAnsi="Calibri"/>
          <w:b/>
          <w:sz w:val="20"/>
          <w:szCs w:val="20"/>
          <w:u w:val="single"/>
        </w:rPr>
        <w:t>Łączna wartość przedmiotu Umowy:</w:t>
      </w:r>
    </w:p>
    <w:p w14:paraId="1E31CF5F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b/>
          <w:bCs/>
          <w:sz w:val="20"/>
          <w:szCs w:val="20"/>
        </w:rPr>
        <w:t>…………….</w:t>
      </w:r>
      <w:r w:rsidRPr="00F26733">
        <w:rPr>
          <w:rFonts w:ascii="Calibri" w:hAnsi="Calibri"/>
          <w:b/>
          <w:sz w:val="20"/>
          <w:szCs w:val="20"/>
        </w:rPr>
        <w:t xml:space="preserve"> zł netto (słownie: ………………………………………… zł)</w:t>
      </w:r>
    </w:p>
    <w:p w14:paraId="77ED3544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b/>
          <w:bCs/>
          <w:sz w:val="20"/>
          <w:szCs w:val="20"/>
        </w:rPr>
        <w:t>…………….</w:t>
      </w:r>
      <w:r w:rsidRPr="00F26733">
        <w:rPr>
          <w:rFonts w:ascii="Calibri" w:hAnsi="Calibri"/>
          <w:b/>
          <w:sz w:val="20"/>
          <w:szCs w:val="20"/>
        </w:rPr>
        <w:t xml:space="preserve"> zł brutto (słownie: ……….………………………………. zł)</w:t>
      </w:r>
    </w:p>
    <w:p w14:paraId="62217606" w14:textId="77777777" w:rsidR="00EF1C3C" w:rsidRPr="00F26733" w:rsidRDefault="00EF1C3C" w:rsidP="00EF1C3C">
      <w:pPr>
        <w:tabs>
          <w:tab w:val="left" w:pos="0"/>
        </w:tabs>
        <w:ind w:firstLine="142"/>
        <w:jc w:val="both"/>
        <w:rPr>
          <w:rFonts w:ascii="Calibri" w:hAnsi="Calibri"/>
          <w:b/>
          <w:sz w:val="20"/>
          <w:szCs w:val="20"/>
        </w:rPr>
      </w:pPr>
      <w:r w:rsidRPr="00F26733">
        <w:rPr>
          <w:rFonts w:ascii="Calibri" w:hAnsi="Calibri"/>
          <w:sz w:val="20"/>
          <w:szCs w:val="20"/>
        </w:rPr>
        <w:t xml:space="preserve">w tym podatek VAT </w:t>
      </w:r>
    </w:p>
    <w:p w14:paraId="38B9BBFE" w14:textId="77777777" w:rsidR="00EF1C3C" w:rsidRPr="00F26733" w:rsidRDefault="00EF1C3C" w:rsidP="00EF1C3C">
      <w:pPr>
        <w:pStyle w:val="Domy"/>
        <w:numPr>
          <w:ilvl w:val="0"/>
          <w:numId w:val="42"/>
        </w:numPr>
        <w:tabs>
          <w:tab w:val="left" w:pos="0"/>
        </w:tabs>
        <w:ind w:left="0" w:firstLine="0"/>
        <w:jc w:val="both"/>
        <w:rPr>
          <w:rFonts w:ascii="Calibri" w:hAnsi="Calibri"/>
          <w:sz w:val="20"/>
        </w:rPr>
      </w:pPr>
      <w:r w:rsidRPr="00F26733">
        <w:rPr>
          <w:rFonts w:ascii="Calibri" w:hAnsi="Calibri"/>
          <w:sz w:val="20"/>
        </w:rPr>
        <w:t xml:space="preserve">Szczegółowe ceny jednostkowe określa załącznik nr </w:t>
      </w:r>
      <w:r>
        <w:rPr>
          <w:rFonts w:ascii="Calibri" w:hAnsi="Calibri"/>
          <w:sz w:val="20"/>
        </w:rPr>
        <w:t>1</w:t>
      </w:r>
      <w:r w:rsidRPr="00F26733">
        <w:rPr>
          <w:rFonts w:ascii="Calibri" w:hAnsi="Calibri"/>
          <w:sz w:val="20"/>
        </w:rPr>
        <w:t xml:space="preserve"> do SIWZ złożony w ofercie stanowiący integralną część niniejszej Umowy.</w:t>
      </w:r>
    </w:p>
    <w:p w14:paraId="486DC3C2" w14:textId="451B6882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Wynagrodzenie ustalone w ust. 1 obejmuje wszelkie koszty realizacji przedmiotu umowy, w tym między innymi koszty: opakowania, załadunku, transportu aż do miejsca zainstalowania z rozładunkiem, ceł, opłat granicznych, instalacji (w tym montażu, rozruchu, konfiguracji, prac do</w:t>
      </w:r>
      <w:r w:rsidRPr="00F26733">
        <w:rPr>
          <w:rFonts w:ascii="Calibri" w:hAnsi="Calibri" w:cs="Calibri"/>
          <w:sz w:val="20"/>
          <w:szCs w:val="20"/>
        </w:rPr>
        <w:softHyphen/>
        <w:t>datkowych i usług wynikających z realizacji przedmiotu umowy)</w:t>
      </w:r>
      <w:r w:rsidRPr="00F26733">
        <w:rPr>
          <w:rFonts w:ascii="Calibri" w:eastAsia="Calibri" w:hAnsi="Calibri" w:cs="Calibri"/>
          <w:sz w:val="20"/>
          <w:szCs w:val="20"/>
        </w:rPr>
        <w:t>,</w:t>
      </w:r>
      <w:r w:rsidRPr="00F26733">
        <w:rPr>
          <w:rFonts w:ascii="Calibri" w:hAnsi="Calibri" w:cs="Calibri"/>
          <w:sz w:val="20"/>
          <w:szCs w:val="20"/>
        </w:rPr>
        <w:t xml:space="preserve"> ubezpieczenia na okres do czasu podpi</w:t>
      </w:r>
      <w:r w:rsidRPr="00F26733">
        <w:rPr>
          <w:rFonts w:ascii="Calibri" w:hAnsi="Calibri" w:cs="Calibri"/>
          <w:sz w:val="20"/>
          <w:szCs w:val="20"/>
        </w:rPr>
        <w:softHyphen/>
        <w:t>sania przez Za</w:t>
      </w:r>
      <w:r w:rsidRPr="00F26733">
        <w:rPr>
          <w:rFonts w:ascii="Calibri" w:hAnsi="Calibri" w:cs="Calibri"/>
          <w:sz w:val="20"/>
          <w:szCs w:val="20"/>
        </w:rPr>
        <w:softHyphen/>
        <w:t>mawiającego bez zastrzeżeń Protokołu zdawczo-odbiorczego</w:t>
      </w:r>
      <w:r>
        <w:rPr>
          <w:rFonts w:ascii="Calibri" w:hAnsi="Calibri" w:cs="Calibri"/>
          <w:sz w:val="20"/>
          <w:szCs w:val="20"/>
        </w:rPr>
        <w:t xml:space="preserve"> sprzętu</w:t>
      </w:r>
      <w:r w:rsidRPr="00F26733">
        <w:rPr>
          <w:rFonts w:ascii="Calibri" w:hAnsi="Calibri" w:cs="Calibri"/>
          <w:sz w:val="20"/>
          <w:szCs w:val="20"/>
        </w:rPr>
        <w:t>, szkolenia personelu Zamawia</w:t>
      </w:r>
      <w:r w:rsidRPr="00F26733">
        <w:rPr>
          <w:rFonts w:ascii="Calibri" w:hAnsi="Calibri" w:cs="Calibri"/>
          <w:sz w:val="20"/>
          <w:szCs w:val="20"/>
        </w:rPr>
        <w:softHyphen/>
        <w:t>jącego, przekazania nieograniczonej czasowo licencji na oprogramowanie służące do eksploatacji sprzętu i jego akcesoriów (jeżeli licencja jest konieczna)</w:t>
      </w:r>
      <w:r w:rsidR="00FE2572">
        <w:rPr>
          <w:rFonts w:ascii="Calibri" w:hAnsi="Calibri" w:cs="Calibri"/>
          <w:sz w:val="20"/>
          <w:szCs w:val="20"/>
        </w:rPr>
        <w:t>, umowne obowiązki gwarancyjne i serwisowe</w:t>
      </w:r>
      <w:r w:rsidRPr="00F26733">
        <w:rPr>
          <w:rFonts w:ascii="Calibri" w:hAnsi="Calibri" w:cs="Calibri"/>
          <w:sz w:val="20"/>
          <w:szCs w:val="20"/>
        </w:rPr>
        <w:t xml:space="preserve"> oraz uwzględnia wszelkie rabaty, upusty i marże.</w:t>
      </w:r>
    </w:p>
    <w:p w14:paraId="35FBC411" w14:textId="77777777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nie może żądać podwyższenia wynagrodzenia.</w:t>
      </w:r>
    </w:p>
    <w:p w14:paraId="169D8ACF" w14:textId="77777777" w:rsidR="00EF1C3C" w:rsidRPr="00F26733" w:rsidRDefault="00EF1C3C" w:rsidP="00EF1C3C">
      <w:pPr>
        <w:numPr>
          <w:ilvl w:val="0"/>
          <w:numId w:val="42"/>
        </w:numPr>
        <w:tabs>
          <w:tab w:val="left" w:pos="-709"/>
          <w:tab w:val="left" w:pos="0"/>
          <w:tab w:val="left" w:pos="284"/>
        </w:tabs>
        <w:suppressAutoHyphens/>
        <w:ind w:left="0" w:firstLine="0"/>
        <w:contextualSpacing/>
        <w:jc w:val="both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F26733">
        <w:rPr>
          <w:rFonts w:ascii="Calibri" w:hAnsi="Calibri" w:cs="Calibri"/>
          <w:sz w:val="20"/>
          <w:szCs w:val="20"/>
        </w:rPr>
        <w:t>Zmiany podatku VAT i wszelkich innych opłat obciążają Wykonawcę.</w:t>
      </w:r>
    </w:p>
    <w:p w14:paraId="34E2D761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</w:p>
    <w:p w14:paraId="7D6D7635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kern w:val="1"/>
          <w:sz w:val="20"/>
          <w:szCs w:val="20"/>
          <w:lang w:bidi="hi-IN"/>
        </w:rPr>
      </w:pPr>
      <w:r w:rsidRPr="00F26733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>§ 3</w:t>
      </w:r>
    </w:p>
    <w:p w14:paraId="6B5CC484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kern w:val="1"/>
          <w:sz w:val="20"/>
          <w:szCs w:val="20"/>
          <w:lang w:bidi="hi-IN"/>
        </w:rPr>
        <w:t xml:space="preserve">TERMIN I MIEJSCE REALIZACJI PRZEDMIOTU UMOWY, OSOBY UPOWAŻNIONE DO KONTAKTÓW </w:t>
      </w:r>
    </w:p>
    <w:p w14:paraId="60EBE021" w14:textId="2B5290B5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zobowiązuje się do realizacji przedmiotu umowy w terminie </w:t>
      </w:r>
      <w:r w:rsidRPr="00F26733">
        <w:rPr>
          <w:rFonts w:ascii="Calibri" w:hAnsi="Calibri" w:cs="Calibri"/>
          <w:b/>
          <w:sz w:val="20"/>
          <w:szCs w:val="20"/>
        </w:rPr>
        <w:t>do</w:t>
      </w:r>
      <w:r>
        <w:rPr>
          <w:rFonts w:ascii="Calibri" w:hAnsi="Calibri" w:cs="Calibri"/>
          <w:b/>
          <w:sz w:val="20"/>
          <w:szCs w:val="20"/>
        </w:rPr>
        <w:t xml:space="preserve"> 21 dni </w:t>
      </w:r>
      <w:r w:rsidR="00FE3672">
        <w:rPr>
          <w:rFonts w:ascii="Calibri" w:hAnsi="Calibri" w:cs="Calibri"/>
          <w:b/>
          <w:sz w:val="20"/>
          <w:szCs w:val="20"/>
        </w:rPr>
        <w:t xml:space="preserve">(nie później jednak niż do 30 czerwca 2021r.) </w:t>
      </w:r>
      <w:r>
        <w:rPr>
          <w:rFonts w:ascii="Calibri" w:hAnsi="Calibri" w:cs="Calibri"/>
          <w:b/>
          <w:sz w:val="20"/>
          <w:szCs w:val="20"/>
        </w:rPr>
        <w:t xml:space="preserve">od dnia złożenia pisemnego zamówienia przez Zamawiającego przesłanego mailem, przy czym zamówienie zostanie złożone nie później niż do </w:t>
      </w:r>
      <w:r w:rsidR="00FE3672">
        <w:rPr>
          <w:rFonts w:ascii="Calibri" w:hAnsi="Calibri" w:cs="Calibri"/>
          <w:b/>
          <w:sz w:val="20"/>
          <w:szCs w:val="20"/>
        </w:rPr>
        <w:t>09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 xml:space="preserve"> czerwca 2021 roku.</w:t>
      </w:r>
    </w:p>
    <w:p w14:paraId="54024CA5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Miejscem realizacji umowy będzie </w:t>
      </w:r>
      <w:r>
        <w:rPr>
          <w:rFonts w:ascii="Calibri" w:hAnsi="Calibri" w:cs="Calibri"/>
          <w:sz w:val="20"/>
          <w:szCs w:val="20"/>
        </w:rPr>
        <w:t xml:space="preserve">Szpitalny Oddział Ratunkowy w Szpitalu Św. Wincentego </w:t>
      </w:r>
      <w:proofErr w:type="spellStart"/>
      <w:r>
        <w:rPr>
          <w:rFonts w:ascii="Calibri" w:hAnsi="Calibri" w:cs="Calibri"/>
          <w:sz w:val="20"/>
          <w:szCs w:val="20"/>
        </w:rPr>
        <w:t>a’Paulo</w:t>
      </w:r>
      <w:proofErr w:type="spellEnd"/>
      <w:r>
        <w:rPr>
          <w:rFonts w:ascii="Calibri" w:hAnsi="Calibri" w:cs="Calibri"/>
          <w:sz w:val="20"/>
          <w:szCs w:val="20"/>
        </w:rPr>
        <w:t xml:space="preserve"> w lokalizacji w Gdyni (81-348) przy ul. Wójta Radtkego 1.</w:t>
      </w:r>
    </w:p>
    <w:p w14:paraId="77433D0A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Osobą odpowiedzialną za realizację niniejszej umowy ze strony Wykonawcy jest: ……………………………………(tel.: ……………….., fax: …………………., mail: ……………………………….)  lub w przypadku nieobecności inna osoba upoważniona przez Wykonawcę. </w:t>
      </w:r>
    </w:p>
    <w:p w14:paraId="6989A66F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Osobą uprawnioną ze strony Zamawiającego do kontaktów z Wykonawcą w sprawach dotyczących umowy jest: </w:t>
      </w:r>
      <w:r>
        <w:rPr>
          <w:rFonts w:ascii="Calibri" w:hAnsi="Calibri" w:cs="Calibri"/>
          <w:sz w:val="20"/>
          <w:szCs w:val="20"/>
        </w:rPr>
        <w:t>……………………………..</w:t>
      </w:r>
      <w:r w:rsidRPr="00F26733">
        <w:rPr>
          <w:rFonts w:ascii="Calibri" w:hAnsi="Calibri" w:cs="Calibri"/>
          <w:sz w:val="20"/>
          <w:szCs w:val="20"/>
        </w:rPr>
        <w:t xml:space="preserve"> (tel.: ……………….., mail: </w:t>
      </w:r>
      <w:r>
        <w:rPr>
          <w:rFonts w:ascii="Calibri" w:hAnsi="Calibri" w:cs="Calibri"/>
          <w:sz w:val="20"/>
          <w:szCs w:val="20"/>
        </w:rPr>
        <w:t>…………………………………</w:t>
      </w:r>
      <w:r w:rsidRPr="00F26733">
        <w:rPr>
          <w:rFonts w:ascii="Calibri" w:hAnsi="Calibri" w:cs="Calibri"/>
          <w:sz w:val="20"/>
          <w:szCs w:val="20"/>
        </w:rPr>
        <w:t>) lub w przypadku nieobecności inna osoba upoważniona przez Zamawiającego.</w:t>
      </w:r>
    </w:p>
    <w:p w14:paraId="60C2EFA0" w14:textId="77777777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Przedmiot umowy może być dostarczony do miejsca odbioru wskazanego w ust. 2 niniejszego paragrafu wyłącznie w dni robocze, w godz. 7:30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-</w:t>
      </w:r>
      <w:r w:rsidRPr="00F26733">
        <w:rPr>
          <w:rFonts w:ascii="Calibri" w:hAnsi="Calibri" w:cs="Calibri"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>13:00.</w:t>
      </w:r>
    </w:p>
    <w:p w14:paraId="316FBE45" w14:textId="5654A265" w:rsidR="00EF1C3C" w:rsidRPr="00F26733" w:rsidRDefault="00EF1C3C" w:rsidP="00EF1C3C">
      <w:pPr>
        <w:numPr>
          <w:ilvl w:val="0"/>
          <w:numId w:val="4"/>
        </w:numPr>
        <w:tabs>
          <w:tab w:val="left" w:pos="-993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zobowiązany jest do dołączenia do</w:t>
      </w:r>
      <w:r>
        <w:rPr>
          <w:rFonts w:ascii="Calibri" w:hAnsi="Calibri" w:cs="Calibri"/>
          <w:sz w:val="20"/>
          <w:szCs w:val="20"/>
        </w:rPr>
        <w:t xml:space="preserve"> przedmiotu</w:t>
      </w:r>
      <w:r w:rsidRPr="00F26733">
        <w:rPr>
          <w:rFonts w:ascii="Calibri" w:hAnsi="Calibri" w:cs="Calibri"/>
          <w:sz w:val="20"/>
          <w:szCs w:val="20"/>
        </w:rPr>
        <w:t xml:space="preserve"> dostawy specyfikacji wszystkich elementów przedmiotu umowy oraz akcesoriów wchodzących w zakres niniejszej umowy w celu sprawdzenia kompletności dostawy oraz specyfikacji przekazywanej d</w:t>
      </w:r>
      <w:r w:rsidR="00FE2572">
        <w:rPr>
          <w:rFonts w:ascii="Calibri" w:hAnsi="Calibri" w:cs="Calibri"/>
          <w:sz w:val="20"/>
          <w:szCs w:val="20"/>
        </w:rPr>
        <w:t>okumentacji zgodnie z § 4 ust. 7</w:t>
      </w:r>
      <w:r w:rsidRPr="00F26733">
        <w:rPr>
          <w:rFonts w:ascii="Calibri" w:hAnsi="Calibri" w:cs="Calibri"/>
          <w:sz w:val="20"/>
          <w:szCs w:val="20"/>
        </w:rPr>
        <w:t xml:space="preserve"> umowy.</w:t>
      </w:r>
    </w:p>
    <w:p w14:paraId="26E31B2F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96A3CD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4 </w:t>
      </w:r>
    </w:p>
    <w:p w14:paraId="3B16E57C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WARUNKI REALIZACJI UMOWY</w:t>
      </w:r>
    </w:p>
    <w:p w14:paraId="786EA32E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przestrzegania wszelkich wymagań dotyczących przedmiotu umowy, w tym nie wymienionych w niniejszej umowie, a określonych w SIWZ, załącznikach do SIWZ oraz w złożonej ofercie.</w:t>
      </w:r>
    </w:p>
    <w:p w14:paraId="47771372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zobowiązuje się dostarczyć </w:t>
      </w:r>
      <w:r w:rsidRPr="00E26843">
        <w:rPr>
          <w:rFonts w:ascii="Calibri" w:hAnsi="Calibri" w:cs="Calibri"/>
          <w:sz w:val="20"/>
          <w:szCs w:val="20"/>
        </w:rPr>
        <w:t xml:space="preserve">przedmiot dostawy </w:t>
      </w:r>
      <w:r w:rsidRPr="00F26733">
        <w:rPr>
          <w:rFonts w:ascii="Calibri" w:hAnsi="Calibri" w:cs="Calibri"/>
          <w:sz w:val="20"/>
          <w:szCs w:val="20"/>
        </w:rPr>
        <w:t xml:space="preserve">na własny koszt i ryzyko i winien zapoznać się z miejscem realizacji przedmiotu zamówienia, w tym ze stanem faktycznym pomieszczeń przeznaczonych do instalacji sprzętu. </w:t>
      </w:r>
    </w:p>
    <w:p w14:paraId="3E31E072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Opakowania i inne elementy służące do transportu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 xml:space="preserve"> stanowią własność Wykonawcy i winny być usunięte przez Wykonawcę na jego koszt. W celu utrzymania udostępnionego budynku w stanie wol</w:t>
      </w:r>
      <w:r w:rsidRPr="00F26733">
        <w:rPr>
          <w:rFonts w:ascii="Calibri" w:hAnsi="Calibri" w:cs="Calibri"/>
          <w:sz w:val="20"/>
          <w:szCs w:val="20"/>
        </w:rPr>
        <w:softHyphen/>
        <w:t xml:space="preserve">nym od niepotrzebnych przeszkód Wykonawca zobowiązuje się do ich niezwłocznego usuwania z terenu Zamawiającego niezwłocznie po zainstalowaniu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 xml:space="preserve"> oraz zapewnienia porządku w pomieszczeniach, w których dokonał montażu, po wykonaniu instalacji i uruchomieniu sprzętu.</w:t>
      </w:r>
    </w:p>
    <w:p w14:paraId="1A7C3BB3" w14:textId="77777777" w:rsidR="00EF1C3C" w:rsidRPr="00F26733" w:rsidRDefault="00EF1C3C" w:rsidP="00EF1C3C">
      <w:pPr>
        <w:numPr>
          <w:ilvl w:val="0"/>
          <w:numId w:val="8"/>
        </w:numPr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lastRenderedPageBreak/>
        <w:t>Za wszystkie szkody powstałe podczas transportu, instalacji oraz wykonywania innych czynności składających się na przedmiot umowy na terenie Zamawiającego odpowiedzialność ponosi Wykonawca. Szkody te, o ile zaistnieją, potwierdzone zostaną protokołem podpisanym przez Zamawiającego i Wykonawcę. Kosztami usunięcia szkód obciążony zostanie w całości Wykonawca.</w:t>
      </w:r>
    </w:p>
    <w:p w14:paraId="2B0B040A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Ryzyko przypadkowej utraty lub uszkodzenia elementu przedmiotu umowy przechodzi na Zamawiającego z chwilą podpisania Protokołu zdawczo–odbiorczego bez zastrzeżeń.</w:t>
      </w:r>
    </w:p>
    <w:p w14:paraId="60A6CE72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-1276"/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pacing w:val="-4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Szkolenie wskazanego przez Zamawiającego personelu zostanie przeprowadzone w siedzibie Zamawiającego zgodnie z wymaganiami określonymi w nn. umowie, po uprzednim uzgodnieniu terminów z Zamawiającym. Szkolenie obejmie obsługę urządzenia: dobór nastaw i parametrów, a także konserwację i montaż oraz demontaż akcesoriów zużywalnych. Wykonawca zapewni uczestnikom szkolenia niezbędne pomoce i materiały. Liczbę osób szkolonych określa Zamawiający, w zależności od jego potrzeb. Przeprowadzenie szkolenia zostanie potwierdzone protokołem szkolenia podpisanym przez obie strony (załącznik nr 4 do umowy) oraz stosownymi imiennymi zaświadczeniami dla jego uczestników.</w:t>
      </w:r>
    </w:p>
    <w:p w14:paraId="7A4ACAF2" w14:textId="77777777" w:rsidR="00EF1C3C" w:rsidRPr="00F26733" w:rsidRDefault="00EF1C3C" w:rsidP="00EF1C3C">
      <w:pPr>
        <w:numPr>
          <w:ilvl w:val="0"/>
          <w:numId w:val="7"/>
        </w:numPr>
        <w:shd w:val="clear" w:color="auto" w:fill="FFFFFF"/>
        <w:tabs>
          <w:tab w:val="left" w:pos="-567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spacing w:val="-4"/>
          <w:sz w:val="20"/>
          <w:szCs w:val="20"/>
        </w:rPr>
        <w:t xml:space="preserve">W ramach wykonania przedmiotu umowy Wykonawca przekaże Zamawiającemu wszelkie wskazane przez Zamawiającego dokumenty, w tym w szczególności:  </w:t>
      </w:r>
    </w:p>
    <w:p w14:paraId="22589675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>
        <w:rPr>
          <w:rFonts w:ascii="Calibri" w:hAnsi="Calibri" w:cs="Calibri"/>
          <w:b/>
          <w:spacing w:val="-5"/>
          <w:sz w:val="20"/>
          <w:szCs w:val="20"/>
        </w:rPr>
        <w:t>p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t>aszport techniczny z wpisem o przeprowadzonej instalacji i uruchomieniu oraz datą następnego przeglądu,</w:t>
      </w:r>
    </w:p>
    <w:p w14:paraId="3B90D9C0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kartę gwarancyjną,</w:t>
      </w:r>
    </w:p>
    <w:p w14:paraId="3EFE6D06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deklarację CE lub inny dokument dopuszczający przedmiot umowy do obrotu,</w:t>
      </w:r>
    </w:p>
    <w:p w14:paraId="41A94397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instrukcje obsługi w języku polskim – 1 egzemplarz w formie papierowej, 1 egzemplarz w formie elektronicznej</w:t>
      </w:r>
    </w:p>
    <w:p w14:paraId="1592CB7A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instrukcje/zalecenia dotyczące mycia i dezynfekcji,</w:t>
      </w:r>
    </w:p>
    <w:p w14:paraId="3B94D612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niezbędną dokumentację zawierającą zalecenia dotyczące konserwacji, wykonania przeglądów,</w:t>
      </w:r>
      <w:r w:rsidRPr="00F26733">
        <w:rPr>
          <w:rFonts w:ascii="Calibri" w:eastAsia="Arial Narrow" w:hAnsi="Calibri" w:cs="Calibri"/>
          <w:b/>
          <w:spacing w:val="-5"/>
          <w:sz w:val="20"/>
          <w:szCs w:val="20"/>
        </w:rPr>
        <w:t xml:space="preserve"> 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t>po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softHyphen/>
        <w:t>miarów bezpieczeństwa elektrycznego, o ile dotyczy,</w:t>
      </w:r>
    </w:p>
    <w:p w14:paraId="57E546B5" w14:textId="77777777" w:rsidR="00EF1C3C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wykaz punktów serwisowych wraz z ustalonymi zasadami kontaktowania,</w:t>
      </w:r>
    </w:p>
    <w:p w14:paraId="11D66340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b/>
          <w:spacing w:val="-5"/>
          <w:sz w:val="20"/>
          <w:szCs w:val="20"/>
        </w:rPr>
      </w:pPr>
      <w:r>
        <w:rPr>
          <w:rFonts w:ascii="Calibri" w:hAnsi="Calibri" w:cs="Calibri"/>
          <w:b/>
          <w:spacing w:val="-5"/>
          <w:sz w:val="20"/>
          <w:szCs w:val="20"/>
        </w:rPr>
        <w:t>licencje na oprogramowanie zainstalowane w sprzęcie (jeśli wymagane),</w:t>
      </w:r>
    </w:p>
    <w:p w14:paraId="68AA4B64" w14:textId="77777777" w:rsidR="00EF1C3C" w:rsidRPr="00F26733" w:rsidRDefault="00EF1C3C" w:rsidP="00EF1C3C">
      <w:pPr>
        <w:numPr>
          <w:ilvl w:val="1"/>
          <w:numId w:val="20"/>
        </w:numPr>
        <w:suppressAutoHyphens/>
        <w:ind w:left="567" w:hanging="283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F26733">
        <w:rPr>
          <w:rFonts w:ascii="Calibri" w:hAnsi="Calibri" w:cs="Calibri"/>
          <w:b/>
          <w:spacing w:val="-5"/>
          <w:sz w:val="20"/>
          <w:szCs w:val="20"/>
        </w:rPr>
        <w:t>wykaz materiałów zużywalnych wykorzystywanych w bieżącej eksploatacji, o ile do</w:t>
      </w:r>
      <w:r w:rsidRPr="00F26733">
        <w:rPr>
          <w:rFonts w:ascii="Calibri" w:hAnsi="Calibri" w:cs="Calibri"/>
          <w:b/>
          <w:spacing w:val="-5"/>
          <w:sz w:val="20"/>
          <w:szCs w:val="20"/>
        </w:rPr>
        <w:softHyphen/>
        <w:t>tyczy,</w:t>
      </w:r>
    </w:p>
    <w:p w14:paraId="681B1D8F" w14:textId="77777777" w:rsidR="00EF1C3C" w:rsidRPr="00F26733" w:rsidRDefault="00EF1C3C" w:rsidP="00EF1C3C">
      <w:pPr>
        <w:ind w:firstLine="284"/>
        <w:contextualSpacing/>
        <w:jc w:val="both"/>
        <w:rPr>
          <w:rFonts w:ascii="Calibri" w:hAnsi="Calibri" w:cs="Calibri"/>
          <w:spacing w:val="-5"/>
          <w:sz w:val="20"/>
          <w:szCs w:val="20"/>
        </w:rPr>
      </w:pPr>
      <w:r w:rsidRPr="00F26733">
        <w:rPr>
          <w:rFonts w:ascii="Calibri" w:hAnsi="Calibri" w:cs="Calibri"/>
          <w:spacing w:val="-5"/>
          <w:sz w:val="20"/>
          <w:szCs w:val="20"/>
        </w:rPr>
        <w:t>Dokumenty te muszą być sporządzone w języku polskim.</w:t>
      </w:r>
    </w:p>
    <w:p w14:paraId="7349D5CE" w14:textId="77777777" w:rsidR="00EF1C3C" w:rsidRPr="00F26733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specjalnych części zamiennych, części zużywalnych lub materiałów eksploatacyjnych określonych przez wytwórcę wyrobu, załącza do wyrobu </w:t>
      </w:r>
      <w:r w:rsidRPr="00F26733">
        <w:rPr>
          <w:rFonts w:ascii="Calibri" w:hAnsi="Calibri" w:cs="Calibri"/>
          <w:bCs/>
          <w:sz w:val="20"/>
          <w:szCs w:val="20"/>
          <w:u w:val="single"/>
        </w:rPr>
        <w:t>wykaz dostawców takich części i materiałów.</w:t>
      </w:r>
    </w:p>
    <w:p w14:paraId="729C3E63" w14:textId="7A84B72D" w:rsidR="00EF1C3C" w:rsidRPr="009D3C57" w:rsidRDefault="00EF1C3C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 xml:space="preserve">Jeżeli dostarczany sprzęt medyczny dla prawidłowego i bezpiecznego działania wymaga fachowej instalacji, okresowej konserwacji, okresowej lub doraźnej obsługi serwisowej, aktualizacji oprogramowania, okresowych lub doraźnych przeglądów, regulacji, kalibracji, </w:t>
      </w:r>
      <w:proofErr w:type="spellStart"/>
      <w:r w:rsidRPr="00F26733">
        <w:rPr>
          <w:rFonts w:ascii="Calibri" w:hAnsi="Calibri" w:cs="Calibri"/>
          <w:bCs/>
          <w:sz w:val="20"/>
          <w:szCs w:val="20"/>
        </w:rPr>
        <w:t>wzorcowań</w:t>
      </w:r>
      <w:proofErr w:type="spellEnd"/>
      <w:r w:rsidRPr="00F26733">
        <w:rPr>
          <w:rFonts w:ascii="Calibri" w:hAnsi="Calibri" w:cs="Calibri"/>
          <w:bCs/>
          <w:sz w:val="20"/>
          <w:szCs w:val="20"/>
        </w:rPr>
        <w:t xml:space="preserve">, sprawdzeń lub kontroli bezpieczeństwa - które zgodnie z instrukcją używania wyrobu nie mogą być wykonane przez użytkownika - załącza do wyrobu </w:t>
      </w:r>
      <w:r w:rsidRPr="00F26733">
        <w:rPr>
          <w:rFonts w:ascii="Calibri" w:hAnsi="Calibri" w:cs="Calibri"/>
          <w:bCs/>
          <w:sz w:val="20"/>
          <w:szCs w:val="20"/>
          <w:u w:val="single"/>
        </w:rPr>
        <w:t>wykaz podmiotów upoważnionych przez wytwórcę lub autoryzowanego przedstawiciela do wykonywania tych czynności</w:t>
      </w:r>
      <w:r w:rsidRPr="00F26733">
        <w:rPr>
          <w:rFonts w:ascii="Calibri" w:hAnsi="Calibri" w:cs="Calibri"/>
          <w:bCs/>
          <w:sz w:val="20"/>
          <w:szCs w:val="20"/>
        </w:rPr>
        <w:t>.</w:t>
      </w:r>
    </w:p>
    <w:p w14:paraId="507425FE" w14:textId="7AEC88BE" w:rsidR="009D3C57" w:rsidRPr="00F15D22" w:rsidRDefault="009D3C57" w:rsidP="00EF1C3C">
      <w:pPr>
        <w:numPr>
          <w:ilvl w:val="0"/>
          <w:numId w:val="7"/>
        </w:numPr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15D22">
        <w:rPr>
          <w:rFonts w:ascii="Calibri" w:hAnsi="Calibri" w:cs="Calibri"/>
          <w:bCs/>
          <w:sz w:val="20"/>
          <w:szCs w:val="20"/>
        </w:rPr>
        <w:t xml:space="preserve">Dotyczy zadania 2: </w:t>
      </w:r>
      <w:r w:rsidRPr="00F15D22">
        <w:rPr>
          <w:rFonts w:ascii="Calibri" w:hAnsi="Calibri" w:cs="Calibri"/>
          <w:sz w:val="20"/>
          <w:szCs w:val="20"/>
        </w:rPr>
        <w:t>Wykonawca w ramach przedmiotu Umowy zapewnia testy specjalistyczne, pomiar mocy dawki promieniowania jonizującego, projekt osłon i dokumenty akceptacyjne niezbędne do Sanepidu.</w:t>
      </w:r>
    </w:p>
    <w:p w14:paraId="6F125439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D35FD14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5 </w:t>
      </w:r>
    </w:p>
    <w:p w14:paraId="0B3AB12D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BEZPIECZEŃSTWO I OCHRONA</w:t>
      </w:r>
    </w:p>
    <w:p w14:paraId="65ABB4B5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winien zapewnić przestrzeganie przepisów i zasad BHP i p. </w:t>
      </w:r>
      <w:proofErr w:type="spellStart"/>
      <w:r w:rsidRPr="00F26733">
        <w:rPr>
          <w:rFonts w:ascii="Calibri" w:hAnsi="Calibri" w:cs="Calibri"/>
          <w:sz w:val="20"/>
          <w:szCs w:val="20"/>
        </w:rPr>
        <w:t>poż</w:t>
      </w:r>
      <w:proofErr w:type="spellEnd"/>
      <w:r w:rsidRPr="00F26733">
        <w:rPr>
          <w:rFonts w:ascii="Calibri" w:hAnsi="Calibri" w:cs="Calibri"/>
          <w:sz w:val="20"/>
          <w:szCs w:val="20"/>
        </w:rPr>
        <w:t>. we wszystkich miejscach wykonywania prac montażowych i instalacyjnych zgodnie z odpowiednimi przepisami i dokumentacją techniczną.</w:t>
      </w:r>
    </w:p>
    <w:p w14:paraId="074067C9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działania i czynności Wykonawcy w zakresie wymienionym w ust. 1 odbywają się na koszt Wykonawcy, uwzględniony w wynagrodzeniu Wykonawcy.</w:t>
      </w:r>
    </w:p>
    <w:p w14:paraId="4CDA504D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materiały, dokumenty oraz informacje uzyskane przez Wykonawcę, w sposób zamierzony lub przypadkowy w związku z realizacją umowy, mogą być wykorzystane tylko w celu jej realizacji. Wyko</w:t>
      </w:r>
      <w:r w:rsidRPr="00F26733">
        <w:rPr>
          <w:rFonts w:ascii="Calibri" w:hAnsi="Calibri" w:cs="Calibr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6E478258" w14:textId="77777777" w:rsidR="00EF1C3C" w:rsidRPr="00F26733" w:rsidRDefault="00EF1C3C" w:rsidP="00EF1C3C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jest zobowiązany do zapewnienia ochrony danych osobowych pozyskanych lub udostępnio</w:t>
      </w:r>
      <w:r w:rsidRPr="00F26733">
        <w:rPr>
          <w:rFonts w:ascii="Calibri" w:hAnsi="Calibri" w:cs="Calibri"/>
          <w:sz w:val="20"/>
          <w:szCs w:val="20"/>
        </w:rPr>
        <w:softHyphen/>
        <w:t>nych mu w związku z wykonywaniem niniejszej umowy, zgodnie z przepisami ustawy z dnia 10 maja 2018 r. o ochronie danych osobowych (Dz. U. 2018 poz. 1000) lub innymi regulacjami o charakterze wewnętrznym w tym przedmiocie, obowiązujących u Zamawiającego, o ile Zamawiający uprzednio udostępnił je Wykonawcy.</w:t>
      </w:r>
    </w:p>
    <w:p w14:paraId="48606B25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lastRenderedPageBreak/>
        <w:t>Strony zobowiązują się do stosowania rozporządzenia Parlamentu Europejskiego i Rady (UE) 2016/679 z dnia 27 kwietnia 2016 r. w sprawie ochrony osób fizycznych w związku z przetwarzaniem danych osobowych i w sprawie swobodnego przepływu takich danych oraz uchylenia dyrektywy 95/46/WE (Dziennik Urzędowy Unii Europejskiej z dnia 4 maja 2016 r. L 119). Każda ze Stron ponosi odpowiedzialność za stosowanie we własnej działalności wskazanego rozporządzenia.</w:t>
      </w:r>
    </w:p>
    <w:p w14:paraId="35FB49FA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odpowiada za działania lub zaniechania osób, którymi się posługuje lub którym powierza wyko</w:t>
      </w:r>
      <w:r w:rsidRPr="00F26733">
        <w:rPr>
          <w:rFonts w:ascii="Calibri" w:hAnsi="Calibri" w:cs="Calibri"/>
          <w:sz w:val="20"/>
          <w:szCs w:val="20"/>
        </w:rPr>
        <w:softHyphen/>
        <w:t>nanie niniejszej umowy, jak za działania lub zaniechania własne.</w:t>
      </w:r>
    </w:p>
    <w:p w14:paraId="0451C601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Strony oświadczają, że dysponują stosownymi procedurami oraz zabezpieczeniami umożliwiającymi zagwa</w:t>
      </w:r>
      <w:r w:rsidRPr="00F26733">
        <w:rPr>
          <w:rFonts w:ascii="Calibri" w:hAnsi="Calibri" w:cs="Calibri"/>
          <w:sz w:val="20"/>
          <w:szCs w:val="20"/>
        </w:rPr>
        <w:softHyphen/>
        <w:t>rantowanie tajności przekazywanych sobie nawzajem Informacji poufnych.</w:t>
      </w:r>
    </w:p>
    <w:p w14:paraId="5025C118" w14:textId="77777777" w:rsidR="00EF1C3C" w:rsidRPr="00F26733" w:rsidRDefault="00EF1C3C" w:rsidP="00EF1C3C">
      <w:pPr>
        <w:numPr>
          <w:ilvl w:val="0"/>
          <w:numId w:val="6"/>
        </w:numPr>
        <w:tabs>
          <w:tab w:val="left" w:pos="-1560"/>
        </w:tabs>
        <w:suppressAutoHyphens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Jeśli w ramach umowy Zamawiający będzie powierzał Wykonawcy dane osobowe do przetwarzania strony podpiszą umowę według wzoru na załączniku nr 7 lub według wzoru Wykonawcy zaakceptowanego przez Zamawiającego. Zamawiający dopuszcza zawarcie z Wykonawcą umowy ramowej dotyczącej RODO, a w przypadku gdy umowa ramowa dot. RODO zawarta ze Spółką Szpitale Pomorskie Sp. z o. o. już obowiązuje, Zamawiający nie będzie zawierał nowej umowy powierzenia przetwarzania danych osobowych.</w:t>
      </w:r>
    </w:p>
    <w:p w14:paraId="536DA06A" w14:textId="77777777" w:rsidR="00EF1C3C" w:rsidRPr="00F26733" w:rsidRDefault="00EF1C3C" w:rsidP="00EF1C3C">
      <w:pPr>
        <w:tabs>
          <w:tab w:val="left" w:pos="283"/>
        </w:tabs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FAFF586" w14:textId="77777777" w:rsidR="00EF1C3C" w:rsidRPr="00F26733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6</w:t>
      </w:r>
    </w:p>
    <w:p w14:paraId="0C6AE88E" w14:textId="77777777" w:rsidR="00EF1C3C" w:rsidRPr="00F26733" w:rsidRDefault="00EF1C3C" w:rsidP="00EF1C3C">
      <w:pPr>
        <w:tabs>
          <w:tab w:val="left" w:pos="283"/>
        </w:tabs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ODBIORY</w:t>
      </w:r>
    </w:p>
    <w:p w14:paraId="7C683F03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Odbiór dostarczanego przedmiotu umowy zostanie dokonany przez upoważnionych przed</w:t>
      </w:r>
      <w:r w:rsidRPr="00F26733">
        <w:rPr>
          <w:rFonts w:ascii="Calibri" w:hAnsi="Calibri" w:cs="Calibri"/>
          <w:sz w:val="20"/>
          <w:szCs w:val="20"/>
        </w:rPr>
        <w:softHyphen/>
        <w:t>stawicieli Zamawiającego z udziałem upoważnionego przedstawiciela Wykonawcy.</w:t>
      </w:r>
    </w:p>
    <w:p w14:paraId="46465578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Niezależnie od powyższego, uprawnieni przedstawi</w:t>
      </w:r>
      <w:r w:rsidRPr="00F26733">
        <w:rPr>
          <w:rFonts w:ascii="Calibri" w:hAnsi="Calibri" w:cs="Calibri"/>
          <w:sz w:val="20"/>
          <w:szCs w:val="20"/>
        </w:rPr>
        <w:softHyphen/>
        <w:t>ciele Zamawiającego mają prawo uczestniczyć w każ</w:t>
      </w:r>
      <w:r w:rsidRPr="00F26733">
        <w:rPr>
          <w:rFonts w:ascii="Calibri" w:hAnsi="Calibri" w:cs="Calibri"/>
          <w:sz w:val="20"/>
          <w:szCs w:val="20"/>
        </w:rPr>
        <w:softHyphen/>
        <w:t xml:space="preserve">dym etapie realizacji przedmiotu umowy, w tym w montażu i instalacji przedmiotu </w:t>
      </w:r>
      <w:r>
        <w:rPr>
          <w:rFonts w:ascii="Calibri" w:hAnsi="Calibri" w:cs="Calibri"/>
          <w:sz w:val="20"/>
          <w:szCs w:val="20"/>
        </w:rPr>
        <w:t>dostawy</w:t>
      </w:r>
      <w:r w:rsidRPr="00F26733">
        <w:rPr>
          <w:rFonts w:ascii="Calibri" w:hAnsi="Calibri" w:cs="Calibri"/>
          <w:sz w:val="20"/>
          <w:szCs w:val="20"/>
        </w:rPr>
        <w:t>, celem we</w:t>
      </w:r>
      <w:r w:rsidRPr="00F26733">
        <w:rPr>
          <w:rFonts w:ascii="Calibri" w:hAnsi="Calibri" w:cs="Calibri"/>
          <w:sz w:val="20"/>
          <w:szCs w:val="20"/>
        </w:rPr>
        <w:softHyphen/>
        <w:t>ryfikacji wywiązywania się przez Wykonawcę z warunków niniejszej umowy.</w:t>
      </w:r>
    </w:p>
    <w:p w14:paraId="1349AE58" w14:textId="77777777" w:rsidR="00EF1C3C" w:rsidRPr="00F26733" w:rsidRDefault="00EF1C3C" w:rsidP="00EF1C3C">
      <w:pPr>
        <w:numPr>
          <w:ilvl w:val="0"/>
          <w:numId w:val="14"/>
        </w:numPr>
        <w:tabs>
          <w:tab w:val="left" w:pos="-1560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Za termin zakończenia realizacji przedmiotu umowy uważa się datę podpisania ostatniego Protokołu wymaganego zgodnie z niniejszą Umową bez uwag i zastrzeżeń przez Zamawiającego (po wykonaniu wszelkich czynności objętych przedmiotem umowy). </w:t>
      </w:r>
    </w:p>
    <w:p w14:paraId="0CB21FF7" w14:textId="77777777" w:rsidR="00EF1C3C" w:rsidRPr="00F26733" w:rsidRDefault="00EF1C3C" w:rsidP="00EF1C3C">
      <w:pPr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8110D6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7 </w:t>
      </w:r>
    </w:p>
    <w:p w14:paraId="7A6FADDE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ROZLICZENIA </w:t>
      </w:r>
    </w:p>
    <w:p w14:paraId="296E0C78" w14:textId="3D0059BE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Podstawę do wystawienia przez Wykonawcę faktury stanowić będzie podpisany obustronnie Protokół zdawczo – odbiorczy stwierdzający odbiór całości przed</w:t>
      </w:r>
      <w:r w:rsidRPr="00F26733">
        <w:rPr>
          <w:rFonts w:ascii="Calibri" w:hAnsi="Calibri" w:cs="Calibri"/>
          <w:sz w:val="20"/>
          <w:szCs w:val="20"/>
        </w:rPr>
        <w:softHyphen/>
        <w:t xml:space="preserve">miotu umowy bez uwag i zastrzeżeń oraz podpisany obustronnie Protokół szkolenia, o którym mowa w </w:t>
      </w:r>
      <w:r w:rsidRPr="00F26733">
        <w:rPr>
          <w:rFonts w:ascii="Calibri" w:hAnsi="Calibri" w:cs="Calibri"/>
          <w:bCs/>
          <w:sz w:val="20"/>
          <w:szCs w:val="20"/>
        </w:rPr>
        <w:t>§</w:t>
      </w:r>
      <w:r w:rsidR="00FE2572">
        <w:rPr>
          <w:rFonts w:ascii="Calibri" w:hAnsi="Calibri" w:cs="Calibri"/>
          <w:sz w:val="20"/>
          <w:szCs w:val="20"/>
        </w:rPr>
        <w:t xml:space="preserve"> 4 ust. 6</w:t>
      </w:r>
      <w:r w:rsidRPr="00F26733">
        <w:rPr>
          <w:rFonts w:ascii="Calibri" w:hAnsi="Calibri" w:cs="Calibri"/>
          <w:sz w:val="20"/>
          <w:szCs w:val="20"/>
        </w:rPr>
        <w:t xml:space="preserve">. </w:t>
      </w:r>
    </w:p>
    <w:p w14:paraId="7DE123F1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winien zgłosić wszelkie ewentualne znane mu roszczenia wobec Zamawiającego przed podpisaniem Protokołu zdawczo-odbiorczego, pod rygorem ich utraty.</w:t>
      </w:r>
    </w:p>
    <w:p w14:paraId="412CD846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Należność Wykonawcy będzie płatna przelewem na konto Wykonawcy na podstawie wystawionej i doręczonej faktury, w terminie 30 dni od dnia jej doręczenia, po zainstalowaniu sprzętu i sporządzeniu i obustronnym podpisaniu Protokołu  zgodnie z ust. 1 powyżej. Za datę zapłaty uznaje się dzień obciążenia rachunku Zamawiającego.</w:t>
      </w:r>
    </w:p>
    <w:p w14:paraId="7071DBDB" w14:textId="77777777" w:rsidR="00EF1C3C" w:rsidRPr="00F26733" w:rsidRDefault="00EF1C3C" w:rsidP="00EF1C3C">
      <w:pPr>
        <w:numPr>
          <w:ilvl w:val="0"/>
          <w:numId w:val="9"/>
        </w:numPr>
        <w:tabs>
          <w:tab w:val="clear" w:pos="720"/>
          <w:tab w:val="left" w:pos="-993"/>
          <w:tab w:val="num" w:pos="284"/>
        </w:tabs>
        <w:suppressAutoHyphens/>
        <w:ind w:left="284" w:hanging="284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</w:t>
      </w:r>
      <w:r w:rsidRPr="00F26733">
        <w:rPr>
          <w:rFonts w:ascii="Calibri" w:hAnsi="Calibri" w:cs="Calibri"/>
          <w:sz w:val="20"/>
          <w:szCs w:val="20"/>
        </w:rPr>
        <w:t>.</w:t>
      </w:r>
    </w:p>
    <w:p w14:paraId="5B0C4603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00E6B8D6" w14:textId="77777777" w:rsidR="00EF1C3C" w:rsidRPr="00F26733" w:rsidRDefault="00EF1C3C" w:rsidP="00EF1C3C">
      <w:pPr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t>§ 8</w:t>
      </w:r>
    </w:p>
    <w:p w14:paraId="2E4D91C1" w14:textId="77777777" w:rsidR="00EF1C3C" w:rsidRPr="00F26733" w:rsidRDefault="00EF1C3C" w:rsidP="00EF1C3C">
      <w:pPr>
        <w:tabs>
          <w:tab w:val="left" w:pos="360"/>
        </w:tabs>
        <w:ind w:left="-360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WADY, RĘKOJMIA, GWARANCJA JAKOŚCI, SERWIS W OKRESIE GWARANCJI </w:t>
      </w:r>
    </w:p>
    <w:p w14:paraId="70DD72CD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udziela </w:t>
      </w:r>
      <w:r w:rsidRPr="00F26733">
        <w:rPr>
          <w:rFonts w:ascii="Calibri" w:hAnsi="Calibri" w:cs="Calibri"/>
          <w:b/>
          <w:sz w:val="20"/>
          <w:szCs w:val="20"/>
        </w:rPr>
        <w:t>…… - miesięcznej</w:t>
      </w:r>
      <w:r w:rsidRPr="00F26733">
        <w:rPr>
          <w:rFonts w:ascii="Calibri" w:hAnsi="Calibri" w:cs="Calibri"/>
          <w:sz w:val="20"/>
          <w:szCs w:val="20"/>
        </w:rPr>
        <w:t xml:space="preserve"> </w:t>
      </w:r>
      <w:r w:rsidRPr="00F26733">
        <w:rPr>
          <w:rFonts w:ascii="Calibri" w:hAnsi="Calibri" w:cs="Calibri"/>
          <w:b/>
          <w:sz w:val="20"/>
          <w:szCs w:val="20"/>
        </w:rPr>
        <w:t xml:space="preserve">gwarancji </w:t>
      </w:r>
      <w:r w:rsidRPr="00F26733">
        <w:rPr>
          <w:rFonts w:ascii="Calibri" w:hAnsi="Calibri" w:cs="Calibri"/>
          <w:sz w:val="20"/>
          <w:szCs w:val="20"/>
        </w:rPr>
        <w:t xml:space="preserve">w okresie gwarancyjnym, co jest wliczone w wynagrodzenie Wykonawcy za przedmiot umowy. </w:t>
      </w:r>
    </w:p>
    <w:p w14:paraId="7A8A1812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Okres gwarancji będzie liczony od daty podpisania przez obie strony Proto</w:t>
      </w:r>
      <w:r w:rsidRPr="00F26733">
        <w:rPr>
          <w:rFonts w:ascii="Calibri" w:hAnsi="Calibri" w:cs="Calibri"/>
          <w:sz w:val="20"/>
          <w:szCs w:val="20"/>
        </w:rPr>
        <w:softHyphen/>
        <w:t>kołu zdawczo-odbiorczego bez uwag i zastrzeżeń.</w:t>
      </w:r>
    </w:p>
    <w:p w14:paraId="1ECA5ADC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oświadcza, że przedmiot umowy jest wolny od wszelkich wad prawnych, w tym rów</w:t>
      </w:r>
      <w:r w:rsidRPr="00F26733">
        <w:rPr>
          <w:rFonts w:ascii="Calibri" w:hAnsi="Calibri" w:cs="Calibri"/>
          <w:sz w:val="20"/>
          <w:szCs w:val="20"/>
        </w:rPr>
        <w:softHyphen/>
        <w:t>nież nie jest obciążony ewentualnymi roszczeniami osób trzecich wynikającymi z naruszenia praw własności inte</w:t>
      </w:r>
      <w:r w:rsidRPr="00F26733">
        <w:rPr>
          <w:rFonts w:ascii="Calibri" w:hAnsi="Calibri" w:cs="Calibri"/>
          <w:sz w:val="20"/>
          <w:szCs w:val="20"/>
        </w:rPr>
        <w:softHyphen/>
        <w:t>lektualnej lub przemysłowej, w tym praw autorskich, patentów, praw ochronnych na znaki towarowe oraz praw z reje</w:t>
      </w:r>
      <w:r w:rsidRPr="00F26733">
        <w:rPr>
          <w:rFonts w:ascii="Calibri" w:hAnsi="Calibri" w:cs="Calibri"/>
          <w:sz w:val="20"/>
          <w:szCs w:val="20"/>
        </w:rPr>
        <w:softHyphen/>
        <w:t>stracji na wzory użytkowe i przemysłowe, pozostających w związku z wprowadzeniem towaru do obrotu na terytorium Rzeczypospolitej Polskiej, oraz nie stanowi przedmiotu żadnego zabezpieczenia, ani toczącego się postępowania.</w:t>
      </w:r>
    </w:p>
    <w:p w14:paraId="540C6830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lastRenderedPageBreak/>
        <w:t>Wykonawca gwarantuje należytą jakość przedmiotu umowy, niezawodność eksploatacyjną oraz, że każdy dostar</w:t>
      </w:r>
      <w:r w:rsidRPr="00F26733">
        <w:rPr>
          <w:rFonts w:ascii="Calibri" w:hAnsi="Calibri" w:cs="Calibri"/>
          <w:sz w:val="20"/>
          <w:szCs w:val="20"/>
        </w:rPr>
        <w:softHyphen/>
        <w:t>czony element przedmiotu umowy jest fabrycznie nowy, pochodzi z bieżącej produkcji, tj. nie starszy niż z 2020 r. (nie demonstracyjny), spełnia wszelkie wymagania określone obowiązującymi przepisa</w:t>
      </w:r>
      <w:r>
        <w:rPr>
          <w:rFonts w:ascii="Calibri" w:hAnsi="Calibri" w:cs="Calibri"/>
          <w:sz w:val="20"/>
          <w:szCs w:val="20"/>
        </w:rPr>
        <w:t>mi</w:t>
      </w:r>
      <w:r w:rsidRPr="00F26733">
        <w:rPr>
          <w:rFonts w:ascii="Calibri" w:hAnsi="Calibri" w:cs="Calibri"/>
          <w:sz w:val="20"/>
          <w:szCs w:val="20"/>
        </w:rPr>
        <w:t xml:space="preserve"> prawa, w tym w szczególności odpowiada wymaganiom określonym w ustawie z dnia 15 kwietnia 2011 r. o działalności leczniczej (Dz.U.2020.poz.295 </w:t>
      </w:r>
      <w:proofErr w:type="spellStart"/>
      <w:r w:rsidRPr="00F26733">
        <w:rPr>
          <w:rFonts w:ascii="Calibri" w:hAnsi="Calibri" w:cs="Calibri"/>
          <w:sz w:val="20"/>
          <w:szCs w:val="20"/>
        </w:rPr>
        <w:t>t.j</w:t>
      </w:r>
      <w:proofErr w:type="spellEnd"/>
      <w:r w:rsidRPr="00F26733">
        <w:rPr>
          <w:rFonts w:ascii="Calibri" w:hAnsi="Calibri" w:cs="Calibri"/>
          <w:sz w:val="20"/>
          <w:szCs w:val="20"/>
        </w:rPr>
        <w:t>.)  i odpowiednich aktach wykonawczych do ustawy, w tym Rozporządzeniu Ministra Zdrowia z dnia 26 marca 2019 r. w sprawie szczegółowych wymagań, jakim powinny odpowiadać pomieszczenia i urządzenia podmiotu wykonującego działalność leczniczą (Dz.U. z 2019 r. poz. 595), a także w ustawie z dnia 20 maja 2010 r. o wyrobach medycznych</w:t>
      </w:r>
      <w:r w:rsidRPr="00F26733">
        <w:rPr>
          <w:rFonts w:ascii="Calibri" w:hAnsi="Calibri" w:cs="Tahoma"/>
          <w:sz w:val="20"/>
          <w:szCs w:val="20"/>
        </w:rPr>
        <w:t>(</w:t>
      </w:r>
      <w:proofErr w:type="spellStart"/>
      <w:r w:rsidRPr="00F26733">
        <w:rPr>
          <w:rFonts w:ascii="Calibri" w:hAnsi="Calibri" w:cs="Tahoma"/>
          <w:sz w:val="20"/>
          <w:szCs w:val="20"/>
        </w:rPr>
        <w:t>t.j</w:t>
      </w:r>
      <w:proofErr w:type="spellEnd"/>
      <w:r w:rsidRPr="00F26733">
        <w:rPr>
          <w:rFonts w:ascii="Calibri" w:hAnsi="Calibri" w:cs="Tahoma"/>
          <w:sz w:val="20"/>
          <w:szCs w:val="20"/>
        </w:rPr>
        <w:t xml:space="preserve">. Dz. U. z 2020 r., poz. 186 ze zm.) </w:t>
      </w:r>
      <w:r w:rsidRPr="00F26733">
        <w:rPr>
          <w:rFonts w:ascii="Calibri" w:hAnsi="Calibri" w:cs="Calibri"/>
          <w:sz w:val="20"/>
          <w:szCs w:val="20"/>
        </w:rPr>
        <w:t xml:space="preserve"> – jeśli asortyment jest wyrobem medycznym; ponadto Wykonawca gwarantuje, że przedmiot umowy zostanie zain</w:t>
      </w:r>
      <w:r w:rsidRPr="00F26733">
        <w:rPr>
          <w:rFonts w:ascii="Calibri" w:hAnsi="Calibri" w:cs="Calibri"/>
          <w:sz w:val="20"/>
          <w:szCs w:val="20"/>
        </w:rPr>
        <w:softHyphen/>
        <w:t>stalo</w:t>
      </w:r>
      <w:r w:rsidRPr="00F26733">
        <w:rPr>
          <w:rFonts w:ascii="Calibri" w:hAnsi="Calibri" w:cs="Calibri"/>
          <w:sz w:val="20"/>
          <w:szCs w:val="20"/>
        </w:rPr>
        <w:softHyphen/>
        <w:t xml:space="preserve">wany bez żadnych uszkodzeń oraz  że oferowany przedmiot zamówienia, o parametrach wyspecyfikowanych w ofercie , jest kompletny i po zainstalowaniu będzie gotowy do pracy zgodnie z jego przeznaczeniem bez dodatkowych zakupów. </w:t>
      </w:r>
    </w:p>
    <w:p w14:paraId="7B05D11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udziela pełnej gwarancji na dostarczone elementy przedmiotu umowy oraz ogółem – na przedmiot umowy, tj. Wyposażenie oraz prace instalacyjne.</w:t>
      </w:r>
    </w:p>
    <w:p w14:paraId="2933C038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okresie gwarancji Wykonawca zobowiązany jest do wykonania, wliczonych w wynagrodzenie Wykonawcy, obowiązkowych przeglądów serwisowych </w:t>
      </w:r>
      <w:r>
        <w:rPr>
          <w:rFonts w:ascii="Calibri" w:hAnsi="Calibri" w:cs="Calibri"/>
          <w:sz w:val="20"/>
          <w:szCs w:val="20"/>
        </w:rPr>
        <w:t>–</w:t>
      </w:r>
      <w:r w:rsidRPr="00F26733">
        <w:rPr>
          <w:rFonts w:ascii="Calibri" w:hAnsi="Calibri" w:cs="Calibri"/>
          <w:sz w:val="20"/>
          <w:szCs w:val="20"/>
        </w:rPr>
        <w:t xml:space="preserve"> technicznych</w:t>
      </w:r>
      <w:r>
        <w:rPr>
          <w:rFonts w:ascii="Calibri" w:hAnsi="Calibri" w:cs="Calibri"/>
          <w:sz w:val="20"/>
          <w:szCs w:val="20"/>
        </w:rPr>
        <w:t xml:space="preserve"> sprzętu</w:t>
      </w:r>
      <w:r w:rsidRPr="00F26733">
        <w:rPr>
          <w:rFonts w:ascii="Calibri" w:hAnsi="Calibri" w:cs="Calibri"/>
          <w:sz w:val="20"/>
          <w:szCs w:val="20"/>
        </w:rPr>
        <w:t xml:space="preserve"> z częstotliwością wymaganą przez producenta (jednak nie rzadziej niż 1/rok). Części, materiały zużywalne, zalecane przez producenta do wymiany podczas przeglądów okresowych oraz konieczność transportu sprzętu do siedziby firmy wliczone są w wynagrodzenie Wykonawcy.</w:t>
      </w:r>
    </w:p>
    <w:p w14:paraId="4161DBDE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okresie gwarancji Wykonawca zobowiązany jest do, wliczonej w wynagrodzenie Wykonawcy, naprawy lub wymiany każdego z elementów, podzespołów lub zespołów dostarczonego przedmiotu umowy, które uległy uszkodzeniu z przyczyn nie leżących po stronie Zamawiającego. Wraz ze wszystkimi dojazdami pracowników Wykonawcy na miejsce.</w:t>
      </w:r>
    </w:p>
    <w:p w14:paraId="623C9DF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zobowiązany jest udostępnić Zamawiającemu nieograniczoną możliwość zgłaszania awarii: telefonicznie lub faksem lub pocztą elektroniczną, przez całą dobę, 7 dni w tygodniu.</w:t>
      </w:r>
    </w:p>
    <w:p w14:paraId="4A8560D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celu wykonania naprawy gwarancyjnej elementu przedmiotu umowy Wykonawca zobowiązany jest do reakcji serwisu w dni robocze od poniedziałku do piątku (za wyjątkiem dni ustawowo wolnych od pracy) w terminie do </w:t>
      </w:r>
      <w:r w:rsidRPr="00F26733">
        <w:rPr>
          <w:rFonts w:ascii="Calibri" w:hAnsi="Calibri" w:cs="Calibri"/>
          <w:b/>
          <w:sz w:val="20"/>
          <w:szCs w:val="20"/>
        </w:rPr>
        <w:t>24</w:t>
      </w:r>
      <w:r w:rsidRPr="00F26733">
        <w:rPr>
          <w:rFonts w:ascii="Calibri" w:hAnsi="Calibri" w:cs="Calibri"/>
          <w:sz w:val="20"/>
          <w:szCs w:val="20"/>
        </w:rPr>
        <w:t xml:space="preserve"> godz. liczonych od dnia zgłoszenia awarii oraz zakończyć naprawę nie później niż w ciągu 5 dni roboczych od zgłoszenia awarii, a w przypadku awarii wymagających napraw poza Polską lub sprowadzenia części zamiennych spoza Polski  w ciągu 10 dni roboczych od zgłoszenia awarii.</w:t>
      </w:r>
    </w:p>
    <w:p w14:paraId="79E16DA6" w14:textId="7C6F82F5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przypadku naprawy trwającej dłużej niż 2 dni </w:t>
      </w:r>
      <w:r>
        <w:rPr>
          <w:rFonts w:ascii="Calibri" w:hAnsi="Calibri" w:cs="Calibri"/>
          <w:sz w:val="20"/>
          <w:szCs w:val="20"/>
        </w:rPr>
        <w:t>robocze</w:t>
      </w:r>
      <w:r w:rsidRPr="00F26733">
        <w:rPr>
          <w:rFonts w:ascii="Calibri" w:hAnsi="Calibri" w:cs="Calibri"/>
          <w:sz w:val="20"/>
          <w:szCs w:val="20"/>
        </w:rPr>
        <w:t xml:space="preserve"> Wykonawca zobowiązuje się do zapewnienia zastępczego elementu przedmiotu umowy</w:t>
      </w:r>
      <w:r w:rsidR="00BD5EDA">
        <w:rPr>
          <w:rFonts w:ascii="Calibri" w:hAnsi="Calibri" w:cs="Calibri"/>
          <w:sz w:val="20"/>
          <w:szCs w:val="20"/>
        </w:rPr>
        <w:t xml:space="preserve"> </w:t>
      </w:r>
      <w:r w:rsidR="00FE2572">
        <w:rPr>
          <w:rFonts w:ascii="Calibri" w:hAnsi="Calibri" w:cs="Calibri"/>
          <w:sz w:val="20"/>
          <w:szCs w:val="20"/>
        </w:rPr>
        <w:t>w ramach wynagrodzenia ofertowego Wykonawcy</w:t>
      </w:r>
      <w:r w:rsidRPr="00F26733">
        <w:rPr>
          <w:rFonts w:ascii="Calibri" w:hAnsi="Calibri" w:cs="Calibri"/>
          <w:sz w:val="20"/>
          <w:szCs w:val="20"/>
        </w:rPr>
        <w:t xml:space="preserve">. Zastępczy element przedmiotu umowy musi charakteryzować się takimi samymi parametrami jak element naprawiany. Zamawiający dopuszcza możliwość dostarczenia zastępczego elementu przedmiotu umowy o parametrach lepszych od pierwotnie oferowanych z zastrzeżeniem, że Wykonawca przeprowadzi odpowiednie szkolenie personelu w zakresie obsługi i użytkowania. Przy spełnieniu powyższego Zamawiający odstąpi od naliczenia kary określonej w § 9 ust. 1 pkt. 2) umowy. </w:t>
      </w:r>
    </w:p>
    <w:p w14:paraId="58386D1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Każda naprawa gwarancyjna powoduje przedłużenie okresu gwarancji elementu przedmiotu umowy o czas jego wyłączenia z eksploatacji. Jako czas niesprawności uznaje się okres od daty zgłoszenia awarii do daty prze</w:t>
      </w:r>
      <w:r w:rsidRPr="00F26733">
        <w:rPr>
          <w:rFonts w:ascii="Calibri" w:hAnsi="Calibri" w:cs="Calibri"/>
          <w:sz w:val="20"/>
          <w:szCs w:val="20"/>
        </w:rPr>
        <w:softHyphen/>
        <w:t>kazania sprawnego elementu przedmiotu umowy użytkownikowi. Okres niesprawności liczony jest w dniach. Każda wymiana gwarancyjna powoduje, że okres gwarancji co do rzeczy wymienionej rozpoczyna się od nowa.</w:t>
      </w:r>
    </w:p>
    <w:p w14:paraId="07BD1772" w14:textId="35BC5FC2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</w:t>
      </w:r>
      <w:r w:rsidR="00B46888">
        <w:rPr>
          <w:rFonts w:ascii="Calibri" w:hAnsi="Calibri" w:cs="Calibri"/>
          <w:sz w:val="20"/>
          <w:szCs w:val="20"/>
        </w:rPr>
        <w:t>w ramach wynagrodzenia ofertowego</w:t>
      </w:r>
      <w:r w:rsidRPr="00F26733">
        <w:rPr>
          <w:rFonts w:ascii="Calibri" w:hAnsi="Calibri" w:cs="Calibri"/>
          <w:sz w:val="20"/>
          <w:szCs w:val="20"/>
        </w:rPr>
        <w:t xml:space="preserve"> przeprowadza w okresie gwarancji wszelkie czynności zgodnie z zaleceniami producenta jak np. przeglądy techniczne, konserwacje i naprawy. Z wykonania wyżej wskazanych czynności Wykonawca sporządzi sto</w:t>
      </w:r>
      <w:r w:rsidRPr="00F26733">
        <w:rPr>
          <w:rFonts w:ascii="Calibri" w:hAnsi="Calibri" w:cs="Calibri"/>
          <w:sz w:val="20"/>
          <w:szCs w:val="20"/>
        </w:rPr>
        <w:softHyphen/>
        <w:t xml:space="preserve">sowny protokół i przekaże go Zamawiającemu. </w:t>
      </w:r>
    </w:p>
    <w:p w14:paraId="7C3923F6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powtórzenia czynności opisanych w ust. 12 w ramach wynagrodzenia wskazanego w § 2 ust. 1 niniejszej umowy w ciągu ostatnich dwóch miesięcy trwania gwarancji jeżeli w momencie zakończenia gwarancji, od ostatniego przeglądu danego elementu przedmiotu umowy upłynie więcej niż 3 miesiące, o ile przegląd jest wymagany przez producenta tego elementu.</w:t>
      </w:r>
    </w:p>
    <w:p w14:paraId="3725935F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sporządzenia w ostatnim miesiącu obowiązywania gwarancji protokołu technicznego opisującego stan techniczny wyposażenia będącego przedmiotem umowy (tj. aparatu/urządzenia) wraz z zaleceniami co do dalszego użytkowania. W przypadku braku tego protokołu okres gwarancji przedłuża się do czasu jego sporządzenia.</w:t>
      </w:r>
    </w:p>
    <w:p w14:paraId="379378DB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lastRenderedPageBreak/>
        <w:t>W razie odrzucenia roszczeń gwarancyjnych lub innych reklamacji przez Wykonawcę Zamawiający może wystąpić z wnioskiem o przeprowadze</w:t>
      </w:r>
      <w:r w:rsidRPr="00F26733">
        <w:rPr>
          <w:rFonts w:ascii="Calibri" w:hAnsi="Calibri" w:cs="Calibri"/>
          <w:sz w:val="20"/>
          <w:szCs w:val="20"/>
        </w:rPr>
        <w:softHyphen/>
        <w:t>nie ekspertyzy przez niezależnego rzeczoznawcę. Jeżeli reklamacja Zamawiającego okaże się uzasadniona, koszty związane z przeprowadzeniem ekspertyzy ponosi Wykonawca.</w:t>
      </w:r>
    </w:p>
    <w:p w14:paraId="2F903F2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zobowiązuje się do wymiany elementu przedmiotu umowy na nowy w przy</w:t>
      </w:r>
      <w:r w:rsidRPr="00F26733">
        <w:rPr>
          <w:rFonts w:ascii="Calibri" w:hAnsi="Calibri" w:cs="Calibri"/>
          <w:sz w:val="20"/>
          <w:szCs w:val="20"/>
        </w:rPr>
        <w:softHyphen/>
        <w:t>padku wystąpienia trzech usterek gwarancyjnych w tym samym elemencie podczas okresu gwarancji.</w:t>
      </w:r>
    </w:p>
    <w:p w14:paraId="4BD29919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gwarantuje Zamawiającemu 10-letni dostęp do wszystkich części zamiennych oraz serwisu pogwarancyjnego.</w:t>
      </w:r>
    </w:p>
    <w:p w14:paraId="69483231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Powyższa gwarancja nie uchyla odpowiedzialności Wykonawcy z tytułu rękojmi za wady rzeczy. W tym zakresie stosuje się przepisy art. 556 i kolejne Kodeksu Cywilnego, z tym zastrzeżeniem, że zastosowania nie znajduje art. 563 </w:t>
      </w:r>
      <w:r w:rsidRPr="00F26733">
        <w:rPr>
          <w:rFonts w:ascii="Calibri" w:hAnsi="Calibri" w:cs="Calibri"/>
          <w:bCs/>
          <w:sz w:val="20"/>
          <w:szCs w:val="20"/>
        </w:rPr>
        <w:t>§</w:t>
      </w:r>
      <w:r w:rsidRPr="00F2673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26733">
        <w:rPr>
          <w:rFonts w:ascii="Calibri" w:hAnsi="Calibri" w:cs="Calibri"/>
          <w:bCs/>
          <w:sz w:val="20"/>
          <w:szCs w:val="20"/>
        </w:rPr>
        <w:t>2</w:t>
      </w:r>
      <w:r w:rsidRPr="00F26733">
        <w:rPr>
          <w:rFonts w:ascii="Calibri" w:hAnsi="Calibri" w:cs="Calibri"/>
          <w:b/>
          <w:bCs/>
        </w:rPr>
        <w:t xml:space="preserve"> </w:t>
      </w:r>
      <w:r w:rsidRPr="00F26733">
        <w:rPr>
          <w:rFonts w:ascii="Calibri" w:hAnsi="Calibri" w:cs="Calibri"/>
          <w:sz w:val="20"/>
          <w:szCs w:val="20"/>
        </w:rPr>
        <w:t xml:space="preserve"> k.c., natomiast okres rękojmi biegnie od chwili podpisania Pro</w:t>
      </w:r>
      <w:r w:rsidRPr="00F26733">
        <w:rPr>
          <w:rFonts w:ascii="Calibri" w:hAnsi="Calibri" w:cs="Calibri"/>
          <w:sz w:val="20"/>
          <w:szCs w:val="20"/>
        </w:rPr>
        <w:softHyphen/>
        <w:t>tokołu zdawczo-odbiorczego. Nadto Wykonawca ponosi pełną odpowiedzialność za montaż, instalację, uruchomienie przedmiotu umowy i inne czynności składające się na przedmiot umowy.</w:t>
      </w:r>
    </w:p>
    <w:p w14:paraId="11BA610A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Świadczenia gwarancyjne wykonuje Wykonawca lub wskazany przez Wykonawcę podmiot trzeci na wyłączny koszt i ryzyko Wykonawcy.</w:t>
      </w:r>
    </w:p>
    <w:p w14:paraId="36296AF0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może dochodzić swoich praw również po zakończeniu okresu gwarancyjnego określonego w ust. 1 powyżej o ile zgłoszenie o zaistnieniu wady lub usterki przez Zamawiającego nastąpiło przed upływem okresu gwarancji.</w:t>
      </w:r>
    </w:p>
    <w:p w14:paraId="6DF85CC4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Wykonawca ponosi wszelkie koszty związane z realizacją świadczeń gwarancyjnych, w szczególności koszty dojazdu, transportu itp.</w:t>
      </w:r>
    </w:p>
    <w:p w14:paraId="6C0BB466" w14:textId="77777777" w:rsidR="00EF1C3C" w:rsidRPr="00F26733" w:rsidRDefault="00EF1C3C" w:rsidP="00EF1C3C">
      <w:pPr>
        <w:numPr>
          <w:ilvl w:val="0"/>
          <w:numId w:val="10"/>
        </w:numPr>
        <w:tabs>
          <w:tab w:val="left" w:pos="-1276"/>
          <w:tab w:val="left" w:pos="284"/>
          <w:tab w:val="left" w:pos="2127"/>
        </w:tabs>
        <w:suppressAutoHyphens/>
        <w:ind w:left="284" w:hanging="284"/>
        <w:contextualSpacing/>
        <w:jc w:val="both"/>
        <w:rPr>
          <w:rFonts w:ascii="Calibri" w:hAnsi="Calibri" w:cs="Calibri"/>
          <w:bCs/>
          <w:sz w:val="20"/>
        </w:rPr>
      </w:pPr>
      <w:r w:rsidRPr="00F26733">
        <w:rPr>
          <w:rFonts w:ascii="Calibri" w:hAnsi="Calibri" w:cs="Calibri"/>
          <w:sz w:val="20"/>
          <w:szCs w:val="20"/>
        </w:rPr>
        <w:t>Serwis gwarancyjny świadczyć będzie:</w:t>
      </w:r>
    </w:p>
    <w:p w14:paraId="1814AE29" w14:textId="77777777" w:rsidR="00EF1C3C" w:rsidRPr="00F26733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Cs/>
          <w:sz w:val="20"/>
        </w:rPr>
      </w:pPr>
      <w:r w:rsidRPr="00F26733">
        <w:rPr>
          <w:rFonts w:ascii="Calibri" w:hAnsi="Calibri" w:cs="Calibri"/>
          <w:bCs/>
          <w:sz w:val="20"/>
        </w:rPr>
        <w:t>Nazwa firmy serwisu:……………………………………..…………. Adres serwisu:……………………………………………..</w:t>
      </w:r>
    </w:p>
    <w:p w14:paraId="6C6A0D2B" w14:textId="77777777" w:rsidR="00EF1C3C" w:rsidRPr="00F26733" w:rsidRDefault="00EF1C3C" w:rsidP="00EF1C3C">
      <w:pPr>
        <w:tabs>
          <w:tab w:val="left" w:pos="502"/>
          <w:tab w:val="left" w:pos="2127"/>
        </w:tabs>
        <w:ind w:left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Cs/>
          <w:sz w:val="20"/>
        </w:rPr>
        <w:t>Tel.:…………………………………..fax:……………………………………e-mail:……………………………………………….</w:t>
      </w:r>
    </w:p>
    <w:p w14:paraId="3B882641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1305A5C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70777F3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9</w:t>
      </w:r>
    </w:p>
    <w:p w14:paraId="2491A149" w14:textId="77777777" w:rsidR="00EF1C3C" w:rsidRPr="00F26733" w:rsidRDefault="00EF1C3C" w:rsidP="00EF1C3C">
      <w:pPr>
        <w:ind w:left="284" w:right="-2" w:hanging="284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KARY UMOWNE, ODSTĄPIENIE OD UMOWY</w:t>
      </w:r>
    </w:p>
    <w:p w14:paraId="01E5389A" w14:textId="77777777" w:rsidR="00EF1C3C" w:rsidRPr="00F26733" w:rsidRDefault="00EF1C3C" w:rsidP="00EF1C3C">
      <w:pPr>
        <w:numPr>
          <w:ilvl w:val="0"/>
          <w:numId w:val="23"/>
        </w:numPr>
        <w:shd w:val="clear" w:color="auto" w:fill="FFFFFF"/>
        <w:tabs>
          <w:tab w:val="left" w:pos="-993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Strony ustalają odpowiedzialność za niewykonanie lub nienależyte wykonanie zobowiązań niniejszej umowy w formie kar umownych : </w:t>
      </w:r>
    </w:p>
    <w:p w14:paraId="51B91F92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wysokości </w:t>
      </w:r>
      <w:r w:rsidRPr="00F26733">
        <w:rPr>
          <w:rFonts w:ascii="Calibri" w:hAnsi="Calibri" w:cs="Calibri"/>
          <w:b/>
          <w:sz w:val="20"/>
          <w:szCs w:val="20"/>
        </w:rPr>
        <w:t xml:space="preserve">0,3 % </w:t>
      </w:r>
      <w:r w:rsidRPr="00F26733">
        <w:rPr>
          <w:rFonts w:ascii="Calibri" w:hAnsi="Calibri" w:cs="Calibri"/>
          <w:sz w:val="20"/>
          <w:szCs w:val="20"/>
        </w:rPr>
        <w:t>ceny brutto przedmiotu umowy, o której mowa w §2 ust. 1 za każdy rozpoczęty dzień opóźnienia realizacji umowy w stosunku do terminu wskazanego w § 3 ust. 1; Za niedotrzymanie terminu wykonania zamówienia uważa się także dostarczenie sprzętu wadliwego – do czasu rozpoczęcia eksploatacji sprzętu po: usunięciu wad lub dostarczenia towaru niewadliwego;</w:t>
      </w:r>
    </w:p>
    <w:p w14:paraId="45FD03A6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przypadku przekroczenia czasu naprawy, o którym mowa w § 8 ust. 9 z przyczyn leżących po stronie Wykonawcy (lub w sytuacji nie zapewnienia elementu przedmiotu umowy zastępczego zgodnie z §8 ust. 10 umowy), Wykonawca zapłaci Zamawiającemu karę umowną w wysokości </w:t>
      </w:r>
      <w:r w:rsidRPr="00F26733">
        <w:rPr>
          <w:rFonts w:ascii="Calibri" w:hAnsi="Calibri" w:cs="Calibri"/>
          <w:b/>
          <w:sz w:val="20"/>
          <w:szCs w:val="20"/>
        </w:rPr>
        <w:t>0,1 %</w:t>
      </w:r>
      <w:r w:rsidRPr="00F26733">
        <w:rPr>
          <w:rFonts w:ascii="Calibri" w:hAnsi="Calibri" w:cs="Calibri"/>
          <w:sz w:val="20"/>
          <w:szCs w:val="20"/>
        </w:rPr>
        <w:t xml:space="preserve"> ceny brutto przedmiotu umowy, o którym mowa w </w:t>
      </w:r>
      <w:r w:rsidRPr="00F26733">
        <w:rPr>
          <w:rFonts w:ascii="Calibri" w:hAnsi="Calibri" w:cs="Calibri"/>
          <w:bCs/>
          <w:sz w:val="20"/>
          <w:szCs w:val="20"/>
        </w:rPr>
        <w:t xml:space="preserve">§ </w:t>
      </w:r>
      <w:r w:rsidRPr="00F26733">
        <w:rPr>
          <w:rFonts w:ascii="Calibri" w:hAnsi="Calibri" w:cs="Calibri"/>
          <w:sz w:val="20"/>
          <w:szCs w:val="20"/>
        </w:rPr>
        <w:t>2 ust. 1 za każdy dzień opóźnienia;</w:t>
      </w:r>
    </w:p>
    <w:p w14:paraId="1681DF75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za odstąpienie od umowy przez Zamawiającego z przyczyn leżących po stronie Wykonawcy, albo za odstąpienie od umowy przez Wykonawcę z przyczyn niedotyczących Zamawiającego - Wykonawca zapłaci Zamawiającemu karę umowną w wysokości </w:t>
      </w:r>
      <w:r w:rsidRPr="00F26733">
        <w:rPr>
          <w:rFonts w:ascii="Calibri" w:hAnsi="Calibri" w:cs="Calibri"/>
          <w:b/>
          <w:sz w:val="20"/>
          <w:szCs w:val="20"/>
        </w:rPr>
        <w:t>10 %</w:t>
      </w:r>
      <w:r w:rsidRPr="00F26733">
        <w:rPr>
          <w:rFonts w:ascii="Calibri" w:hAnsi="Calibri" w:cs="Calibri"/>
          <w:sz w:val="20"/>
          <w:szCs w:val="20"/>
        </w:rPr>
        <w:t xml:space="preserve"> ceny brutto określonej w § 2 ust. 1;</w:t>
      </w:r>
    </w:p>
    <w:p w14:paraId="0F66516A" w14:textId="77777777" w:rsidR="00EF1C3C" w:rsidRPr="00F26733" w:rsidRDefault="00EF1C3C" w:rsidP="00EF1C3C">
      <w:pPr>
        <w:numPr>
          <w:ilvl w:val="0"/>
          <w:numId w:val="44"/>
        </w:numPr>
        <w:shd w:val="clear" w:color="auto" w:fill="FFFFFF"/>
        <w:tabs>
          <w:tab w:val="left" w:pos="-2127"/>
          <w:tab w:val="left" w:pos="-1276"/>
          <w:tab w:val="left" w:pos="284"/>
          <w:tab w:val="left" w:pos="709"/>
        </w:tabs>
        <w:suppressAutoHyphens/>
        <w:ind w:left="709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wysokości </w:t>
      </w:r>
      <w:r w:rsidRPr="00F26733">
        <w:rPr>
          <w:rFonts w:ascii="Calibri" w:hAnsi="Calibri" w:cs="Calibri"/>
          <w:b/>
          <w:sz w:val="20"/>
          <w:szCs w:val="20"/>
        </w:rPr>
        <w:t>0,5 %</w:t>
      </w:r>
      <w:r w:rsidRPr="00F26733">
        <w:rPr>
          <w:rFonts w:ascii="Calibri" w:hAnsi="Calibri" w:cs="Calibri"/>
          <w:sz w:val="20"/>
          <w:szCs w:val="20"/>
        </w:rPr>
        <w:t xml:space="preserve"> ceny brutto przedmiotu umowy, o której mowa w § 2 ust. 1, w przypadku rażącego niewykonywania obowiązków umownych przez Wykonawcę powodującego niemożliwość korzystania przez Zamawiającego ze sprzętu medycznego (jak też niewykonywania przeglądów okresowych i testów akceptacyjnych lub braku aktualizacji oprogramowania) po wyznaczeniu dodatkowego 3-dniowego terminu na wykonanie zobowiązań - z możliwością zlecenia naprawy lub wymiany (wykonania przeglądów okresowych i testów adaptacyjnych) na koszt Wykonawcy osobie trzeciej – kara umowna może być naliczona za każdy taki przypadek odrębnie,</w:t>
      </w:r>
    </w:p>
    <w:p w14:paraId="634E150A" w14:textId="77777777" w:rsidR="00EF1C3C" w:rsidRPr="00F26733" w:rsidRDefault="00EF1C3C" w:rsidP="00EF1C3C">
      <w:pPr>
        <w:tabs>
          <w:tab w:val="left" w:pos="284"/>
          <w:tab w:val="left" w:pos="709"/>
          <w:tab w:val="left" w:pos="851"/>
        </w:tabs>
        <w:ind w:left="284" w:right="-2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ab/>
        <w:t>Powyższe kary umowne są od siebie niezależne.</w:t>
      </w:r>
      <w:r>
        <w:rPr>
          <w:rFonts w:ascii="Calibri" w:hAnsi="Calibri" w:cs="Calibri"/>
          <w:sz w:val="20"/>
          <w:szCs w:val="20"/>
        </w:rPr>
        <w:t xml:space="preserve"> </w:t>
      </w:r>
      <w:r w:rsidRPr="00B7124B">
        <w:rPr>
          <w:rFonts w:ascii="Calibri" w:hAnsi="Calibri" w:cs="Calibri"/>
          <w:sz w:val="20"/>
          <w:szCs w:val="20"/>
        </w:rPr>
        <w:t>Maksymalna wysokoś</w:t>
      </w:r>
      <w:r>
        <w:rPr>
          <w:rFonts w:ascii="Calibri" w:hAnsi="Calibri" w:cs="Calibri"/>
          <w:sz w:val="20"/>
          <w:szCs w:val="20"/>
        </w:rPr>
        <w:t xml:space="preserve">ć kar nie może przekroczyć 100% </w:t>
      </w:r>
      <w:r w:rsidRPr="00B7124B">
        <w:rPr>
          <w:rFonts w:ascii="Calibri" w:hAnsi="Calibri" w:cs="Calibri"/>
          <w:sz w:val="20"/>
          <w:szCs w:val="20"/>
        </w:rPr>
        <w:t>łącznej wartością przedmiotu umowy.</w:t>
      </w:r>
    </w:p>
    <w:p w14:paraId="458A100D" w14:textId="77777777" w:rsidR="00EF1C3C" w:rsidRPr="00F26733" w:rsidRDefault="00EF1C3C" w:rsidP="00EF1C3C">
      <w:pPr>
        <w:widowControl w:val="0"/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Niezależnie od uprawnienia w zakresie dochodzenia kar umownych Zamawiającemu przysługiwać będzie prawo dochodzenia odszkodowania za szkody na zasadach ogólnych, jeżeli wartość powstałej szkody przekroczy wysokość kar umownych.</w:t>
      </w:r>
    </w:p>
    <w:p w14:paraId="5C96A062" w14:textId="77777777" w:rsidR="00EF1C3C" w:rsidRPr="00F26733" w:rsidRDefault="00EF1C3C" w:rsidP="00EF1C3C">
      <w:pPr>
        <w:numPr>
          <w:ilvl w:val="0"/>
          <w:numId w:val="5"/>
        </w:numPr>
        <w:tabs>
          <w:tab w:val="left" w:pos="284"/>
          <w:tab w:val="left" w:pos="1080"/>
        </w:tabs>
        <w:suppressAutoHyphens/>
        <w:ind w:left="284" w:right="-2" w:hanging="284"/>
        <w:contextualSpacing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Wykonawca wyraża zgodę na potrącenie naliczonej kary umownej z przysługującej mu ceny brutto, określonej w </w:t>
      </w:r>
      <w:r w:rsidRPr="00F26733">
        <w:rPr>
          <w:rFonts w:ascii="Calibri" w:hAnsi="Calibri" w:cs="Calibri"/>
          <w:bCs/>
          <w:sz w:val="20"/>
          <w:szCs w:val="20"/>
        </w:rPr>
        <w:t>§ 2 ust. 1 umowy.</w:t>
      </w:r>
    </w:p>
    <w:p w14:paraId="1993AB64" w14:textId="77777777" w:rsidR="00EF1C3C" w:rsidRPr="00F26733" w:rsidRDefault="00EF1C3C" w:rsidP="00EF1C3C">
      <w:pPr>
        <w:numPr>
          <w:ilvl w:val="0"/>
          <w:numId w:val="5"/>
        </w:numPr>
        <w:shd w:val="clear" w:color="auto" w:fill="FFFFFF"/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lastRenderedPageBreak/>
        <w:t>Strony nie ponoszą odpowiedzialności za częściowe lub całkowite nie wykonanie niniejszej umowy, powstałe na skutek działania siły wyższej (klęski żywiołowej, itp.).</w:t>
      </w:r>
    </w:p>
    <w:p w14:paraId="5122E25C" w14:textId="77777777" w:rsidR="00EF1C3C" w:rsidRPr="00F26733" w:rsidRDefault="00EF1C3C" w:rsidP="00EF1C3C">
      <w:pPr>
        <w:widowControl w:val="0"/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Strona powołująca się na okoliczność działania siły wyższej, zobowiązana jest do niezwłocznego po wystąpieniu okoliczności siły wyższej, zawiadomienia o tym fakcie drugiej strony.</w:t>
      </w:r>
    </w:p>
    <w:p w14:paraId="4252C4C1" w14:textId="77777777" w:rsidR="00EF1C3C" w:rsidRPr="00F26733" w:rsidRDefault="00EF1C3C" w:rsidP="00EF1C3C">
      <w:pPr>
        <w:numPr>
          <w:ilvl w:val="0"/>
          <w:numId w:val="5"/>
        </w:numPr>
        <w:tabs>
          <w:tab w:val="left" w:pos="-851"/>
          <w:tab w:val="left" w:pos="284"/>
        </w:tabs>
        <w:suppressAutoHyphens/>
        <w:ind w:left="284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może odstąpić od niniejszej umowy:</w:t>
      </w:r>
    </w:p>
    <w:p w14:paraId="7C52F813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trybie i na zasadach określonych w art. 145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F26733">
        <w:rPr>
          <w:rFonts w:ascii="Calibri" w:hAnsi="Calibri" w:cs="Calibri"/>
          <w:sz w:val="20"/>
          <w:szCs w:val="20"/>
        </w:rPr>
        <w:t>;</w:t>
      </w:r>
    </w:p>
    <w:p w14:paraId="1603FA8C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gdy Wykonawca wykonuje przedmiot umowy niezgodnie z umową lub obowiązującymi przepisami prawa i pomimo pisemnego wezwania ze strony Zamawiającego do prawidłowego wykonywania umowy bądź określającego ostateczny termin wykonania przedmiotu umowy, nie wykonuje go;</w:t>
      </w:r>
    </w:p>
    <w:p w14:paraId="31AF9A43" w14:textId="77777777" w:rsidR="00EF1C3C" w:rsidRPr="00F26733" w:rsidRDefault="00EF1C3C" w:rsidP="00EF1C3C">
      <w:pPr>
        <w:numPr>
          <w:ilvl w:val="0"/>
          <w:numId w:val="22"/>
        </w:numPr>
        <w:tabs>
          <w:tab w:val="left" w:pos="-1276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przypadku niewykonania przedmiotu umowy w terminie 14 dni od upływu terminu ustalonego w umowie, w tym dostarczenia przedmiotu umowy niekompletnego, wadliwego lub niezgodnego ze złożoną ofertą, Zamawiający może odstąpić od umowy bez wyznaczania dodatkowego terminu. Wykonawca w tym przypadku zapłaci Zamawiającemu karę umowną określoną w </w:t>
      </w:r>
      <w:r w:rsidRPr="00F26733">
        <w:rPr>
          <w:rFonts w:ascii="Calibri" w:hAnsi="Calibri" w:cs="Calibri"/>
          <w:bCs/>
          <w:sz w:val="20"/>
        </w:rPr>
        <w:t>§ 9 ust. 1 pkt 3) umowy.</w:t>
      </w:r>
    </w:p>
    <w:p w14:paraId="38BDC82B" w14:textId="77777777" w:rsidR="00EF1C3C" w:rsidRDefault="00EF1C3C" w:rsidP="00EF1C3C">
      <w:pPr>
        <w:tabs>
          <w:tab w:val="left" w:pos="-1276"/>
        </w:tabs>
        <w:ind w:left="567" w:right="-2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Uprawnienie do odstąpienia może zostać wykonane w terminie 30 dni od dnia zaistnienia okoliczności, o których mowa w punktach 1) – 3) powyżej w formie pisemnej.</w:t>
      </w:r>
    </w:p>
    <w:p w14:paraId="63B4EC91" w14:textId="77777777" w:rsidR="00EF1C3C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EE45370" w14:textId="77777777" w:rsidR="00EF1C3C" w:rsidRPr="00F26733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§ 10</w:t>
      </w:r>
    </w:p>
    <w:p w14:paraId="0861C496" w14:textId="77777777" w:rsidR="00EF1C3C" w:rsidRPr="00F26733" w:rsidRDefault="00EF1C3C" w:rsidP="00EF1C3C">
      <w:pPr>
        <w:tabs>
          <w:tab w:val="left" w:pos="1080"/>
        </w:tabs>
        <w:ind w:left="360"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ZMIANA UMOWY</w:t>
      </w:r>
    </w:p>
    <w:p w14:paraId="29BF5A41" w14:textId="77777777" w:rsidR="00EF1C3C" w:rsidRPr="00F26733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Po dokonanej i odebranej dostawie przedmiotu umowy,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umowy.</w:t>
      </w:r>
    </w:p>
    <w:p w14:paraId="2CF62616" w14:textId="77777777" w:rsidR="00EF1C3C" w:rsidRPr="00F26733" w:rsidRDefault="00EF1C3C" w:rsidP="00EF1C3C">
      <w:pPr>
        <w:numPr>
          <w:ilvl w:val="0"/>
          <w:numId w:val="18"/>
        </w:numPr>
        <w:tabs>
          <w:tab w:val="left" w:pos="-851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Zamawiający dopuszcza możliwość wyposażenia go w ramach umowy w element spełniający wymagania SIWZ, lecz o parametrach lepszych niż zadeklarowany w ofercie Wykonawcy, z zastrzeżeniem, że:</w:t>
      </w:r>
    </w:p>
    <w:p w14:paraId="7A1FF5DA" w14:textId="77777777" w:rsidR="00EF1C3C" w:rsidRPr="00F26733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proponowany element spełniać będzie wymogi funkcjonalne, użytkowe, wymagania merytoryczno-formalne wynikające z uzgodnień z Zamawiającym;</w:t>
      </w:r>
    </w:p>
    <w:p w14:paraId="3727A08F" w14:textId="77777777" w:rsidR="00EF1C3C" w:rsidRPr="00F26733" w:rsidRDefault="00EF1C3C" w:rsidP="00EF1C3C">
      <w:pPr>
        <w:widowControl w:val="0"/>
        <w:numPr>
          <w:ilvl w:val="1"/>
          <w:numId w:val="17"/>
        </w:numPr>
        <w:tabs>
          <w:tab w:val="left" w:pos="-1560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element ten będzie dostarczony po cenie określonej w załączniku nr 1 – </w:t>
      </w:r>
      <w:r w:rsidRPr="00F26733">
        <w:rPr>
          <w:rFonts w:ascii="Calibri" w:hAnsi="Calibri" w:cs="Calibri"/>
          <w:i/>
          <w:iCs/>
          <w:sz w:val="20"/>
          <w:szCs w:val="20"/>
        </w:rPr>
        <w:t>Formularz oferty</w:t>
      </w:r>
    </w:p>
    <w:p w14:paraId="06476B3D" w14:textId="77777777" w:rsidR="00EF1C3C" w:rsidRPr="00F26733" w:rsidRDefault="00EF1C3C" w:rsidP="00EF1C3C">
      <w:pPr>
        <w:numPr>
          <w:ilvl w:val="0"/>
          <w:numId w:val="18"/>
        </w:numPr>
        <w:tabs>
          <w:tab w:val="left" w:pos="-709"/>
          <w:tab w:val="left" w:pos="-567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Termin dostawy ustalony w § 3 ust 1. może ulec zmianie w przypadku wystąpienia:</w:t>
      </w:r>
    </w:p>
    <w:p w14:paraId="7CE9BC1A" w14:textId="77777777" w:rsidR="00EF1C3C" w:rsidRPr="00F26733" w:rsidRDefault="00EF1C3C" w:rsidP="00EF1C3C">
      <w:pPr>
        <w:numPr>
          <w:ilvl w:val="1"/>
          <w:numId w:val="15"/>
        </w:numPr>
        <w:tabs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opóźnień wynikających z:</w:t>
      </w:r>
    </w:p>
    <w:p w14:paraId="2DE23373" w14:textId="77777777" w:rsidR="00EF1C3C" w:rsidRPr="00643098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działania siły wyższej (np. klęski żywiołowe,</w:t>
      </w:r>
      <w:r>
        <w:rPr>
          <w:rFonts w:ascii="Calibri" w:hAnsi="Calibri" w:cs="Calibri"/>
          <w:sz w:val="20"/>
          <w:szCs w:val="20"/>
        </w:rPr>
        <w:t xml:space="preserve"> epidemia,</w:t>
      </w:r>
      <w:r w:rsidRPr="00643098">
        <w:rPr>
          <w:rFonts w:ascii="Calibri" w:hAnsi="Calibri" w:cs="Calibri"/>
          <w:sz w:val="20"/>
          <w:szCs w:val="20"/>
        </w:rPr>
        <w:t xml:space="preserve"> strajki generalne lub lokalne), mającego bezpośredni wpływ na terminowość wykonywania przedmiotu umowy,</w:t>
      </w:r>
    </w:p>
    <w:p w14:paraId="59DC7BF2" w14:textId="77777777" w:rsidR="00EF1C3C" w:rsidRPr="00F26733" w:rsidRDefault="00EF1C3C" w:rsidP="00EF1C3C">
      <w:pPr>
        <w:numPr>
          <w:ilvl w:val="0"/>
          <w:numId w:val="11"/>
        </w:numPr>
        <w:tabs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organizacyjnych potrzeb zmiany terminu po stronie Zamawiającego.</w:t>
      </w:r>
    </w:p>
    <w:p w14:paraId="7A8BE374" w14:textId="77777777" w:rsidR="00EF1C3C" w:rsidRPr="00F26733" w:rsidRDefault="00EF1C3C" w:rsidP="00EF1C3C">
      <w:pPr>
        <w:numPr>
          <w:ilvl w:val="1"/>
          <w:numId w:val="15"/>
        </w:numPr>
        <w:tabs>
          <w:tab w:val="left" w:pos="-1134"/>
          <w:tab w:val="left" w:pos="-993"/>
          <w:tab w:val="left" w:pos="284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skrócenia terminu realizacji gdy:</w:t>
      </w:r>
    </w:p>
    <w:p w14:paraId="63A1D299" w14:textId="77777777" w:rsidR="00EF1C3C" w:rsidRPr="00F26733" w:rsidRDefault="00EF1C3C" w:rsidP="00EF1C3C">
      <w:pPr>
        <w:numPr>
          <w:ilvl w:val="0"/>
          <w:numId w:val="16"/>
        </w:numPr>
        <w:tabs>
          <w:tab w:val="left" w:pos="-993"/>
          <w:tab w:val="left" w:pos="284"/>
        </w:tabs>
        <w:suppressAutoHyphens/>
        <w:ind w:left="851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zaistnieje po stronie Zamawiającego i Wykonawcy możliwość wcześniejszego wykonania przedmiotu umowy.</w:t>
      </w:r>
    </w:p>
    <w:p w14:paraId="5219225B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W przedstawionych w ust. 3 przypadkach wystąpienia opóźnień, Strony mogą ustalić nowy termin w drodze aneksu do umowy. </w:t>
      </w:r>
    </w:p>
    <w:p w14:paraId="2947D0AE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Zmiana wartości umowy nastąpi </w:t>
      </w:r>
      <w:r w:rsidRPr="00F26733">
        <w:rPr>
          <w:rFonts w:ascii="Calibri" w:hAnsi="Calibri" w:cs="Calibri"/>
          <w:bCs/>
          <w:sz w:val="20"/>
          <w:szCs w:val="20"/>
        </w:rPr>
        <w:t>w przypadku korzystnych zmian cenowych dla Zamawiającego.</w:t>
      </w:r>
    </w:p>
    <w:p w14:paraId="431D71F6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Cs/>
          <w:sz w:val="20"/>
          <w:szCs w:val="20"/>
        </w:rPr>
        <w:t>Zamawiający przewiduje również zmiany umowy w następujących przypadkach:</w:t>
      </w:r>
    </w:p>
    <w:p w14:paraId="5BA9C089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dotyczące określenia podmiotu lub osoby wykonującej w imieniu Zamawiającego czynności faktyczne i prawne związane z wykonywaniem umowy – w przypadku wystąpienia potrzeby dokonania zmiany takiego podmiotu lub osoby,</w:t>
      </w:r>
    </w:p>
    <w:p w14:paraId="1A4C1D44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umowy są konieczne w związku ze zmianą odpowiednich przepisów prawa,</w:t>
      </w:r>
    </w:p>
    <w:p w14:paraId="750B76D7" w14:textId="77777777" w:rsidR="00EF1C3C" w:rsidRPr="00F26733" w:rsidRDefault="00EF1C3C" w:rsidP="00EF1C3C">
      <w:pPr>
        <w:numPr>
          <w:ilvl w:val="0"/>
          <w:numId w:val="25"/>
        </w:numPr>
        <w:tabs>
          <w:tab w:val="left" w:pos="-567"/>
          <w:tab w:val="left" w:pos="360"/>
        </w:tabs>
        <w:suppressAutoHyphens/>
        <w:ind w:left="567" w:right="-2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umowy.</w:t>
      </w:r>
    </w:p>
    <w:p w14:paraId="53DB1EB3" w14:textId="77777777" w:rsidR="00EF1C3C" w:rsidRPr="00F26733" w:rsidRDefault="00EF1C3C" w:rsidP="00EF1C3C">
      <w:pPr>
        <w:numPr>
          <w:ilvl w:val="0"/>
          <w:numId w:val="13"/>
        </w:numPr>
        <w:tabs>
          <w:tab w:val="left" w:pos="-567"/>
          <w:tab w:val="left" w:pos="-426"/>
          <w:tab w:val="left" w:pos="0"/>
          <w:tab w:val="left" w:pos="284"/>
        </w:tabs>
        <w:suppressAutoHyphens/>
        <w:ind w:left="284" w:right="-2" w:hanging="284"/>
        <w:contextualSpacing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F26733">
        <w:rPr>
          <w:rFonts w:ascii="Calibri" w:hAnsi="Calibri" w:cs="Calibri"/>
          <w:sz w:val="20"/>
          <w:szCs w:val="20"/>
        </w:rPr>
        <w:t>Zmiany bądź uzupełnienia niniejszej umowy mogą być dokonywane na drodze aneksu z zachowaniem formy pisemnej pod rygorem nieważności w przypadkach wskazanych w art. 144 ust. 1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 xml:space="preserve"> (Dz. U. z 2019 r. poz. 1843 ze zm</w:t>
      </w:r>
      <w:r w:rsidRPr="00F26733">
        <w:rPr>
          <w:rFonts w:ascii="Calibri" w:hAnsi="Calibri" w:cs="Calibri"/>
          <w:sz w:val="20"/>
          <w:szCs w:val="20"/>
        </w:rPr>
        <w:t>.)</w:t>
      </w:r>
      <w:r w:rsidRPr="00F26733">
        <w:rPr>
          <w:rFonts w:ascii="Calibri" w:hAnsi="Calibri" w:cs="Calibri"/>
          <w:sz w:val="20"/>
          <w:szCs w:val="20"/>
          <w:lang w:eastAsia="ar-SA"/>
        </w:rPr>
        <w:t xml:space="preserve"> oraz w przypadkach wskazanych powyżej w niniejszej umowie</w:t>
      </w:r>
      <w:r w:rsidRPr="00F26733">
        <w:rPr>
          <w:rFonts w:ascii="Calibri" w:hAnsi="Calibri" w:cs="Calibri"/>
          <w:sz w:val="20"/>
          <w:szCs w:val="20"/>
        </w:rPr>
        <w:t>.</w:t>
      </w:r>
    </w:p>
    <w:p w14:paraId="183597F7" w14:textId="77777777" w:rsidR="00EF1C3C" w:rsidRPr="00F26733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722990E" w14:textId="77777777" w:rsidR="001E56B3" w:rsidRDefault="001E56B3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5B139786" w14:textId="77777777" w:rsidR="00EF1C3C" w:rsidRPr="00F26733" w:rsidRDefault="00EF1C3C" w:rsidP="00EF1C3C">
      <w:pPr>
        <w:tabs>
          <w:tab w:val="left" w:pos="-567"/>
          <w:tab w:val="left" w:pos="-426"/>
          <w:tab w:val="left" w:pos="0"/>
        </w:tabs>
        <w:ind w:right="-2"/>
        <w:contextualSpacing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F26733">
        <w:rPr>
          <w:rFonts w:ascii="Calibri" w:eastAsia="Calibri" w:hAnsi="Calibri" w:cs="Calibri"/>
          <w:b/>
          <w:sz w:val="20"/>
          <w:szCs w:val="20"/>
          <w:lang w:eastAsia="en-US"/>
        </w:rPr>
        <w:lastRenderedPageBreak/>
        <w:t>§ 11</w:t>
      </w:r>
    </w:p>
    <w:p w14:paraId="19A8E3BF" w14:textId="77777777" w:rsidR="00EF1C3C" w:rsidRPr="00F26733" w:rsidRDefault="00EF1C3C" w:rsidP="00EF1C3C">
      <w:pPr>
        <w:tabs>
          <w:tab w:val="left" w:pos="-567"/>
          <w:tab w:val="left" w:pos="0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eastAsia="Calibri" w:hAnsi="Calibri" w:cs="Calibri"/>
          <w:sz w:val="20"/>
          <w:szCs w:val="20"/>
          <w:lang w:eastAsia="en-US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 (Dz. U. 2012, poz. 741), Zamawiający jako Szpital jest zobowiązany udzielać świadczenia zdrowotne w każdym czasie, także podczas wystąpienia sytuacji kryzysowych oraz zaistnienia zagrożenia państwa i w czasie wojny. Wykonawca w czasie trwania niniejszej umowy zobowiązuje się, w miarę możliwości, do świadczenia usług przewidzianych tą umową w ilościach zabezpieczających potrzeby Szpitala podczas wystąpienia sytuacji kryzysowych, zaistnienia zagrożenia państwa oraz w czasie wojny.</w:t>
      </w:r>
    </w:p>
    <w:p w14:paraId="7F35D7B8" w14:textId="77777777" w:rsidR="00EF1C3C" w:rsidRPr="00F26733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FA1BD08" w14:textId="77777777" w:rsidR="00EF1C3C" w:rsidRPr="00F26733" w:rsidRDefault="00EF1C3C" w:rsidP="00EF1C3C">
      <w:pPr>
        <w:tabs>
          <w:tab w:val="left" w:pos="1080"/>
        </w:tabs>
        <w:ind w:right="-2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 xml:space="preserve">§ 12 </w:t>
      </w:r>
    </w:p>
    <w:p w14:paraId="0ADDBA3F" w14:textId="77777777" w:rsidR="00EF1C3C" w:rsidRPr="00F26733" w:rsidRDefault="00EF1C3C" w:rsidP="00EF1C3C">
      <w:pPr>
        <w:tabs>
          <w:tab w:val="left" w:pos="1134"/>
        </w:tabs>
        <w:ind w:right="-2"/>
        <w:contextualSpacing/>
        <w:jc w:val="center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POSTANOWIENIA KOŃCOWE</w:t>
      </w:r>
    </w:p>
    <w:p w14:paraId="773EAA4C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 kwestiach nie uregulowanych niniejszą umową mają zastosowanie przepisy Kodeksu cywilnego oraz Ustawy z dnia 29 stycznia 2004 r. Prawo zamówień publicznych</w:t>
      </w:r>
      <w:r w:rsidRPr="00F26733">
        <w:rPr>
          <w:rFonts w:ascii="Calibri" w:hAnsi="Calibri" w:cs="Tahoma"/>
          <w:sz w:val="20"/>
          <w:szCs w:val="20"/>
          <w:lang w:eastAsia="ar-SA"/>
        </w:rPr>
        <w:t xml:space="preserve">  (Dz. U. z 2019 r. poz. 1843 ze zm</w:t>
      </w:r>
      <w:r w:rsidRPr="00F26733">
        <w:rPr>
          <w:rFonts w:ascii="Calibri" w:hAnsi="Calibri" w:cs="Calibri"/>
          <w:sz w:val="20"/>
          <w:szCs w:val="20"/>
        </w:rPr>
        <w:t>.).</w:t>
      </w:r>
    </w:p>
    <w:p w14:paraId="3A181447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Wszelkie sprawy sporne wynikające z realizacji niniejszej umowy nie uzgodnione polubownie, rozstrzygać będzie sąd powszechny właściwy dla siedziby Zamawiającego.</w:t>
      </w:r>
    </w:p>
    <w:p w14:paraId="48CECC92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 xml:space="preserve">Umowa podlega prawu polskiemu i zgodnie z nim powinna być interpretowana. </w:t>
      </w:r>
    </w:p>
    <w:p w14:paraId="408AE2A4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Wszelka korespondencja, zawiadomienia, wezwania i inne stanowiska stron mogą być przekazywane drugiej stronie wyłącznie w formie pisemnej za wyjątkiem zgłaszania awarii i wykonywania uprawnień gwarancyjnych, które mogą być zgłaszane w formach wskazanych w § 8 ust. 8 niniejszej umowy.</w:t>
      </w:r>
    </w:p>
    <w:p w14:paraId="2B25931C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Umowa została sporządzona w 3 jednobrzmiących egzemplarzach, 1 dla Wykonawcy, 2 dla Zamawiającego.</w:t>
      </w:r>
    </w:p>
    <w:p w14:paraId="5B89515E" w14:textId="77777777" w:rsidR="00EF1C3C" w:rsidRPr="00F26733" w:rsidRDefault="00EF1C3C" w:rsidP="00EF1C3C">
      <w:pPr>
        <w:numPr>
          <w:ilvl w:val="0"/>
          <w:numId w:val="12"/>
        </w:numPr>
        <w:shd w:val="clear" w:color="auto" w:fill="FFFFFF"/>
        <w:tabs>
          <w:tab w:val="left" w:pos="-851"/>
          <w:tab w:val="left" w:pos="-709"/>
          <w:tab w:val="left" w:pos="284"/>
        </w:tabs>
        <w:suppressAutoHyphens/>
        <w:ind w:left="284" w:right="-2" w:hanging="284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26733">
        <w:rPr>
          <w:rFonts w:ascii="Calibri" w:hAnsi="Calibri" w:cs="Calibri"/>
          <w:sz w:val="20"/>
          <w:szCs w:val="20"/>
        </w:rPr>
        <w:t>Umowa wchodzi w życie z dniem podpisania.</w:t>
      </w:r>
    </w:p>
    <w:p w14:paraId="3E0365D4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3665853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2857279E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3297AC78" w14:textId="77777777" w:rsidR="00EF1C3C" w:rsidRPr="00F26733" w:rsidRDefault="00EF1C3C" w:rsidP="00EF1C3C">
      <w:pPr>
        <w:ind w:right="-2"/>
        <w:contextualSpacing/>
        <w:rPr>
          <w:rFonts w:ascii="Calibri" w:hAnsi="Calibri" w:cs="Calibri"/>
          <w:b/>
          <w:bCs/>
          <w:sz w:val="20"/>
          <w:szCs w:val="20"/>
        </w:rPr>
      </w:pPr>
    </w:p>
    <w:p w14:paraId="7FC049C9" w14:textId="77777777" w:rsidR="00EF1C3C" w:rsidRPr="00F26733" w:rsidRDefault="00EF1C3C" w:rsidP="00EF1C3C">
      <w:pPr>
        <w:ind w:right="-2"/>
        <w:contextualSpacing/>
        <w:jc w:val="center"/>
        <w:rPr>
          <w:rFonts w:ascii="Calibri" w:hAnsi="Calibri" w:cs="Calibri"/>
          <w:sz w:val="16"/>
          <w:szCs w:val="16"/>
        </w:rPr>
      </w:pPr>
      <w:r w:rsidRPr="00F26733">
        <w:rPr>
          <w:rFonts w:ascii="Calibri" w:hAnsi="Calibri" w:cs="Calibri"/>
          <w:b/>
          <w:bCs/>
          <w:sz w:val="20"/>
          <w:szCs w:val="20"/>
        </w:rPr>
        <w:t>ZAMAWIAJĄCY</w:t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</w:r>
      <w:r w:rsidRPr="00F26733">
        <w:rPr>
          <w:rFonts w:ascii="Calibri" w:hAnsi="Calibri" w:cs="Calibri"/>
          <w:b/>
          <w:bCs/>
          <w:sz w:val="20"/>
          <w:szCs w:val="20"/>
        </w:rPr>
        <w:tab/>
        <w:t>WYKONAWCA</w:t>
      </w:r>
    </w:p>
    <w:p w14:paraId="0EDBAE31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CB63F2E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A29617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664A3AE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DE83450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02B9C55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419365B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64713DB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FD18762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644397BC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020FF09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CE4B9C9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B832BA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E7EFA30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5850DD80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314E5E14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267BF24B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C0AF698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BA30CC5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92DBC9B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7AA95461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4D1717C8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09F827F4" w14:textId="77777777" w:rsidR="00EF1C3C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sz w:val="16"/>
          <w:szCs w:val="16"/>
        </w:rPr>
      </w:pPr>
    </w:p>
    <w:p w14:paraId="174FC052" w14:textId="77777777" w:rsidR="00EF1C3C" w:rsidRPr="00F26733" w:rsidRDefault="00EF1C3C" w:rsidP="00EF1C3C">
      <w:pPr>
        <w:shd w:val="clear" w:color="auto" w:fill="FFFFFF"/>
        <w:ind w:right="-2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sz w:val="16"/>
          <w:szCs w:val="16"/>
        </w:rPr>
        <w:t>Załączniki:</w:t>
      </w:r>
    </w:p>
    <w:p w14:paraId="6991D1DE" w14:textId="77777777" w:rsidR="00EF1C3C" w:rsidRPr="00870616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Formularz oferty z wyszczególnieniem asortymentowo - cenowym</w:t>
      </w:r>
    </w:p>
    <w:p w14:paraId="1A2D27D0" w14:textId="5BC2BDF3" w:rsidR="00EF1C3C" w:rsidRPr="00870616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870616">
        <w:rPr>
          <w:rFonts w:ascii="Calibri" w:hAnsi="Calibri" w:cs="Calibri"/>
          <w:i/>
          <w:iCs/>
          <w:sz w:val="16"/>
          <w:szCs w:val="16"/>
        </w:rPr>
        <w:t xml:space="preserve">Zestawienie parametrów </w:t>
      </w:r>
      <w:r>
        <w:rPr>
          <w:rFonts w:ascii="Calibri" w:hAnsi="Calibri" w:cs="Calibri"/>
          <w:i/>
          <w:iCs/>
          <w:sz w:val="16"/>
          <w:szCs w:val="16"/>
        </w:rPr>
        <w:t xml:space="preserve">technicznych - </w:t>
      </w:r>
      <w:r w:rsidRPr="00870616">
        <w:rPr>
          <w:rFonts w:ascii="Calibri" w:hAnsi="Calibri" w:cs="Calibri"/>
          <w:i/>
          <w:iCs/>
          <w:sz w:val="16"/>
          <w:szCs w:val="16"/>
        </w:rPr>
        <w:t xml:space="preserve">wymaganych </w:t>
      </w:r>
      <w:r w:rsidR="00B60E46">
        <w:rPr>
          <w:rFonts w:ascii="Calibri" w:hAnsi="Calibri" w:cs="Calibri"/>
          <w:i/>
          <w:iCs/>
          <w:sz w:val="16"/>
          <w:szCs w:val="16"/>
        </w:rPr>
        <w:t>i</w:t>
      </w:r>
      <w:r w:rsidR="00B60E46" w:rsidRPr="00B60E46">
        <w:rPr>
          <w:rFonts w:ascii="Calibri" w:hAnsi="Calibri" w:cs="Calibri"/>
          <w:i/>
          <w:iCs/>
          <w:color w:val="FF0000"/>
          <w:sz w:val="16"/>
          <w:szCs w:val="16"/>
        </w:rPr>
        <w:t xml:space="preserve"> </w:t>
      </w:r>
      <w:r w:rsidR="00B60E46" w:rsidRPr="001E56B3">
        <w:rPr>
          <w:rFonts w:ascii="Calibri" w:hAnsi="Calibri" w:cs="Calibri"/>
          <w:i/>
          <w:iCs/>
          <w:sz w:val="16"/>
          <w:szCs w:val="16"/>
        </w:rPr>
        <w:t>ocenianych</w:t>
      </w:r>
    </w:p>
    <w:p w14:paraId="515D1B32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>Protokół zdawczo-odbiorczy</w:t>
      </w:r>
      <w:r>
        <w:rPr>
          <w:rFonts w:ascii="Calibri" w:hAnsi="Calibri" w:cs="Calibri"/>
          <w:i/>
          <w:iCs/>
          <w:sz w:val="16"/>
          <w:szCs w:val="16"/>
        </w:rPr>
        <w:t xml:space="preserve"> sprzętu</w:t>
      </w:r>
    </w:p>
    <w:p w14:paraId="7BE935B0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sz w:val="16"/>
          <w:szCs w:val="16"/>
        </w:rPr>
        <w:t>Protokół szkolenia</w:t>
      </w:r>
    </w:p>
    <w:p w14:paraId="3CBD89B0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>Zasady środowiskowe dla Wykonawców</w:t>
      </w:r>
    </w:p>
    <w:p w14:paraId="00B0459F" w14:textId="4DCFEF59" w:rsidR="00EF1C3C" w:rsidRDefault="00EF1C3C" w:rsidP="006D71E0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iCs/>
          <w:sz w:val="16"/>
          <w:szCs w:val="16"/>
        </w:rPr>
      </w:pPr>
      <w:r w:rsidRPr="00F26733">
        <w:rPr>
          <w:rFonts w:ascii="Calibri" w:hAnsi="Calibri" w:cs="Calibri"/>
          <w:i/>
          <w:iCs/>
          <w:sz w:val="16"/>
          <w:szCs w:val="16"/>
        </w:rPr>
        <w:t xml:space="preserve">Zasady BHP dla </w:t>
      </w:r>
      <w:r>
        <w:rPr>
          <w:rFonts w:ascii="Calibri" w:hAnsi="Calibri" w:cs="Calibri"/>
          <w:i/>
          <w:iCs/>
          <w:sz w:val="16"/>
          <w:szCs w:val="16"/>
        </w:rPr>
        <w:t>W</w:t>
      </w:r>
      <w:r w:rsidRPr="00F26733">
        <w:rPr>
          <w:rFonts w:ascii="Calibri" w:hAnsi="Calibri" w:cs="Calibri"/>
          <w:i/>
          <w:iCs/>
          <w:sz w:val="16"/>
          <w:szCs w:val="16"/>
        </w:rPr>
        <w:t>ykonawców</w:t>
      </w:r>
    </w:p>
    <w:p w14:paraId="2B0C495F" w14:textId="3C42DC21" w:rsidR="007F0EBE" w:rsidRPr="00B46888" w:rsidRDefault="007F0EBE" w:rsidP="00B46888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i/>
          <w:sz w:val="16"/>
          <w:szCs w:val="22"/>
        </w:rPr>
      </w:pPr>
      <w:r w:rsidRPr="007F0EBE">
        <w:rPr>
          <w:rFonts w:ascii="Calibri" w:hAnsi="Calibri" w:cs="Calibri"/>
          <w:i/>
          <w:iCs/>
          <w:sz w:val="16"/>
          <w:szCs w:val="16"/>
        </w:rPr>
        <w:t>Umowa powierzenia przetwarzania danych osobowych.</w:t>
      </w:r>
    </w:p>
    <w:p w14:paraId="056BA701" w14:textId="77777777" w:rsidR="00EF1C3C" w:rsidRPr="00F26733" w:rsidRDefault="00EF1C3C" w:rsidP="00EF1C3C">
      <w:pPr>
        <w:numPr>
          <w:ilvl w:val="1"/>
          <w:numId w:val="19"/>
        </w:numPr>
        <w:shd w:val="clear" w:color="auto" w:fill="FFFFFF"/>
        <w:tabs>
          <w:tab w:val="left" w:pos="-709"/>
          <w:tab w:val="left" w:pos="567"/>
        </w:tabs>
        <w:suppressAutoHyphens/>
        <w:ind w:left="567" w:right="-2" w:hanging="283"/>
        <w:contextualSpacing/>
        <w:rPr>
          <w:rFonts w:ascii="Calibri" w:hAnsi="Calibri" w:cs="Calibri"/>
          <w:b/>
          <w:sz w:val="18"/>
          <w:szCs w:val="18"/>
          <w:lang w:val="x-none"/>
        </w:rPr>
      </w:pPr>
      <w:r w:rsidRPr="00F26733">
        <w:rPr>
          <w:rFonts w:ascii="Calibri" w:hAnsi="Calibri" w:cs="Calibri"/>
          <w:i/>
          <w:sz w:val="16"/>
          <w:szCs w:val="22"/>
        </w:rPr>
        <w:t>Klauzula informacyjna z art. 13 RODO przekazywana przez Zamawiającego w celu związanym z postępowaniem o udzielenie zamówienia publicznego.</w:t>
      </w:r>
    </w:p>
    <w:p w14:paraId="0DF2745C" w14:textId="77777777" w:rsidR="00EF1C3C" w:rsidRPr="00F26733" w:rsidRDefault="00EF1C3C" w:rsidP="00EF1C3C">
      <w:pPr>
        <w:pageBreakBefore/>
        <w:tabs>
          <w:tab w:val="center" w:pos="4536"/>
          <w:tab w:val="right" w:pos="9072"/>
        </w:tabs>
        <w:jc w:val="right"/>
        <w:rPr>
          <w:rFonts w:ascii="Calibri" w:hAnsi="Calibri" w:cs="Calibri"/>
          <w:i/>
        </w:rPr>
      </w:pPr>
      <w:r w:rsidRPr="00F26733">
        <w:rPr>
          <w:rFonts w:ascii="Calibri" w:hAnsi="Calibri" w:cs="Calibri"/>
          <w:b/>
          <w:sz w:val="18"/>
          <w:szCs w:val="18"/>
          <w:lang w:val="x-none"/>
        </w:rPr>
        <w:lastRenderedPageBreak/>
        <w:t xml:space="preserve">Załącznik nr 3 </w:t>
      </w:r>
      <w:r w:rsidRPr="00F26733">
        <w:rPr>
          <w:rFonts w:ascii="Calibri" w:hAnsi="Calibri" w:cs="Calibri"/>
          <w:b/>
          <w:sz w:val="18"/>
          <w:szCs w:val="18"/>
        </w:rPr>
        <w:t>do umowy</w:t>
      </w:r>
    </w:p>
    <w:p w14:paraId="2966A5BA" w14:textId="77777777" w:rsidR="00EF1C3C" w:rsidRPr="00F26733" w:rsidRDefault="00EF1C3C" w:rsidP="00EF1C3C">
      <w:pPr>
        <w:ind w:left="4956" w:firstLine="708"/>
        <w:jc w:val="right"/>
        <w:rPr>
          <w:rFonts w:ascii="Calibri" w:hAnsi="Calibri" w:cs="Calibri"/>
          <w:i/>
        </w:rPr>
      </w:pPr>
    </w:p>
    <w:p w14:paraId="61F0A2E5" w14:textId="77777777" w:rsidR="00EF1C3C" w:rsidRPr="00F26733" w:rsidRDefault="00EF1C3C" w:rsidP="00EF1C3C">
      <w:pPr>
        <w:ind w:left="4956" w:firstLine="708"/>
        <w:jc w:val="right"/>
        <w:rPr>
          <w:rFonts w:ascii="Calibri" w:hAnsi="Calibri" w:cs="Calibri"/>
          <w:sz w:val="28"/>
          <w:szCs w:val="28"/>
          <w:vertAlign w:val="superscript"/>
        </w:rPr>
      </w:pPr>
      <w:r w:rsidRPr="00F26733">
        <w:rPr>
          <w:rFonts w:ascii="Calibri" w:hAnsi="Calibri" w:cs="Calibri"/>
          <w:i/>
        </w:rPr>
        <w:t>Gdynia, dnia ………….</w:t>
      </w:r>
    </w:p>
    <w:p w14:paraId="67A624CC" w14:textId="77777777" w:rsidR="00EF1C3C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  <w:vertAlign w:val="superscript"/>
        </w:rPr>
      </w:pPr>
    </w:p>
    <w:p w14:paraId="6BDE9EBE" w14:textId="77777777" w:rsidR="00EF1C3C" w:rsidRPr="00F26733" w:rsidRDefault="00EF1C3C" w:rsidP="00EF1C3C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F26733">
        <w:rPr>
          <w:rFonts w:ascii="Calibri" w:hAnsi="Calibri" w:cs="Calibri"/>
          <w:b/>
          <w:sz w:val="28"/>
          <w:szCs w:val="28"/>
          <w:u w:val="double"/>
        </w:rPr>
        <w:t>PROTOKÓŁ ZDAWCZO-ODBIORCZY</w:t>
      </w:r>
      <w:r>
        <w:rPr>
          <w:rFonts w:ascii="Calibri" w:hAnsi="Calibri" w:cs="Calibri"/>
          <w:b/>
          <w:sz w:val="28"/>
          <w:szCs w:val="28"/>
          <w:u w:val="double"/>
        </w:rPr>
        <w:t xml:space="preserve"> SPRZĘTU</w:t>
      </w:r>
    </w:p>
    <w:p w14:paraId="567CC9CC" w14:textId="77777777" w:rsidR="00EF1C3C" w:rsidRPr="00F26733" w:rsidRDefault="00EF1C3C" w:rsidP="00EF1C3C">
      <w:pPr>
        <w:rPr>
          <w:rFonts w:ascii="Calibri" w:hAnsi="Calibri" w:cs="Calibri"/>
          <w:sz w:val="28"/>
          <w:szCs w:val="28"/>
        </w:rPr>
      </w:pPr>
      <w:r w:rsidRPr="00F26733">
        <w:rPr>
          <w:rFonts w:ascii="Calibri" w:hAnsi="Calibri" w:cs="Calibri"/>
          <w:sz w:val="28"/>
          <w:szCs w:val="28"/>
        </w:rPr>
        <w:t>1.</w:t>
      </w:r>
      <w:r w:rsidRPr="00F26733">
        <w:rPr>
          <w:rFonts w:ascii="Calibri" w:hAnsi="Calibri" w:cs="Calibri"/>
          <w:sz w:val="28"/>
          <w:szCs w:val="28"/>
        </w:rPr>
        <w:tab/>
      </w:r>
      <w:r w:rsidRPr="00F26733">
        <w:rPr>
          <w:rFonts w:ascii="Calibri" w:hAnsi="Calibri" w:cs="Calibri"/>
          <w:b/>
          <w:sz w:val="28"/>
          <w:szCs w:val="28"/>
        </w:rPr>
        <w:t>Zamawiający</w:t>
      </w:r>
      <w:r w:rsidRPr="00F26733">
        <w:rPr>
          <w:rFonts w:ascii="Calibri" w:hAnsi="Calibri" w:cs="Calibri"/>
          <w:sz w:val="28"/>
          <w:szCs w:val="28"/>
        </w:rPr>
        <w:t xml:space="preserve">: </w:t>
      </w:r>
    </w:p>
    <w:p w14:paraId="0C566ACF" w14:textId="77777777" w:rsidR="00EF1C3C" w:rsidRPr="00F26733" w:rsidRDefault="00EF1C3C" w:rsidP="00EF1C3C">
      <w:pPr>
        <w:rPr>
          <w:rFonts w:ascii="Calibri" w:hAnsi="Calibri" w:cs="Calibri"/>
          <w:sz w:val="28"/>
          <w:szCs w:val="28"/>
        </w:rPr>
      </w:pPr>
    </w:p>
    <w:p w14:paraId="6A4C368D" w14:textId="77777777" w:rsidR="00EF1C3C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F26733">
        <w:rPr>
          <w:rFonts w:ascii="Calibri" w:hAnsi="Calibri" w:cs="Calibri"/>
          <w:b/>
          <w:i/>
          <w:sz w:val="28"/>
          <w:szCs w:val="28"/>
        </w:rPr>
        <w:t>Szpitale Pomorskie Sp. z o. o.</w:t>
      </w:r>
    </w:p>
    <w:p w14:paraId="08D5B7A3" w14:textId="77777777" w:rsidR="00EF1C3C" w:rsidRPr="00F26733" w:rsidRDefault="00EF1C3C" w:rsidP="00EF1C3C">
      <w:pPr>
        <w:rPr>
          <w:rFonts w:ascii="Calibri" w:hAnsi="Calibri" w:cs="Calibri"/>
          <w:b/>
          <w:i/>
          <w:sz w:val="28"/>
          <w:szCs w:val="28"/>
          <w:lang w:eastAsia="ar-SA"/>
        </w:rPr>
      </w:pPr>
      <w:r w:rsidRPr="00F26733">
        <w:rPr>
          <w:rFonts w:ascii="Calibri" w:hAnsi="Calibri" w:cs="Calibri"/>
          <w:b/>
          <w:i/>
          <w:sz w:val="28"/>
          <w:szCs w:val="28"/>
          <w:lang w:eastAsia="ar-SA"/>
        </w:rPr>
        <w:t>ul. Powstania Styczniowego 1, 81-519 Gdynia</w:t>
      </w:r>
    </w:p>
    <w:p w14:paraId="09F297B9" w14:textId="77777777" w:rsidR="00EF1C3C" w:rsidRPr="00F26733" w:rsidRDefault="00EF1C3C" w:rsidP="00EF1C3C">
      <w:pPr>
        <w:ind w:left="708" w:firstLine="708"/>
        <w:rPr>
          <w:rFonts w:ascii="Calibri" w:hAnsi="Calibri" w:cs="Calibri"/>
          <w:b/>
          <w:i/>
          <w:sz w:val="28"/>
          <w:szCs w:val="28"/>
        </w:rPr>
      </w:pPr>
    </w:p>
    <w:p w14:paraId="3AB34DD4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sz w:val="28"/>
          <w:szCs w:val="28"/>
          <w:vertAlign w:val="superscript"/>
        </w:rPr>
        <w:tab/>
      </w:r>
      <w:r w:rsidRPr="00F26733">
        <w:rPr>
          <w:rFonts w:ascii="Calibri" w:hAnsi="Calibri" w:cs="Calibri"/>
        </w:rPr>
        <w:t>w imieniu którego odbioru dokonują:</w:t>
      </w:r>
    </w:p>
    <w:p w14:paraId="0BBD8BA5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01A2F351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spacing w:val="-3"/>
        </w:rPr>
        <w:t>….………………………………………………………………………………………………..………………..</w:t>
      </w:r>
    </w:p>
    <w:p w14:paraId="635D0AA5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 stanowisko</w:t>
      </w:r>
    </w:p>
    <w:p w14:paraId="036E39D5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6AD4FCF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31DB9137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4F5EBCBA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  <w:t xml:space="preserve">               </w:t>
      </w:r>
      <w:r w:rsidRPr="00F26733">
        <w:rPr>
          <w:rFonts w:ascii="Calibri" w:hAnsi="Calibri" w:cs="Calibri"/>
          <w:i/>
          <w:vertAlign w:val="superscript"/>
        </w:rPr>
        <w:t>Imię,                              Nazwisko                                                                                    stanowisko</w:t>
      </w:r>
    </w:p>
    <w:p w14:paraId="007B0BEF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 xml:space="preserve">niniejszym potwierdza przyjęcie od </w:t>
      </w:r>
      <w:r w:rsidRPr="00F26733">
        <w:rPr>
          <w:rFonts w:ascii="Calibri" w:hAnsi="Calibri" w:cs="Calibri"/>
          <w:b/>
        </w:rPr>
        <w:t>Wykonawcy</w:t>
      </w:r>
      <w:r w:rsidRPr="00F26733">
        <w:rPr>
          <w:rFonts w:ascii="Calibri" w:hAnsi="Calibri" w:cs="Calibri"/>
        </w:rPr>
        <w:t>:</w:t>
      </w:r>
      <w:r w:rsidRPr="00F26733">
        <w:rPr>
          <w:rFonts w:ascii="Calibri" w:hAnsi="Calibri" w:cs="Calibri"/>
        </w:rPr>
        <w:tab/>
      </w:r>
    </w:p>
    <w:p w14:paraId="0B857392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19AF4DCF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</w:rPr>
      </w:pPr>
      <w:r w:rsidRPr="00F26733">
        <w:rPr>
          <w:rFonts w:ascii="Calibri" w:hAnsi="Calibri" w:cs="Calibri"/>
        </w:rPr>
        <w:tab/>
      </w:r>
    </w:p>
    <w:p w14:paraId="7548ABCA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pacing w:val="-3"/>
        </w:rPr>
      </w:pPr>
      <w:r w:rsidRPr="00F26733">
        <w:rPr>
          <w:rFonts w:ascii="Calibri" w:hAnsi="Calibri" w:cs="Calibri"/>
        </w:rPr>
        <w:tab/>
        <w:t>w imieniu którego przekazuje:</w:t>
      </w:r>
      <w:r w:rsidRPr="00F26733">
        <w:rPr>
          <w:rFonts w:ascii="Calibri" w:hAnsi="Calibri" w:cs="Calibri"/>
        </w:rPr>
        <w:tab/>
      </w:r>
    </w:p>
    <w:p w14:paraId="7FF365AB" w14:textId="77777777" w:rsidR="00EF1C3C" w:rsidRPr="00F26733" w:rsidRDefault="00EF1C3C" w:rsidP="00EF1C3C">
      <w:pPr>
        <w:tabs>
          <w:tab w:val="left" w:pos="986"/>
          <w:tab w:val="left" w:pos="1270"/>
          <w:tab w:val="left" w:pos="2146"/>
          <w:tab w:val="left" w:pos="2533"/>
          <w:tab w:val="left" w:pos="2919"/>
          <w:tab w:val="left" w:pos="3306"/>
          <w:tab w:val="left" w:pos="3692"/>
          <w:tab w:val="left" w:pos="4078"/>
          <w:tab w:val="left" w:pos="4466"/>
          <w:tab w:val="left" w:pos="4852"/>
          <w:tab w:val="left" w:pos="5239"/>
          <w:tab w:val="left" w:pos="5625"/>
          <w:tab w:val="left" w:pos="6012"/>
          <w:tab w:val="left" w:pos="6398"/>
          <w:tab w:val="left" w:pos="6786"/>
          <w:tab w:val="left" w:pos="7172"/>
          <w:tab w:val="left" w:pos="7558"/>
          <w:tab w:val="left" w:pos="7945"/>
          <w:tab w:val="left" w:pos="8331"/>
          <w:tab w:val="left" w:pos="8718"/>
          <w:tab w:val="left" w:pos="9105"/>
          <w:tab w:val="left" w:pos="9492"/>
          <w:tab w:val="left" w:pos="9878"/>
          <w:tab w:val="left" w:pos="10264"/>
          <w:tab w:val="left" w:pos="10651"/>
          <w:tab w:val="left" w:pos="11037"/>
          <w:tab w:val="left" w:pos="11425"/>
        </w:tabs>
        <w:ind w:left="493" w:hanging="493"/>
        <w:rPr>
          <w:rFonts w:ascii="Calibri" w:hAnsi="Calibri" w:cs="Calibri"/>
        </w:rPr>
      </w:pPr>
      <w:r w:rsidRPr="00F26733">
        <w:rPr>
          <w:rFonts w:ascii="Calibri" w:hAnsi="Calibri" w:cs="Calibri"/>
          <w:spacing w:val="-3"/>
        </w:rPr>
        <w:tab/>
        <w:t>….………………………………………………………………………………………………..………………..</w:t>
      </w:r>
    </w:p>
    <w:p w14:paraId="37904E54" w14:textId="77777777" w:rsidR="00EF1C3C" w:rsidRPr="00F26733" w:rsidRDefault="00EF1C3C" w:rsidP="00EF1C3C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F26733">
        <w:rPr>
          <w:rFonts w:ascii="Calibri" w:hAnsi="Calibri" w:cs="Calibri"/>
        </w:rPr>
        <w:tab/>
        <w:t xml:space="preserve">        </w:t>
      </w:r>
      <w:r w:rsidRPr="00F26733">
        <w:rPr>
          <w:rFonts w:ascii="Calibri" w:hAnsi="Calibri" w:cs="Calibri"/>
          <w:i/>
          <w:vertAlign w:val="superscript"/>
        </w:rPr>
        <w:t>Imię                                    Nazwisko                                                                                         stanowisko</w:t>
      </w:r>
    </w:p>
    <w:p w14:paraId="3619B413" w14:textId="77777777" w:rsidR="00EF1C3C" w:rsidRPr="00F26733" w:rsidRDefault="00EF1C3C" w:rsidP="00EF1C3C">
      <w:pPr>
        <w:tabs>
          <w:tab w:val="left" w:pos="426"/>
        </w:tabs>
        <w:spacing w:line="360" w:lineRule="auto"/>
        <w:jc w:val="both"/>
        <w:rPr>
          <w:rFonts w:ascii="Calibri" w:hAnsi="Calibri" w:cs="Calibri"/>
          <w:b/>
        </w:rPr>
      </w:pPr>
      <w:r w:rsidRPr="00F26733">
        <w:rPr>
          <w:rFonts w:ascii="Calibri" w:hAnsi="Calibri" w:cs="Calibri"/>
          <w:sz w:val="20"/>
          <w:szCs w:val="20"/>
        </w:rPr>
        <w:tab/>
        <w:t>do eksploatacji następujące urządzenia: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701"/>
        <w:gridCol w:w="2551"/>
        <w:gridCol w:w="959"/>
      </w:tblGrid>
      <w:tr w:rsidR="00EF1C3C" w:rsidRPr="00F26733" w14:paraId="28BA6D8F" w14:textId="77777777" w:rsidTr="00B46888">
        <w:trPr>
          <w:cantSplit/>
          <w:trHeight w:val="397"/>
        </w:trPr>
        <w:tc>
          <w:tcPr>
            <w:tcW w:w="779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E024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A8C01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9C1E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Typ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095F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  <w:b/>
              </w:rPr>
            </w:pPr>
            <w:r w:rsidRPr="00F26733">
              <w:rPr>
                <w:rFonts w:ascii="Calibri" w:hAnsi="Calibri" w:cs="Calibri"/>
                <w:b/>
              </w:rPr>
              <w:t>Nr seryjny</w:t>
            </w:r>
          </w:p>
        </w:tc>
        <w:tc>
          <w:tcPr>
            <w:tcW w:w="959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45B19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</w:pPr>
            <w:r w:rsidRPr="00F26733">
              <w:rPr>
                <w:rFonts w:ascii="Calibri" w:hAnsi="Calibri" w:cs="Calibri"/>
                <w:b/>
              </w:rPr>
              <w:t>Ilość</w:t>
            </w:r>
          </w:p>
        </w:tc>
      </w:tr>
      <w:tr w:rsidR="00EF1C3C" w:rsidRPr="00F26733" w14:paraId="0B917895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9C4EB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42729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F4E25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95E431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160044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1774173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B9C9B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D42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EC0F2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ACE984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87527B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76EF010F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AC8834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21533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2404FE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0585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A9FA2A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F1C3C" w:rsidRPr="00F26733" w14:paraId="3653259A" w14:textId="77777777" w:rsidTr="00B46888">
        <w:trPr>
          <w:cantSplit/>
          <w:trHeight w:val="397"/>
        </w:trPr>
        <w:tc>
          <w:tcPr>
            <w:tcW w:w="779" w:type="dxa"/>
            <w:tcBorders>
              <w:top w:val="single" w:sz="1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9A8E" w14:textId="77777777" w:rsidR="00EF1C3C" w:rsidRPr="00F26733" w:rsidRDefault="00EF1C3C" w:rsidP="00B46888">
            <w:pPr>
              <w:tabs>
                <w:tab w:val="left" w:pos="540"/>
              </w:tabs>
              <w:snapToGrid w:val="0"/>
              <w:jc w:val="center"/>
              <w:rPr>
                <w:rFonts w:ascii="Calibri" w:hAnsi="Calibri" w:cs="Calibri"/>
              </w:rPr>
            </w:pPr>
            <w:r w:rsidRPr="00F26733"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E0809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721ED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D6714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7825E8" w14:textId="77777777" w:rsidR="00EF1C3C" w:rsidRPr="00F26733" w:rsidRDefault="00EF1C3C" w:rsidP="00B46888">
            <w:pPr>
              <w:tabs>
                <w:tab w:val="left" w:pos="426"/>
              </w:tabs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2ED64323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CDA666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</w:rPr>
        <w:t>2.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</w:rPr>
        <w:t xml:space="preserve"> potwierdza, że otrzymał wraz z dostarczonymi urządzeniami:</w:t>
      </w:r>
    </w:p>
    <w:p w14:paraId="1197BC0A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Paszport techniczny z wpisem o przeprowadzonej instalacji i uruchomieniu oraz datą następnego przeglądu,</w:t>
      </w:r>
    </w:p>
    <w:p w14:paraId="051582B6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kartę gwarancyjną,</w:t>
      </w:r>
    </w:p>
    <w:p w14:paraId="254420A3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deklarację CE lub inny dokument dopuszczający przedmiot umowy do obrotu,</w:t>
      </w:r>
    </w:p>
    <w:p w14:paraId="41A4E09C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instrukcje obsługi w języku polskim – 1 egzemplarz w formie papierowej, 1 egzemplarz w formie elektronicznej</w:t>
      </w:r>
    </w:p>
    <w:p w14:paraId="6D49A0E1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lastRenderedPageBreak/>
        <w:t>instrukcje/zalecenia dotyczące mycia i dezynfekcji,</w:t>
      </w:r>
    </w:p>
    <w:p w14:paraId="3CADBA45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niezbędną dokumentację zawierającą zalecenia dotyczące konserwacji, wykonania przeglądów, pomiarów bezpieczeństwa elektrycznego, o ile dotyczy,</w:t>
      </w:r>
    </w:p>
    <w:p w14:paraId="6FCFBD82" w14:textId="77777777" w:rsidR="00EF1C3C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F26733">
        <w:rPr>
          <w:rFonts w:ascii="Calibri" w:hAnsi="Calibri" w:cs="Calibri"/>
          <w:spacing w:val="-5"/>
        </w:rPr>
        <w:t>wykaz punktów serwisowych wraz z ustalonymi zasadami kontaktowania,</w:t>
      </w:r>
    </w:p>
    <w:p w14:paraId="0FA61945" w14:textId="77777777" w:rsidR="00EF1C3C" w:rsidRPr="009218CF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  <w:spacing w:val="-5"/>
        </w:rPr>
      </w:pPr>
      <w:r w:rsidRPr="009218CF">
        <w:rPr>
          <w:rFonts w:ascii="Calibri" w:hAnsi="Calibri" w:cs="Calibri"/>
          <w:spacing w:val="-5"/>
        </w:rPr>
        <w:t>licencje na oprogramowanie zainstalowane w sprzęcie (jeśli wymagane),</w:t>
      </w:r>
    </w:p>
    <w:p w14:paraId="7224150D" w14:textId="77777777" w:rsidR="00EF1C3C" w:rsidRPr="00F26733" w:rsidRDefault="00EF1C3C" w:rsidP="00EF1C3C">
      <w:pPr>
        <w:numPr>
          <w:ilvl w:val="1"/>
          <w:numId w:val="31"/>
        </w:numPr>
        <w:suppressAutoHyphens/>
        <w:contextualSpacing/>
        <w:jc w:val="both"/>
        <w:rPr>
          <w:rFonts w:ascii="Calibri" w:hAnsi="Calibri" w:cs="Calibri"/>
        </w:rPr>
      </w:pPr>
      <w:r w:rsidRPr="00F26733">
        <w:rPr>
          <w:rFonts w:ascii="Calibri" w:hAnsi="Calibri" w:cs="Calibri"/>
          <w:spacing w:val="-5"/>
        </w:rPr>
        <w:t>wykaz materiałów zużywalnych wykorzystywanych w bieżącej eksploatacji, o ile dotyczy,</w:t>
      </w:r>
    </w:p>
    <w:p w14:paraId="6D487B45" w14:textId="77777777" w:rsidR="00EF1C3C" w:rsidRPr="00F26733" w:rsidRDefault="00EF1C3C" w:rsidP="00EF1C3C">
      <w:pPr>
        <w:tabs>
          <w:tab w:val="left" w:pos="426"/>
        </w:tabs>
        <w:jc w:val="both"/>
        <w:rPr>
          <w:rFonts w:ascii="Calibri" w:hAnsi="Calibri" w:cs="Calibri"/>
        </w:rPr>
      </w:pPr>
    </w:p>
    <w:p w14:paraId="10AE077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  <w:r w:rsidRPr="00F26733">
        <w:rPr>
          <w:rFonts w:ascii="Calibri" w:hAnsi="Calibri" w:cs="Calibri"/>
        </w:rPr>
        <w:t>3.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</w:rPr>
        <w:t xml:space="preserve"> potwierdza:</w:t>
      </w:r>
    </w:p>
    <w:p w14:paraId="7F6154BE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53FCE82C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F26733">
        <w:rPr>
          <w:rFonts w:ascii="Calibri" w:hAnsi="Calibri" w:cs="Calibri"/>
        </w:rPr>
        <w:t>- dostarczenie przedmiotów umowy zgodnie z załączoną specyfikacją,</w:t>
      </w:r>
    </w:p>
    <w:p w14:paraId="2863B03C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  <w:r w:rsidRPr="00F26733">
        <w:rPr>
          <w:rFonts w:ascii="Calibri" w:hAnsi="Calibri" w:cs="Calibri"/>
        </w:rPr>
        <w:t>- wykonanie przez Wykonawcę następujących prac:</w:t>
      </w:r>
    </w:p>
    <w:p w14:paraId="136CB5E2" w14:textId="77777777" w:rsidR="00EF1C3C" w:rsidRPr="00F26733" w:rsidRDefault="00EF1C3C" w:rsidP="00EF1C3C">
      <w:pPr>
        <w:tabs>
          <w:tab w:val="left" w:pos="1278"/>
        </w:tabs>
        <w:ind w:left="426"/>
        <w:rPr>
          <w:rFonts w:ascii="Calibri" w:hAnsi="Calibri" w:cs="Calibri"/>
        </w:rPr>
      </w:pPr>
    </w:p>
    <w:p w14:paraId="4C8A4889" w14:textId="77777777" w:rsidR="00EF1C3C" w:rsidRPr="00F26733" w:rsidRDefault="00EF1C3C" w:rsidP="00EF1C3C">
      <w:pPr>
        <w:spacing w:line="360" w:lineRule="auto"/>
        <w:ind w:firstLine="426"/>
        <w:rPr>
          <w:rFonts w:ascii="Calibri" w:hAnsi="Calibri" w:cs="Calibri"/>
          <w:lang w:eastAsia="ar-SA"/>
        </w:rPr>
      </w:pPr>
      <w:r w:rsidRPr="00F26733">
        <w:rPr>
          <w:rFonts w:ascii="Calibri" w:hAnsi="Calibri" w:cs="Calibri"/>
          <w:lang w:eastAsia="ar-SA"/>
        </w:rPr>
        <w:t>* instalacji i uruchomienia dostarczonego sprzętu,</w:t>
      </w:r>
    </w:p>
    <w:p w14:paraId="700D9AC4" w14:textId="77777777" w:rsidR="00EF1C3C" w:rsidRPr="00F26733" w:rsidRDefault="00EF1C3C" w:rsidP="00EF1C3C">
      <w:pPr>
        <w:spacing w:line="360" w:lineRule="auto"/>
        <w:ind w:left="426"/>
        <w:rPr>
          <w:rFonts w:ascii="Calibri" w:hAnsi="Calibri" w:cs="Calibri"/>
          <w:lang w:eastAsia="ar-SA"/>
        </w:rPr>
      </w:pPr>
      <w:r w:rsidRPr="00F26733">
        <w:rPr>
          <w:rFonts w:ascii="Calibri" w:hAnsi="Calibri" w:cs="Calibri"/>
          <w:lang w:eastAsia="ar-SA"/>
        </w:rPr>
        <w:t xml:space="preserve">* szkolenia użytkowników w zakresie obsługi i zasad eksploatacji dostarczonych </w:t>
      </w:r>
      <w:r>
        <w:rPr>
          <w:rFonts w:ascii="Calibri" w:hAnsi="Calibri" w:cs="Calibri"/>
          <w:lang w:eastAsia="ar-SA"/>
        </w:rPr>
        <w:t xml:space="preserve">  </w:t>
      </w:r>
      <w:r w:rsidRPr="00F26733">
        <w:rPr>
          <w:rFonts w:ascii="Calibri" w:hAnsi="Calibri" w:cs="Calibri"/>
          <w:lang w:eastAsia="ar-SA"/>
        </w:rPr>
        <w:t>urządzeń w dniach ……………………………</w:t>
      </w:r>
    </w:p>
    <w:p w14:paraId="54F739BA" w14:textId="77777777" w:rsidR="00EF1C3C" w:rsidRPr="00F26733" w:rsidRDefault="00EF1C3C" w:rsidP="00EF1C3C">
      <w:pPr>
        <w:spacing w:after="120" w:line="480" w:lineRule="auto"/>
        <w:rPr>
          <w:rFonts w:ascii="Calibri" w:hAnsi="Calibri" w:cs="Calibri"/>
        </w:rPr>
      </w:pPr>
      <w:r w:rsidRPr="00F26733">
        <w:rPr>
          <w:rFonts w:ascii="Calibri" w:hAnsi="Calibri" w:cs="Calibri"/>
          <w:lang w:eastAsia="ar-SA"/>
        </w:rPr>
        <w:t xml:space="preserve">4. </w:t>
      </w:r>
      <w:r w:rsidRPr="00F26733">
        <w:rPr>
          <w:rFonts w:ascii="Calibri" w:hAnsi="Calibri" w:cs="Calibri"/>
          <w:b/>
          <w:lang w:eastAsia="ar-SA"/>
        </w:rPr>
        <w:t>Wykonawca</w:t>
      </w:r>
      <w:r w:rsidRPr="00F26733">
        <w:rPr>
          <w:rFonts w:ascii="Calibri" w:hAnsi="Calibri" w:cs="Calibri"/>
          <w:lang w:eastAsia="ar-SA"/>
        </w:rPr>
        <w:t xml:space="preserve"> udziela gwarancji na okres …..</w:t>
      </w:r>
      <w:r w:rsidRPr="00F26733">
        <w:rPr>
          <w:rFonts w:ascii="Calibri" w:hAnsi="Calibri" w:cs="Calibri"/>
          <w:b/>
          <w:lang w:eastAsia="ar-SA"/>
        </w:rPr>
        <w:t xml:space="preserve"> </w:t>
      </w:r>
      <w:r w:rsidRPr="00F26733">
        <w:rPr>
          <w:rFonts w:ascii="Calibri" w:hAnsi="Calibri" w:cs="Calibri"/>
          <w:lang w:eastAsia="ar-SA"/>
        </w:rPr>
        <w:t xml:space="preserve"> miesięcy licząc od dnia podpisania niniejszego protokołu, tj. do dnia </w:t>
      </w:r>
      <w:r w:rsidRPr="00F26733">
        <w:rPr>
          <w:rFonts w:ascii="Calibri" w:hAnsi="Calibri" w:cs="Calibri"/>
          <w:lang w:eastAsia="ar-SA"/>
        </w:rPr>
        <w:tab/>
        <w:t>……………………..</w:t>
      </w:r>
    </w:p>
    <w:p w14:paraId="2B6E7D66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48CD69F3" w14:textId="77777777" w:rsidR="00EF1C3C" w:rsidRPr="00F26733" w:rsidRDefault="00EF1C3C" w:rsidP="00EF1C3C">
      <w:pPr>
        <w:ind w:left="227"/>
        <w:rPr>
          <w:rFonts w:ascii="Calibri" w:hAnsi="Calibri" w:cs="Calibri"/>
        </w:rPr>
      </w:pPr>
      <w:r w:rsidRPr="00F26733">
        <w:rPr>
          <w:rFonts w:ascii="Calibri" w:hAnsi="Calibri" w:cs="Calibri"/>
        </w:rPr>
        <w:t>Uwagi i zastrzeżenia w zakresie wykonania pkt.2, 3 niniejszego protokołu</w:t>
      </w:r>
    </w:p>
    <w:p w14:paraId="0B667C74" w14:textId="77777777" w:rsidR="00EF1C3C" w:rsidRPr="00F26733" w:rsidRDefault="00EF1C3C" w:rsidP="00EF1C3C">
      <w:pPr>
        <w:spacing w:line="360" w:lineRule="auto"/>
        <w:rPr>
          <w:rFonts w:ascii="Calibri" w:eastAsia="Calibri" w:hAnsi="Calibri" w:cs="Calibri"/>
        </w:rPr>
      </w:pP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</w:p>
    <w:p w14:paraId="75C11434" w14:textId="77777777" w:rsidR="00EF1C3C" w:rsidRPr="00F26733" w:rsidRDefault="00EF1C3C" w:rsidP="00EF1C3C">
      <w:pPr>
        <w:spacing w:line="360" w:lineRule="auto"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14:paraId="0B30F339" w14:textId="77777777" w:rsidR="00EF1C3C" w:rsidRPr="00F26733" w:rsidRDefault="00EF1C3C" w:rsidP="00EF1C3C">
      <w:pPr>
        <w:tabs>
          <w:tab w:val="left" w:pos="426"/>
        </w:tabs>
        <w:rPr>
          <w:rFonts w:ascii="Calibri" w:hAnsi="Calibri" w:cs="Calibri"/>
        </w:rPr>
      </w:pPr>
    </w:p>
    <w:p w14:paraId="6FEF8D92" w14:textId="77777777" w:rsidR="00EF1C3C" w:rsidRPr="00F26733" w:rsidRDefault="00EF1C3C" w:rsidP="00EF1C3C">
      <w:pPr>
        <w:spacing w:line="360" w:lineRule="auto"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…………………….</w:t>
      </w:r>
    </w:p>
    <w:p w14:paraId="54171F43" w14:textId="77777777" w:rsidR="00EF1C3C" w:rsidRPr="00F26733" w:rsidRDefault="00EF1C3C" w:rsidP="00EF1C3C">
      <w:pPr>
        <w:rPr>
          <w:rFonts w:ascii="Calibri" w:hAnsi="Calibri" w:cs="Calibri"/>
        </w:rPr>
      </w:pPr>
    </w:p>
    <w:p w14:paraId="161725AF" w14:textId="77777777" w:rsidR="00EF1C3C" w:rsidRPr="00F26733" w:rsidRDefault="00EF1C3C" w:rsidP="00EF1C3C">
      <w:pPr>
        <w:rPr>
          <w:rFonts w:ascii="Calibri" w:hAnsi="Calibri" w:cs="Calibri"/>
        </w:rPr>
      </w:pPr>
    </w:p>
    <w:p w14:paraId="110D63F9" w14:textId="77777777" w:rsidR="00EF1C3C" w:rsidRPr="00F26733" w:rsidRDefault="00EF1C3C" w:rsidP="00EF1C3C">
      <w:pPr>
        <w:rPr>
          <w:rFonts w:ascii="Calibri" w:hAnsi="Calibri" w:cs="Calibri"/>
        </w:rPr>
      </w:pPr>
    </w:p>
    <w:p w14:paraId="49C1002D" w14:textId="77777777" w:rsidR="00EF1C3C" w:rsidRPr="00F26733" w:rsidRDefault="00EF1C3C" w:rsidP="00EF1C3C">
      <w:pPr>
        <w:ind w:firstLine="708"/>
        <w:jc w:val="center"/>
        <w:rPr>
          <w:rFonts w:ascii="Calibri" w:hAnsi="Calibri" w:cs="Calibri"/>
        </w:rPr>
      </w:pPr>
      <w:r w:rsidRPr="00F26733">
        <w:rPr>
          <w:rFonts w:ascii="Calibri" w:hAnsi="Calibri" w:cs="Calibri"/>
          <w:b/>
        </w:rPr>
        <w:t>Zamawiający</w:t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</w:r>
      <w:r w:rsidRPr="00F26733">
        <w:rPr>
          <w:rFonts w:ascii="Calibri" w:hAnsi="Calibri" w:cs="Calibri"/>
          <w:b/>
        </w:rPr>
        <w:tab/>
        <w:t>Wykonawca</w:t>
      </w:r>
    </w:p>
    <w:p w14:paraId="0C30AB72" w14:textId="77777777" w:rsidR="00EF1C3C" w:rsidRPr="00F26733" w:rsidRDefault="00EF1C3C" w:rsidP="00EF1C3C">
      <w:pPr>
        <w:tabs>
          <w:tab w:val="left" w:pos="568"/>
          <w:tab w:val="center" w:pos="4821"/>
        </w:tabs>
        <w:ind w:left="284" w:hanging="284"/>
        <w:jc w:val="center"/>
        <w:rPr>
          <w:rFonts w:ascii="Calibri" w:hAnsi="Calibri" w:cs="Calibri"/>
        </w:rPr>
      </w:pPr>
    </w:p>
    <w:p w14:paraId="422DF9DF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78D7C87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93238A7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66B413CA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568244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7443685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EEC62C8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4D968406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253AD47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F2B412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96E5BA4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59BE7586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AAF727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37C62DF2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jc w:val="right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lastRenderedPageBreak/>
        <w:t>Załącznik nr 4 do umowy</w:t>
      </w:r>
    </w:p>
    <w:p w14:paraId="48DD6F1C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71FC68F9" w14:textId="77777777" w:rsidR="00EF1C3C" w:rsidRPr="00F26733" w:rsidRDefault="00EF1C3C" w:rsidP="00EF1C3C">
      <w:pPr>
        <w:ind w:left="5664"/>
        <w:rPr>
          <w:rFonts w:ascii="Calibri" w:hAnsi="Calibri" w:cs="Calibri"/>
        </w:rPr>
      </w:pPr>
      <w:r w:rsidRPr="00F26733">
        <w:rPr>
          <w:rFonts w:ascii="Calibri" w:hAnsi="Calibri" w:cs="Calibri"/>
        </w:rPr>
        <w:t xml:space="preserve">Gdynia, dnia </w:t>
      </w:r>
      <w:r w:rsidRPr="00F26733">
        <w:rPr>
          <w:rFonts w:ascii="Calibri" w:hAnsi="Calibri" w:cs="Calibri"/>
          <w:sz w:val="18"/>
          <w:szCs w:val="18"/>
        </w:rPr>
        <w:t>……………………………….. r.</w:t>
      </w:r>
    </w:p>
    <w:p w14:paraId="7B54168F" w14:textId="77777777" w:rsidR="00EF1C3C" w:rsidRPr="00F26733" w:rsidRDefault="00EF1C3C" w:rsidP="00EF1C3C">
      <w:pPr>
        <w:rPr>
          <w:rFonts w:ascii="Calibri" w:hAnsi="Calibri" w:cs="Calibri"/>
        </w:rPr>
      </w:pPr>
    </w:p>
    <w:p w14:paraId="63F260C3" w14:textId="77777777" w:rsidR="00EF1C3C" w:rsidRPr="00F26733" w:rsidRDefault="00EF1C3C" w:rsidP="00EF1C3C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76F992" w14:textId="77777777" w:rsidR="00EF1C3C" w:rsidRPr="00F26733" w:rsidRDefault="00EF1C3C" w:rsidP="00EF1C3C">
      <w:pPr>
        <w:jc w:val="center"/>
        <w:rPr>
          <w:rFonts w:ascii="Calibri" w:hAnsi="Calibri" w:cs="Calibri"/>
          <w:b/>
        </w:rPr>
      </w:pPr>
      <w:r w:rsidRPr="00F26733">
        <w:rPr>
          <w:rFonts w:ascii="Calibri" w:hAnsi="Calibri" w:cs="Calibri"/>
          <w:b/>
        </w:rPr>
        <w:t>PROTOKÓŁ SZKOLENIA Nr……</w:t>
      </w:r>
    </w:p>
    <w:p w14:paraId="435142FC" w14:textId="77777777" w:rsidR="00EF1C3C" w:rsidRPr="00F26733" w:rsidRDefault="00EF1C3C" w:rsidP="00EF1C3C">
      <w:pPr>
        <w:jc w:val="center"/>
        <w:rPr>
          <w:rFonts w:ascii="Calibri" w:hAnsi="Calibri" w:cs="Calibri"/>
          <w:b/>
        </w:rPr>
      </w:pPr>
    </w:p>
    <w:p w14:paraId="1F839B6F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Miejsce szkolenia:</w:t>
      </w:r>
    </w:p>
    <w:p w14:paraId="16EEBBA8" w14:textId="77777777" w:rsidR="00EF1C3C" w:rsidRPr="00F26733" w:rsidRDefault="00EF1C3C" w:rsidP="00EF1C3C">
      <w:pPr>
        <w:rPr>
          <w:rFonts w:ascii="Calibri" w:hAnsi="Calibri" w:cs="Calibri"/>
        </w:rPr>
      </w:pPr>
    </w:p>
    <w:p w14:paraId="5FA1D6B3" w14:textId="77777777" w:rsidR="00EF1C3C" w:rsidRDefault="00EF1C3C" w:rsidP="00EF1C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14:paraId="5EB6737B" w14:textId="77777777" w:rsidR="00EF1C3C" w:rsidRDefault="00EF1C3C" w:rsidP="00EF1C3C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</w:t>
      </w:r>
    </w:p>
    <w:p w14:paraId="18792973" w14:textId="77777777" w:rsidR="00EF1C3C" w:rsidRPr="00F26733" w:rsidRDefault="00EF1C3C" w:rsidP="00EF1C3C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>……………………………………</w:t>
      </w:r>
    </w:p>
    <w:p w14:paraId="7B37EC9A" w14:textId="77777777" w:rsidR="00EF1C3C" w:rsidRPr="00F26733" w:rsidRDefault="00EF1C3C" w:rsidP="00EF1C3C">
      <w:pPr>
        <w:rPr>
          <w:rFonts w:ascii="Calibri" w:hAnsi="Calibri" w:cs="Calibri"/>
          <w:b/>
          <w:i/>
        </w:rPr>
      </w:pPr>
    </w:p>
    <w:p w14:paraId="2B7CC94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Termin szkolenia</w:t>
      </w:r>
      <w:r w:rsidRPr="00F26733">
        <w:rPr>
          <w:rFonts w:ascii="Calibri" w:hAnsi="Calibri" w:cs="Calibri"/>
        </w:rPr>
        <w:t xml:space="preserve"> : </w:t>
      </w:r>
      <w:r w:rsidRPr="00F26733">
        <w:rPr>
          <w:rFonts w:ascii="Calibri" w:hAnsi="Calibri" w:cs="Calibri"/>
          <w:b/>
        </w:rPr>
        <w:t>(DD).(MM).(RRRR)r.</w:t>
      </w:r>
    </w:p>
    <w:p w14:paraId="6D419F72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 xml:space="preserve">Wymiar godzinowy –  (ilość) godzin </w:t>
      </w:r>
    </w:p>
    <w:p w14:paraId="098EDAA5" w14:textId="77777777" w:rsidR="00EF1C3C" w:rsidRPr="00F26733" w:rsidRDefault="00EF1C3C" w:rsidP="00EF1C3C">
      <w:pPr>
        <w:rPr>
          <w:rFonts w:ascii="Calibri" w:hAnsi="Calibri" w:cs="Calibri"/>
        </w:rPr>
      </w:pPr>
    </w:p>
    <w:p w14:paraId="486693BA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Temat szkolenia:</w:t>
      </w:r>
    </w:p>
    <w:p w14:paraId="223E31B8" w14:textId="77777777" w:rsidR="00EF1C3C" w:rsidRPr="00F26733" w:rsidRDefault="00EF1C3C" w:rsidP="00EF1C3C">
      <w:pPr>
        <w:rPr>
          <w:rFonts w:ascii="Calibri" w:hAnsi="Calibri" w:cs="Calibri"/>
        </w:rPr>
      </w:pPr>
    </w:p>
    <w:p w14:paraId="47062FF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..………………………………………………………..………………………………………………………..………………………………………………………..………………………………………………………</w:t>
      </w:r>
      <w:r>
        <w:rPr>
          <w:rFonts w:ascii="Calibri" w:hAnsi="Calibri" w:cs="Calibri"/>
        </w:rPr>
        <w:t>…</w:t>
      </w:r>
    </w:p>
    <w:p w14:paraId="536A110F" w14:textId="77777777" w:rsidR="00EF1C3C" w:rsidRPr="00F26733" w:rsidRDefault="00EF1C3C" w:rsidP="00EF1C3C">
      <w:pPr>
        <w:rPr>
          <w:rFonts w:ascii="Calibri" w:hAnsi="Calibri" w:cs="Calibri"/>
        </w:rPr>
      </w:pPr>
    </w:p>
    <w:p w14:paraId="271D447E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Zakres  szkolenia:</w:t>
      </w:r>
    </w:p>
    <w:p w14:paraId="28D959A9" w14:textId="77777777" w:rsidR="00EF1C3C" w:rsidRPr="00F26733" w:rsidRDefault="00EF1C3C" w:rsidP="00EF1C3C">
      <w:pPr>
        <w:rPr>
          <w:rFonts w:ascii="Calibri" w:hAnsi="Calibri" w:cs="Calibri"/>
        </w:rPr>
      </w:pPr>
    </w:p>
    <w:p w14:paraId="3551719A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107FE62F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15AE4642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eastAsia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59CA19C2" w14:textId="77777777" w:rsidR="00EF1C3C" w:rsidRPr="00F26733" w:rsidRDefault="00EF1C3C" w:rsidP="00EF1C3C">
      <w:pPr>
        <w:numPr>
          <w:ilvl w:val="0"/>
          <w:numId w:val="24"/>
        </w:numPr>
        <w:suppressAutoHyphens/>
        <w:rPr>
          <w:rFonts w:ascii="Calibri" w:hAnsi="Calibri" w:cs="Calibri"/>
        </w:rPr>
      </w:pPr>
      <w:r w:rsidRPr="00F26733">
        <w:rPr>
          <w:rFonts w:ascii="Calibri" w:eastAsia="Calibri" w:hAnsi="Calibri" w:cs="Calibri"/>
        </w:rPr>
        <w:t>………………………………………………………</w:t>
      </w:r>
      <w:r w:rsidRPr="00F26733">
        <w:rPr>
          <w:rFonts w:ascii="Calibri" w:hAnsi="Calibri" w:cs="Calibri"/>
        </w:rPr>
        <w:t>..</w:t>
      </w:r>
    </w:p>
    <w:p w14:paraId="394B01C4" w14:textId="77777777" w:rsidR="00EF1C3C" w:rsidRPr="00F26733" w:rsidRDefault="00EF1C3C" w:rsidP="00EF1C3C">
      <w:pPr>
        <w:rPr>
          <w:rFonts w:ascii="Calibri" w:hAnsi="Calibri" w:cs="Calibri"/>
        </w:rPr>
      </w:pPr>
    </w:p>
    <w:p w14:paraId="0D8F9153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  <w:b/>
          <w:i/>
        </w:rPr>
        <w:t>Lista uczestników szkolenia:</w:t>
      </w:r>
    </w:p>
    <w:p w14:paraId="57C6DDD0" w14:textId="77777777" w:rsidR="00EF1C3C" w:rsidRPr="00F26733" w:rsidRDefault="00EF1C3C" w:rsidP="00EF1C3C">
      <w:pPr>
        <w:rPr>
          <w:rFonts w:ascii="Calibri" w:hAnsi="Calibri" w:cs="Calibri"/>
        </w:rPr>
      </w:pPr>
    </w:p>
    <w:p w14:paraId="03386B67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267D050B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25373A70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52C99116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19CFCDE3" w14:textId="77777777" w:rsidR="00EF1C3C" w:rsidRPr="00F26733" w:rsidRDefault="00EF1C3C" w:rsidP="00EF1C3C">
      <w:pPr>
        <w:numPr>
          <w:ilvl w:val="0"/>
          <w:numId w:val="32"/>
        </w:numPr>
        <w:suppressAutoHyphens/>
        <w:rPr>
          <w:rFonts w:ascii="Calibri" w:hAnsi="Calibri" w:cs="Calibri"/>
        </w:rPr>
      </w:pPr>
      <w:r w:rsidRPr="00F26733">
        <w:rPr>
          <w:rFonts w:ascii="Calibri" w:hAnsi="Calibri" w:cs="Calibri"/>
        </w:rPr>
        <w:t>(imię i nazwisko)</w:t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</w:r>
      <w:r w:rsidRPr="00F26733">
        <w:rPr>
          <w:rFonts w:ascii="Calibri" w:hAnsi="Calibri" w:cs="Calibri"/>
        </w:rPr>
        <w:tab/>
        <w:t>podpis:</w:t>
      </w:r>
      <w:r w:rsidRPr="00F26733">
        <w:rPr>
          <w:rFonts w:ascii="Calibri" w:hAnsi="Calibri" w:cs="Calibri"/>
        </w:rPr>
        <w:tab/>
        <w:t>………………………………………………</w:t>
      </w:r>
    </w:p>
    <w:p w14:paraId="541A4F96" w14:textId="77777777" w:rsidR="00EF1C3C" w:rsidRPr="00F26733" w:rsidRDefault="00EF1C3C" w:rsidP="00EF1C3C">
      <w:pPr>
        <w:rPr>
          <w:rFonts w:ascii="Calibri" w:hAnsi="Calibri" w:cs="Calibri"/>
        </w:rPr>
      </w:pPr>
    </w:p>
    <w:p w14:paraId="106C0A55" w14:textId="77777777" w:rsidR="00EF1C3C" w:rsidRPr="00F26733" w:rsidRDefault="00EF1C3C" w:rsidP="00EF1C3C">
      <w:pPr>
        <w:rPr>
          <w:rFonts w:ascii="Calibri" w:hAnsi="Calibri" w:cs="Calibri"/>
        </w:rPr>
      </w:pPr>
    </w:p>
    <w:p w14:paraId="1BD51461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>Stwierdzam, że wyżej wymienione osoby zostały przeszkolone w wymiarze i zakresie jw.</w:t>
      </w:r>
    </w:p>
    <w:p w14:paraId="587B9B3D" w14:textId="77777777" w:rsidR="00EF1C3C" w:rsidRPr="00F26733" w:rsidRDefault="00EF1C3C" w:rsidP="00EF1C3C">
      <w:pPr>
        <w:rPr>
          <w:rFonts w:ascii="Calibri" w:hAnsi="Calibri" w:cs="Calibri"/>
        </w:rPr>
      </w:pPr>
    </w:p>
    <w:p w14:paraId="18FF5060" w14:textId="77777777" w:rsidR="00EF1C3C" w:rsidRPr="00F26733" w:rsidRDefault="00EF1C3C" w:rsidP="00EF1C3C">
      <w:pPr>
        <w:rPr>
          <w:rFonts w:ascii="Calibri" w:hAnsi="Calibri" w:cs="Calibri"/>
        </w:rPr>
      </w:pPr>
      <w:r w:rsidRPr="00F26733">
        <w:rPr>
          <w:rFonts w:ascii="Calibri" w:hAnsi="Calibri" w:cs="Calibri"/>
        </w:rPr>
        <w:t>Prowadzący szkolenie (</w:t>
      </w:r>
      <w:r>
        <w:rPr>
          <w:rFonts w:ascii="Calibri" w:hAnsi="Calibri" w:cs="Calibri"/>
        </w:rPr>
        <w:t xml:space="preserve">data, </w:t>
      </w:r>
      <w:r w:rsidRPr="00F26733">
        <w:rPr>
          <w:rFonts w:ascii="Calibri" w:hAnsi="Calibri" w:cs="Calibri"/>
        </w:rPr>
        <w:t>czytelny podpis) :</w:t>
      </w:r>
      <w:r w:rsidRPr="00F26733">
        <w:rPr>
          <w:rFonts w:ascii="Calibri" w:hAnsi="Calibri" w:cs="Calibri"/>
        </w:rPr>
        <w:tab/>
        <w:t xml:space="preserve"> ……………………………………………………………..</w:t>
      </w:r>
    </w:p>
    <w:p w14:paraId="15BB24DB" w14:textId="77777777" w:rsidR="00EF1C3C" w:rsidRPr="00F26733" w:rsidRDefault="00EF1C3C" w:rsidP="00EF1C3C">
      <w:pPr>
        <w:rPr>
          <w:rFonts w:ascii="Calibri" w:hAnsi="Calibri" w:cs="Calibri"/>
        </w:rPr>
      </w:pPr>
    </w:p>
    <w:p w14:paraId="47819EF4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52BBD5B9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B03074E" w14:textId="77777777" w:rsidR="00EF1C3C" w:rsidRPr="00F26733" w:rsidRDefault="00EF1C3C" w:rsidP="00EF1C3C">
      <w:pPr>
        <w:tabs>
          <w:tab w:val="left" w:pos="1970"/>
        </w:tabs>
        <w:jc w:val="right"/>
        <w:rPr>
          <w:rFonts w:ascii="Calibri" w:hAnsi="Calibri" w:cs="Calibri"/>
          <w:sz w:val="22"/>
          <w:szCs w:val="22"/>
        </w:rPr>
      </w:pPr>
    </w:p>
    <w:p w14:paraId="0E3C00CC" w14:textId="77777777" w:rsidR="00EF1C3C" w:rsidRPr="00F26733" w:rsidRDefault="00EF1C3C" w:rsidP="00EF1C3C">
      <w:pPr>
        <w:shd w:val="clear" w:color="auto" w:fill="FFFFFF"/>
        <w:tabs>
          <w:tab w:val="num" w:pos="-709"/>
        </w:tabs>
        <w:ind w:right="-2"/>
        <w:contextualSpacing/>
        <w:rPr>
          <w:rFonts w:ascii="Calibri" w:hAnsi="Calibri" w:cs="Calibri"/>
          <w:b/>
          <w:sz w:val="20"/>
          <w:szCs w:val="20"/>
        </w:rPr>
      </w:pPr>
    </w:p>
    <w:p w14:paraId="2EF75433" w14:textId="77777777" w:rsidR="00EF1C3C" w:rsidRPr="00F26733" w:rsidRDefault="00EF1C3C" w:rsidP="00EF1C3C">
      <w:pPr>
        <w:ind w:left="284"/>
        <w:jc w:val="right"/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lastRenderedPageBreak/>
        <w:t>Załącznik nr  5 do umowy</w:t>
      </w:r>
    </w:p>
    <w:p w14:paraId="6165E3F2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1CE69654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</w:p>
    <w:p w14:paraId="5521DF11" w14:textId="77777777" w:rsidR="00EF1C3C" w:rsidRPr="00F26733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F26733">
        <w:rPr>
          <w:rFonts w:ascii="Calibri" w:hAnsi="Calibri" w:cs="Calibri"/>
          <w:b/>
          <w:sz w:val="20"/>
          <w:szCs w:val="20"/>
          <w:lang w:val="cs-CZ"/>
        </w:rPr>
        <w:t>ZASADY ŚRODOWISKOWE DLA WYKONAWCÓW REALIZUJĄCYCH UMOWY O UDZIELENIE ZAMÓWIENIA PUBLICZNEGO NA RZECZ SZPITALI POMORSKICH SP. Z O.O. (dalej Szpital)</w:t>
      </w:r>
    </w:p>
    <w:p w14:paraId="0F77851E" w14:textId="77777777" w:rsidR="00EF1C3C" w:rsidRPr="00F26733" w:rsidRDefault="00EF1C3C" w:rsidP="00EF1C3C">
      <w:pPr>
        <w:widowControl w:val="0"/>
        <w:ind w:left="1418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73A7FA0" w14:textId="77777777" w:rsidR="00EF1C3C" w:rsidRPr="00F26733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zobowiązany jest do przestrzegania wymagań określonych w systemie zarządzania środowiskowego wg ISO 14001 : 2004,  a w szczególności do:</w:t>
      </w:r>
    </w:p>
    <w:p w14:paraId="1A3F1204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00A2E4B8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maksymalnego ograniczenia uciążliwości dla otoczenia swojej działalności związanej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z wykonywaniem prac zleconych,</w:t>
      </w:r>
    </w:p>
    <w:p w14:paraId="042D2257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minimalizowania ilości powstających odpadów, </w:t>
      </w:r>
    </w:p>
    <w:p w14:paraId="528B1FA0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niezwłocznego usuwania z terenu Szpitala wszelkich odpadów powstałych w czasie wykonywania prac zleconych, </w:t>
      </w:r>
    </w:p>
    <w:p w14:paraId="3E490F0E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minimalizowania zużycia nośników energii i surowców naturalnych. </w:t>
      </w:r>
    </w:p>
    <w:p w14:paraId="13D36315" w14:textId="77777777" w:rsidR="00EF1C3C" w:rsidRPr="00F26733" w:rsidRDefault="00EF1C3C" w:rsidP="00EF1C3C">
      <w:pPr>
        <w:widowControl w:val="0"/>
        <w:numPr>
          <w:ilvl w:val="0"/>
          <w:numId w:val="33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Wykonawcy  nie wolno :</w:t>
      </w:r>
    </w:p>
    <w:p w14:paraId="2F8CCBAF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wwozić z zewnątrz na teren Szpitala jakichkolwiek odpadów, </w:t>
      </w:r>
    </w:p>
    <w:p w14:paraId="476ED51C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składować na terenie Szpitala jakichkolwiek substancji mogących zanieczyścić powietrze atmosferyczne, wodę lub glebę. W przypadku gdy substancje te są bezwzględnie konieczne do wykonywania prac zleconych, szczegóły ich  składowania i stosowania należy uzgodnić z Pełnomocnikiem ds. Zintegrowanego Systemu Zarządzania Szpitala, </w:t>
      </w:r>
    </w:p>
    <w:p w14:paraId="01F27987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myć pojazdów na terenie Szpitala, </w:t>
      </w:r>
    </w:p>
    <w:p w14:paraId="4E2CE82A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spalać odpadów na terenie Szpitala, </w:t>
      </w:r>
    </w:p>
    <w:p w14:paraId="2BD36EF9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1134"/>
        </w:tabs>
        <w:suppressAutoHyphens/>
        <w:spacing w:line="276" w:lineRule="auto"/>
        <w:ind w:left="1134" w:hanging="425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wylewać jakichkolwiek substancji niebezpiecznych do gleby lub kanalizacji.</w:t>
      </w:r>
    </w:p>
    <w:p w14:paraId="69551D86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Wykonawca zobowiązany jest do przeprowadzenia szkoleń wśród podległych pracowników wykonujących prace zlecone w zakresie obowiązującej w szpitalu polityki środowiskowej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i systemu zarządzania środowiskowego wg ISO 14001.</w:t>
      </w:r>
    </w:p>
    <w:p w14:paraId="015A7A12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 Wykonawca zobowiązany jest do umożliwienia przeprowadzenia przez Koordynatorowi ds. Środowiska Szpitala kontroli postępowania na zgodność z przyjętymi zasadami środowiskowymi.</w:t>
      </w:r>
    </w:p>
    <w:p w14:paraId="0709B698" w14:textId="77777777" w:rsidR="00EF1C3C" w:rsidRPr="00F26733" w:rsidRDefault="00EF1C3C" w:rsidP="00EF1C3C">
      <w:pPr>
        <w:widowControl w:val="0"/>
        <w:numPr>
          <w:ilvl w:val="0"/>
          <w:numId w:val="36"/>
        </w:numPr>
        <w:tabs>
          <w:tab w:val="num" w:pos="284"/>
        </w:tabs>
        <w:suppressAutoHyphens/>
        <w:spacing w:line="276" w:lineRule="auto"/>
        <w:ind w:left="284" w:hanging="426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 sytuacjach wątpliwych i nieokreślonych w powyższych zasadach środowiskowych należy zwracać się o przedstawienie stanowiska do Koordynatora ds. Środowiska.</w:t>
      </w:r>
    </w:p>
    <w:p w14:paraId="1AAEA596" w14:textId="77777777" w:rsidR="00EF1C3C" w:rsidRPr="00F26733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9132B98" w14:textId="77777777" w:rsidR="00EF1C3C" w:rsidRPr="00F26733" w:rsidRDefault="00EF1C3C" w:rsidP="00EF1C3C">
      <w:pPr>
        <w:widowControl w:val="0"/>
        <w:tabs>
          <w:tab w:val="num" w:pos="360"/>
        </w:tabs>
        <w:ind w:hanging="18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F7C3BF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4C15A835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75E2D08B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.........................., dnia ...................................             Podpis Wykonawcy: …………………………………………</w:t>
      </w:r>
    </w:p>
    <w:p w14:paraId="196755CA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b/>
          <w:sz w:val="20"/>
          <w:szCs w:val="20"/>
        </w:rPr>
      </w:pPr>
      <w:r w:rsidRPr="00F26733">
        <w:rPr>
          <w:rFonts w:ascii="Calibri" w:hAnsi="Calibri" w:cs="Calibri"/>
          <w:b/>
          <w:sz w:val="20"/>
          <w:szCs w:val="20"/>
        </w:rPr>
        <w:br w:type="page"/>
      </w:r>
    </w:p>
    <w:p w14:paraId="2C52F270" w14:textId="77777777" w:rsidR="00EF1C3C" w:rsidRPr="009218CF" w:rsidRDefault="00EF1C3C" w:rsidP="00EF1C3C">
      <w:pPr>
        <w:tabs>
          <w:tab w:val="left" w:pos="1970"/>
        </w:tabs>
        <w:jc w:val="right"/>
        <w:rPr>
          <w:rFonts w:ascii="Calibri" w:hAnsi="Calibri" w:cs="Calibri"/>
          <w:b/>
          <w:sz w:val="20"/>
          <w:szCs w:val="20"/>
        </w:rPr>
      </w:pPr>
      <w:r w:rsidRPr="009218CF">
        <w:rPr>
          <w:rFonts w:ascii="Calibri" w:hAnsi="Calibri" w:cs="Calibri"/>
          <w:b/>
          <w:sz w:val="20"/>
          <w:szCs w:val="20"/>
        </w:rPr>
        <w:lastRenderedPageBreak/>
        <w:t>Załącznik nr  6 do umowy</w:t>
      </w:r>
    </w:p>
    <w:p w14:paraId="052B742E" w14:textId="77777777" w:rsidR="00EF1C3C" w:rsidRPr="00F26733" w:rsidRDefault="00EF1C3C" w:rsidP="00EF1C3C">
      <w:pPr>
        <w:tabs>
          <w:tab w:val="left" w:pos="1970"/>
        </w:tabs>
        <w:rPr>
          <w:rFonts w:ascii="Calibri" w:hAnsi="Calibri" w:cs="Calibri"/>
          <w:sz w:val="20"/>
          <w:szCs w:val="20"/>
        </w:rPr>
      </w:pPr>
    </w:p>
    <w:p w14:paraId="6F14B2BE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1A1F68" w14:textId="77777777" w:rsidR="00EF1C3C" w:rsidRPr="00F26733" w:rsidRDefault="00EF1C3C" w:rsidP="00EF1C3C">
      <w:pPr>
        <w:jc w:val="center"/>
        <w:rPr>
          <w:rFonts w:ascii="Calibri" w:hAnsi="Calibri" w:cs="Calibri"/>
          <w:b/>
          <w:sz w:val="20"/>
          <w:szCs w:val="20"/>
        </w:rPr>
      </w:pPr>
    </w:p>
    <w:p w14:paraId="6D33A056" w14:textId="77777777" w:rsidR="00EF1C3C" w:rsidRPr="00F26733" w:rsidRDefault="00EF1C3C" w:rsidP="00EF1C3C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F26733">
        <w:rPr>
          <w:rFonts w:ascii="Calibri" w:hAnsi="Calibri" w:cs="Calibri"/>
          <w:b/>
          <w:sz w:val="20"/>
          <w:szCs w:val="20"/>
          <w:lang w:val="cs-CZ"/>
        </w:rPr>
        <w:t>ZASADY BHP DLA WYKONAWCÓW REALIZUJĄCYCH UMOWY O UDZIELENIE ZAMÓWIENIA PUBLICZNEGO NA RZECZ SZPITALI POMORSKICH SP. Z O.O. (dalej Szpital)</w:t>
      </w:r>
    </w:p>
    <w:p w14:paraId="709AEEFD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02CF418C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jest zobowiązany do przestrzegania wymagań określonych w Systemie Zarządzania Bezpieczeństwa i Higieny Pracy wg PN- N-18001:2004, a w szczególności do:</w:t>
      </w:r>
    </w:p>
    <w:p w14:paraId="64123F0C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przestrzegania wymagań prawnych w zakresie podpisanej umowy ze Szpitalami Pomorskimi Sp. z o.o.,</w:t>
      </w:r>
    </w:p>
    <w:p w14:paraId="2B098921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bCs/>
          <w:sz w:val="20"/>
          <w:szCs w:val="20"/>
          <w:lang w:val="cs-CZ"/>
        </w:rPr>
      </w:pPr>
      <w:r w:rsidRPr="00F26733">
        <w:rPr>
          <w:rFonts w:ascii="Calibri" w:hAnsi="Calibri" w:cs="Calibri"/>
          <w:bCs/>
          <w:sz w:val="20"/>
          <w:szCs w:val="20"/>
          <w:lang w:val="cs-CZ"/>
        </w:rPr>
        <w:t xml:space="preserve">rejestrowania wszystkich wypadków przy pracy, chorób zawodowych i zdarzeń potencjalnie wypadkowych wśród podległych pracowników </w:t>
      </w:r>
      <w:r w:rsidRPr="00F26733">
        <w:rPr>
          <w:rFonts w:ascii="Calibri" w:hAnsi="Calibri" w:cs="Calibri"/>
          <w:sz w:val="20"/>
          <w:szCs w:val="20"/>
          <w:lang w:val="cs-CZ"/>
        </w:rPr>
        <w:t>wykonujących prace zlecone na rzecz Szpitala</w:t>
      </w:r>
      <w:r w:rsidRPr="00F26733">
        <w:rPr>
          <w:rFonts w:ascii="Calibri" w:hAnsi="Calibri" w:cs="Calibri"/>
          <w:bCs/>
          <w:sz w:val="20"/>
          <w:szCs w:val="20"/>
          <w:lang w:val="cs-CZ"/>
        </w:rPr>
        <w:t>,</w:t>
      </w:r>
    </w:p>
    <w:p w14:paraId="27DE7255" w14:textId="77777777" w:rsidR="00EF1C3C" w:rsidRPr="00F26733" w:rsidRDefault="00EF1C3C" w:rsidP="00EF1C3C">
      <w:pPr>
        <w:widowControl w:val="0"/>
        <w:numPr>
          <w:ilvl w:val="0"/>
          <w:numId w:val="34"/>
        </w:numPr>
        <w:tabs>
          <w:tab w:val="num" w:pos="1134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wyposażenia wszystkich podległych pracowników wykonujących prace zlecone na rzecz Szpitala w środki bezpieczeństwa .</w:t>
      </w:r>
    </w:p>
    <w:p w14:paraId="1BD4FB53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jest zobowiązany do:</w:t>
      </w:r>
    </w:p>
    <w:p w14:paraId="54BA6DD3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organizacji pracy podległych pracowników w sposób spełniający zasady bezpieczeństwa i higieny pracy,</w:t>
      </w:r>
    </w:p>
    <w:p w14:paraId="0F142D38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informowania podległych pracowników o </w:t>
      </w:r>
      <w:r w:rsidRPr="00F26733">
        <w:rPr>
          <w:rFonts w:ascii="Calibri" w:hAnsi="Calibri" w:cs="Calibri"/>
          <w:bCs/>
          <w:sz w:val="20"/>
          <w:szCs w:val="20"/>
          <w:lang w:val="cs-CZ"/>
        </w:rPr>
        <w:t>możliwych zagrożeniach związanych wykonywaniem przez nich prac,</w:t>
      </w:r>
    </w:p>
    <w:p w14:paraId="14177099" w14:textId="77777777" w:rsidR="00EF1C3C" w:rsidRPr="00F26733" w:rsidRDefault="00EF1C3C" w:rsidP="00EF1C3C">
      <w:pPr>
        <w:widowControl w:val="0"/>
        <w:numPr>
          <w:ilvl w:val="0"/>
          <w:numId w:val="35"/>
        </w:numPr>
        <w:tabs>
          <w:tab w:val="num" w:pos="851"/>
        </w:tabs>
        <w:suppressAutoHyphens/>
        <w:spacing w:line="276" w:lineRule="auto"/>
        <w:ind w:left="1134" w:hanging="283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powiadamiania Inspektora ds. BHP o zaistniałych wypadkach przy pracy. </w:t>
      </w:r>
    </w:p>
    <w:p w14:paraId="62475A59" w14:textId="77777777" w:rsidR="00EF1C3C" w:rsidRPr="00F26733" w:rsidRDefault="00EF1C3C" w:rsidP="00EF1C3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Wykonawca jest zobowiązany do przeprowadzenia szkoleń wśród podległych pracowników wykonujących prace zlecone na rzecz Szpitala w zakresie obowiązującej w firmie polityki bezpieczeństwa i higieny pracy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>i systemu zarządzania.</w:t>
      </w:r>
    </w:p>
    <w:p w14:paraId="6661EE15" w14:textId="77777777" w:rsidR="00EF1C3C" w:rsidRPr="00F26733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Wykonawca zobowiązany jest do umożliwienia przeprowadzenia przez Inspektora ds. BHP Szpitala kontroli postępowania na zgodność z przyjętymi zasadami BHP.</w:t>
      </w:r>
    </w:p>
    <w:p w14:paraId="55F78F18" w14:textId="77777777" w:rsidR="00EF1C3C" w:rsidRPr="00F26733" w:rsidRDefault="00EF1C3C" w:rsidP="00EF1C3C">
      <w:pPr>
        <w:widowControl w:val="0"/>
        <w:numPr>
          <w:ilvl w:val="0"/>
          <w:numId w:val="37"/>
        </w:numPr>
        <w:tabs>
          <w:tab w:val="num" w:pos="426"/>
        </w:tabs>
        <w:suppressAutoHyphens/>
        <w:spacing w:line="276" w:lineRule="auto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 xml:space="preserve">W sytuacjach wątpliwych i nieokreślonych w powyższych zasadach BHP należy zwracać się </w:t>
      </w:r>
      <w:r w:rsidRPr="00F26733">
        <w:rPr>
          <w:rFonts w:ascii="Calibri" w:hAnsi="Calibri" w:cs="Calibri"/>
          <w:sz w:val="20"/>
          <w:szCs w:val="20"/>
          <w:lang w:val="cs-CZ"/>
        </w:rPr>
        <w:br/>
        <w:t xml:space="preserve">o  przedstawienie stanowiska do Inspektora ds. BHP. </w:t>
      </w:r>
    </w:p>
    <w:p w14:paraId="1539620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572D6B3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1A36C4B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657E35DC" w14:textId="77777777" w:rsidR="00EF1C3C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Przyjąłem do wiadomości:</w:t>
      </w:r>
    </w:p>
    <w:p w14:paraId="35E5371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357FB5CA" w14:textId="77777777" w:rsidR="00EF1C3C" w:rsidRPr="00F26733" w:rsidRDefault="00EF1C3C" w:rsidP="00EF1C3C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F26733">
        <w:rPr>
          <w:rFonts w:ascii="Calibri" w:hAnsi="Calibri" w:cs="Calibri"/>
          <w:sz w:val="20"/>
          <w:szCs w:val="20"/>
          <w:lang w:val="cs-CZ"/>
        </w:rPr>
        <w:t>.............................., dnia ..................................  Podpis Wykonawcy: …………………………………………</w:t>
      </w:r>
    </w:p>
    <w:p w14:paraId="7F6DDBF3" w14:textId="77777777" w:rsidR="00EF1C3C" w:rsidRPr="00F26733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349BE3C0" w14:textId="77777777" w:rsidR="00EF1C3C" w:rsidRPr="00F26733" w:rsidRDefault="00EF1C3C" w:rsidP="00EF1C3C">
      <w:pPr>
        <w:spacing w:after="120"/>
        <w:ind w:left="283"/>
        <w:rPr>
          <w:rFonts w:ascii="Calibri" w:hAnsi="Calibri" w:cs="Calibri"/>
          <w:sz w:val="22"/>
          <w:szCs w:val="22"/>
        </w:rPr>
      </w:pPr>
    </w:p>
    <w:p w14:paraId="5B7D1AEF" w14:textId="77777777" w:rsidR="00EF1C3C" w:rsidRPr="00F26733" w:rsidRDefault="00EF1C3C" w:rsidP="00EF1C3C">
      <w:pPr>
        <w:rPr>
          <w:rFonts w:ascii="Calibri" w:eastAsia="Lucida Sans Unicode" w:hAnsi="Calibri" w:cs="Calibri"/>
          <w:kern w:val="2"/>
          <w:sz w:val="22"/>
          <w:szCs w:val="22"/>
        </w:rPr>
      </w:pPr>
    </w:p>
    <w:p w14:paraId="697F2906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2"/>
        </w:rPr>
      </w:pPr>
    </w:p>
    <w:p w14:paraId="4E55C217" w14:textId="77777777" w:rsidR="00EF1C3C" w:rsidRPr="00F26733" w:rsidRDefault="00EF1C3C" w:rsidP="00EF1C3C">
      <w:pPr>
        <w:rPr>
          <w:rFonts w:ascii="Calibri" w:eastAsia="Lucida Sans Unicode" w:hAnsi="Calibri" w:cs="Calibri"/>
          <w:kern w:val="1"/>
          <w:szCs w:val="22"/>
        </w:rPr>
      </w:pPr>
    </w:p>
    <w:p w14:paraId="4B03D04F" w14:textId="77777777" w:rsidR="00EF1C3C" w:rsidRPr="00F26733" w:rsidRDefault="00EF1C3C" w:rsidP="00EF1C3C">
      <w:pPr>
        <w:ind w:firstLine="357"/>
        <w:jc w:val="center"/>
        <w:rPr>
          <w:rFonts w:ascii="Calibri" w:hAnsi="Calibri" w:cs="Calibri"/>
          <w:bCs/>
          <w:sz w:val="22"/>
          <w:szCs w:val="28"/>
        </w:rPr>
      </w:pPr>
    </w:p>
    <w:p w14:paraId="6C5B4C6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058DEB60" w14:textId="77777777" w:rsidR="00EF1C3C" w:rsidRPr="00F26733" w:rsidRDefault="00EF1C3C" w:rsidP="00EF1C3C">
      <w:pPr>
        <w:shd w:val="clear" w:color="auto" w:fill="FFFFFF"/>
        <w:tabs>
          <w:tab w:val="left" w:pos="-709"/>
        </w:tabs>
        <w:ind w:right="-2"/>
        <w:contextualSpacing/>
        <w:rPr>
          <w:rFonts w:ascii="Calibri" w:hAnsi="Calibri" w:cs="Calibri"/>
        </w:rPr>
      </w:pPr>
    </w:p>
    <w:p w14:paraId="308B75F4" w14:textId="77777777" w:rsidR="00EF1C3C" w:rsidRPr="00F26733" w:rsidRDefault="00EF1C3C" w:rsidP="00EF1C3C">
      <w:pPr>
        <w:pStyle w:val="Teksttreci220"/>
        <w:shd w:val="clear" w:color="auto" w:fill="auto"/>
        <w:tabs>
          <w:tab w:val="left" w:pos="733"/>
        </w:tabs>
        <w:spacing w:line="240" w:lineRule="auto"/>
        <w:ind w:firstLine="0"/>
        <w:jc w:val="right"/>
        <w:rPr>
          <w:rFonts w:ascii="Calibri" w:hAnsi="Calibri" w:cs="Calibri"/>
          <w:b/>
          <w:sz w:val="20"/>
          <w:szCs w:val="20"/>
        </w:rPr>
      </w:pPr>
    </w:p>
    <w:p w14:paraId="7138CE54" w14:textId="77777777" w:rsidR="00EF1C3C" w:rsidRPr="00F26733" w:rsidRDefault="00EF1C3C" w:rsidP="00EF1C3C">
      <w:pPr>
        <w:rPr>
          <w:rFonts w:ascii="Calibri" w:hAnsi="Calibri" w:cs="Calibri"/>
        </w:rPr>
      </w:pPr>
    </w:p>
    <w:p w14:paraId="2B5071AA" w14:textId="77777777" w:rsidR="00EF1C3C" w:rsidRPr="00F26733" w:rsidRDefault="00EF1C3C" w:rsidP="00EF1C3C">
      <w:pPr>
        <w:rPr>
          <w:rFonts w:ascii="Calibri" w:hAnsi="Calibri" w:cs="Calibri"/>
        </w:rPr>
      </w:pPr>
    </w:p>
    <w:p w14:paraId="4825580E" w14:textId="77777777" w:rsidR="00EF1C3C" w:rsidRPr="00F26733" w:rsidRDefault="00EF1C3C" w:rsidP="00EF1C3C">
      <w:pPr>
        <w:rPr>
          <w:rFonts w:ascii="Calibri" w:hAnsi="Calibri" w:cs="Calibri"/>
        </w:rPr>
      </w:pPr>
    </w:p>
    <w:p w14:paraId="30F34BA4" w14:textId="62A514BC" w:rsidR="005275F9" w:rsidRPr="00B0773F" w:rsidRDefault="00B46888" w:rsidP="005275F9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Załącznik nr 7</w:t>
      </w:r>
      <w:r w:rsidR="005275F9" w:rsidRPr="00B0773F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00A99558" w14:textId="77777777" w:rsidR="005275F9" w:rsidRPr="00B0773F" w:rsidRDefault="005275F9" w:rsidP="005275F9">
      <w:pPr>
        <w:jc w:val="right"/>
        <w:rPr>
          <w:rFonts w:ascii="Calibri" w:hAnsi="Calibri" w:cs="Calibri"/>
        </w:rPr>
      </w:pPr>
    </w:p>
    <w:p w14:paraId="04D2FE61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UMOWA powierzenia przetwarzania danych osobowych, zwana dalej Umową</w:t>
      </w:r>
    </w:p>
    <w:p w14:paraId="2D758590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1091BEBD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zawarta w Gdyni w dniu .............................. r. pomiędzy:</w:t>
      </w:r>
    </w:p>
    <w:p w14:paraId="424F0F8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shd w:val="clear" w:color="auto" w:fill="C0C0C0"/>
          <w:lang w:val="cs-CZ"/>
        </w:rPr>
      </w:pPr>
    </w:p>
    <w:p w14:paraId="6E143680" w14:textId="77777777" w:rsidR="005275F9" w:rsidRPr="00B0773F" w:rsidRDefault="005275F9" w:rsidP="005275F9">
      <w:pPr>
        <w:widowControl w:val="0"/>
        <w:shd w:val="clear" w:color="auto" w:fill="FFFFFF"/>
        <w:tabs>
          <w:tab w:val="right" w:pos="9072"/>
        </w:tabs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Szpitalami Pomorskimi Spółka z ograniczoną odpowiedzialnością </w:t>
      </w:r>
      <w:r w:rsidRPr="00B0773F">
        <w:rPr>
          <w:rFonts w:ascii="Calibri" w:hAnsi="Calibri" w:cs="Calibri"/>
          <w:sz w:val="20"/>
          <w:szCs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1</w:t>
      </w:r>
      <w:r>
        <w:rPr>
          <w:rFonts w:ascii="Calibri" w:hAnsi="Calibri" w:cs="Calibri"/>
          <w:sz w:val="20"/>
          <w:szCs w:val="20"/>
          <w:lang w:val="cs-CZ"/>
        </w:rPr>
        <w:t>72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650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>
        <w:rPr>
          <w:rFonts w:ascii="Calibri" w:hAnsi="Calibri" w:cs="Calibri"/>
          <w:sz w:val="20"/>
          <w:szCs w:val="20"/>
          <w:lang w:val="cs-CZ"/>
        </w:rPr>
        <w:t>5</w:t>
      </w:r>
      <w:r w:rsidRPr="00B0773F">
        <w:rPr>
          <w:rFonts w:ascii="Calibri" w:hAnsi="Calibri" w:cs="Calibri"/>
          <w:sz w:val="20"/>
          <w:szCs w:val="20"/>
          <w:lang w:val="cs-CZ"/>
        </w:rPr>
        <w:t>00,00 zł,, reprezentowaną przez:</w:t>
      </w:r>
    </w:p>
    <w:p w14:paraId="187BBD58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bCs/>
          <w:i/>
          <w:iCs/>
          <w:sz w:val="20"/>
          <w:szCs w:val="20"/>
          <w:lang w:val="cs-CZ"/>
        </w:rPr>
        <w:t>……………………………………………………</w:t>
      </w:r>
    </w:p>
    <w:p w14:paraId="5E1BA1B9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Administratorem danych,</w:t>
      </w:r>
    </w:p>
    <w:p w14:paraId="65181E5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a</w:t>
      </w:r>
    </w:p>
    <w:p w14:paraId="69517554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14:paraId="750F0369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reprezentowanym przez:</w:t>
      </w:r>
    </w:p>
    <w:p w14:paraId="5C02C29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>.........................................................</w:t>
      </w:r>
    </w:p>
    <w:p w14:paraId="70EEEC0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8E26B1E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zwanym dalej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Podmiotem przetwarzającym</w:t>
      </w:r>
      <w:r w:rsidRPr="00B0773F">
        <w:rPr>
          <w:rFonts w:ascii="Calibri" w:hAnsi="Calibri" w:cs="Calibri"/>
          <w:sz w:val="20"/>
          <w:szCs w:val="20"/>
          <w:lang w:val="cs-CZ"/>
        </w:rPr>
        <w:t>,</w:t>
      </w:r>
    </w:p>
    <w:p w14:paraId="413420F6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1</w:t>
      </w:r>
    </w:p>
    <w:p w14:paraId="07E146A7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Definicje</w:t>
      </w:r>
    </w:p>
    <w:p w14:paraId="68601A81" w14:textId="77777777" w:rsidR="005275F9" w:rsidRPr="00B0773F" w:rsidRDefault="005275F9" w:rsidP="005275F9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Administrator Danych Osobowych (Administrator) </w:t>
      </w:r>
      <w:r w:rsidRPr="00B0773F">
        <w:rPr>
          <w:rFonts w:ascii="Calibri" w:hAnsi="Calibri" w:cs="Calibri"/>
          <w:sz w:val="20"/>
          <w:szCs w:val="20"/>
          <w:lang w:val="cs-CZ"/>
        </w:rPr>
        <w:t>– Szpitale Pomorskie sp. z o.o., podmiot, który decyduje o celach i środkach przetwarzania danych osobowych,</w:t>
      </w:r>
    </w:p>
    <w:p w14:paraId="49E5BCA6" w14:textId="77777777" w:rsidR="005275F9" w:rsidRPr="00B0773F" w:rsidRDefault="005275F9" w:rsidP="005275F9">
      <w:pPr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– 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>(nazwa firmy)</w:t>
      </w:r>
      <w:r w:rsidRPr="00B0773F">
        <w:rPr>
          <w:rFonts w:ascii="Calibri" w:hAnsi="Calibri" w:cs="Calibri"/>
          <w:sz w:val="20"/>
          <w:szCs w:val="20"/>
          <w:lang w:val="cs-CZ"/>
        </w:rPr>
        <w:t>, podmiot, któremu Administrator powierza dane osobowe.</w:t>
      </w:r>
    </w:p>
    <w:p w14:paraId="0D831AD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Zbiór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79A8E76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Przetwarzanie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5FC2DABF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</w:t>
      </w: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RODO </w:t>
      </w:r>
      <w:r w:rsidRPr="00B0773F">
        <w:rPr>
          <w:rFonts w:ascii="Calibri" w:hAnsi="Calibri" w:cs="Calibri"/>
          <w:sz w:val="20"/>
          <w:szCs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514EBA5C" w14:textId="77777777" w:rsidR="005275F9" w:rsidRPr="00B0773F" w:rsidRDefault="005275F9" w:rsidP="005275F9">
      <w:pPr>
        <w:widowControl w:val="0"/>
        <w:rPr>
          <w:rFonts w:ascii="Calibri" w:hAnsi="Calibri" w:cs="Calibri"/>
          <w:sz w:val="20"/>
          <w:szCs w:val="20"/>
          <w:lang w:val="cs-CZ"/>
        </w:rPr>
      </w:pPr>
    </w:p>
    <w:p w14:paraId="5450479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2</w:t>
      </w:r>
    </w:p>
    <w:p w14:paraId="26D85D54" w14:textId="77777777" w:rsidR="005275F9" w:rsidRPr="00B0773F" w:rsidRDefault="005275F9" w:rsidP="005275F9">
      <w:pPr>
        <w:keepNext/>
        <w:widowControl w:val="0"/>
        <w:jc w:val="center"/>
        <w:outlineLvl w:val="1"/>
        <w:rPr>
          <w:rFonts w:ascii="Calibri" w:hAnsi="Calibri" w:cs="Calibri"/>
          <w:b/>
          <w:bCs/>
          <w:i/>
          <w:iCs/>
          <w:sz w:val="28"/>
          <w:szCs w:val="28"/>
          <w:lang w:val="cs-CZ"/>
        </w:rPr>
      </w:pPr>
      <w:r w:rsidRPr="00B0773F">
        <w:rPr>
          <w:rFonts w:ascii="Calibri" w:hAnsi="Calibri" w:cs="Calibri"/>
          <w:b/>
          <w:bCs/>
          <w:iCs/>
          <w:sz w:val="20"/>
          <w:szCs w:val="20"/>
          <w:lang w:val="cs-CZ"/>
        </w:rPr>
        <w:t>Przedmiot</w:t>
      </w:r>
      <w:r w:rsidRPr="00B0773F">
        <w:rPr>
          <w:rFonts w:ascii="Calibri" w:hAnsi="Calibri" w:cs="Calibri"/>
          <w:b/>
          <w:bCs/>
          <w:i/>
          <w:iCs/>
          <w:sz w:val="20"/>
          <w:szCs w:val="20"/>
          <w:lang w:val="cs-CZ"/>
        </w:rPr>
        <w:t xml:space="preserve"> Umowy</w:t>
      </w:r>
    </w:p>
    <w:p w14:paraId="55812CB1" w14:textId="17B4A928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1. W związku z realizacją umowy nr </w:t>
      </w:r>
      <w:r w:rsidR="005E1444">
        <w:rPr>
          <w:rFonts w:ascii="Calibri" w:hAnsi="Calibri" w:cs="Calibri"/>
          <w:sz w:val="20"/>
          <w:szCs w:val="20"/>
          <w:lang w:val="cs-CZ"/>
        </w:rPr>
        <w:t>D25M/251/N/17-37</w:t>
      </w:r>
      <w:r w:rsidR="007F0EBE">
        <w:rPr>
          <w:rFonts w:ascii="Calibri" w:hAnsi="Calibri" w:cs="Calibri"/>
          <w:sz w:val="20"/>
          <w:szCs w:val="20"/>
          <w:lang w:val="cs-CZ"/>
        </w:rPr>
        <w:t xml:space="preserve">rj/20/...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 dnia ………………….. r. zawartej pomiędzy (</w:t>
      </w:r>
      <w:r w:rsidRPr="00B0773F">
        <w:rPr>
          <w:rFonts w:ascii="Calibri" w:eastAsia="Calibri" w:hAnsi="Calibri" w:cs="Calibri"/>
          <w:b/>
          <w:sz w:val="20"/>
          <w:szCs w:val="20"/>
          <w:lang w:val="cs-CZ"/>
        </w:rPr>
        <w:t xml:space="preserve">Szpitale Pomorskie Sp. z o. o. </w:t>
      </w:r>
      <w:r w:rsidRPr="00B0773F">
        <w:rPr>
          <w:rFonts w:ascii="Calibri" w:hAnsi="Calibri" w:cs="Calibri"/>
          <w:bCs/>
          <w:sz w:val="20"/>
          <w:szCs w:val="20"/>
          <w:lang w:val="cs-CZ"/>
        </w:rPr>
        <w:t>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14:paraId="579C5F96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2. Na mocy niniejszej Umowy Administrator powierza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zbioru danych osobowych o nazwie: </w:t>
      </w:r>
    </w:p>
    <w:p w14:paraId="250BDCCE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ZBIÓR „……………………………….”.</w:t>
      </w:r>
    </w:p>
    <w:p w14:paraId="5322801C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3.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Celem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powierzonego zbioru danych osobowych jest:</w:t>
      </w:r>
    </w:p>
    <w:p w14:paraId="6D9991A1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- …………………………………………….</w:t>
      </w:r>
    </w:p>
    <w:p w14:paraId="3774B71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4.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Zakres, rodzaj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i kategorie osób</w:t>
      </w:r>
      <w:r w:rsidRPr="00B0773F">
        <w:rPr>
          <w:rFonts w:ascii="Calibri" w:hAnsi="Calibri" w:cs="Calibri"/>
          <w:sz w:val="20"/>
          <w:szCs w:val="20"/>
          <w:lang w:val="cs-CZ"/>
        </w:rPr>
        <w:t>, które obejmuje przetwarzanie powierzonych danych osobowych:</w:t>
      </w:r>
    </w:p>
    <w:p w14:paraId="139FB81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- dla ZBIORU „……………………………” przetwarzane są dane osobowe osób fizycznych, od których zbierane są dane osobowe w zakresie: ……………………………………………………………………………………………, (dane zwykłe/dane wrażliwe). </w:t>
      </w:r>
    </w:p>
    <w:p w14:paraId="7166AEB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5.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Charakter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systemach informatycznych i w systemie tradycyjnym.</w:t>
      </w:r>
    </w:p>
    <w:p w14:paraId="0B4A54B7" w14:textId="77777777" w:rsidR="005275F9" w:rsidRPr="00B0773F" w:rsidRDefault="005275F9" w:rsidP="005275F9">
      <w:pPr>
        <w:widowControl w:val="0"/>
        <w:jc w:val="both"/>
        <w:rPr>
          <w:rFonts w:ascii="Calibri" w:eastAsia="Arial Narrow" w:hAnsi="Calibri" w:cs="Calibri"/>
          <w:i/>
          <w:i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lastRenderedPageBreak/>
        <w:t xml:space="preserve">6.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Czas przetwarzania danych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osobowych:</w:t>
      </w:r>
    </w:p>
    <w:p w14:paraId="3DA0B20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eastAsia="Arial Narrow" w:hAnsi="Calibri" w:cs="Calibri"/>
          <w:i/>
          <w:iCs/>
          <w:sz w:val="20"/>
          <w:szCs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14:paraId="58DB275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6.1 Po upływie tych terminów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przekazuje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 do Administratora Danych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na piśmie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miesięcznie do ostatniego dnia miesiąca </w:t>
      </w:r>
      <w:r w:rsidRPr="00B0773F">
        <w:rPr>
          <w:rFonts w:ascii="Calibri" w:hAnsi="Calibri" w:cs="Calibri"/>
          <w:sz w:val="20"/>
          <w:szCs w:val="20"/>
          <w:lang w:val="cs-CZ"/>
        </w:rPr>
        <w:t>wykaz usuniętych danych osobowych, z zastrzeżeniem § 3 ust. 9 niniejszej umowy.</w:t>
      </w:r>
    </w:p>
    <w:p w14:paraId="6A81ECA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3</w:t>
      </w:r>
    </w:p>
    <w:p w14:paraId="1561BD82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Zobowiązania Podmiotu przetwarzającego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– (nazwa firmy)</w:t>
      </w:r>
    </w:p>
    <w:p w14:paraId="61AFE616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przetwarzać powierzone dane wyłącznie w zakresie i celu przewidzianym w Umowie oraz na pisemne zlecenie z Administratora.</w:t>
      </w:r>
    </w:p>
    <w:p w14:paraId="341ACD3C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3403837" w14:textId="08CA1CB5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zobowiązuje się do prowadzenia rejestru </w:t>
      </w:r>
      <w:r w:rsidR="005E1444">
        <w:rPr>
          <w:rFonts w:ascii="Calibri" w:hAnsi="Calibri" w:cs="Calibri"/>
          <w:sz w:val="20"/>
          <w:szCs w:val="20"/>
          <w:lang w:val="cs-CZ"/>
        </w:rPr>
        <w:t xml:space="preserve">kategorii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czynności przetwarzania (art. 30 RODO)i okazuje go na każde żądanie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Administratora</w:t>
      </w:r>
      <w:r w:rsidRPr="00B0773F">
        <w:rPr>
          <w:rFonts w:ascii="Calibri" w:hAnsi="Calibri" w:cs="Calibri"/>
          <w:sz w:val="20"/>
          <w:szCs w:val="20"/>
          <w:lang w:val="cs-CZ"/>
        </w:rPr>
        <w:t>.</w:t>
      </w:r>
    </w:p>
    <w:p w14:paraId="51B9390C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B0773F">
        <w:rPr>
          <w:rFonts w:ascii="Calibri" w:hAnsi="Calibri" w:cs="Calibri"/>
          <w:sz w:val="20"/>
          <w:szCs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49CE5B80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</w:rPr>
        <w:t xml:space="preserve">upoważni swoich pracowników do przetwarzania danych powierzonych danych osobowych.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B0773F">
        <w:rPr>
          <w:rFonts w:ascii="Calibri" w:hAnsi="Calibri" w:cs="Calibri"/>
          <w:sz w:val="20"/>
          <w:szCs w:val="20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2 niniejszej umowy, bez pisemnej zgody Administratora pod rygorem nieważności.</w:t>
      </w:r>
    </w:p>
    <w:p w14:paraId="0C991BB0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pacing w:val="4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Podwykonawca winien spełniać te same gwarancje i obowiązki jakie zostały nałożone na Podmiot przetwarzający w niniejszej Umowie. </w:t>
      </w:r>
    </w:p>
    <w:p w14:paraId="68C7EEC6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pacing w:val="4"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pacing w:val="4"/>
          <w:sz w:val="20"/>
          <w:szCs w:val="20"/>
          <w:lang w:val="cs-CZ"/>
        </w:rPr>
        <w:t xml:space="preserve"> ponosi pełną odpowiedzialność wobec Administratora za nie wywiązanie się ze spoczywających na podwykonawcy obowiązków ochrony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danych.</w:t>
      </w:r>
    </w:p>
    <w:p w14:paraId="592018D7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3F65D40F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Po rozwiązaniu lub wygaśnięciu Umowy 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Podmiotem przetwarzającym Podmiot przetwarzający</w:t>
      </w:r>
      <w:r w:rsidRPr="00B0773F">
        <w:rPr>
          <w:rFonts w:ascii="Calibri" w:hAnsi="Calibri" w:cs="Calibri"/>
          <w:b/>
          <w:i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B0773F">
        <w:rPr>
          <w:rFonts w:ascii="Calibri" w:hAnsi="Calibri" w:cs="Calibri"/>
          <w:strike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z zachowaniem terminów usunięcia wskazanych w § 2 pkt, 5 niniejszej umowy, </w:t>
      </w:r>
      <w:r w:rsidRPr="00B0773F">
        <w:rPr>
          <w:rFonts w:ascii="Calibri" w:hAnsi="Calibri" w:cs="Calibri"/>
          <w:spacing w:val="-4"/>
          <w:sz w:val="20"/>
          <w:szCs w:val="20"/>
          <w:lang w:val="cs-CZ"/>
        </w:rPr>
        <w:t>chyba że prawo Unii lub prawo państwa członkowskiego nakazują przechowywanie danych osobowych.</w:t>
      </w:r>
    </w:p>
    <w:p w14:paraId="40852921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zobowiązuje się do niezwłocznego (w ciągu 12 godzin od uzyskania wiedzy) poinformowania Administratora o:</w:t>
      </w:r>
    </w:p>
    <w:p w14:paraId="4F879D1F" w14:textId="77777777" w:rsidR="005275F9" w:rsidRPr="00B0773F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jakimkolwiek naruszeniu ochrony danych osobowych – zgłoszenie powinno zawierać dane wskazane w art. 33 ust. 3 RODO,</w:t>
      </w:r>
    </w:p>
    <w:p w14:paraId="20A388B4" w14:textId="77777777" w:rsidR="005275F9" w:rsidRPr="00B0773F" w:rsidRDefault="005275F9" w:rsidP="005275F9">
      <w:pPr>
        <w:widowControl w:val="0"/>
        <w:tabs>
          <w:tab w:val="num" w:pos="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3CC01E15" w14:textId="77777777" w:rsidR="005275F9" w:rsidRPr="00B0773F" w:rsidRDefault="005275F9" w:rsidP="005275F9">
      <w:pPr>
        <w:widowControl w:val="0"/>
        <w:numPr>
          <w:ilvl w:val="0"/>
          <w:numId w:val="43"/>
        </w:numPr>
        <w:tabs>
          <w:tab w:val="clear" w:pos="360"/>
          <w:tab w:val="num" w:pos="0"/>
          <w:tab w:val="left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Jeżeli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72194E08" w14:textId="77777777" w:rsidR="00B46888" w:rsidRDefault="00B46888" w:rsidP="005275F9">
      <w:pPr>
        <w:widowControl w:val="0"/>
        <w:spacing w:after="12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314EEA6A" w14:textId="77777777" w:rsidR="005275F9" w:rsidRPr="00B0773F" w:rsidRDefault="005275F9" w:rsidP="005275F9">
      <w:pPr>
        <w:widowControl w:val="0"/>
        <w:spacing w:after="12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lastRenderedPageBreak/>
        <w:t>§ 4</w:t>
      </w:r>
    </w:p>
    <w:p w14:paraId="3B83B5BB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Prawo kontroli</w:t>
      </w:r>
    </w:p>
    <w:p w14:paraId="46DF9CE0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14:paraId="0B922454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udostępnia </w:t>
      </w:r>
      <w:r w:rsidRPr="00B0773F">
        <w:rPr>
          <w:rFonts w:ascii="Calibri" w:hAnsi="Calibri" w:cs="Calibri"/>
          <w:b/>
          <w:bCs/>
          <w:sz w:val="20"/>
          <w:szCs w:val="20"/>
        </w:rPr>
        <w:t>Administratorowi</w:t>
      </w:r>
      <w:r w:rsidRPr="00B0773F">
        <w:rPr>
          <w:rFonts w:ascii="Calibri" w:hAnsi="Calibri" w:cs="Calibri"/>
          <w:sz w:val="20"/>
          <w:szCs w:val="20"/>
        </w:rPr>
        <w:t xml:space="preserve"> wszelkie informacje niezbędne do wykazania spełnienia obowiązków określonych w art. 28 Rozporządzenia. </w:t>
      </w:r>
    </w:p>
    <w:p w14:paraId="0088740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powiadomi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 terminie audytu z 30-dniowym wyprzedzeniem przesyłając mu Plan audytu, w którym wskazane zostaną komórki organizacyjne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Podmiotu przetwarzającego </w:t>
      </w:r>
      <w:r w:rsidRPr="00B0773F">
        <w:rPr>
          <w:rFonts w:ascii="Calibri" w:hAnsi="Calibri" w:cs="Calibri"/>
          <w:sz w:val="20"/>
          <w:szCs w:val="20"/>
          <w:lang w:val="cs-CZ"/>
        </w:rPr>
        <w:t>przeznaczone do audytowania.</w:t>
      </w:r>
    </w:p>
    <w:p w14:paraId="0DD7C4ED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zobowiązuje się potwierdzić gotowość do przeprowadzenia kontroli zgodnie </w:t>
      </w:r>
      <w:r w:rsidRPr="00B0773F">
        <w:rPr>
          <w:rFonts w:ascii="Calibri" w:hAnsi="Calibri" w:cs="Calibri"/>
          <w:sz w:val="20"/>
          <w:szCs w:val="20"/>
          <w:lang w:val="cs-CZ"/>
        </w:rPr>
        <w:br/>
        <w:t>z zawiadomieniem w ciągu 3 dni roboczych od otrzymania zawiadomienia o kontroli.</w:t>
      </w:r>
    </w:p>
    <w:p w14:paraId="29AA7B29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773F">
        <w:rPr>
          <w:rFonts w:ascii="Calibri" w:hAnsi="Calibri" w:cs="Calibri"/>
          <w:sz w:val="20"/>
          <w:szCs w:val="20"/>
        </w:rPr>
        <w:t xml:space="preserve">W przypadku niezależnej od Podmiotu przetwarzającego niemożliwości przeprowadzenia kontroli w planowanym terminie lub innych niespodziewanych przeszkód, </w:t>
      </w: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0C43A8A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</w:rPr>
      </w:pPr>
      <w:r w:rsidRPr="00B0773F">
        <w:rPr>
          <w:rFonts w:ascii="Calibri" w:hAnsi="Calibri" w:cs="Calibri"/>
          <w:sz w:val="20"/>
          <w:szCs w:val="20"/>
        </w:rPr>
        <w:t>Koszty wynikające z lub poniesione w związku z przeprowadzeniem kontroli ponosi każda ze Stron odpowiednio do wysokości poniesionych kosztów.</w:t>
      </w:r>
    </w:p>
    <w:p w14:paraId="1AAACFB3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>oddeleguje do audytu osobę odpowiedzialną za system ochrony danych osobowych w miejscu przetwarzania danych.</w:t>
      </w:r>
    </w:p>
    <w:p w14:paraId="25EED5D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umożliwi przeprowadzenie audytu poprzez m.in. udostępnienie dokumentacji systemu ochrony danych osobowych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Podmiotu przetwarzającego</w:t>
      </w:r>
      <w:r w:rsidRPr="00B0773F">
        <w:rPr>
          <w:rFonts w:ascii="Calibri" w:hAnsi="Calibri" w:cs="Calibri"/>
          <w:sz w:val="20"/>
          <w:szCs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14:paraId="568F5A9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14:paraId="5492FFC6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Administrator danych</w:t>
      </w:r>
      <w:r w:rsidRPr="00B0773F">
        <w:rPr>
          <w:rFonts w:ascii="Calibri" w:hAnsi="Calibri" w:cs="Calibri"/>
          <w:sz w:val="20"/>
          <w:szCs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266B37D5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</w:rPr>
      </w:pPr>
      <w:r w:rsidRPr="00B0773F">
        <w:rPr>
          <w:rFonts w:ascii="Calibri" w:hAnsi="Calibri" w:cs="Calibri"/>
          <w:sz w:val="20"/>
          <w:szCs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7A49A53E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W przypadku stwierdzenia w Raporcie niezgodności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 xml:space="preserve">Podmiot przetwarzający 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Administratora.</w:t>
      </w:r>
    </w:p>
    <w:p w14:paraId="76552492" w14:textId="77777777" w:rsidR="005275F9" w:rsidRPr="00B0773F" w:rsidRDefault="005275F9" w:rsidP="005275F9">
      <w:pPr>
        <w:widowControl w:val="0"/>
        <w:numPr>
          <w:ilvl w:val="0"/>
          <w:numId w:val="21"/>
        </w:numPr>
        <w:tabs>
          <w:tab w:val="clear" w:pos="360"/>
          <w:tab w:val="num" w:pos="284"/>
        </w:tabs>
        <w:suppressAutoHyphens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</w:rPr>
        <w:t>Podmiot przetwarzający</w:t>
      </w:r>
      <w:r w:rsidRPr="00B0773F">
        <w:rPr>
          <w:rFonts w:ascii="Calibri" w:hAnsi="Calibri" w:cs="Calibri"/>
          <w:sz w:val="20"/>
          <w:szCs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3B68E85B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5</w:t>
      </w:r>
    </w:p>
    <w:p w14:paraId="42A6B384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Odpowiedzialności i kary</w:t>
      </w:r>
    </w:p>
    <w:p w14:paraId="10419B3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3FECFCD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FD36BA9" w14:textId="77777777" w:rsidR="00B46888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7CD61BD1" w14:textId="77777777" w:rsidR="00B46888" w:rsidRDefault="00B46888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</w:p>
    <w:p w14:paraId="01AC150E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lastRenderedPageBreak/>
        <w:t>§ 6</w:t>
      </w:r>
    </w:p>
    <w:p w14:paraId="41B06ADD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Obowiązywanie umowy</w:t>
      </w:r>
    </w:p>
    <w:p w14:paraId="280083A5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może wypowiedzieć Umowę ze skutkiem natychmiastowym, w przypadku:</w:t>
      </w:r>
    </w:p>
    <w:p w14:paraId="36C715E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a)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przetwarzania  danych osobowych przez Podmiot przetwarzający w sposób niezgodny z umową;</w:t>
      </w:r>
    </w:p>
    <w:p w14:paraId="0E9F106A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b)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wyrządzenia szkody przez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przy wykonaniu Umowy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Administratorowi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lub osobie, której dane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przetwarza na mocy umowy powierzenia,</w:t>
      </w:r>
    </w:p>
    <w:p w14:paraId="0745646A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 xml:space="preserve">c) wszczęcia przez organ nadzorczy postępowania przeciw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>Podmiotowi przetwarzającemu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związku z naruszeniem ochrony danych osobowych,</w:t>
      </w:r>
    </w:p>
    <w:p w14:paraId="0C29E8F0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d) gdy pomimo zobowiązania Podmiotu Przetwarzającego do usunięcia uchybień stwierdzonych podczas kontroli, nie usunie  on ich w wyznaczonym terminie;</w:t>
      </w:r>
    </w:p>
    <w:p w14:paraId="3ED9FC08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e) gdy Podmiot przetwarzający powierzył przetwarzanie danych osobowych innemu podmiotowi bez zgody Administratora danych.</w:t>
      </w:r>
    </w:p>
    <w:p w14:paraId="4BA68543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§ 7</w:t>
      </w:r>
    </w:p>
    <w:p w14:paraId="4E534AAF" w14:textId="77777777" w:rsidR="005275F9" w:rsidRPr="00B0773F" w:rsidRDefault="005275F9" w:rsidP="005275F9">
      <w:pPr>
        <w:widowControl w:val="0"/>
        <w:jc w:val="center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bCs/>
          <w:sz w:val="20"/>
          <w:szCs w:val="20"/>
          <w:lang w:val="cs-CZ"/>
        </w:rPr>
        <w:t>Postanowienia końcowe</w:t>
      </w:r>
    </w:p>
    <w:p w14:paraId="6C64F24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1.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77AEFA9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2.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Wszelkie zmiany Umowy powinny być dokonane w formie pisemnej pod rygorem nieważności.</w:t>
      </w:r>
    </w:p>
    <w:p w14:paraId="0ED11FB2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3.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W sprawach nieuregulowanych Umową, zastosowanie znajdują przepisy polskiego prawa, w tym Ustawy oraz Kodeksu Cywilnego.</w:t>
      </w:r>
    </w:p>
    <w:p w14:paraId="07B9AE3C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4.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Sądem właściwym dla rozpatrzenia sporów wynikających z niniejszej umowy będzie sąd właściwy Administratora danych. </w:t>
      </w:r>
    </w:p>
    <w:p w14:paraId="795DDA9B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5.</w:t>
      </w:r>
      <w:r w:rsidRPr="00B0773F">
        <w:rPr>
          <w:rFonts w:ascii="Calibri" w:hAnsi="Calibri" w:cs="Calibri"/>
          <w:sz w:val="20"/>
          <w:szCs w:val="20"/>
          <w:lang w:val="cs-CZ"/>
        </w:rPr>
        <w:t xml:space="preserve"> Umowę sporządzono w trzech jednobrzmiących egzemplarzach, dwa dla Administratowa danych i jeden dla Podmiotu przetwarzającego. </w:t>
      </w:r>
    </w:p>
    <w:p w14:paraId="20986FF6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130BE964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4B055D92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27E38561" w14:textId="77777777" w:rsidR="005275F9" w:rsidRPr="00B0773F" w:rsidRDefault="005275F9" w:rsidP="005275F9">
      <w:pPr>
        <w:widowControl w:val="0"/>
        <w:jc w:val="both"/>
        <w:rPr>
          <w:rFonts w:ascii="Calibri" w:hAnsi="Calibri" w:cs="Calibri"/>
          <w:sz w:val="20"/>
          <w:szCs w:val="20"/>
          <w:lang w:val="cs-CZ"/>
        </w:rPr>
      </w:pPr>
    </w:p>
    <w:p w14:paraId="5E809DD2" w14:textId="77777777" w:rsidR="005275F9" w:rsidRPr="00B0773F" w:rsidRDefault="005275F9" w:rsidP="00C45EA1">
      <w:pPr>
        <w:widowControl w:val="0"/>
        <w:jc w:val="center"/>
        <w:rPr>
          <w:rFonts w:ascii="Calibri" w:eastAsia="Arial Narrow" w:hAnsi="Calibri" w:cs="Calibri"/>
          <w:b/>
          <w:sz w:val="20"/>
          <w:szCs w:val="20"/>
          <w:lang w:val="cs-CZ"/>
        </w:rPr>
      </w:pPr>
      <w:r w:rsidRPr="00B0773F">
        <w:rPr>
          <w:rFonts w:ascii="Calibri" w:hAnsi="Calibri" w:cs="Calibri"/>
          <w:sz w:val="20"/>
          <w:szCs w:val="20"/>
          <w:lang w:val="cs-CZ"/>
        </w:rPr>
        <w:t>...............................................</w:t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</w:r>
      <w:r w:rsidRPr="00B0773F">
        <w:rPr>
          <w:rFonts w:ascii="Calibri" w:hAnsi="Calibri" w:cs="Calibri"/>
          <w:sz w:val="20"/>
          <w:szCs w:val="20"/>
          <w:lang w:val="cs-CZ"/>
        </w:rPr>
        <w:tab/>
        <w:t xml:space="preserve"> ……………...............................</w:t>
      </w:r>
    </w:p>
    <w:p w14:paraId="07337B5A" w14:textId="1CB15878" w:rsidR="005275F9" w:rsidRPr="00B0773F" w:rsidRDefault="005275F9" w:rsidP="00C45EA1">
      <w:pPr>
        <w:widowControl w:val="0"/>
        <w:jc w:val="center"/>
        <w:rPr>
          <w:rFonts w:ascii="Calibri" w:hAnsi="Calibri" w:cs="Calibri"/>
          <w:color w:val="FF0000"/>
          <w:sz w:val="20"/>
          <w:szCs w:val="20"/>
          <w:lang w:val="cs-CZ"/>
        </w:rPr>
      </w:pPr>
      <w:r w:rsidRPr="00B0773F">
        <w:rPr>
          <w:rFonts w:ascii="Calibri" w:hAnsi="Calibri" w:cs="Calibri"/>
          <w:b/>
          <w:sz w:val="20"/>
          <w:szCs w:val="20"/>
          <w:lang w:val="cs-CZ"/>
        </w:rPr>
        <w:t>Podmiot przetwarzający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  <w:t xml:space="preserve">     </w:t>
      </w:r>
      <w:r w:rsidRPr="00B0773F">
        <w:rPr>
          <w:rFonts w:ascii="Calibri" w:hAnsi="Calibri" w:cs="Calibri"/>
          <w:b/>
          <w:sz w:val="20"/>
          <w:szCs w:val="20"/>
          <w:lang w:val="cs-CZ"/>
        </w:rPr>
        <w:tab/>
        <w:t xml:space="preserve">      Administrator danych</w:t>
      </w:r>
    </w:p>
    <w:p w14:paraId="5D0FDB0C" w14:textId="77777777" w:rsidR="005275F9" w:rsidRPr="00B0773F" w:rsidRDefault="005275F9" w:rsidP="00C45EA1">
      <w:pPr>
        <w:widowControl w:val="0"/>
        <w:contextualSpacing/>
        <w:jc w:val="center"/>
        <w:rPr>
          <w:rFonts w:ascii="Calibri" w:hAnsi="Calibri" w:cs="Calibri"/>
          <w:color w:val="FF0000"/>
          <w:sz w:val="20"/>
          <w:szCs w:val="20"/>
          <w:lang w:val="cs-CZ"/>
        </w:rPr>
      </w:pPr>
    </w:p>
    <w:p w14:paraId="445353C5" w14:textId="77777777" w:rsidR="005275F9" w:rsidRPr="00B0773F" w:rsidRDefault="005275F9" w:rsidP="00C45EA1">
      <w:pPr>
        <w:jc w:val="center"/>
        <w:rPr>
          <w:rFonts w:ascii="Calibri" w:hAnsi="Calibri" w:cs="Calibri"/>
          <w:color w:val="FF0000"/>
        </w:rPr>
      </w:pPr>
    </w:p>
    <w:p w14:paraId="4BC1826F" w14:textId="77777777" w:rsidR="005275F9" w:rsidRPr="00F26733" w:rsidRDefault="005275F9" w:rsidP="005275F9">
      <w:pPr>
        <w:rPr>
          <w:rFonts w:ascii="Calibri" w:hAnsi="Calibri" w:cs="Calibri"/>
        </w:rPr>
      </w:pPr>
    </w:p>
    <w:p w14:paraId="59B5BC4E" w14:textId="77777777" w:rsidR="005275F9" w:rsidRPr="00F26733" w:rsidRDefault="005275F9" w:rsidP="005275F9">
      <w:pPr>
        <w:rPr>
          <w:rFonts w:ascii="Calibri" w:hAnsi="Calibri" w:cs="Calibri"/>
        </w:rPr>
      </w:pPr>
    </w:p>
    <w:p w14:paraId="2C05F054" w14:textId="77777777" w:rsidR="005275F9" w:rsidRPr="00F26733" w:rsidRDefault="005275F9" w:rsidP="005275F9">
      <w:pPr>
        <w:rPr>
          <w:rFonts w:ascii="Calibri" w:hAnsi="Calibri" w:cs="Calibri"/>
        </w:rPr>
      </w:pPr>
    </w:p>
    <w:p w14:paraId="7AE180E2" w14:textId="77777777" w:rsidR="005275F9" w:rsidRPr="00F26733" w:rsidRDefault="005275F9" w:rsidP="005275F9">
      <w:pPr>
        <w:rPr>
          <w:rFonts w:ascii="Calibri" w:hAnsi="Calibri" w:cs="Calibri"/>
        </w:rPr>
      </w:pPr>
    </w:p>
    <w:p w14:paraId="381A4B0C" w14:textId="77777777" w:rsidR="005275F9" w:rsidRPr="00F26733" w:rsidRDefault="005275F9" w:rsidP="005275F9">
      <w:pPr>
        <w:rPr>
          <w:rFonts w:ascii="Calibri" w:hAnsi="Calibri" w:cs="Calibri"/>
        </w:rPr>
      </w:pPr>
    </w:p>
    <w:p w14:paraId="63BDE964" w14:textId="77777777" w:rsidR="005275F9" w:rsidRPr="00F26733" w:rsidRDefault="005275F9" w:rsidP="005275F9">
      <w:pPr>
        <w:rPr>
          <w:rFonts w:ascii="Calibri" w:hAnsi="Calibri" w:cs="Calibri"/>
        </w:rPr>
      </w:pPr>
    </w:p>
    <w:p w14:paraId="07AF9FF6" w14:textId="77777777" w:rsidR="005275F9" w:rsidRPr="00F26733" w:rsidRDefault="005275F9" w:rsidP="005275F9">
      <w:pPr>
        <w:rPr>
          <w:rFonts w:ascii="Calibri" w:hAnsi="Calibri" w:cs="Calibri"/>
        </w:rPr>
      </w:pPr>
    </w:p>
    <w:p w14:paraId="575B4DA9" w14:textId="77777777" w:rsidR="00B15EAC" w:rsidRDefault="00B15EAC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73C1C1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6DCE57F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5D37E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36F2B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90AF143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3D65E99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F7E374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DDDCB1B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0C5AF49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E2739D" w14:textId="77777777" w:rsidR="005275F9" w:rsidRDefault="005275F9" w:rsidP="00643F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86E732" w14:textId="77777777" w:rsidR="00B46888" w:rsidRPr="00F26733" w:rsidRDefault="00B46888" w:rsidP="00B46888">
      <w:pPr>
        <w:pageBreakBefore/>
        <w:rPr>
          <w:rFonts w:ascii="Calibri" w:hAnsi="Calibri" w:cs="Calibri"/>
        </w:rPr>
      </w:pPr>
    </w:p>
    <w:p w14:paraId="3260464D" w14:textId="77777777" w:rsidR="00B46888" w:rsidRPr="00F26733" w:rsidRDefault="00B46888" w:rsidP="00B46888">
      <w:pPr>
        <w:autoSpaceDE w:val="0"/>
        <w:ind w:left="5664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8</w:t>
      </w:r>
      <w:r w:rsidRPr="00F26733">
        <w:rPr>
          <w:rFonts w:ascii="Calibri" w:hAnsi="Calibri" w:cs="Calibri"/>
          <w:b/>
          <w:sz w:val="20"/>
          <w:szCs w:val="20"/>
        </w:rPr>
        <w:t xml:space="preserve"> do UMOWY</w:t>
      </w:r>
    </w:p>
    <w:p w14:paraId="3275C959" w14:textId="77777777" w:rsidR="00B46888" w:rsidRPr="00F26733" w:rsidRDefault="00B46888" w:rsidP="00B46888">
      <w:pPr>
        <w:autoSpaceDE w:val="0"/>
        <w:rPr>
          <w:rFonts w:ascii="Calibri" w:hAnsi="Calibri" w:cs="Calibri"/>
          <w:sz w:val="20"/>
          <w:szCs w:val="20"/>
        </w:rPr>
      </w:pPr>
    </w:p>
    <w:p w14:paraId="6BBA18D9" w14:textId="77777777" w:rsidR="00B46888" w:rsidRPr="00F26733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  <w:r w:rsidRPr="00F26733">
        <w:rPr>
          <w:rFonts w:ascii="Calibri" w:hAnsi="Calibri" w:cs="Calibri"/>
          <w:b/>
          <w:i/>
          <w:sz w:val="20"/>
          <w:szCs w:val="20"/>
          <w:u w:val="single"/>
        </w:rPr>
        <w:t>Klauzula informacyjna z art. 13 RODO przekazywana przez Zamawiającego w celu związanym z postępowaniem o udzielenie zamówienia publicznego</w:t>
      </w:r>
    </w:p>
    <w:p w14:paraId="5D581B8A" w14:textId="77777777" w:rsidR="00B46888" w:rsidRPr="00F26733" w:rsidRDefault="00B46888" w:rsidP="00B46888">
      <w:pPr>
        <w:autoSpaceDE w:val="0"/>
        <w:jc w:val="center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18256DC1" w14:textId="77777777" w:rsidR="00B46888" w:rsidRPr="00F26733" w:rsidRDefault="00B46888" w:rsidP="00B46888">
      <w:pPr>
        <w:autoSpaceDE w:val="0"/>
        <w:spacing w:before="120" w:after="120" w:line="276" w:lineRule="auto"/>
        <w:ind w:firstLine="567"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EF038D0" w14:textId="77777777" w:rsidR="00B46888" w:rsidRPr="00F26733" w:rsidRDefault="00B46888" w:rsidP="00B46888">
      <w:pPr>
        <w:numPr>
          <w:ilvl w:val="0"/>
          <w:numId w:val="30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administratorem Pani/Pana danych osobowych jest </w:t>
      </w:r>
      <w:r w:rsidRPr="00F26733">
        <w:rPr>
          <w:rFonts w:ascii="Calibri" w:hAnsi="Calibri" w:cs="Calibri"/>
          <w:b/>
          <w:bCs/>
          <w:spacing w:val="-3"/>
          <w:sz w:val="18"/>
          <w:szCs w:val="20"/>
          <w:lang w:val="x-none"/>
        </w:rPr>
        <w:t>Szpitale Pomorskie Sp. z o.o., ul. Powstania Styczniowego 1, 81-519 Gdynia, KRS 0000492201, NIP 5862286770, REGON 190141612;</w:t>
      </w:r>
    </w:p>
    <w:p w14:paraId="10C06A24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Szpitale Pomorskie w Gdyni Sp. z o.o. wyznaczyła Inspektora Ochrony Danych, adres email: </w:t>
      </w:r>
      <w:hyperlink r:id="rId8" w:history="1">
        <w:r w:rsidRPr="00F26733">
          <w:rPr>
            <w:rStyle w:val="Hipercze"/>
            <w:rFonts w:ascii="Calibri" w:hAnsi="Calibri" w:cs="Calibri"/>
            <w:sz w:val="18"/>
            <w:szCs w:val="20"/>
            <w:lang w:val="x-none"/>
          </w:rPr>
          <w:t>iod@szpitalepomorskie.eu</w:t>
        </w:r>
      </w:hyperlink>
      <w:r w:rsidRPr="00F26733">
        <w:rPr>
          <w:rFonts w:ascii="Calibri" w:hAnsi="Calibri" w:cs="Calibri"/>
          <w:sz w:val="18"/>
          <w:szCs w:val="20"/>
          <w:lang w:val="x-none"/>
        </w:rPr>
        <w:t>;</w:t>
      </w:r>
    </w:p>
    <w:p w14:paraId="40B4B42E" w14:textId="751F7584" w:rsidR="00B46888" w:rsidRPr="00953679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953679">
        <w:rPr>
          <w:rFonts w:ascii="Calibri" w:hAnsi="Calibri" w:cs="Calibri"/>
          <w:sz w:val="18"/>
          <w:szCs w:val="20"/>
          <w:lang w:val="x-none"/>
        </w:rPr>
        <w:t>Pani/Pana dane osobowe przetwarzane będą na podstawie art. 6 ust. 1 lit. c</w:t>
      </w:r>
      <w:r w:rsidRPr="00953679">
        <w:rPr>
          <w:rFonts w:ascii="Calibri" w:hAnsi="Calibri" w:cs="Calibri"/>
          <w:i/>
          <w:sz w:val="18"/>
          <w:szCs w:val="20"/>
          <w:lang w:val="x-none"/>
        </w:rPr>
        <w:t xml:space="preserve"> </w:t>
      </w:r>
      <w:r w:rsidRPr="00953679">
        <w:rPr>
          <w:rFonts w:ascii="Calibri" w:hAnsi="Calibri" w:cs="Calibri"/>
          <w:sz w:val="18"/>
          <w:szCs w:val="20"/>
          <w:lang w:val="x-none"/>
        </w:rPr>
        <w:t xml:space="preserve">RODO w celu związanym z postępowaniem o udzielenie zamówienia publicznego 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>D25</w:t>
      </w:r>
      <w:r w:rsidRPr="00953679">
        <w:rPr>
          <w:rFonts w:ascii="Calibri" w:hAnsi="Calibri" w:cs="Calibri"/>
          <w:b/>
          <w:sz w:val="18"/>
          <w:szCs w:val="20"/>
        </w:rPr>
        <w:t>M/251/N/1</w:t>
      </w:r>
      <w:r w:rsidR="00662592">
        <w:rPr>
          <w:rFonts w:ascii="Calibri" w:hAnsi="Calibri" w:cs="Calibri"/>
          <w:b/>
          <w:sz w:val="18"/>
          <w:szCs w:val="20"/>
        </w:rPr>
        <w:t>7-37</w:t>
      </w:r>
      <w:r w:rsidRPr="00953679">
        <w:rPr>
          <w:rFonts w:ascii="Calibri" w:hAnsi="Calibri" w:cs="Calibri"/>
          <w:b/>
          <w:sz w:val="18"/>
          <w:szCs w:val="20"/>
        </w:rPr>
        <w:t xml:space="preserve">rj/20/… 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>prowadzonym w trybie przetargu nieograniczonego</w:t>
      </w:r>
      <w:r w:rsidRPr="00953679">
        <w:rPr>
          <w:rFonts w:ascii="Calibri" w:hAnsi="Calibri" w:cs="Calibri"/>
          <w:b/>
          <w:sz w:val="18"/>
          <w:szCs w:val="20"/>
        </w:rPr>
        <w:t>,</w:t>
      </w:r>
      <w:r w:rsidRPr="00953679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6F711F07" w14:textId="77777777" w:rsidR="00B46888" w:rsidRPr="00F26733" w:rsidRDefault="00B46888" w:rsidP="00B46888">
      <w:pPr>
        <w:widowControl w:val="0"/>
        <w:numPr>
          <w:ilvl w:val="0"/>
          <w:numId w:val="3"/>
        </w:numPr>
        <w:suppressAutoHyphens/>
        <w:autoSpaceDE w:val="0"/>
        <w:ind w:left="284" w:hanging="284"/>
        <w:contextualSpacing/>
        <w:jc w:val="both"/>
        <w:rPr>
          <w:rFonts w:ascii="Calibri" w:hAnsi="Calibri" w:cs="Tahoma"/>
          <w:b/>
          <w:sz w:val="20"/>
          <w:szCs w:val="20"/>
          <w:lang w:eastAsia="ar-SA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F26733">
        <w:rPr>
          <w:rFonts w:ascii="Calibri" w:hAnsi="Calibri" w:cs="Tahoma"/>
          <w:sz w:val="20"/>
          <w:szCs w:val="20"/>
          <w:lang w:eastAsia="ar-SA"/>
        </w:rPr>
        <w:t>(Dz. U. z 2019 r. poz. 1843 ze zm.)</w:t>
      </w:r>
      <w:r w:rsidRPr="00F26733">
        <w:rPr>
          <w:rFonts w:ascii="Calibri" w:hAnsi="Calibri" w:cs="Calibri"/>
          <w:sz w:val="18"/>
          <w:szCs w:val="20"/>
          <w:lang w:val="x-none"/>
        </w:rPr>
        <w:t xml:space="preserve">, dalej „ustawa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”;  </w:t>
      </w:r>
    </w:p>
    <w:p w14:paraId="61C032F9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Pani/Pana dane osobowe będą przechowywane, zgodnie z art. 97 ust. 1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>, przez okres 4 lat od dnia zakończenia postępowania o udzielenie zamówienia, a jeżeli czas trwania umowy przekracza 4 lata, okres przechowywania obejmuje cały czas trwania umowy;</w:t>
      </w:r>
    </w:p>
    <w:p w14:paraId="257055CC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26733">
        <w:rPr>
          <w:rFonts w:ascii="Calibri" w:hAnsi="Calibri" w:cs="Calibri"/>
          <w:sz w:val="18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sz w:val="18"/>
          <w:szCs w:val="20"/>
          <w:lang w:val="x-none"/>
        </w:rPr>
        <w:t xml:space="preserve">;  </w:t>
      </w:r>
    </w:p>
    <w:p w14:paraId="619836B1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w odniesieniu do Pani/Pana danych osobowych decyzje nie będą podejmowane w sposób zautomatyzowany, stosowanie do art. 22 RODO;</w:t>
      </w:r>
    </w:p>
    <w:p w14:paraId="27771E5C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posiada Pani/Pan:</w:t>
      </w:r>
    </w:p>
    <w:p w14:paraId="1FD48524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na podstawie art. 15 RODO prawo dostępu do Pani/Pana danych osobowych;</w:t>
      </w:r>
    </w:p>
    <w:p w14:paraId="37048820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na podstawie art. 16 RODO prawo do sprostowania Pani/Pana danych osobowych </w:t>
      </w:r>
      <w:r w:rsidRPr="00F26733">
        <w:rPr>
          <w:rFonts w:ascii="Calibri" w:hAnsi="Calibri" w:cs="Calibri"/>
          <w:b/>
          <w:sz w:val="18"/>
          <w:szCs w:val="20"/>
          <w:vertAlign w:val="superscript"/>
          <w:lang w:val="x-none"/>
        </w:rPr>
        <w:t>**</w:t>
      </w:r>
      <w:r w:rsidRPr="00F26733">
        <w:rPr>
          <w:rFonts w:ascii="Calibri" w:hAnsi="Calibri" w:cs="Calibri"/>
          <w:sz w:val="18"/>
          <w:szCs w:val="20"/>
          <w:lang w:val="x-none"/>
        </w:rPr>
        <w:t>;</w:t>
      </w:r>
    </w:p>
    <w:p w14:paraId="43E7097E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16406C2" w14:textId="77777777" w:rsidR="00B46888" w:rsidRPr="00F26733" w:rsidRDefault="00B46888" w:rsidP="00B46888">
      <w:pPr>
        <w:numPr>
          <w:ilvl w:val="0"/>
          <w:numId w:val="27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45640E1A" w14:textId="77777777" w:rsidR="00B46888" w:rsidRPr="00F26733" w:rsidRDefault="00B46888" w:rsidP="00B46888">
      <w:pPr>
        <w:numPr>
          <w:ilvl w:val="0"/>
          <w:numId w:val="28"/>
        </w:numPr>
        <w:suppressAutoHyphens/>
        <w:autoSpaceDE w:val="0"/>
        <w:spacing w:before="120" w:after="120" w:line="276" w:lineRule="auto"/>
        <w:ind w:left="426" w:hanging="426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nie przysługuje Pani/Panu:</w:t>
      </w:r>
    </w:p>
    <w:p w14:paraId="2A7DDC2E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w związku z art. 17 ust. 3 lit. b, d lub e RODO prawo do usunięcia danych osobowych;</w:t>
      </w:r>
    </w:p>
    <w:p w14:paraId="3974974B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sz w:val="18"/>
          <w:szCs w:val="20"/>
          <w:lang w:val="x-none"/>
        </w:rPr>
      </w:pPr>
      <w:r w:rsidRPr="00F26733">
        <w:rPr>
          <w:rFonts w:ascii="Calibri" w:hAnsi="Calibri" w:cs="Calibri"/>
          <w:sz w:val="18"/>
          <w:szCs w:val="20"/>
          <w:lang w:val="x-none"/>
        </w:rPr>
        <w:t>prawo do przenoszenia danych osobowych, o którym mowa w art. 20 RODO;</w:t>
      </w:r>
    </w:p>
    <w:p w14:paraId="48DCF622" w14:textId="77777777" w:rsidR="00B46888" w:rsidRPr="00F26733" w:rsidRDefault="00B46888" w:rsidP="00B46888">
      <w:pPr>
        <w:numPr>
          <w:ilvl w:val="0"/>
          <w:numId w:val="29"/>
        </w:numPr>
        <w:suppressAutoHyphens/>
        <w:autoSpaceDE w:val="0"/>
        <w:spacing w:before="120" w:after="120" w:line="276" w:lineRule="auto"/>
        <w:ind w:left="709" w:hanging="283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  <w:r w:rsidRPr="00F26733">
        <w:rPr>
          <w:rFonts w:ascii="Calibri" w:hAnsi="Calibri" w:cs="Calibri"/>
          <w:b/>
          <w:sz w:val="18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F26733">
        <w:rPr>
          <w:rFonts w:ascii="Calibri" w:hAnsi="Calibri" w:cs="Calibri"/>
          <w:sz w:val="18"/>
          <w:szCs w:val="20"/>
          <w:lang w:val="x-none"/>
        </w:rPr>
        <w:t>.</w:t>
      </w:r>
      <w:r w:rsidRPr="00F26733">
        <w:rPr>
          <w:rFonts w:ascii="Calibri" w:hAnsi="Calibri" w:cs="Calibri"/>
          <w:b/>
          <w:sz w:val="18"/>
          <w:szCs w:val="20"/>
          <w:lang w:val="x-none"/>
        </w:rPr>
        <w:t xml:space="preserve"> </w:t>
      </w:r>
    </w:p>
    <w:p w14:paraId="5FDB40AE" w14:textId="77777777" w:rsidR="00B46888" w:rsidRPr="00F26733" w:rsidRDefault="00B46888" w:rsidP="00B46888">
      <w:pPr>
        <w:autoSpaceDE w:val="0"/>
        <w:spacing w:before="120" w:after="120" w:line="276" w:lineRule="auto"/>
        <w:ind w:left="709"/>
        <w:contextualSpacing/>
        <w:jc w:val="both"/>
        <w:rPr>
          <w:rFonts w:ascii="Calibri" w:hAnsi="Calibri" w:cs="Calibri"/>
          <w:b/>
          <w:i/>
          <w:sz w:val="20"/>
          <w:szCs w:val="20"/>
          <w:lang w:val="x-none"/>
        </w:rPr>
      </w:pPr>
    </w:p>
    <w:p w14:paraId="794D343D" w14:textId="77777777" w:rsidR="00B46888" w:rsidRPr="00F26733" w:rsidRDefault="00B46888" w:rsidP="00B46888">
      <w:pPr>
        <w:autoSpaceDE w:val="0"/>
        <w:spacing w:before="120" w:after="120" w:line="276" w:lineRule="auto"/>
        <w:ind w:left="425"/>
        <w:jc w:val="both"/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>*</w:t>
      </w:r>
      <w:r w:rsidRPr="00F26733">
        <w:rPr>
          <w:rFonts w:ascii="Calibri" w:hAnsi="Calibri" w:cs="Calibri"/>
          <w:b/>
          <w:i/>
          <w:sz w:val="16"/>
          <w:szCs w:val="20"/>
        </w:rPr>
        <w:t xml:space="preserve">     Wyjaśnienie:</w:t>
      </w:r>
      <w:r w:rsidRPr="00F26733">
        <w:rPr>
          <w:rFonts w:ascii="Calibri" w:hAnsi="Calibri" w:cs="Calibri"/>
          <w:i/>
          <w:sz w:val="16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21DA10FB" w14:textId="77777777" w:rsidR="00B46888" w:rsidRPr="00F26733" w:rsidRDefault="00B46888" w:rsidP="00B46888">
      <w:pPr>
        <w:spacing w:before="120" w:after="120" w:line="276" w:lineRule="auto"/>
        <w:ind w:left="425"/>
        <w:contextualSpacing/>
        <w:jc w:val="both"/>
        <w:rPr>
          <w:rFonts w:ascii="Calibri" w:hAnsi="Calibri" w:cs="Calibri"/>
          <w:b/>
          <w:i/>
          <w:sz w:val="16"/>
          <w:szCs w:val="20"/>
          <w:vertAlign w:val="superscript"/>
        </w:rPr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  <w:lang w:val="x-none"/>
        </w:rPr>
        <w:t>**</w:t>
      </w: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 </w:t>
      </w:r>
      <w:r w:rsidRPr="00F26733">
        <w:rPr>
          <w:rFonts w:ascii="Calibri" w:hAnsi="Calibri" w:cs="Calibri"/>
          <w:b/>
          <w:i/>
          <w:sz w:val="16"/>
          <w:szCs w:val="20"/>
          <w:lang w:val="x-none"/>
        </w:rPr>
        <w:t>Wyjaśnienie:</w:t>
      </w:r>
      <w:r w:rsidRPr="00F26733">
        <w:rPr>
          <w:rFonts w:ascii="Calibri" w:hAnsi="Calibri" w:cs="Calibri"/>
          <w:i/>
          <w:sz w:val="16"/>
          <w:szCs w:val="20"/>
          <w:lang w:val="x-none"/>
        </w:rPr>
        <w:t xml:space="preserve"> skorzystanie z prawa do sprostowania nie może skutkować zmianą wyniku postępowania</w:t>
      </w:r>
      <w:r w:rsidRPr="00F26733">
        <w:rPr>
          <w:rFonts w:ascii="Calibri" w:hAnsi="Calibri" w:cs="Calibri"/>
          <w:i/>
          <w:sz w:val="16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F26733">
        <w:rPr>
          <w:rFonts w:ascii="Calibri" w:hAnsi="Calibri" w:cs="Calibri"/>
          <w:i/>
          <w:sz w:val="16"/>
          <w:szCs w:val="20"/>
          <w:lang w:val="x-none"/>
        </w:rPr>
        <w:t>Pzp</w:t>
      </w:r>
      <w:proofErr w:type="spellEnd"/>
      <w:r w:rsidRPr="00F26733">
        <w:rPr>
          <w:rFonts w:ascii="Calibri" w:hAnsi="Calibri" w:cs="Calibri"/>
          <w:i/>
          <w:sz w:val="16"/>
          <w:szCs w:val="20"/>
          <w:lang w:val="x-none"/>
        </w:rPr>
        <w:t xml:space="preserve"> oraz nie może naruszać integralności protokołu oraz jego załączników.</w:t>
      </w:r>
    </w:p>
    <w:p w14:paraId="45CA3ABC" w14:textId="77777777" w:rsidR="00B46888" w:rsidRPr="00F26733" w:rsidRDefault="00B46888" w:rsidP="00B46888">
      <w:pPr>
        <w:spacing w:before="120" w:after="120" w:line="276" w:lineRule="auto"/>
        <w:ind w:left="426"/>
      </w:pPr>
      <w:r w:rsidRPr="00F26733">
        <w:rPr>
          <w:rFonts w:ascii="Calibri" w:hAnsi="Calibri" w:cs="Calibri"/>
          <w:b/>
          <w:i/>
          <w:sz w:val="16"/>
          <w:szCs w:val="20"/>
          <w:vertAlign w:val="superscript"/>
        </w:rPr>
        <w:t xml:space="preserve">***     </w:t>
      </w:r>
      <w:r w:rsidRPr="00F26733">
        <w:rPr>
          <w:rFonts w:ascii="Calibri" w:hAnsi="Calibri" w:cs="Calibri"/>
          <w:b/>
          <w:i/>
          <w:sz w:val="16"/>
          <w:szCs w:val="20"/>
        </w:rPr>
        <w:t>Wyjaśnienie:</w:t>
      </w:r>
      <w:r w:rsidRPr="00F26733">
        <w:rPr>
          <w:rFonts w:ascii="Calibri" w:hAnsi="Calibri" w:cs="Calibri"/>
          <w:i/>
          <w:sz w:val="16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A3C180F" w14:textId="77777777" w:rsidR="00B46888" w:rsidRDefault="00B46888" w:rsidP="00B46888">
      <w:pPr>
        <w:widowControl w:val="0"/>
        <w:autoSpaceDE w:val="0"/>
        <w:autoSpaceDN w:val="0"/>
        <w:jc w:val="center"/>
        <w:rPr>
          <w:rFonts w:ascii="Calibri" w:hAnsi="Calibri" w:cs="Calibri"/>
          <w:iCs/>
          <w:sz w:val="20"/>
          <w:szCs w:val="20"/>
        </w:rPr>
      </w:pPr>
    </w:p>
    <w:p w14:paraId="6E73E883" w14:textId="77777777" w:rsidR="00B46888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FABED89" w14:textId="77777777" w:rsidR="00B46888" w:rsidRDefault="00B46888" w:rsidP="00B4688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B46888" w:rsidSect="0021203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1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1980" w14:textId="77777777" w:rsidR="00152DB2" w:rsidRDefault="00152DB2">
      <w:r>
        <w:separator/>
      </w:r>
    </w:p>
  </w:endnote>
  <w:endnote w:type="continuationSeparator" w:id="0">
    <w:p w14:paraId="6B3B0815" w14:textId="77777777" w:rsidR="00152DB2" w:rsidRDefault="0015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5BC22" w14:textId="77777777" w:rsidR="00B46888" w:rsidRPr="00124D4A" w:rsidRDefault="00B46888" w:rsidP="00857181">
    <w:pPr>
      <w:pStyle w:val="Nagwek"/>
    </w:pPr>
    <w:r>
      <w:rPr>
        <w:noProof/>
      </w:rPr>
      <w:drawing>
        <wp:anchor distT="0" distB="0" distL="114300" distR="114300" simplePos="0" relativeHeight="251678208" behindDoc="1" locked="0" layoutInCell="1" allowOverlap="1" wp14:anchorId="2EF555AB" wp14:editId="14E455A5">
          <wp:simplePos x="0" y="0"/>
          <wp:positionH relativeFrom="margin">
            <wp:posOffset>247650</wp:posOffset>
          </wp:positionH>
          <wp:positionV relativeFrom="paragraph">
            <wp:posOffset>243840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 wp14:anchorId="16B64A39" wp14:editId="6A4A37C8">
          <wp:simplePos x="0" y="0"/>
          <wp:positionH relativeFrom="column">
            <wp:posOffset>2540635</wp:posOffset>
          </wp:positionH>
          <wp:positionV relativeFrom="paragraph">
            <wp:posOffset>333375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232" behindDoc="1" locked="0" layoutInCell="1" allowOverlap="1" wp14:anchorId="3C4AF402" wp14:editId="227FD056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314450" cy="429260"/>
          <wp:effectExtent l="0" t="0" r="0" b="8890"/>
          <wp:wrapTight wrapText="bothSides">
            <wp:wrapPolygon edited="0">
              <wp:start x="0" y="0"/>
              <wp:lineTo x="0" y="21089"/>
              <wp:lineTo x="21287" y="21089"/>
              <wp:lineTo x="21287" y="0"/>
              <wp:lineTo x="0" y="0"/>
            </wp:wrapPolygon>
          </wp:wrapTight>
          <wp:docPr id="122" name="Obraz 122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85D1" w14:textId="77777777" w:rsidR="00B46888" w:rsidRPr="00B01F08" w:rsidRDefault="00B46888" w:rsidP="00AC560B">
    <w:pPr>
      <w:pStyle w:val="Nagwek"/>
    </w:pPr>
    <w:r>
      <w:rPr>
        <w:noProof/>
      </w:rPr>
      <w:drawing>
        <wp:anchor distT="0" distB="0" distL="114300" distR="114300" simplePos="0" relativeHeight="251675136" behindDoc="1" locked="0" layoutInCell="1" allowOverlap="1" wp14:anchorId="1864980C" wp14:editId="6629CD7D">
          <wp:simplePos x="0" y="0"/>
          <wp:positionH relativeFrom="margin">
            <wp:align>right</wp:align>
          </wp:positionH>
          <wp:positionV relativeFrom="paragraph">
            <wp:posOffset>246380</wp:posOffset>
          </wp:positionV>
          <wp:extent cx="1498600" cy="476250"/>
          <wp:effectExtent l="0" t="0" r="6350" b="0"/>
          <wp:wrapTight wrapText="bothSides">
            <wp:wrapPolygon edited="0">
              <wp:start x="0" y="0"/>
              <wp:lineTo x="0" y="20736"/>
              <wp:lineTo x="21417" y="20736"/>
              <wp:lineTo x="21417" y="0"/>
              <wp:lineTo x="0" y="0"/>
            </wp:wrapPolygon>
          </wp:wrapTight>
          <wp:docPr id="126" name="Obraz 126" descr="C:\Users\R5FE9~1.WOJ\AppData\Local\Temp\Rar$DI93.536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R5FE9~1.WOJ\AppData\Local\Temp\Rar$DI93.536\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6CBD1909" wp14:editId="2D766C4D">
          <wp:simplePos x="0" y="0"/>
          <wp:positionH relativeFrom="margin">
            <wp:align>left</wp:align>
          </wp:positionH>
          <wp:positionV relativeFrom="paragraph">
            <wp:posOffset>177603</wp:posOffset>
          </wp:positionV>
          <wp:extent cx="973455" cy="429260"/>
          <wp:effectExtent l="0" t="0" r="0" b="8890"/>
          <wp:wrapTight wrapText="bothSides">
            <wp:wrapPolygon edited="0">
              <wp:start x="0" y="0"/>
              <wp:lineTo x="0" y="21089"/>
              <wp:lineTo x="21135" y="21089"/>
              <wp:lineTo x="21135" y="0"/>
              <wp:lineTo x="0" y="0"/>
            </wp:wrapPolygon>
          </wp:wrapTight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1" locked="0" layoutInCell="1" allowOverlap="1" wp14:anchorId="33258D88" wp14:editId="42B35FCA">
          <wp:simplePos x="0" y="0"/>
          <wp:positionH relativeFrom="column">
            <wp:posOffset>2493579</wp:posOffset>
          </wp:positionH>
          <wp:positionV relativeFrom="paragraph">
            <wp:posOffset>264883</wp:posOffset>
          </wp:positionV>
          <wp:extent cx="711835" cy="341630"/>
          <wp:effectExtent l="0" t="0" r="0" b="1270"/>
          <wp:wrapTight wrapText="bothSides">
            <wp:wrapPolygon edited="0">
              <wp:start x="0" y="0"/>
              <wp:lineTo x="0" y="20476"/>
              <wp:lineTo x="20810" y="20476"/>
              <wp:lineTo x="20810" y="0"/>
              <wp:lineTo x="0" y="0"/>
            </wp:wrapPolygon>
          </wp:wrapTight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ACAA5" w14:textId="77777777" w:rsidR="00152DB2" w:rsidRDefault="00152DB2">
      <w:r>
        <w:separator/>
      </w:r>
    </w:p>
  </w:footnote>
  <w:footnote w:type="continuationSeparator" w:id="0">
    <w:p w14:paraId="106914E7" w14:textId="77777777" w:rsidR="00152DB2" w:rsidRDefault="0015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311B" w14:textId="77777777" w:rsidR="00B46888" w:rsidRDefault="00B46888">
    <w:pPr>
      <w:pStyle w:val="Nagwek"/>
    </w:pPr>
  </w:p>
  <w:p w14:paraId="60CEAFCC" w14:textId="77777777" w:rsidR="00B46888" w:rsidRDefault="00B46888">
    <w:pPr>
      <w:pStyle w:val="Nagwek"/>
    </w:pPr>
  </w:p>
  <w:p w14:paraId="743B20E3" w14:textId="77777777" w:rsidR="00B46888" w:rsidRDefault="00B46888">
    <w:pPr>
      <w:pStyle w:val="Nagwek"/>
    </w:pPr>
  </w:p>
  <w:p w14:paraId="1B69A75E" w14:textId="77777777" w:rsidR="00B46888" w:rsidRDefault="00B46888">
    <w:pPr>
      <w:pStyle w:val="Nagwek"/>
    </w:pPr>
  </w:p>
  <w:p w14:paraId="3F468136" w14:textId="77777777" w:rsidR="00B46888" w:rsidRDefault="00B46888" w:rsidP="00A415D7">
    <w:pPr>
      <w:pStyle w:val="Nagwek"/>
      <w:jc w:val="right"/>
    </w:pPr>
    <w:r>
      <w:rPr>
        <w:noProof/>
      </w:rPr>
      <w:drawing>
        <wp:anchor distT="0" distB="0" distL="114300" distR="114300" simplePos="0" relativeHeight="251667968" behindDoc="0" locked="0" layoutInCell="0" allowOverlap="1" wp14:anchorId="0BE276C0" wp14:editId="09F2495E">
          <wp:simplePos x="0" y="0"/>
          <wp:positionH relativeFrom="page">
            <wp:posOffset>911338</wp:posOffset>
          </wp:positionH>
          <wp:positionV relativeFrom="page">
            <wp:posOffset>215265</wp:posOffset>
          </wp:positionV>
          <wp:extent cx="5960803" cy="650789"/>
          <wp:effectExtent l="0" t="0" r="1905" b="0"/>
          <wp:wrapNone/>
          <wp:docPr id="121" name="Obraz 1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3B50" w14:textId="77777777" w:rsidR="00B46888" w:rsidRDefault="00B46888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 wp14:anchorId="1C684464" wp14:editId="67147F4D">
          <wp:simplePos x="0" y="0"/>
          <wp:positionH relativeFrom="page">
            <wp:posOffset>947932</wp:posOffset>
          </wp:positionH>
          <wp:positionV relativeFrom="page">
            <wp:posOffset>250891</wp:posOffset>
          </wp:positionV>
          <wp:extent cx="5960803" cy="650789"/>
          <wp:effectExtent l="0" t="0" r="1905" b="0"/>
          <wp:wrapNone/>
          <wp:docPr id="125" name="Obraz 1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803" cy="65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5A46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bCs/>
        <w:sz w:val="20"/>
        <w:szCs w:val="20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BF301796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75B8A7D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6" w15:restartNumberingAfterBreak="0">
    <w:nsid w:val="00000008"/>
    <w:multiLevelType w:val="singleLevel"/>
    <w:tmpl w:val="5C0E09BA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 Narrow" w:hint="default"/>
        <w:b/>
        <w:bCs/>
        <w:sz w:val="20"/>
        <w:szCs w:val="20"/>
        <w:lang w:eastAsia="zh-C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5ED82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68"/>
        </w:tabs>
        <w:ind w:left="928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13" w:hanging="180"/>
      </w:pPr>
    </w:lvl>
  </w:abstractNum>
  <w:abstractNum w:abstractNumId="13" w15:restartNumberingAfterBreak="0">
    <w:nsid w:val="00000012"/>
    <w:multiLevelType w:val="multilevel"/>
    <w:tmpl w:val="F2DA2AB0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F274F220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/>
        <w:i w:val="0"/>
        <w:iCs/>
        <w:sz w:val="16"/>
        <w:szCs w:val="16"/>
        <w:lang w:eastAsia="zh-C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ascii="Calibri" w:eastAsia="Arial Narrow" w:hAnsi="Calibri" w:cs="Calibri"/>
        <w:b/>
        <w:spacing w:val="-5"/>
        <w:sz w:val="20"/>
        <w:szCs w:val="20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6"/>
    <w:multiLevelType w:val="multilevel"/>
    <w:tmpl w:val="AEDA870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ascii="Arial Narrow" w:hAnsi="Arial Narrow" w:cs="Arial Narrow" w:hint="default"/>
        <w:b w:val="0"/>
        <w:strike w:val="0"/>
        <w:dstrike w:val="0"/>
        <w:sz w:val="20"/>
        <w:szCs w:val="20"/>
        <w:lang w:eastAsia="zh-C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25FEE40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b/>
        <w:sz w:val="20"/>
        <w:szCs w:val="20"/>
        <w:lang w:eastAsia="zh-CN"/>
      </w:rPr>
    </w:lvl>
  </w:abstractNum>
  <w:abstractNum w:abstractNumId="22" w15:restartNumberingAfterBreak="0">
    <w:nsid w:val="0000001B"/>
    <w:multiLevelType w:val="multilevel"/>
    <w:tmpl w:val="E1DEAE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18"/>
        <w:szCs w:val="20"/>
        <w:lang w:val="x-none"/>
      </w:rPr>
    </w:lvl>
  </w:abstractNum>
  <w:abstractNum w:abstractNumId="24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sz w:val="18"/>
        <w:szCs w:val="20"/>
        <w:lang w:val="x-none" w:eastAsia="ar-SA"/>
      </w:rPr>
    </w:lvl>
  </w:abstractNum>
  <w:abstractNum w:abstractNumId="25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0"/>
        <w:szCs w:val="20"/>
        <w:lang w:val="x-none"/>
      </w:rPr>
    </w:lvl>
  </w:abstractNum>
  <w:abstractNum w:abstractNumId="26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20"/>
        <w:lang w:val="x-none"/>
      </w:rPr>
    </w:lvl>
  </w:abstractNum>
  <w:abstractNum w:abstractNumId="2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792" w:hanging="432"/>
      </w:pPr>
      <w:rPr>
        <w:rFonts w:ascii="Symbol" w:hAnsi="Symbol" w:cs="Symbol"/>
        <w:b/>
        <w:spacing w:val="-5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202E3FBC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6083323"/>
    <w:multiLevelType w:val="hybridMultilevel"/>
    <w:tmpl w:val="F000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367F6DC8"/>
    <w:multiLevelType w:val="hybridMultilevel"/>
    <w:tmpl w:val="8954E648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5" w15:restartNumberingAfterBreak="0">
    <w:nsid w:val="4E9C6C7A"/>
    <w:multiLevelType w:val="multilevel"/>
    <w:tmpl w:val="DA5695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11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02DC8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9A43BCC"/>
    <w:multiLevelType w:val="hybridMultilevel"/>
    <w:tmpl w:val="7DA81DA8"/>
    <w:lvl w:ilvl="0" w:tplc="8DD246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D567E2B"/>
    <w:multiLevelType w:val="multilevel"/>
    <w:tmpl w:val="526A2ABC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9" w15:restartNumberingAfterBreak="0">
    <w:nsid w:val="753B1CE3"/>
    <w:multiLevelType w:val="hybridMultilevel"/>
    <w:tmpl w:val="ABF213F2"/>
    <w:lvl w:ilvl="0" w:tplc="C6C8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1B3C"/>
    <w:multiLevelType w:val="hybridMultilevel"/>
    <w:tmpl w:val="A6E4E344"/>
    <w:lvl w:ilvl="0" w:tplc="5E74F9C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35"/>
  </w:num>
  <w:num w:numId="3">
    <w:abstractNumId w:val="3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2"/>
    <w:lvlOverride w:ilvl="0">
      <w:startOverride w:val="1"/>
    </w:lvlOverride>
  </w:num>
  <w:num w:numId="34">
    <w:abstractNumId w:val="31"/>
  </w:num>
  <w:num w:numId="35">
    <w:abstractNumId w:val="40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36"/>
  </w:num>
  <w:num w:numId="41">
    <w:abstractNumId w:val="29"/>
  </w:num>
  <w:num w:numId="42">
    <w:abstractNumId w:val="37"/>
  </w:num>
  <w:num w:numId="43">
    <w:abstractNumId w:val="34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A2"/>
    <w:rsid w:val="00000C70"/>
    <w:rsid w:val="00002A9D"/>
    <w:rsid w:val="0000461C"/>
    <w:rsid w:val="00006E02"/>
    <w:rsid w:val="0001317C"/>
    <w:rsid w:val="000174ED"/>
    <w:rsid w:val="00020FA2"/>
    <w:rsid w:val="00025231"/>
    <w:rsid w:val="00027E7C"/>
    <w:rsid w:val="00027ED7"/>
    <w:rsid w:val="00030ACE"/>
    <w:rsid w:val="000326FD"/>
    <w:rsid w:val="00034BF8"/>
    <w:rsid w:val="00037FD9"/>
    <w:rsid w:val="00045BA4"/>
    <w:rsid w:val="0004601A"/>
    <w:rsid w:val="000521CD"/>
    <w:rsid w:val="0005642F"/>
    <w:rsid w:val="00061F20"/>
    <w:rsid w:val="00071B43"/>
    <w:rsid w:val="00072752"/>
    <w:rsid w:val="00073871"/>
    <w:rsid w:val="0007489B"/>
    <w:rsid w:val="00080D83"/>
    <w:rsid w:val="00081A33"/>
    <w:rsid w:val="00084B30"/>
    <w:rsid w:val="00086DB4"/>
    <w:rsid w:val="0008721B"/>
    <w:rsid w:val="00091920"/>
    <w:rsid w:val="000A26F9"/>
    <w:rsid w:val="000B181C"/>
    <w:rsid w:val="000B6E4B"/>
    <w:rsid w:val="000C0258"/>
    <w:rsid w:val="000C0D96"/>
    <w:rsid w:val="000C5B5C"/>
    <w:rsid w:val="000C7B86"/>
    <w:rsid w:val="000D0EC4"/>
    <w:rsid w:val="000D1B9C"/>
    <w:rsid w:val="000D1D98"/>
    <w:rsid w:val="000D283E"/>
    <w:rsid w:val="000D63E8"/>
    <w:rsid w:val="000D6C6E"/>
    <w:rsid w:val="000D7A76"/>
    <w:rsid w:val="000E063F"/>
    <w:rsid w:val="000E0CC0"/>
    <w:rsid w:val="000E1A80"/>
    <w:rsid w:val="000E6F24"/>
    <w:rsid w:val="000F0029"/>
    <w:rsid w:val="000F3818"/>
    <w:rsid w:val="000F6E6C"/>
    <w:rsid w:val="000F70E5"/>
    <w:rsid w:val="000F7F57"/>
    <w:rsid w:val="00100C04"/>
    <w:rsid w:val="00102092"/>
    <w:rsid w:val="00106DB2"/>
    <w:rsid w:val="00110431"/>
    <w:rsid w:val="001167A3"/>
    <w:rsid w:val="00122177"/>
    <w:rsid w:val="00124D4A"/>
    <w:rsid w:val="00124DF1"/>
    <w:rsid w:val="001304E7"/>
    <w:rsid w:val="00130B23"/>
    <w:rsid w:val="0013601D"/>
    <w:rsid w:val="0013627B"/>
    <w:rsid w:val="0013762A"/>
    <w:rsid w:val="001438D6"/>
    <w:rsid w:val="0014659F"/>
    <w:rsid w:val="0014667A"/>
    <w:rsid w:val="00150E5E"/>
    <w:rsid w:val="00151378"/>
    <w:rsid w:val="00151D25"/>
    <w:rsid w:val="00152DB2"/>
    <w:rsid w:val="001543EF"/>
    <w:rsid w:val="001604C8"/>
    <w:rsid w:val="00162300"/>
    <w:rsid w:val="0016277D"/>
    <w:rsid w:val="001646DA"/>
    <w:rsid w:val="001714AF"/>
    <w:rsid w:val="00176226"/>
    <w:rsid w:val="001824D8"/>
    <w:rsid w:val="0018405F"/>
    <w:rsid w:val="00186A63"/>
    <w:rsid w:val="00194D34"/>
    <w:rsid w:val="00197327"/>
    <w:rsid w:val="001A0A12"/>
    <w:rsid w:val="001A0B3A"/>
    <w:rsid w:val="001A0F5A"/>
    <w:rsid w:val="001A1107"/>
    <w:rsid w:val="001A77D9"/>
    <w:rsid w:val="001B210F"/>
    <w:rsid w:val="001C3650"/>
    <w:rsid w:val="001C5354"/>
    <w:rsid w:val="001C7624"/>
    <w:rsid w:val="001D27C2"/>
    <w:rsid w:val="001D3107"/>
    <w:rsid w:val="001E56B3"/>
    <w:rsid w:val="001F2C28"/>
    <w:rsid w:val="001F57BD"/>
    <w:rsid w:val="002105F7"/>
    <w:rsid w:val="00210C51"/>
    <w:rsid w:val="0021203C"/>
    <w:rsid w:val="00212927"/>
    <w:rsid w:val="00217172"/>
    <w:rsid w:val="00223F20"/>
    <w:rsid w:val="00226366"/>
    <w:rsid w:val="0022660F"/>
    <w:rsid w:val="002269A4"/>
    <w:rsid w:val="00226BE2"/>
    <w:rsid w:val="00231FF6"/>
    <w:rsid w:val="00234696"/>
    <w:rsid w:val="00237C18"/>
    <w:rsid w:val="002415F0"/>
    <w:rsid w:val="00241C1F"/>
    <w:rsid w:val="002425AE"/>
    <w:rsid w:val="002454E5"/>
    <w:rsid w:val="00247A04"/>
    <w:rsid w:val="00251B29"/>
    <w:rsid w:val="0025582E"/>
    <w:rsid w:val="002565FD"/>
    <w:rsid w:val="00257BB8"/>
    <w:rsid w:val="00257F56"/>
    <w:rsid w:val="0026077D"/>
    <w:rsid w:val="0026179D"/>
    <w:rsid w:val="00267459"/>
    <w:rsid w:val="002737E5"/>
    <w:rsid w:val="00280976"/>
    <w:rsid w:val="002825DD"/>
    <w:rsid w:val="00284C07"/>
    <w:rsid w:val="002862C2"/>
    <w:rsid w:val="002862D3"/>
    <w:rsid w:val="00286CF2"/>
    <w:rsid w:val="00292A2B"/>
    <w:rsid w:val="0029601F"/>
    <w:rsid w:val="00297F3B"/>
    <w:rsid w:val="002A2C13"/>
    <w:rsid w:val="002B18A0"/>
    <w:rsid w:val="002B5FA2"/>
    <w:rsid w:val="002C362D"/>
    <w:rsid w:val="002C503C"/>
    <w:rsid w:val="002C6347"/>
    <w:rsid w:val="002D15F3"/>
    <w:rsid w:val="002D7B7E"/>
    <w:rsid w:val="002D7C49"/>
    <w:rsid w:val="002F0D81"/>
    <w:rsid w:val="002F1F70"/>
    <w:rsid w:val="00305B2D"/>
    <w:rsid w:val="00313868"/>
    <w:rsid w:val="00313A6B"/>
    <w:rsid w:val="00315901"/>
    <w:rsid w:val="00320A54"/>
    <w:rsid w:val="00320AAC"/>
    <w:rsid w:val="003214AC"/>
    <w:rsid w:val="0032360C"/>
    <w:rsid w:val="00325198"/>
    <w:rsid w:val="00332539"/>
    <w:rsid w:val="003367FC"/>
    <w:rsid w:val="003404F4"/>
    <w:rsid w:val="00340897"/>
    <w:rsid w:val="0034279E"/>
    <w:rsid w:val="003427EC"/>
    <w:rsid w:val="00342BEF"/>
    <w:rsid w:val="00344BCC"/>
    <w:rsid w:val="00345176"/>
    <w:rsid w:val="00350B70"/>
    <w:rsid w:val="00351A3E"/>
    <w:rsid w:val="0035256C"/>
    <w:rsid w:val="00352C05"/>
    <w:rsid w:val="0035438F"/>
    <w:rsid w:val="0035482A"/>
    <w:rsid w:val="00360FC6"/>
    <w:rsid w:val="003619F2"/>
    <w:rsid w:val="00363244"/>
    <w:rsid w:val="00363495"/>
    <w:rsid w:val="00365820"/>
    <w:rsid w:val="00365ABC"/>
    <w:rsid w:val="00365F7C"/>
    <w:rsid w:val="00371580"/>
    <w:rsid w:val="00371885"/>
    <w:rsid w:val="003736BF"/>
    <w:rsid w:val="003749AA"/>
    <w:rsid w:val="00374F1C"/>
    <w:rsid w:val="00375008"/>
    <w:rsid w:val="0037705D"/>
    <w:rsid w:val="00382854"/>
    <w:rsid w:val="00385DAC"/>
    <w:rsid w:val="003868B6"/>
    <w:rsid w:val="00390D92"/>
    <w:rsid w:val="00392CE0"/>
    <w:rsid w:val="00394E62"/>
    <w:rsid w:val="003A1886"/>
    <w:rsid w:val="003A1988"/>
    <w:rsid w:val="003B038B"/>
    <w:rsid w:val="003B03A1"/>
    <w:rsid w:val="003B3AF4"/>
    <w:rsid w:val="003B6B7D"/>
    <w:rsid w:val="003C554F"/>
    <w:rsid w:val="003C741C"/>
    <w:rsid w:val="003D0985"/>
    <w:rsid w:val="003D289B"/>
    <w:rsid w:val="003D3383"/>
    <w:rsid w:val="003D3B64"/>
    <w:rsid w:val="003D477C"/>
    <w:rsid w:val="003D55D4"/>
    <w:rsid w:val="003D6E5D"/>
    <w:rsid w:val="003E41E9"/>
    <w:rsid w:val="003E549C"/>
    <w:rsid w:val="003E7124"/>
    <w:rsid w:val="003E778F"/>
    <w:rsid w:val="003F2F1A"/>
    <w:rsid w:val="003F7D83"/>
    <w:rsid w:val="004008CC"/>
    <w:rsid w:val="0040149C"/>
    <w:rsid w:val="004015A9"/>
    <w:rsid w:val="0040269F"/>
    <w:rsid w:val="00402FCA"/>
    <w:rsid w:val="00403A98"/>
    <w:rsid w:val="0040498C"/>
    <w:rsid w:val="00405593"/>
    <w:rsid w:val="0040699A"/>
    <w:rsid w:val="00407068"/>
    <w:rsid w:val="00410B73"/>
    <w:rsid w:val="00411B0C"/>
    <w:rsid w:val="00414046"/>
    <w:rsid w:val="00414478"/>
    <w:rsid w:val="00414D67"/>
    <w:rsid w:val="00422397"/>
    <w:rsid w:val="00427B63"/>
    <w:rsid w:val="00430821"/>
    <w:rsid w:val="004400EE"/>
    <w:rsid w:val="00446C61"/>
    <w:rsid w:val="00447CE3"/>
    <w:rsid w:val="0045371E"/>
    <w:rsid w:val="00455A74"/>
    <w:rsid w:val="00456CAC"/>
    <w:rsid w:val="00457A6B"/>
    <w:rsid w:val="00460356"/>
    <w:rsid w:val="00461C13"/>
    <w:rsid w:val="0046585B"/>
    <w:rsid w:val="004701C1"/>
    <w:rsid w:val="00470B93"/>
    <w:rsid w:val="00473032"/>
    <w:rsid w:val="004754A7"/>
    <w:rsid w:val="00475A62"/>
    <w:rsid w:val="00475CF0"/>
    <w:rsid w:val="00476085"/>
    <w:rsid w:val="004764C8"/>
    <w:rsid w:val="0048284D"/>
    <w:rsid w:val="00483BBB"/>
    <w:rsid w:val="00484ECC"/>
    <w:rsid w:val="004868A8"/>
    <w:rsid w:val="00492BD3"/>
    <w:rsid w:val="004943B9"/>
    <w:rsid w:val="004958D5"/>
    <w:rsid w:val="00496AC9"/>
    <w:rsid w:val="00496F5E"/>
    <w:rsid w:val="004B29E1"/>
    <w:rsid w:val="004B35F1"/>
    <w:rsid w:val="004B465D"/>
    <w:rsid w:val="004B4A6F"/>
    <w:rsid w:val="004B70BD"/>
    <w:rsid w:val="004B7376"/>
    <w:rsid w:val="004B75DC"/>
    <w:rsid w:val="004B771B"/>
    <w:rsid w:val="004C14C9"/>
    <w:rsid w:val="004D0392"/>
    <w:rsid w:val="004D0A8C"/>
    <w:rsid w:val="004D3588"/>
    <w:rsid w:val="004D45DB"/>
    <w:rsid w:val="004D5694"/>
    <w:rsid w:val="004D6FC3"/>
    <w:rsid w:val="004D74FA"/>
    <w:rsid w:val="004E33BD"/>
    <w:rsid w:val="004E3DF8"/>
    <w:rsid w:val="004E3ECC"/>
    <w:rsid w:val="004F3647"/>
    <w:rsid w:val="004F422C"/>
    <w:rsid w:val="004F489C"/>
    <w:rsid w:val="004F5216"/>
    <w:rsid w:val="004F5260"/>
    <w:rsid w:val="004F619E"/>
    <w:rsid w:val="004F7982"/>
    <w:rsid w:val="0050329A"/>
    <w:rsid w:val="005048E2"/>
    <w:rsid w:val="005068B6"/>
    <w:rsid w:val="00506B26"/>
    <w:rsid w:val="00507C12"/>
    <w:rsid w:val="00512BCD"/>
    <w:rsid w:val="0052111D"/>
    <w:rsid w:val="005243D0"/>
    <w:rsid w:val="00525E24"/>
    <w:rsid w:val="005275F9"/>
    <w:rsid w:val="00536FD4"/>
    <w:rsid w:val="00537BCF"/>
    <w:rsid w:val="00542CFB"/>
    <w:rsid w:val="00543C64"/>
    <w:rsid w:val="005456A8"/>
    <w:rsid w:val="00553594"/>
    <w:rsid w:val="00553B2C"/>
    <w:rsid w:val="00555E51"/>
    <w:rsid w:val="00560BEB"/>
    <w:rsid w:val="00563ADB"/>
    <w:rsid w:val="005647AF"/>
    <w:rsid w:val="00566092"/>
    <w:rsid w:val="00571B9E"/>
    <w:rsid w:val="0057608F"/>
    <w:rsid w:val="005760A9"/>
    <w:rsid w:val="00581466"/>
    <w:rsid w:val="00581E3D"/>
    <w:rsid w:val="005828E1"/>
    <w:rsid w:val="005866D9"/>
    <w:rsid w:val="005901E1"/>
    <w:rsid w:val="00594464"/>
    <w:rsid w:val="00596B52"/>
    <w:rsid w:val="005A00D7"/>
    <w:rsid w:val="005A0C35"/>
    <w:rsid w:val="005A13AA"/>
    <w:rsid w:val="005A584F"/>
    <w:rsid w:val="005B448E"/>
    <w:rsid w:val="005B6CBC"/>
    <w:rsid w:val="005C10F8"/>
    <w:rsid w:val="005C483F"/>
    <w:rsid w:val="005D271E"/>
    <w:rsid w:val="005E1444"/>
    <w:rsid w:val="005E5E1A"/>
    <w:rsid w:val="005F0F10"/>
    <w:rsid w:val="005F213E"/>
    <w:rsid w:val="005F214C"/>
    <w:rsid w:val="005F4365"/>
    <w:rsid w:val="005F524D"/>
    <w:rsid w:val="005F7101"/>
    <w:rsid w:val="006045DE"/>
    <w:rsid w:val="006055D4"/>
    <w:rsid w:val="00617504"/>
    <w:rsid w:val="00622781"/>
    <w:rsid w:val="00622B58"/>
    <w:rsid w:val="00622F19"/>
    <w:rsid w:val="0063071B"/>
    <w:rsid w:val="0063124A"/>
    <w:rsid w:val="006400B5"/>
    <w:rsid w:val="00640BFF"/>
    <w:rsid w:val="006416FC"/>
    <w:rsid w:val="00642608"/>
    <w:rsid w:val="00643635"/>
    <w:rsid w:val="00643F7A"/>
    <w:rsid w:val="006455D1"/>
    <w:rsid w:val="0064705A"/>
    <w:rsid w:val="0064738D"/>
    <w:rsid w:val="006478C6"/>
    <w:rsid w:val="00650F6C"/>
    <w:rsid w:val="00657E0F"/>
    <w:rsid w:val="00657FF9"/>
    <w:rsid w:val="00662592"/>
    <w:rsid w:val="00662E7D"/>
    <w:rsid w:val="006647CC"/>
    <w:rsid w:val="00667344"/>
    <w:rsid w:val="0067149C"/>
    <w:rsid w:val="00672D88"/>
    <w:rsid w:val="006731CA"/>
    <w:rsid w:val="006735E7"/>
    <w:rsid w:val="00673F31"/>
    <w:rsid w:val="00675BB8"/>
    <w:rsid w:val="00677A0C"/>
    <w:rsid w:val="00680134"/>
    <w:rsid w:val="006817F7"/>
    <w:rsid w:val="006829C2"/>
    <w:rsid w:val="00687C5F"/>
    <w:rsid w:val="006934B5"/>
    <w:rsid w:val="0069621B"/>
    <w:rsid w:val="006A1AF1"/>
    <w:rsid w:val="006A4458"/>
    <w:rsid w:val="006B3AC6"/>
    <w:rsid w:val="006B4267"/>
    <w:rsid w:val="006B50E4"/>
    <w:rsid w:val="006C0BC9"/>
    <w:rsid w:val="006C3041"/>
    <w:rsid w:val="006C3A77"/>
    <w:rsid w:val="006C3AD1"/>
    <w:rsid w:val="006C74FD"/>
    <w:rsid w:val="006C797D"/>
    <w:rsid w:val="006C7E53"/>
    <w:rsid w:val="006D2784"/>
    <w:rsid w:val="006D2901"/>
    <w:rsid w:val="006D45C3"/>
    <w:rsid w:val="006D4CEB"/>
    <w:rsid w:val="006D71E0"/>
    <w:rsid w:val="006E4E78"/>
    <w:rsid w:val="006E6595"/>
    <w:rsid w:val="006E7D6C"/>
    <w:rsid w:val="006F194B"/>
    <w:rsid w:val="006F209E"/>
    <w:rsid w:val="006F275A"/>
    <w:rsid w:val="006F2B4A"/>
    <w:rsid w:val="006F73DF"/>
    <w:rsid w:val="006F79AF"/>
    <w:rsid w:val="0070305B"/>
    <w:rsid w:val="0070463F"/>
    <w:rsid w:val="0070791F"/>
    <w:rsid w:val="00707F7D"/>
    <w:rsid w:val="00716CB4"/>
    <w:rsid w:val="007200ED"/>
    <w:rsid w:val="00727F94"/>
    <w:rsid w:val="007337EB"/>
    <w:rsid w:val="007401CE"/>
    <w:rsid w:val="007410A9"/>
    <w:rsid w:val="0074324B"/>
    <w:rsid w:val="00745D18"/>
    <w:rsid w:val="007465C1"/>
    <w:rsid w:val="00753611"/>
    <w:rsid w:val="0075499C"/>
    <w:rsid w:val="007559B8"/>
    <w:rsid w:val="007561E1"/>
    <w:rsid w:val="007606BC"/>
    <w:rsid w:val="007628A8"/>
    <w:rsid w:val="00762D66"/>
    <w:rsid w:val="00766A83"/>
    <w:rsid w:val="0077069E"/>
    <w:rsid w:val="00773B1F"/>
    <w:rsid w:val="00776530"/>
    <w:rsid w:val="00782B04"/>
    <w:rsid w:val="00782B74"/>
    <w:rsid w:val="00783828"/>
    <w:rsid w:val="007839A3"/>
    <w:rsid w:val="00784B06"/>
    <w:rsid w:val="00784F4C"/>
    <w:rsid w:val="00786D14"/>
    <w:rsid w:val="00791E8E"/>
    <w:rsid w:val="00792122"/>
    <w:rsid w:val="007925C0"/>
    <w:rsid w:val="00792606"/>
    <w:rsid w:val="007930E8"/>
    <w:rsid w:val="007A0109"/>
    <w:rsid w:val="007A0C88"/>
    <w:rsid w:val="007A1CC9"/>
    <w:rsid w:val="007A6545"/>
    <w:rsid w:val="007A7F76"/>
    <w:rsid w:val="007B2500"/>
    <w:rsid w:val="007B28EF"/>
    <w:rsid w:val="007B3442"/>
    <w:rsid w:val="007C3B5C"/>
    <w:rsid w:val="007C3F72"/>
    <w:rsid w:val="007C41FA"/>
    <w:rsid w:val="007C495A"/>
    <w:rsid w:val="007D1A11"/>
    <w:rsid w:val="007D61D6"/>
    <w:rsid w:val="007D768D"/>
    <w:rsid w:val="007D7843"/>
    <w:rsid w:val="007E02B0"/>
    <w:rsid w:val="007E1B19"/>
    <w:rsid w:val="007E36A9"/>
    <w:rsid w:val="007F071D"/>
    <w:rsid w:val="007F0EBE"/>
    <w:rsid w:val="007F3623"/>
    <w:rsid w:val="007F54ED"/>
    <w:rsid w:val="007F5C8E"/>
    <w:rsid w:val="008036D8"/>
    <w:rsid w:val="00806AF0"/>
    <w:rsid w:val="00811D6D"/>
    <w:rsid w:val="00821814"/>
    <w:rsid w:val="0082519D"/>
    <w:rsid w:val="008267F3"/>
    <w:rsid w:val="0082685F"/>
    <w:rsid w:val="00827311"/>
    <w:rsid w:val="00827CC3"/>
    <w:rsid w:val="008304BD"/>
    <w:rsid w:val="00831C08"/>
    <w:rsid w:val="008349E0"/>
    <w:rsid w:val="00834BB4"/>
    <w:rsid w:val="00835187"/>
    <w:rsid w:val="008374A7"/>
    <w:rsid w:val="00841E5F"/>
    <w:rsid w:val="0084594D"/>
    <w:rsid w:val="00847A19"/>
    <w:rsid w:val="00850ED0"/>
    <w:rsid w:val="00851D8F"/>
    <w:rsid w:val="008543FA"/>
    <w:rsid w:val="00854AF5"/>
    <w:rsid w:val="008557DD"/>
    <w:rsid w:val="00855C9B"/>
    <w:rsid w:val="00857181"/>
    <w:rsid w:val="00857AB6"/>
    <w:rsid w:val="0086158C"/>
    <w:rsid w:val="00863288"/>
    <w:rsid w:val="008717CE"/>
    <w:rsid w:val="00873501"/>
    <w:rsid w:val="008735C1"/>
    <w:rsid w:val="00873711"/>
    <w:rsid w:val="00876326"/>
    <w:rsid w:val="00876892"/>
    <w:rsid w:val="008775BA"/>
    <w:rsid w:val="0088091C"/>
    <w:rsid w:val="008837BA"/>
    <w:rsid w:val="0088489B"/>
    <w:rsid w:val="00893591"/>
    <w:rsid w:val="008945D9"/>
    <w:rsid w:val="0089662C"/>
    <w:rsid w:val="0089744A"/>
    <w:rsid w:val="008A0624"/>
    <w:rsid w:val="008A33EE"/>
    <w:rsid w:val="008A3CCE"/>
    <w:rsid w:val="008A715C"/>
    <w:rsid w:val="008B4EF6"/>
    <w:rsid w:val="008B7A32"/>
    <w:rsid w:val="008C4F77"/>
    <w:rsid w:val="008C63BD"/>
    <w:rsid w:val="008D1079"/>
    <w:rsid w:val="008D4BA5"/>
    <w:rsid w:val="008E3E6A"/>
    <w:rsid w:val="008E4C09"/>
    <w:rsid w:val="008E569A"/>
    <w:rsid w:val="008E593E"/>
    <w:rsid w:val="008E774C"/>
    <w:rsid w:val="008F04A5"/>
    <w:rsid w:val="008F0E01"/>
    <w:rsid w:val="008F248E"/>
    <w:rsid w:val="00900227"/>
    <w:rsid w:val="0090023C"/>
    <w:rsid w:val="009007DD"/>
    <w:rsid w:val="0090192C"/>
    <w:rsid w:val="009027FB"/>
    <w:rsid w:val="00911EA4"/>
    <w:rsid w:val="009207CE"/>
    <w:rsid w:val="00923176"/>
    <w:rsid w:val="0092409E"/>
    <w:rsid w:val="0092506E"/>
    <w:rsid w:val="00927321"/>
    <w:rsid w:val="00933C1B"/>
    <w:rsid w:val="00936195"/>
    <w:rsid w:val="00937377"/>
    <w:rsid w:val="00937D67"/>
    <w:rsid w:val="00944EE5"/>
    <w:rsid w:val="00946494"/>
    <w:rsid w:val="00947875"/>
    <w:rsid w:val="00951AA4"/>
    <w:rsid w:val="00954516"/>
    <w:rsid w:val="009709F3"/>
    <w:rsid w:val="00970FC2"/>
    <w:rsid w:val="009729AF"/>
    <w:rsid w:val="00974396"/>
    <w:rsid w:val="0098176A"/>
    <w:rsid w:val="009857A3"/>
    <w:rsid w:val="009863BD"/>
    <w:rsid w:val="00986CF0"/>
    <w:rsid w:val="00987D7D"/>
    <w:rsid w:val="009949AC"/>
    <w:rsid w:val="00994A3F"/>
    <w:rsid w:val="0099558F"/>
    <w:rsid w:val="00995CFE"/>
    <w:rsid w:val="009A072D"/>
    <w:rsid w:val="009A07C5"/>
    <w:rsid w:val="009A5AF0"/>
    <w:rsid w:val="009A5CE2"/>
    <w:rsid w:val="009A7C6D"/>
    <w:rsid w:val="009A7FD7"/>
    <w:rsid w:val="009B4C5B"/>
    <w:rsid w:val="009C3610"/>
    <w:rsid w:val="009C3DEF"/>
    <w:rsid w:val="009C6E2D"/>
    <w:rsid w:val="009D23DB"/>
    <w:rsid w:val="009D2793"/>
    <w:rsid w:val="009D2E20"/>
    <w:rsid w:val="009D3C57"/>
    <w:rsid w:val="009D4B0A"/>
    <w:rsid w:val="009D71C1"/>
    <w:rsid w:val="009E1EAA"/>
    <w:rsid w:val="009E4CA9"/>
    <w:rsid w:val="009F2CF0"/>
    <w:rsid w:val="009F3D6E"/>
    <w:rsid w:val="009F42B4"/>
    <w:rsid w:val="009F5272"/>
    <w:rsid w:val="009F6057"/>
    <w:rsid w:val="009F6538"/>
    <w:rsid w:val="009F79C0"/>
    <w:rsid w:val="00A02465"/>
    <w:rsid w:val="00A04445"/>
    <w:rsid w:val="00A04690"/>
    <w:rsid w:val="00A15565"/>
    <w:rsid w:val="00A15856"/>
    <w:rsid w:val="00A214F1"/>
    <w:rsid w:val="00A22841"/>
    <w:rsid w:val="00A241E6"/>
    <w:rsid w:val="00A2788A"/>
    <w:rsid w:val="00A34982"/>
    <w:rsid w:val="00A35BFE"/>
    <w:rsid w:val="00A379F3"/>
    <w:rsid w:val="00A40DD3"/>
    <w:rsid w:val="00A415D7"/>
    <w:rsid w:val="00A42FA4"/>
    <w:rsid w:val="00A43BF2"/>
    <w:rsid w:val="00A443E5"/>
    <w:rsid w:val="00A445BD"/>
    <w:rsid w:val="00A448D2"/>
    <w:rsid w:val="00A45F4F"/>
    <w:rsid w:val="00A532EC"/>
    <w:rsid w:val="00A54745"/>
    <w:rsid w:val="00A677C8"/>
    <w:rsid w:val="00A71E1E"/>
    <w:rsid w:val="00A735A7"/>
    <w:rsid w:val="00A73A64"/>
    <w:rsid w:val="00A745C1"/>
    <w:rsid w:val="00A809B9"/>
    <w:rsid w:val="00A81067"/>
    <w:rsid w:val="00A8311B"/>
    <w:rsid w:val="00A85308"/>
    <w:rsid w:val="00A85A85"/>
    <w:rsid w:val="00A8670C"/>
    <w:rsid w:val="00A87DC3"/>
    <w:rsid w:val="00A9015F"/>
    <w:rsid w:val="00A92FE8"/>
    <w:rsid w:val="00A94C12"/>
    <w:rsid w:val="00A977CE"/>
    <w:rsid w:val="00AA79A4"/>
    <w:rsid w:val="00AB3123"/>
    <w:rsid w:val="00AB359C"/>
    <w:rsid w:val="00AB739D"/>
    <w:rsid w:val="00AB7FB5"/>
    <w:rsid w:val="00AC48A2"/>
    <w:rsid w:val="00AC560B"/>
    <w:rsid w:val="00AC5803"/>
    <w:rsid w:val="00AC6B56"/>
    <w:rsid w:val="00AD1E99"/>
    <w:rsid w:val="00AD1EFE"/>
    <w:rsid w:val="00AD2B05"/>
    <w:rsid w:val="00AD5911"/>
    <w:rsid w:val="00AD7327"/>
    <w:rsid w:val="00AE04E3"/>
    <w:rsid w:val="00AE08B8"/>
    <w:rsid w:val="00AE0A21"/>
    <w:rsid w:val="00AE24B9"/>
    <w:rsid w:val="00AE4668"/>
    <w:rsid w:val="00AE53A2"/>
    <w:rsid w:val="00AE5995"/>
    <w:rsid w:val="00AE614B"/>
    <w:rsid w:val="00AE661F"/>
    <w:rsid w:val="00AE6E49"/>
    <w:rsid w:val="00AF00D3"/>
    <w:rsid w:val="00AF0268"/>
    <w:rsid w:val="00AF149D"/>
    <w:rsid w:val="00AF3528"/>
    <w:rsid w:val="00AF73BA"/>
    <w:rsid w:val="00B014C0"/>
    <w:rsid w:val="00B019A8"/>
    <w:rsid w:val="00B01F08"/>
    <w:rsid w:val="00B04BF8"/>
    <w:rsid w:val="00B07128"/>
    <w:rsid w:val="00B1429C"/>
    <w:rsid w:val="00B15EAC"/>
    <w:rsid w:val="00B15F9E"/>
    <w:rsid w:val="00B16E8F"/>
    <w:rsid w:val="00B20436"/>
    <w:rsid w:val="00B21EF2"/>
    <w:rsid w:val="00B30212"/>
    <w:rsid w:val="00B30401"/>
    <w:rsid w:val="00B310BA"/>
    <w:rsid w:val="00B32A49"/>
    <w:rsid w:val="00B34C91"/>
    <w:rsid w:val="00B3551F"/>
    <w:rsid w:val="00B3591C"/>
    <w:rsid w:val="00B37F39"/>
    <w:rsid w:val="00B40038"/>
    <w:rsid w:val="00B43505"/>
    <w:rsid w:val="00B46888"/>
    <w:rsid w:val="00B53B3E"/>
    <w:rsid w:val="00B60E46"/>
    <w:rsid w:val="00B61AAB"/>
    <w:rsid w:val="00B641B9"/>
    <w:rsid w:val="00B64625"/>
    <w:rsid w:val="00B65984"/>
    <w:rsid w:val="00B6637D"/>
    <w:rsid w:val="00B67AD5"/>
    <w:rsid w:val="00B71F3A"/>
    <w:rsid w:val="00B83077"/>
    <w:rsid w:val="00B87031"/>
    <w:rsid w:val="00B9013E"/>
    <w:rsid w:val="00B90749"/>
    <w:rsid w:val="00B93267"/>
    <w:rsid w:val="00B94ACA"/>
    <w:rsid w:val="00B96BC1"/>
    <w:rsid w:val="00BA6043"/>
    <w:rsid w:val="00BB0B3C"/>
    <w:rsid w:val="00BB1C6A"/>
    <w:rsid w:val="00BB4FC8"/>
    <w:rsid w:val="00BB53EE"/>
    <w:rsid w:val="00BB69CF"/>
    <w:rsid w:val="00BB76D0"/>
    <w:rsid w:val="00BB7E18"/>
    <w:rsid w:val="00BC2611"/>
    <w:rsid w:val="00BC363C"/>
    <w:rsid w:val="00BC38E9"/>
    <w:rsid w:val="00BC5E98"/>
    <w:rsid w:val="00BC6956"/>
    <w:rsid w:val="00BD27DD"/>
    <w:rsid w:val="00BD4052"/>
    <w:rsid w:val="00BD5EDA"/>
    <w:rsid w:val="00BD75C7"/>
    <w:rsid w:val="00BE2C7C"/>
    <w:rsid w:val="00BE3D06"/>
    <w:rsid w:val="00C00518"/>
    <w:rsid w:val="00C04F66"/>
    <w:rsid w:val="00C05A62"/>
    <w:rsid w:val="00C1614D"/>
    <w:rsid w:val="00C251F2"/>
    <w:rsid w:val="00C35320"/>
    <w:rsid w:val="00C353D2"/>
    <w:rsid w:val="00C36FC4"/>
    <w:rsid w:val="00C42BEA"/>
    <w:rsid w:val="00C43DEC"/>
    <w:rsid w:val="00C45635"/>
    <w:rsid w:val="00C45EA1"/>
    <w:rsid w:val="00C47A4F"/>
    <w:rsid w:val="00C5105B"/>
    <w:rsid w:val="00C5291F"/>
    <w:rsid w:val="00C5343B"/>
    <w:rsid w:val="00C53DB7"/>
    <w:rsid w:val="00C56485"/>
    <w:rsid w:val="00C619BA"/>
    <w:rsid w:val="00C62C24"/>
    <w:rsid w:val="00C635B6"/>
    <w:rsid w:val="00C64DBE"/>
    <w:rsid w:val="00C70F5F"/>
    <w:rsid w:val="00C7263D"/>
    <w:rsid w:val="00C7627B"/>
    <w:rsid w:val="00C777D3"/>
    <w:rsid w:val="00C82C41"/>
    <w:rsid w:val="00C9537E"/>
    <w:rsid w:val="00C95E3B"/>
    <w:rsid w:val="00C97067"/>
    <w:rsid w:val="00CA187D"/>
    <w:rsid w:val="00CA42C8"/>
    <w:rsid w:val="00CA4DEB"/>
    <w:rsid w:val="00CA5CBD"/>
    <w:rsid w:val="00CA6607"/>
    <w:rsid w:val="00CA7D3F"/>
    <w:rsid w:val="00CB216C"/>
    <w:rsid w:val="00CB2971"/>
    <w:rsid w:val="00CC03FD"/>
    <w:rsid w:val="00CC0AE5"/>
    <w:rsid w:val="00CC2D5A"/>
    <w:rsid w:val="00CC5A0E"/>
    <w:rsid w:val="00CC7F03"/>
    <w:rsid w:val="00CD008B"/>
    <w:rsid w:val="00CD4ADD"/>
    <w:rsid w:val="00CD7753"/>
    <w:rsid w:val="00CE005B"/>
    <w:rsid w:val="00CE1FBC"/>
    <w:rsid w:val="00CE34B1"/>
    <w:rsid w:val="00CE65AA"/>
    <w:rsid w:val="00CE6ADC"/>
    <w:rsid w:val="00CE6B08"/>
    <w:rsid w:val="00CF02A9"/>
    <w:rsid w:val="00CF6DEE"/>
    <w:rsid w:val="00CF70DF"/>
    <w:rsid w:val="00CF76C6"/>
    <w:rsid w:val="00CF7745"/>
    <w:rsid w:val="00D0072E"/>
    <w:rsid w:val="00D03609"/>
    <w:rsid w:val="00D0361A"/>
    <w:rsid w:val="00D05D50"/>
    <w:rsid w:val="00D05F67"/>
    <w:rsid w:val="00D066E3"/>
    <w:rsid w:val="00D06FFE"/>
    <w:rsid w:val="00D073DF"/>
    <w:rsid w:val="00D118DF"/>
    <w:rsid w:val="00D12452"/>
    <w:rsid w:val="00D13A59"/>
    <w:rsid w:val="00D17163"/>
    <w:rsid w:val="00D214D9"/>
    <w:rsid w:val="00D223BB"/>
    <w:rsid w:val="00D25276"/>
    <w:rsid w:val="00D26361"/>
    <w:rsid w:val="00D2722D"/>
    <w:rsid w:val="00D27A17"/>
    <w:rsid w:val="00D30ADD"/>
    <w:rsid w:val="00D33DF3"/>
    <w:rsid w:val="00D43597"/>
    <w:rsid w:val="00D43A0D"/>
    <w:rsid w:val="00D44580"/>
    <w:rsid w:val="00D46867"/>
    <w:rsid w:val="00D46B2B"/>
    <w:rsid w:val="00D526F3"/>
    <w:rsid w:val="00D533EB"/>
    <w:rsid w:val="00D559F8"/>
    <w:rsid w:val="00D60399"/>
    <w:rsid w:val="00D63608"/>
    <w:rsid w:val="00D658B6"/>
    <w:rsid w:val="00D72F25"/>
    <w:rsid w:val="00D757AF"/>
    <w:rsid w:val="00D76427"/>
    <w:rsid w:val="00D80C1F"/>
    <w:rsid w:val="00D81B9C"/>
    <w:rsid w:val="00D840EF"/>
    <w:rsid w:val="00D906C6"/>
    <w:rsid w:val="00D90DEB"/>
    <w:rsid w:val="00D90F8C"/>
    <w:rsid w:val="00D91278"/>
    <w:rsid w:val="00D9173F"/>
    <w:rsid w:val="00D9246E"/>
    <w:rsid w:val="00DA2034"/>
    <w:rsid w:val="00DA31A0"/>
    <w:rsid w:val="00DA5019"/>
    <w:rsid w:val="00DA656E"/>
    <w:rsid w:val="00DB0828"/>
    <w:rsid w:val="00DB2320"/>
    <w:rsid w:val="00DB3345"/>
    <w:rsid w:val="00DB78D3"/>
    <w:rsid w:val="00DB7C52"/>
    <w:rsid w:val="00DC0DA9"/>
    <w:rsid w:val="00DC1F39"/>
    <w:rsid w:val="00DC2E9A"/>
    <w:rsid w:val="00DC34F9"/>
    <w:rsid w:val="00DC576D"/>
    <w:rsid w:val="00DC733E"/>
    <w:rsid w:val="00DD59B0"/>
    <w:rsid w:val="00DE1B0F"/>
    <w:rsid w:val="00DE630B"/>
    <w:rsid w:val="00DE733F"/>
    <w:rsid w:val="00DF000E"/>
    <w:rsid w:val="00DF57BE"/>
    <w:rsid w:val="00E003FD"/>
    <w:rsid w:val="00E01201"/>
    <w:rsid w:val="00E04BDC"/>
    <w:rsid w:val="00E06500"/>
    <w:rsid w:val="00E14CCF"/>
    <w:rsid w:val="00E1790F"/>
    <w:rsid w:val="00E26843"/>
    <w:rsid w:val="00E27810"/>
    <w:rsid w:val="00E308A7"/>
    <w:rsid w:val="00E32B7B"/>
    <w:rsid w:val="00E37F8E"/>
    <w:rsid w:val="00E42427"/>
    <w:rsid w:val="00E4367A"/>
    <w:rsid w:val="00E460F1"/>
    <w:rsid w:val="00E50486"/>
    <w:rsid w:val="00E5060D"/>
    <w:rsid w:val="00E51421"/>
    <w:rsid w:val="00E5264A"/>
    <w:rsid w:val="00E5328D"/>
    <w:rsid w:val="00E535D7"/>
    <w:rsid w:val="00E5386E"/>
    <w:rsid w:val="00E540CF"/>
    <w:rsid w:val="00E550CA"/>
    <w:rsid w:val="00E55894"/>
    <w:rsid w:val="00E56FC1"/>
    <w:rsid w:val="00E57060"/>
    <w:rsid w:val="00E57B50"/>
    <w:rsid w:val="00E61A56"/>
    <w:rsid w:val="00E64C1A"/>
    <w:rsid w:val="00E72880"/>
    <w:rsid w:val="00E74BF2"/>
    <w:rsid w:val="00E82BDA"/>
    <w:rsid w:val="00E83F67"/>
    <w:rsid w:val="00E85984"/>
    <w:rsid w:val="00E873E0"/>
    <w:rsid w:val="00E87616"/>
    <w:rsid w:val="00E9081D"/>
    <w:rsid w:val="00E92BBF"/>
    <w:rsid w:val="00E93310"/>
    <w:rsid w:val="00E94590"/>
    <w:rsid w:val="00E96A69"/>
    <w:rsid w:val="00EA48DC"/>
    <w:rsid w:val="00EA5C16"/>
    <w:rsid w:val="00EB1284"/>
    <w:rsid w:val="00EB2AD0"/>
    <w:rsid w:val="00EB360C"/>
    <w:rsid w:val="00EB6C2A"/>
    <w:rsid w:val="00EB741B"/>
    <w:rsid w:val="00EC06DC"/>
    <w:rsid w:val="00EC21E4"/>
    <w:rsid w:val="00EC2D05"/>
    <w:rsid w:val="00ED3562"/>
    <w:rsid w:val="00ED415F"/>
    <w:rsid w:val="00ED6705"/>
    <w:rsid w:val="00EE1B2F"/>
    <w:rsid w:val="00EE274C"/>
    <w:rsid w:val="00EE3455"/>
    <w:rsid w:val="00EF000D"/>
    <w:rsid w:val="00EF1C3C"/>
    <w:rsid w:val="00EF33BF"/>
    <w:rsid w:val="00F02012"/>
    <w:rsid w:val="00F04D9C"/>
    <w:rsid w:val="00F06654"/>
    <w:rsid w:val="00F10C2E"/>
    <w:rsid w:val="00F10E16"/>
    <w:rsid w:val="00F14451"/>
    <w:rsid w:val="00F14521"/>
    <w:rsid w:val="00F1571E"/>
    <w:rsid w:val="00F15A75"/>
    <w:rsid w:val="00F15D22"/>
    <w:rsid w:val="00F21215"/>
    <w:rsid w:val="00F251BA"/>
    <w:rsid w:val="00F3147B"/>
    <w:rsid w:val="00F36369"/>
    <w:rsid w:val="00F37211"/>
    <w:rsid w:val="00F432B5"/>
    <w:rsid w:val="00F453E8"/>
    <w:rsid w:val="00F47999"/>
    <w:rsid w:val="00F545A3"/>
    <w:rsid w:val="00F60523"/>
    <w:rsid w:val="00F631F6"/>
    <w:rsid w:val="00F73EAA"/>
    <w:rsid w:val="00F75588"/>
    <w:rsid w:val="00F829A5"/>
    <w:rsid w:val="00F8477A"/>
    <w:rsid w:val="00F8494D"/>
    <w:rsid w:val="00F878FA"/>
    <w:rsid w:val="00F87A11"/>
    <w:rsid w:val="00F909A7"/>
    <w:rsid w:val="00F91945"/>
    <w:rsid w:val="00F95044"/>
    <w:rsid w:val="00F97E07"/>
    <w:rsid w:val="00FA2E0A"/>
    <w:rsid w:val="00FA3043"/>
    <w:rsid w:val="00FA3891"/>
    <w:rsid w:val="00FA414C"/>
    <w:rsid w:val="00FA49E6"/>
    <w:rsid w:val="00FB0453"/>
    <w:rsid w:val="00FB1063"/>
    <w:rsid w:val="00FB26E0"/>
    <w:rsid w:val="00FB2D9F"/>
    <w:rsid w:val="00FB5706"/>
    <w:rsid w:val="00FB67D5"/>
    <w:rsid w:val="00FC33F6"/>
    <w:rsid w:val="00FE23F2"/>
    <w:rsid w:val="00FE2572"/>
    <w:rsid w:val="00FE3672"/>
    <w:rsid w:val="00FE5DFF"/>
    <w:rsid w:val="00FE6319"/>
    <w:rsid w:val="00FE6F72"/>
    <w:rsid w:val="00FE757E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776931"/>
  <w15:docId w15:val="{514F63C7-44C1-43A6-B986-1C105CB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1C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1F70"/>
    <w:pPr>
      <w:keepNext/>
      <w:jc w:val="center"/>
      <w:outlineLvl w:val="0"/>
    </w:pPr>
    <w:rPr>
      <w:rFonts w:ascii="Tahoma" w:hAnsi="Tahoma" w:cs="Tahoma"/>
      <w:i/>
      <w:iCs/>
    </w:rPr>
  </w:style>
  <w:style w:type="paragraph" w:styleId="Nagwek2">
    <w:name w:val="heading 2"/>
    <w:basedOn w:val="Normalny"/>
    <w:next w:val="Normalny"/>
    <w:link w:val="Nagwek2Znak"/>
    <w:qFormat/>
    <w:rsid w:val="002F1F70"/>
    <w:pPr>
      <w:keepNext/>
      <w:outlineLvl w:val="1"/>
    </w:pPr>
    <w:rPr>
      <w:rFonts w:ascii="Verdana" w:hAnsi="Verdana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1F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2F1F70"/>
    <w:pPr>
      <w:spacing w:before="240" w:after="60"/>
      <w:outlineLvl w:val="6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2F1F70"/>
    <w:pPr>
      <w:widowControl w:val="0"/>
      <w:spacing w:before="240" w:after="60"/>
      <w:outlineLvl w:val="8"/>
    </w:pPr>
    <w:rPr>
      <w:rFonts w:cs="Arial"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1F70"/>
    <w:rPr>
      <w:rFonts w:ascii="Tahoma" w:hAnsi="Tahoma" w:cs="Tahoma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F1F70"/>
    <w:rPr>
      <w:rFonts w:ascii="Verdana" w:hAnsi="Verdana"/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1F70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2F1F70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F1F70"/>
    <w:rPr>
      <w:rFonts w:ascii="Arial" w:hAnsi="Arial" w:cs="Arial"/>
      <w:snapToGrid w:val="0"/>
      <w:sz w:val="22"/>
      <w:szCs w:val="22"/>
    </w:rPr>
  </w:style>
  <w:style w:type="paragraph" w:customStyle="1" w:styleId="Standard">
    <w:name w:val="Standard"/>
    <w:rsid w:val="002F1F70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rsid w:val="002F1F70"/>
    <w:rPr>
      <w:color w:val="0000FF"/>
      <w:u w:val="single"/>
    </w:rPr>
  </w:style>
  <w:style w:type="paragraph" w:customStyle="1" w:styleId="spec-n1">
    <w:name w:val="spec-n1"/>
    <w:basedOn w:val="Normalny"/>
    <w:rsid w:val="002F1F70"/>
    <w:pPr>
      <w:widowControl w:val="0"/>
      <w:suppressAutoHyphens/>
      <w:spacing w:before="600" w:after="120"/>
    </w:pPr>
    <w:rPr>
      <w:rFonts w:ascii="Times New Roman" w:eastAsia="Lucida Sans Unicode" w:hAnsi="Times New Roman"/>
      <w:b/>
      <w:sz w:val="26"/>
    </w:rPr>
  </w:style>
  <w:style w:type="paragraph" w:customStyle="1" w:styleId="Tytu1">
    <w:name w:val="Tytuł 1"/>
    <w:basedOn w:val="Standard"/>
    <w:next w:val="Standard"/>
    <w:rsid w:val="002F1F70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customStyle="1" w:styleId="Default">
    <w:name w:val="Default"/>
    <w:rsid w:val="002F1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2F1F70"/>
    <w:rPr>
      <w:rFonts w:ascii="Times New Roman" w:hAnsi="Times New Roman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2F1F70"/>
    <w:pPr>
      <w:widowControl w:val="0"/>
      <w:shd w:val="clear" w:color="auto" w:fill="FFFFFF"/>
      <w:spacing w:line="360" w:lineRule="auto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2F1F7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2F1F70"/>
    <w:rPr>
      <w:rFonts w:ascii="Tahoma" w:hAnsi="Tahoma"/>
      <w:sz w:val="24"/>
      <w:szCs w:val="24"/>
    </w:rPr>
  </w:style>
  <w:style w:type="paragraph" w:customStyle="1" w:styleId="western">
    <w:name w:val="western"/>
    <w:basedOn w:val="Normalny"/>
    <w:rsid w:val="002F1F70"/>
    <w:pPr>
      <w:spacing w:before="100" w:beforeAutospacing="1"/>
      <w:jc w:val="both"/>
    </w:pPr>
    <w:rPr>
      <w:rFonts w:ascii="HG Mincho Light J" w:hAnsi="HG Mincho Light J"/>
    </w:rPr>
  </w:style>
  <w:style w:type="paragraph" w:customStyle="1" w:styleId="Obszartekstu">
    <w:name w:val="Obszar tekstu"/>
    <w:basedOn w:val="Standard"/>
    <w:rsid w:val="002F1F70"/>
    <w:pPr>
      <w:spacing w:after="283"/>
    </w:pPr>
  </w:style>
  <w:style w:type="paragraph" w:styleId="Tekstpodstawowywcity">
    <w:name w:val="Body Text Indent"/>
    <w:basedOn w:val="Normalny"/>
    <w:link w:val="TekstpodstawowywcityZnak"/>
    <w:rsid w:val="002F1F70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F70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F1F70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1F70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2F1F70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2F1F7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2F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F1F70"/>
  </w:style>
  <w:style w:type="paragraph" w:styleId="Tekstpodstawowy2">
    <w:name w:val="Body Text 2"/>
    <w:basedOn w:val="Normalny"/>
    <w:link w:val="Tekstpodstawowy2Znak"/>
    <w:rsid w:val="002F1F70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1F70"/>
    <w:rPr>
      <w:sz w:val="24"/>
      <w:szCs w:val="24"/>
    </w:rPr>
  </w:style>
  <w:style w:type="paragraph" w:customStyle="1" w:styleId="Akapitzlist1">
    <w:name w:val="Akapit z listą1"/>
    <w:basedOn w:val="Normalny"/>
    <w:rsid w:val="002F1F70"/>
    <w:pPr>
      <w:ind w:left="720"/>
      <w:contextualSpacing/>
    </w:pPr>
    <w:rPr>
      <w:rFonts w:ascii="Times New Roman" w:eastAsia="Calibri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F1F70"/>
    <w:pPr>
      <w:ind w:left="708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2F1F70"/>
    <w:rPr>
      <w:sz w:val="24"/>
      <w:szCs w:val="24"/>
    </w:rPr>
  </w:style>
  <w:style w:type="paragraph" w:customStyle="1" w:styleId="standard0">
    <w:name w:val="standard"/>
    <w:basedOn w:val="Normalny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2">
    <w:name w:val="Tekst treści (22)_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Nagwek3311">
    <w:name w:val="Nagłówek #3 (3) + 11"/>
    <w:rsid w:val="002F1F70"/>
    <w:rPr>
      <w:rFonts w:ascii="Palatino Linotype" w:hAnsi="Palatino Linotype" w:cs="Palatino Linotype"/>
      <w:b/>
      <w:bCs/>
      <w:sz w:val="23"/>
      <w:szCs w:val="23"/>
      <w:u w:val="none"/>
    </w:rPr>
  </w:style>
  <w:style w:type="paragraph" w:customStyle="1" w:styleId="Teksttreci220">
    <w:name w:val="Tekst treści (22)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060"/>
    </w:pPr>
    <w:rPr>
      <w:rFonts w:ascii="Lucida Sans Unicode" w:eastAsia="Lucida Sans Unicode" w:hAnsi="Lucida Sans Unicode" w:cs="Lucida Sans Unicode"/>
      <w:spacing w:val="-10"/>
      <w:kern w:val="1"/>
      <w:sz w:val="23"/>
      <w:szCs w:val="23"/>
    </w:rPr>
  </w:style>
  <w:style w:type="paragraph" w:customStyle="1" w:styleId="Nagwek33">
    <w:name w:val="Nagłówek #3 (3)"/>
    <w:basedOn w:val="Normalny"/>
    <w:rsid w:val="002F1F70"/>
    <w:pPr>
      <w:widowControl w:val="0"/>
      <w:shd w:val="clear" w:color="auto" w:fill="FFFFFF"/>
      <w:suppressAutoHyphens/>
      <w:spacing w:line="335" w:lineRule="exact"/>
    </w:pPr>
    <w:rPr>
      <w:rFonts w:ascii="Palatino Linotype" w:eastAsia="Lucida Sans Unicode" w:hAnsi="Palatino Linotype" w:cs="Palatino Linotype"/>
      <w:b/>
      <w:bCs/>
      <w:kern w:val="1"/>
      <w:sz w:val="28"/>
      <w:szCs w:val="28"/>
    </w:rPr>
  </w:style>
  <w:style w:type="character" w:customStyle="1" w:styleId="FontStyle63">
    <w:name w:val="Font Style63"/>
    <w:rsid w:val="002F1F70"/>
    <w:rPr>
      <w:rFonts w:ascii="Times New Roman" w:hAnsi="Times New Roman" w:cs="Times New Roman"/>
      <w:sz w:val="22"/>
      <w:szCs w:val="22"/>
    </w:rPr>
  </w:style>
  <w:style w:type="character" w:customStyle="1" w:styleId="Nagweklubstopka">
    <w:name w:val="Nagłówek lub stopka"/>
    <w:rsid w:val="002F1F70"/>
    <w:rPr>
      <w:rFonts w:ascii="Palatino Linotype" w:hAnsi="Palatino Linotype" w:cs="Palatino Linotype"/>
      <w:sz w:val="20"/>
      <w:szCs w:val="20"/>
      <w:u w:val="single"/>
    </w:rPr>
  </w:style>
  <w:style w:type="paragraph" w:styleId="NormalnyWeb">
    <w:name w:val="Normal (Web)"/>
    <w:basedOn w:val="Normalny"/>
    <w:uiPriority w:val="99"/>
    <w:rsid w:val="002F1F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treci24">
    <w:name w:val="Tekst treści (24)_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8">
    <w:name w:val="Tekst treści (8)"/>
    <w:rsid w:val="002F1F70"/>
    <w:rPr>
      <w:rFonts w:ascii="Corbel" w:hAnsi="Corbel" w:cs="Corbel"/>
      <w:spacing w:val="-10"/>
      <w:sz w:val="21"/>
      <w:szCs w:val="21"/>
      <w:u w:val="none"/>
    </w:rPr>
  </w:style>
  <w:style w:type="character" w:styleId="Pogrubienie">
    <w:name w:val="Strong"/>
    <w:uiPriority w:val="22"/>
    <w:qFormat/>
    <w:rsid w:val="002F1F70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Nagweklubstopka1">
    <w:name w:val="Nag?ówek lub stopka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</w:pPr>
    <w:rPr>
      <w:rFonts w:ascii="Palatino Linotype" w:eastAsia="Calibri" w:hAnsi="Palatino Linotype"/>
      <w:color w:val="000000"/>
      <w:kern w:val="2"/>
      <w:sz w:val="20"/>
      <w:szCs w:val="20"/>
    </w:rPr>
  </w:style>
  <w:style w:type="paragraph" w:customStyle="1" w:styleId="Teksttreci241">
    <w:name w:val="Tekst tre?ci (24)1"/>
    <w:basedOn w:val="Normalny"/>
    <w:rsid w:val="002F1F70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spacing w:line="240" w:lineRule="atLeast"/>
      <w:ind w:hanging="660"/>
      <w:jc w:val="both"/>
    </w:pPr>
    <w:rPr>
      <w:rFonts w:ascii="Lucida Sans Unicode" w:eastAsia="Calibri" w:hAnsi="Lucida Sans Unicode"/>
      <w:color w:val="000000"/>
      <w:spacing w:val="-10"/>
      <w:kern w:val="2"/>
      <w:sz w:val="21"/>
      <w:szCs w:val="20"/>
    </w:rPr>
  </w:style>
  <w:style w:type="character" w:customStyle="1" w:styleId="WW-Absatz-Standardschriftart11">
    <w:name w:val="WW-Absatz-Standardschriftart11"/>
    <w:rsid w:val="002F1F70"/>
  </w:style>
  <w:style w:type="character" w:customStyle="1" w:styleId="Teksttreci80">
    <w:name w:val="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25">
    <w:name w:val="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8PalatinoLinotype">
    <w:name w:val="Tekst tre?ci (8) + Palatino Linotype"/>
    <w:rsid w:val="002F1F70"/>
    <w:rPr>
      <w:rFonts w:ascii="Palatino Linotype" w:hAnsi="Palatino Linotype"/>
      <w:spacing w:val="0"/>
      <w:sz w:val="21"/>
      <w:u w:val="none"/>
      <w:effect w:val="none"/>
    </w:rPr>
  </w:style>
  <w:style w:type="character" w:customStyle="1" w:styleId="Teksttreci2">
    <w:name w:val="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Teksttreci240">
    <w:name w:val="Tekst tre?ci (24)_"/>
    <w:rsid w:val="002F1F70"/>
    <w:rPr>
      <w:rFonts w:ascii="Lucida Sans Unicode" w:hAnsi="Lucida Sans Unicode"/>
      <w:spacing w:val="-10"/>
      <w:sz w:val="21"/>
      <w:u w:val="none"/>
      <w:effect w:val="none"/>
    </w:rPr>
  </w:style>
  <w:style w:type="character" w:customStyle="1" w:styleId="Teksttreci82">
    <w:name w:val="Tekst tre?ci (8)2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Teksttreci8PalatinoLinotype2">
    <w:name w:val="Tekst tre?ci (8) + Palatino Linotype2"/>
    <w:rsid w:val="002F1F70"/>
    <w:rPr>
      <w:rFonts w:ascii="Palatino Linotype" w:hAnsi="Palatino Linotype"/>
      <w:spacing w:val="0"/>
      <w:sz w:val="17"/>
      <w:u w:val="none"/>
      <w:effect w:val="none"/>
    </w:rPr>
  </w:style>
  <w:style w:type="character" w:customStyle="1" w:styleId="Teksttreci2Odstpy3pt">
    <w:name w:val="Tekst tre?ci (2) + Odst?py 3 pt"/>
    <w:rsid w:val="002F1F70"/>
    <w:rPr>
      <w:rFonts w:ascii="Palatino Linotype" w:hAnsi="Palatino Linotype"/>
      <w:spacing w:val="70"/>
      <w:sz w:val="23"/>
      <w:u w:val="none"/>
      <w:effect w:val="none"/>
    </w:rPr>
  </w:style>
  <w:style w:type="character" w:customStyle="1" w:styleId="Teksttreci21">
    <w:name w:val="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Teksttreci21BookmanOldStyle">
    <w:name w:val="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21">
    <w:name w:val="WW-Tekst tre?ci (21)_"/>
    <w:rsid w:val="002F1F70"/>
    <w:rPr>
      <w:rFonts w:ascii="Trebuchet MS" w:hAnsi="Trebuchet MS"/>
      <w:b/>
      <w:sz w:val="25"/>
      <w:u w:val="none"/>
      <w:effect w:val="none"/>
    </w:rPr>
  </w:style>
  <w:style w:type="character" w:customStyle="1" w:styleId="WW-Teksttreci21BookmanOldStyle">
    <w:name w:val="WW-Tekst tre?ci (21) + Bookman Old Style"/>
    <w:rsid w:val="002F1F70"/>
    <w:rPr>
      <w:rFonts w:ascii="Bookman Old Style" w:hAnsi="Bookman Old Style"/>
      <w:b/>
      <w:noProof/>
      <w:sz w:val="21"/>
      <w:u w:val="none"/>
      <w:effect w:val="none"/>
    </w:rPr>
  </w:style>
  <w:style w:type="character" w:customStyle="1" w:styleId="WW-Teksttreci8">
    <w:name w:val="WW-Tekst tre?ci (8)"/>
    <w:rsid w:val="002F1F70"/>
    <w:rPr>
      <w:rFonts w:ascii="Corbel" w:hAnsi="Corbel" w:cs="Times New Roman"/>
      <w:spacing w:val="-10"/>
      <w:sz w:val="21"/>
      <w:u w:val="none"/>
      <w:effect w:val="none"/>
    </w:rPr>
  </w:style>
  <w:style w:type="character" w:customStyle="1" w:styleId="Nagwek70">
    <w:name w:val="Nag?ówek #7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Nagwek8">
    <w:name w:val="Nag?ówek #8_"/>
    <w:rsid w:val="002F1F70"/>
    <w:rPr>
      <w:rFonts w:ascii="Palatino Linotype" w:hAnsi="Palatino Linotype"/>
      <w:sz w:val="23"/>
      <w:u w:val="none"/>
      <w:effect w:val="none"/>
    </w:rPr>
  </w:style>
  <w:style w:type="character" w:customStyle="1" w:styleId="Teksttreci29TrebuchetMS">
    <w:name w:val="Tekst tre?ci (29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29">
    <w:name w:val="Tekst tre?ci (29)_"/>
    <w:rsid w:val="002F1F70"/>
    <w:rPr>
      <w:rFonts w:ascii="Segoe UI" w:hAnsi="Segoe UI"/>
      <w:b/>
      <w:spacing w:val="20"/>
      <w:sz w:val="21"/>
      <w:u w:val="none"/>
      <w:effect w:val="none"/>
    </w:rPr>
  </w:style>
  <w:style w:type="character" w:customStyle="1" w:styleId="Nagwek5">
    <w:name w:val="Nag?ówek #5_"/>
    <w:rsid w:val="002F1F70"/>
    <w:rPr>
      <w:rFonts w:ascii="Corbel" w:hAnsi="Corbel"/>
      <w:spacing w:val="-10"/>
      <w:sz w:val="21"/>
      <w:u w:val="none"/>
      <w:effect w:val="none"/>
    </w:rPr>
  </w:style>
  <w:style w:type="character" w:customStyle="1" w:styleId="WW-Teksttreci2">
    <w:name w:val="WW-Tekst tre?ci (2)"/>
    <w:rsid w:val="002F1F70"/>
    <w:rPr>
      <w:rFonts w:ascii="Palatino Linotype" w:hAnsi="Palatino Linotype" w:cs="Times New Roman"/>
      <w:sz w:val="23"/>
      <w:u w:val="none"/>
      <w:effect w:val="none"/>
    </w:rPr>
  </w:style>
  <w:style w:type="character" w:customStyle="1" w:styleId="Nagwek92PalatinoLinotype">
    <w:name w:val="Nag?ówek #9 (2) + Palatino Linotype"/>
    <w:rsid w:val="002F1F70"/>
    <w:rPr>
      <w:rFonts w:ascii="Palatino Linotype" w:hAnsi="Palatino Linotype"/>
      <w:sz w:val="22"/>
      <w:u w:val="none"/>
      <w:effect w:val="none"/>
    </w:rPr>
  </w:style>
  <w:style w:type="character" w:customStyle="1" w:styleId="Nagwek92">
    <w:name w:val="Nag?ówek #9 (2)_"/>
    <w:rsid w:val="002F1F70"/>
    <w:rPr>
      <w:rFonts w:ascii="Corbel" w:hAnsi="Corbel"/>
      <w:u w:val="none"/>
      <w:effect w:val="none"/>
    </w:rPr>
  </w:style>
  <w:style w:type="character" w:customStyle="1" w:styleId="Teksttreci5Odstpy0pt">
    <w:name w:val="Tekst tre?ci (5) + Odst?py 0 pt"/>
    <w:rsid w:val="002F1F70"/>
    <w:rPr>
      <w:rFonts w:ascii="Corbel" w:hAnsi="Corbel"/>
      <w:noProof/>
      <w:spacing w:val="0"/>
      <w:sz w:val="23"/>
      <w:u w:val="none"/>
      <w:effect w:val="none"/>
    </w:rPr>
  </w:style>
  <w:style w:type="character" w:customStyle="1" w:styleId="Nagwek110">
    <w:name w:val="Nag?ówek #1 + 10"/>
    <w:rsid w:val="002F1F70"/>
    <w:rPr>
      <w:rFonts w:ascii="Corbel" w:hAnsi="Corbel"/>
      <w:noProof/>
      <w:spacing w:val="-10"/>
      <w:sz w:val="21"/>
      <w:u w:val="none"/>
      <w:effect w:val="none"/>
    </w:rPr>
  </w:style>
  <w:style w:type="character" w:customStyle="1" w:styleId="Nagwek1Odstpy-1pt">
    <w:name w:val="Nag?ówek #1 + Odst?py -1 pt"/>
    <w:rsid w:val="002F1F70"/>
    <w:rPr>
      <w:rFonts w:ascii="Corbel" w:hAnsi="Corbel"/>
      <w:noProof/>
      <w:spacing w:val="-30"/>
      <w:sz w:val="20"/>
      <w:u w:val="none"/>
      <w:effect w:val="none"/>
    </w:rPr>
  </w:style>
  <w:style w:type="character" w:customStyle="1" w:styleId="Teksttreci16">
    <w:name w:val="Tekst tre?ci (16)"/>
    <w:rsid w:val="002F1F70"/>
    <w:rPr>
      <w:rFonts w:ascii="Corbel" w:hAnsi="Corbel" w:cs="Times New Roman"/>
      <w:noProof/>
      <w:u w:val="none"/>
      <w:effect w:val="none"/>
    </w:rPr>
  </w:style>
  <w:style w:type="character" w:customStyle="1" w:styleId="WW-Teksttreci25">
    <w:name w:val="WW-Tekst tre?ci (25)_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Teksttreci30TrebuchetMS">
    <w:name w:val="Tekst tre?ci (30) + Trebuchet MS"/>
    <w:rsid w:val="002F1F70"/>
    <w:rPr>
      <w:rFonts w:ascii="Trebuchet MS" w:hAnsi="Trebuchet MS"/>
      <w:b/>
      <w:spacing w:val="0"/>
      <w:sz w:val="25"/>
      <w:u w:val="none"/>
      <w:effect w:val="none"/>
    </w:rPr>
  </w:style>
  <w:style w:type="character" w:customStyle="1" w:styleId="Teksttreci30">
    <w:name w:val="Tekst tre?ci (30)_"/>
    <w:rsid w:val="002F1F70"/>
    <w:rPr>
      <w:rFonts w:ascii="Segoe UI" w:hAnsi="Segoe UI"/>
      <w:b/>
      <w:spacing w:val="-10"/>
      <w:sz w:val="21"/>
      <w:u w:val="none"/>
      <w:effect w:val="none"/>
    </w:rPr>
  </w:style>
  <w:style w:type="character" w:customStyle="1" w:styleId="Teksttreci18SegoeUI">
    <w:name w:val="Tekst tre?ci (18) + Segoe UI"/>
    <w:rsid w:val="002F1F70"/>
    <w:rPr>
      <w:rFonts w:ascii="Segoe UI" w:hAnsi="Segoe UI"/>
      <w:b/>
      <w:sz w:val="25"/>
      <w:u w:val="none"/>
      <w:effect w:val="none"/>
    </w:rPr>
  </w:style>
  <w:style w:type="character" w:customStyle="1" w:styleId="Teksttreci18">
    <w:name w:val="Tekst tre?ci (18)_"/>
    <w:rsid w:val="002F1F70"/>
    <w:rPr>
      <w:rFonts w:ascii="Palatino Linotype" w:hAnsi="Palatino Linotype"/>
      <w:b/>
      <w:sz w:val="21"/>
      <w:u w:val="none"/>
      <w:effect w:val="none"/>
    </w:rPr>
  </w:style>
  <w:style w:type="character" w:customStyle="1" w:styleId="Teksttreci31">
    <w:name w:val="Tekst tre?ci (31)_"/>
    <w:rsid w:val="002F1F70"/>
    <w:rPr>
      <w:rFonts w:ascii="Times New Roman" w:hAnsi="Times New Roman"/>
      <w:sz w:val="22"/>
      <w:u w:val="none"/>
      <w:effect w:val="none"/>
    </w:rPr>
  </w:style>
  <w:style w:type="character" w:customStyle="1" w:styleId="Teksttreci250">
    <w:name w:val="Tekst tre?ci (25)"/>
    <w:rsid w:val="002F1F70"/>
    <w:rPr>
      <w:rFonts w:ascii="Palatino Linotype" w:hAnsi="Palatino Linotype"/>
      <w:sz w:val="21"/>
      <w:u w:val="none"/>
      <w:effect w:val="none"/>
    </w:rPr>
  </w:style>
  <w:style w:type="character" w:customStyle="1" w:styleId="Nagwek22">
    <w:name w:val="Nagłówek #2 (2)_"/>
    <w:rsid w:val="002F1F70"/>
    <w:rPr>
      <w:rFonts w:ascii="Palatino Linotype" w:hAnsi="Palatino Linotype" w:cs="Palatino Linotype"/>
      <w:b/>
      <w:bCs/>
      <w:sz w:val="46"/>
      <w:szCs w:val="46"/>
      <w:u w:val="none"/>
    </w:rPr>
  </w:style>
  <w:style w:type="character" w:customStyle="1" w:styleId="Nagwek90">
    <w:name w:val="Nagłówek #9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Nagwek9Bezpogrubienia">
    <w:name w:val="Nagłówek #9 + Bez pogrubienia"/>
    <w:rsid w:val="002F1F70"/>
    <w:rPr>
      <w:rFonts w:ascii="Lucida Sans Unicode" w:hAnsi="Lucida Sans Unicode" w:cs="Lucida Sans Unicode"/>
      <w:b w:val="0"/>
      <w:bCs w:val="0"/>
      <w:spacing w:val="-10"/>
      <w:sz w:val="23"/>
      <w:szCs w:val="23"/>
      <w:u w:val="none"/>
    </w:rPr>
  </w:style>
  <w:style w:type="character" w:customStyle="1" w:styleId="Teksttreci23">
    <w:name w:val="Tekst treści (23)_"/>
    <w:rsid w:val="002F1F70"/>
    <w:rPr>
      <w:rFonts w:ascii="Lucida Sans Unicode" w:hAnsi="Lucida Sans Unicode" w:cs="Lucida Sans Unicode"/>
      <w:b/>
      <w:bCs/>
      <w:spacing w:val="-10"/>
      <w:sz w:val="23"/>
      <w:szCs w:val="23"/>
      <w:u w:val="none"/>
    </w:rPr>
  </w:style>
  <w:style w:type="character" w:customStyle="1" w:styleId="Teksttreci24Corbel">
    <w:name w:val="Tekst treści (24) + Corbel"/>
    <w:rsid w:val="002F1F70"/>
    <w:rPr>
      <w:rFonts w:ascii="Corbel" w:hAnsi="Corbel" w:cs="Corbel"/>
      <w:spacing w:val="-20"/>
      <w:sz w:val="27"/>
      <w:szCs w:val="27"/>
      <w:u w:val="none"/>
    </w:rPr>
  </w:style>
  <w:style w:type="character" w:customStyle="1" w:styleId="Teksttreci2411">
    <w:name w:val="Tekst treści (24) + 11"/>
    <w:rsid w:val="002F1F70"/>
    <w:rPr>
      <w:rFonts w:ascii="Lucida Sans Unicode" w:hAnsi="Lucida Sans Unicode" w:cs="Lucida Sans Unicode"/>
      <w:spacing w:val="-10"/>
      <w:sz w:val="23"/>
      <w:szCs w:val="23"/>
      <w:u w:val="none"/>
    </w:rPr>
  </w:style>
  <w:style w:type="character" w:customStyle="1" w:styleId="Teksttreci24Corbel1">
    <w:name w:val="Tekst treści (24) + Corbel1"/>
    <w:rsid w:val="002F1F70"/>
    <w:rPr>
      <w:rFonts w:ascii="Corbel" w:hAnsi="Corbel" w:cs="Corbel"/>
      <w:spacing w:val="0"/>
      <w:sz w:val="22"/>
      <w:szCs w:val="22"/>
      <w:u w:val="none"/>
    </w:rPr>
  </w:style>
  <w:style w:type="character" w:customStyle="1" w:styleId="Teksttreci242">
    <w:name w:val="Tekst treści (24)"/>
    <w:rsid w:val="002F1F70"/>
    <w:rPr>
      <w:rFonts w:ascii="Lucida Sans Unicode" w:hAnsi="Lucida Sans Unicode" w:cs="Lucida Sans Unicode"/>
      <w:spacing w:val="-10"/>
      <w:sz w:val="21"/>
      <w:szCs w:val="21"/>
      <w:u w:val="none"/>
    </w:rPr>
  </w:style>
  <w:style w:type="character" w:customStyle="1" w:styleId="Teksttreci20">
    <w:name w:val="Tekst treści (2)"/>
    <w:rsid w:val="002F1F70"/>
    <w:rPr>
      <w:rFonts w:ascii="Palatino Linotype" w:hAnsi="Palatino Linotype" w:cs="Palatino Linotype"/>
      <w:sz w:val="23"/>
      <w:szCs w:val="23"/>
      <w:u w:val="none"/>
    </w:rPr>
  </w:style>
  <w:style w:type="character" w:customStyle="1" w:styleId="Teksttreci10">
    <w:name w:val="Tekst treści + 10"/>
    <w:rsid w:val="002F1F70"/>
    <w:rPr>
      <w:rFonts w:ascii="Palatino Linotype" w:hAnsi="Palatino Linotype" w:cs="Palatino Linotype"/>
      <w:sz w:val="21"/>
      <w:szCs w:val="21"/>
      <w:u w:val="none"/>
    </w:rPr>
  </w:style>
  <w:style w:type="character" w:customStyle="1" w:styleId="TeksttreciCorbel">
    <w:name w:val="Tekst treści + Corbel"/>
    <w:rsid w:val="002F1F70"/>
    <w:rPr>
      <w:rFonts w:ascii="Corbel" w:hAnsi="Corbel" w:cs="Corbel"/>
      <w:spacing w:val="-10"/>
      <w:sz w:val="21"/>
      <w:szCs w:val="21"/>
      <w:u w:val="none"/>
    </w:rPr>
  </w:style>
  <w:style w:type="paragraph" w:customStyle="1" w:styleId="Nagwek220">
    <w:name w:val="Nagłówek #2 (2)"/>
    <w:basedOn w:val="Normalny"/>
    <w:rsid w:val="002F1F70"/>
    <w:pPr>
      <w:widowControl w:val="0"/>
      <w:shd w:val="clear" w:color="auto" w:fill="FFFFFF"/>
      <w:suppressAutoHyphens/>
      <w:spacing w:line="605" w:lineRule="exact"/>
    </w:pPr>
    <w:rPr>
      <w:rFonts w:ascii="Palatino Linotype" w:eastAsia="Lucida Sans Unicode" w:hAnsi="Palatino Linotype" w:cs="Palatino Linotype"/>
      <w:b/>
      <w:bCs/>
      <w:kern w:val="1"/>
      <w:sz w:val="46"/>
      <w:szCs w:val="46"/>
    </w:rPr>
  </w:style>
  <w:style w:type="paragraph" w:customStyle="1" w:styleId="Teksttreci2410">
    <w:name w:val="Tekst treści (24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660"/>
      <w:jc w:val="both"/>
    </w:pPr>
    <w:rPr>
      <w:rFonts w:ascii="Lucida Sans Unicode" w:eastAsia="Lucida Sans Unicode" w:hAnsi="Lucida Sans Unicode" w:cs="Lucida Sans Unicode"/>
      <w:spacing w:val="-10"/>
      <w:kern w:val="1"/>
      <w:sz w:val="21"/>
      <w:szCs w:val="21"/>
    </w:rPr>
  </w:style>
  <w:style w:type="paragraph" w:customStyle="1" w:styleId="Teksttreci251">
    <w:name w:val="Tekst treści (25)1"/>
    <w:basedOn w:val="Normalny"/>
    <w:rsid w:val="002F1F70"/>
    <w:pPr>
      <w:widowControl w:val="0"/>
      <w:shd w:val="clear" w:color="auto" w:fill="FFFFFF"/>
      <w:suppressAutoHyphens/>
      <w:spacing w:line="240" w:lineRule="atLeast"/>
    </w:pPr>
    <w:rPr>
      <w:rFonts w:ascii="Palatino Linotype" w:eastAsia="Lucida Sans Unicode" w:hAnsi="Palatino Linotype" w:cs="Palatino Linotype"/>
      <w:kern w:val="1"/>
      <w:sz w:val="21"/>
      <w:szCs w:val="21"/>
    </w:rPr>
  </w:style>
  <w:style w:type="paragraph" w:customStyle="1" w:styleId="Teksttreci210">
    <w:name w:val="Tekst treści (2)1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360"/>
    </w:pPr>
    <w:rPr>
      <w:rFonts w:ascii="Palatino Linotype" w:eastAsia="Lucida Sans Unicode" w:hAnsi="Palatino Linotype" w:cs="Palatino Linotype"/>
      <w:kern w:val="1"/>
      <w:sz w:val="23"/>
      <w:szCs w:val="23"/>
    </w:rPr>
  </w:style>
  <w:style w:type="paragraph" w:customStyle="1" w:styleId="Teksttreci">
    <w:name w:val="Tekst treści"/>
    <w:basedOn w:val="Normalny"/>
    <w:rsid w:val="002F1F70"/>
    <w:pPr>
      <w:widowControl w:val="0"/>
      <w:shd w:val="clear" w:color="auto" w:fill="FFFFFF"/>
      <w:suppressAutoHyphens/>
      <w:spacing w:line="240" w:lineRule="atLeast"/>
      <w:ind w:hanging="1540"/>
    </w:pPr>
    <w:rPr>
      <w:rFonts w:ascii="Palatino Linotype" w:eastAsia="Lucida Sans Unicode" w:hAnsi="Palatino Linotype" w:cs="Palatino Linotype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F1F70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1F7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F70"/>
  </w:style>
  <w:style w:type="character" w:styleId="Odwoanieprzypisudolnego">
    <w:name w:val="footnote reference"/>
    <w:uiPriority w:val="99"/>
    <w:unhideWhenUsed/>
    <w:rsid w:val="002F1F70"/>
    <w:rPr>
      <w:vertAlign w:val="superscript"/>
    </w:rPr>
  </w:style>
  <w:style w:type="paragraph" w:customStyle="1" w:styleId="Style2">
    <w:name w:val="Style2"/>
    <w:basedOn w:val="Normalny"/>
    <w:rsid w:val="002F1F70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3">
    <w:name w:val="Style3"/>
    <w:basedOn w:val="Normalny"/>
    <w:rsid w:val="002F1F70"/>
    <w:pPr>
      <w:widowControl w:val="0"/>
      <w:autoSpaceDE w:val="0"/>
      <w:autoSpaceDN w:val="0"/>
      <w:adjustRightInd w:val="0"/>
      <w:spacing w:line="288" w:lineRule="exact"/>
      <w:ind w:hanging="1565"/>
    </w:pPr>
  </w:style>
  <w:style w:type="paragraph" w:customStyle="1" w:styleId="Style4">
    <w:name w:val="Style4"/>
    <w:basedOn w:val="Normalny"/>
    <w:rsid w:val="002F1F70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5">
    <w:name w:val="Style5"/>
    <w:basedOn w:val="Normalny"/>
    <w:rsid w:val="002F1F70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6">
    <w:name w:val="Style6"/>
    <w:basedOn w:val="Normalny"/>
    <w:rsid w:val="002F1F70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7">
    <w:name w:val="Style7"/>
    <w:basedOn w:val="Normalny"/>
    <w:rsid w:val="002F1F70"/>
    <w:pPr>
      <w:widowControl w:val="0"/>
      <w:autoSpaceDE w:val="0"/>
      <w:autoSpaceDN w:val="0"/>
      <w:adjustRightInd w:val="0"/>
      <w:spacing w:line="292" w:lineRule="exact"/>
      <w:ind w:hanging="130"/>
      <w:jc w:val="both"/>
    </w:pPr>
  </w:style>
  <w:style w:type="paragraph" w:customStyle="1" w:styleId="Style8">
    <w:name w:val="Style8"/>
    <w:basedOn w:val="Normalny"/>
    <w:rsid w:val="002F1F70"/>
    <w:pPr>
      <w:widowControl w:val="0"/>
      <w:autoSpaceDE w:val="0"/>
      <w:autoSpaceDN w:val="0"/>
      <w:adjustRightInd w:val="0"/>
      <w:spacing w:line="254" w:lineRule="exact"/>
      <w:ind w:hanging="360"/>
    </w:pPr>
  </w:style>
  <w:style w:type="paragraph" w:customStyle="1" w:styleId="Style11">
    <w:name w:val="Style11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firstLine="288"/>
    </w:pPr>
  </w:style>
  <w:style w:type="paragraph" w:customStyle="1" w:styleId="Style13">
    <w:name w:val="Style13"/>
    <w:basedOn w:val="Normalny"/>
    <w:rsid w:val="002F1F70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2">
    <w:name w:val="Style12"/>
    <w:basedOn w:val="Normalny"/>
    <w:rsid w:val="002F1F7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2F1F70"/>
    <w:pPr>
      <w:widowControl w:val="0"/>
      <w:autoSpaceDE w:val="0"/>
      <w:autoSpaceDN w:val="0"/>
      <w:adjustRightInd w:val="0"/>
      <w:spacing w:line="252" w:lineRule="exact"/>
      <w:ind w:hanging="394"/>
      <w:jc w:val="both"/>
    </w:pPr>
  </w:style>
  <w:style w:type="paragraph" w:customStyle="1" w:styleId="Style10">
    <w:name w:val="Style10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254"/>
    </w:pPr>
  </w:style>
  <w:style w:type="paragraph" w:customStyle="1" w:styleId="Style15">
    <w:name w:val="Style15"/>
    <w:basedOn w:val="Normalny"/>
    <w:rsid w:val="002F1F70"/>
    <w:pPr>
      <w:widowControl w:val="0"/>
      <w:autoSpaceDE w:val="0"/>
      <w:autoSpaceDN w:val="0"/>
      <w:adjustRightInd w:val="0"/>
      <w:spacing w:line="250" w:lineRule="exact"/>
      <w:ind w:hanging="408"/>
    </w:pPr>
  </w:style>
  <w:style w:type="character" w:customStyle="1" w:styleId="FontStyle22">
    <w:name w:val="Font Style22"/>
    <w:rsid w:val="002F1F70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rsid w:val="002F1F70"/>
    <w:rPr>
      <w:rFonts w:ascii="Arial" w:hAnsi="Arial" w:cs="Arial" w:hint="default"/>
      <w:b/>
      <w:bCs/>
      <w:sz w:val="20"/>
      <w:szCs w:val="20"/>
    </w:rPr>
  </w:style>
  <w:style w:type="character" w:customStyle="1" w:styleId="FontStyle21">
    <w:name w:val="Font Style21"/>
    <w:rsid w:val="002F1F70"/>
    <w:rPr>
      <w:rFonts w:ascii="Arial" w:hAnsi="Arial" w:cs="Arial" w:hint="default"/>
      <w:sz w:val="20"/>
      <w:szCs w:val="20"/>
    </w:rPr>
  </w:style>
  <w:style w:type="paragraph" w:customStyle="1" w:styleId="Paragraf">
    <w:name w:val="Paragraf"/>
    <w:basedOn w:val="Normalny"/>
    <w:next w:val="Ustpnumerowany"/>
    <w:rsid w:val="002F1F70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2F1F70"/>
    <w:pPr>
      <w:spacing w:before="120"/>
      <w:jc w:val="both"/>
    </w:pPr>
    <w:rPr>
      <w:rFonts w:ascii="Palatino Linotype" w:hAnsi="Palatino Linotype"/>
    </w:rPr>
  </w:style>
  <w:style w:type="character" w:customStyle="1" w:styleId="luchili">
    <w:name w:val="luc_hili"/>
    <w:rsid w:val="002F1F70"/>
  </w:style>
  <w:style w:type="paragraph" w:customStyle="1" w:styleId="Zawartotabeli0">
    <w:name w:val="Zawarto?? tabeli"/>
    <w:basedOn w:val="Tekstpodstawowy"/>
    <w:rsid w:val="002F1F70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ak1">
    <w:name w:val="ak1"/>
    <w:basedOn w:val="Normalny"/>
    <w:rsid w:val="002F1F70"/>
    <w:pPr>
      <w:spacing w:after="120"/>
      <w:ind w:left="284" w:hanging="284"/>
    </w:pPr>
    <w:rPr>
      <w:sz w:val="26"/>
    </w:rPr>
  </w:style>
  <w:style w:type="character" w:customStyle="1" w:styleId="FontStyle46">
    <w:name w:val="Font Style46"/>
    <w:rsid w:val="002F1F70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F1F70"/>
  </w:style>
  <w:style w:type="paragraph" w:customStyle="1" w:styleId="Styl">
    <w:name w:val="Styl"/>
    <w:rsid w:val="002F1F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1F70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1F70"/>
  </w:style>
  <w:style w:type="character" w:styleId="Odwoanieprzypisukocowego">
    <w:name w:val="endnote reference"/>
    <w:rsid w:val="002F1F70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2F1F70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F1F70"/>
    <w:rPr>
      <w:rFonts w:ascii="Arial" w:hAnsi="Arial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537BCF"/>
    <w:rPr>
      <w:i/>
      <w:iCs/>
    </w:rPr>
  </w:style>
  <w:style w:type="paragraph" w:customStyle="1" w:styleId="11">
    <w:name w:val="1.1"/>
    <w:basedOn w:val="Normalny"/>
    <w:qFormat/>
    <w:rsid w:val="00D63608"/>
    <w:pPr>
      <w:numPr>
        <w:ilvl w:val="1"/>
        <w:numId w:val="2"/>
      </w:numPr>
      <w:tabs>
        <w:tab w:val="left" w:pos="1134"/>
      </w:tabs>
      <w:suppressAutoHyphens/>
      <w:ind w:left="1134" w:hanging="850"/>
      <w:jc w:val="both"/>
    </w:pPr>
    <w:rPr>
      <w:rFonts w:ascii="Times New Roman" w:hAnsi="Times New Roman"/>
      <w:b/>
      <w:bCs/>
      <w:lang w:eastAsia="ar-SA"/>
    </w:rPr>
  </w:style>
  <w:style w:type="paragraph" w:customStyle="1" w:styleId="111">
    <w:name w:val="1.1.1."/>
    <w:basedOn w:val="11"/>
    <w:link w:val="111Znak"/>
    <w:qFormat/>
    <w:rsid w:val="00D63608"/>
    <w:pPr>
      <w:numPr>
        <w:ilvl w:val="2"/>
      </w:numPr>
      <w:tabs>
        <w:tab w:val="num" w:pos="360"/>
        <w:tab w:val="num" w:pos="2160"/>
      </w:tabs>
      <w:spacing w:line="276" w:lineRule="auto"/>
      <w:ind w:left="0" w:firstLine="284"/>
    </w:pPr>
  </w:style>
  <w:style w:type="character" w:customStyle="1" w:styleId="111Znak">
    <w:name w:val="1.1.1. Znak"/>
    <w:basedOn w:val="Domylnaczcionkaakapitu"/>
    <w:link w:val="111"/>
    <w:rsid w:val="00D63608"/>
    <w:rPr>
      <w:b/>
      <w:bCs/>
      <w:sz w:val="24"/>
      <w:szCs w:val="24"/>
      <w:lang w:eastAsia="ar-SA"/>
    </w:rPr>
  </w:style>
  <w:style w:type="paragraph" w:customStyle="1" w:styleId="1111">
    <w:name w:val="1.1.1.1."/>
    <w:basedOn w:val="111"/>
    <w:qFormat/>
    <w:rsid w:val="00D63608"/>
    <w:pPr>
      <w:numPr>
        <w:ilvl w:val="3"/>
      </w:numPr>
      <w:tabs>
        <w:tab w:val="num" w:pos="360"/>
        <w:tab w:val="num" w:pos="2160"/>
        <w:tab w:val="num" w:pos="2880"/>
      </w:tabs>
      <w:ind w:left="0" w:firstLine="1080"/>
    </w:pPr>
    <w:rPr>
      <w:w w:val="105"/>
    </w:rPr>
  </w:style>
  <w:style w:type="paragraph" w:customStyle="1" w:styleId="11111">
    <w:name w:val="1.1.1.1.1."/>
    <w:basedOn w:val="1111"/>
    <w:qFormat/>
    <w:rsid w:val="00D63608"/>
    <w:pPr>
      <w:numPr>
        <w:ilvl w:val="4"/>
      </w:numPr>
      <w:tabs>
        <w:tab w:val="clear" w:pos="1134"/>
        <w:tab w:val="num" w:pos="360"/>
        <w:tab w:val="num" w:pos="2160"/>
        <w:tab w:val="num" w:pos="3600"/>
      </w:tabs>
      <w:ind w:left="0" w:firstLine="0"/>
    </w:pPr>
  </w:style>
  <w:style w:type="paragraph" w:customStyle="1" w:styleId="Tekstpodstawowywcity1">
    <w:name w:val="Tekst podstawowy wcięty1"/>
    <w:basedOn w:val="Normalny"/>
    <w:rsid w:val="00BB1C6A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2"/>
      <w:szCs w:val="22"/>
    </w:rPr>
  </w:style>
  <w:style w:type="paragraph" w:customStyle="1" w:styleId="Akapitzlist2">
    <w:name w:val="Akapit z listą2"/>
    <w:basedOn w:val="Normalny"/>
    <w:rsid w:val="00782B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7A65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6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65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6545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E308A7"/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D60399"/>
    <w:rPr>
      <w:rFonts w:ascii="Calibri" w:eastAsiaTheme="minorHAns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AE5995"/>
    <w:pPr>
      <w:keepNext/>
      <w:widowControl w:val="0"/>
      <w:suppressAutoHyphens/>
      <w:autoSpaceDE w:val="0"/>
      <w:spacing w:before="240" w:after="120"/>
      <w:jc w:val="center"/>
    </w:pPr>
    <w:rPr>
      <w:rFonts w:eastAsia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E5995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redniasiatka1akcent21">
    <w:name w:val="Średnia siatka 1 — akcent 21"/>
    <w:basedOn w:val="Normalny"/>
    <w:rsid w:val="00EF1C3C"/>
    <w:pPr>
      <w:suppressAutoHyphens/>
      <w:ind w:left="708"/>
    </w:pPr>
    <w:rPr>
      <w:rFonts w:cs="Arial"/>
      <w:lang w:eastAsia="zh-CN"/>
    </w:rPr>
  </w:style>
  <w:style w:type="paragraph" w:customStyle="1" w:styleId="Domy">
    <w:name w:val="Domy"/>
    <w:rsid w:val="00EF1C3C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C33C-D855-4441-9C9F-4F99F96B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16</TotalTime>
  <Pages>18</Pages>
  <Words>7567</Words>
  <Characters>45402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Korolczuk</cp:lastModifiedBy>
  <cp:revision>10</cp:revision>
  <cp:lastPrinted>2020-06-23T09:59:00Z</cp:lastPrinted>
  <dcterms:created xsi:type="dcterms:W3CDTF">2020-07-01T11:07:00Z</dcterms:created>
  <dcterms:modified xsi:type="dcterms:W3CDTF">2020-07-10T11:11:00Z</dcterms:modified>
</cp:coreProperties>
</file>