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EB3CA" w14:textId="1CCDC39E" w:rsidR="00303B28" w:rsidRDefault="00303B28" w:rsidP="00303B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UMOWA Nr GK.7031….202</w:t>
      </w:r>
      <w:r w:rsidR="007866A9">
        <w:rPr>
          <w:rFonts w:eastAsiaTheme="minorHAnsi"/>
          <w:b/>
          <w:bCs/>
          <w:sz w:val="22"/>
          <w:szCs w:val="22"/>
          <w:lang w:eastAsia="en-US"/>
        </w:rPr>
        <w:t>4</w:t>
      </w:r>
      <w:r w:rsidRPr="00166F54">
        <w:rPr>
          <w:rFonts w:eastAsiaTheme="minorHAnsi"/>
          <w:b/>
          <w:bCs/>
          <w:sz w:val="22"/>
          <w:szCs w:val="22"/>
          <w:lang w:eastAsia="en-US"/>
        </w:rPr>
        <w:t>.WL</w:t>
      </w:r>
    </w:p>
    <w:p w14:paraId="6CE305F4" w14:textId="77777777" w:rsidR="00303B28" w:rsidRDefault="00303B28" w:rsidP="00303B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12940BDA" w14:textId="77777777" w:rsidR="00303B28" w:rsidRPr="00166F54" w:rsidRDefault="00303B28" w:rsidP="00303B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549757E7" w14:textId="65D6283F" w:rsidR="00303B28" w:rsidRPr="00653B0E" w:rsidRDefault="00303B28" w:rsidP="00303B2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Zawarta w</w:t>
      </w:r>
      <w:r w:rsidRPr="00653B0E">
        <w:rPr>
          <w:sz w:val="22"/>
          <w:szCs w:val="22"/>
        </w:rPr>
        <w:t xml:space="preserve"> dniu ………………………….. 20</w:t>
      </w:r>
      <w:r>
        <w:rPr>
          <w:sz w:val="22"/>
          <w:szCs w:val="22"/>
        </w:rPr>
        <w:t>2</w:t>
      </w:r>
      <w:r w:rsidR="007866A9">
        <w:rPr>
          <w:sz w:val="22"/>
          <w:szCs w:val="22"/>
        </w:rPr>
        <w:t>4</w:t>
      </w:r>
      <w:r w:rsidRPr="00653B0E">
        <w:rPr>
          <w:sz w:val="22"/>
          <w:szCs w:val="22"/>
        </w:rPr>
        <w:t xml:space="preserve"> r. pomiędzy </w:t>
      </w:r>
      <w:r w:rsidRPr="00653B0E">
        <w:rPr>
          <w:b/>
          <w:sz w:val="22"/>
          <w:szCs w:val="22"/>
        </w:rPr>
        <w:t xml:space="preserve">Miastem Kostrzyn nad Odrą, 66-470 Kostrzyn nad Odrą, ul. Graniczna 2 </w:t>
      </w:r>
      <w:r w:rsidRPr="00653B0E">
        <w:rPr>
          <w:sz w:val="22"/>
          <w:szCs w:val="22"/>
        </w:rPr>
        <w:t>zwanym dalej</w:t>
      </w:r>
      <w:r w:rsidRPr="00653B0E">
        <w:rPr>
          <w:b/>
          <w:sz w:val="22"/>
          <w:szCs w:val="22"/>
        </w:rPr>
        <w:t xml:space="preserve"> </w:t>
      </w:r>
      <w:r w:rsidRPr="00653B0E">
        <w:rPr>
          <w:b/>
          <w:i/>
          <w:sz w:val="22"/>
          <w:szCs w:val="22"/>
        </w:rPr>
        <w:t>Z</w:t>
      </w:r>
      <w:r>
        <w:rPr>
          <w:b/>
          <w:i/>
          <w:sz w:val="22"/>
          <w:szCs w:val="22"/>
        </w:rPr>
        <w:t>amawiający</w:t>
      </w:r>
      <w:r w:rsidRPr="00653B0E">
        <w:rPr>
          <w:b/>
          <w:sz w:val="22"/>
          <w:szCs w:val="22"/>
        </w:rPr>
        <w:t xml:space="preserve">, </w:t>
      </w:r>
      <w:r w:rsidRPr="00653B0E">
        <w:rPr>
          <w:sz w:val="22"/>
          <w:szCs w:val="22"/>
        </w:rPr>
        <w:t>w imieniu którego działa:</w:t>
      </w:r>
    </w:p>
    <w:p w14:paraId="4D140B1D" w14:textId="77777777" w:rsidR="00303B28" w:rsidRPr="00653B0E" w:rsidRDefault="00303B28" w:rsidP="00303B28">
      <w:pPr>
        <w:pStyle w:val="Akapitzlist1"/>
        <w:ind w:left="0"/>
        <w:rPr>
          <w:b/>
          <w:sz w:val="22"/>
          <w:szCs w:val="22"/>
        </w:rPr>
      </w:pPr>
      <w:r w:rsidRPr="00653B0E">
        <w:rPr>
          <w:b/>
          <w:sz w:val="22"/>
          <w:szCs w:val="22"/>
        </w:rPr>
        <w:t xml:space="preserve">1.Burmistrz – dr Andrzej </w:t>
      </w:r>
      <w:proofErr w:type="spellStart"/>
      <w:r w:rsidRPr="00653B0E">
        <w:rPr>
          <w:b/>
          <w:sz w:val="22"/>
          <w:szCs w:val="22"/>
        </w:rPr>
        <w:t>Kunt</w:t>
      </w:r>
      <w:proofErr w:type="spellEnd"/>
      <w:r w:rsidRPr="00653B0E">
        <w:rPr>
          <w:b/>
          <w:sz w:val="22"/>
          <w:szCs w:val="22"/>
        </w:rPr>
        <w:t>,</w:t>
      </w:r>
    </w:p>
    <w:p w14:paraId="14FB3B58" w14:textId="77777777" w:rsidR="00303B28" w:rsidRPr="00653B0E" w:rsidRDefault="00303B28" w:rsidP="00303B28">
      <w:pPr>
        <w:pStyle w:val="Akapitzlist1"/>
        <w:ind w:left="0"/>
        <w:rPr>
          <w:b/>
          <w:sz w:val="22"/>
          <w:szCs w:val="22"/>
        </w:rPr>
      </w:pPr>
      <w:r w:rsidRPr="00653B0E">
        <w:rPr>
          <w:b/>
          <w:sz w:val="22"/>
          <w:szCs w:val="22"/>
        </w:rPr>
        <w:t xml:space="preserve">przy kontrasygnacie Skarbnika Miasta – Mirelli </w:t>
      </w:r>
      <w:proofErr w:type="spellStart"/>
      <w:r w:rsidRPr="00653B0E">
        <w:rPr>
          <w:b/>
          <w:sz w:val="22"/>
          <w:szCs w:val="22"/>
        </w:rPr>
        <w:t>Ławońskiej</w:t>
      </w:r>
      <w:proofErr w:type="spellEnd"/>
      <w:r w:rsidRPr="00653B0E">
        <w:rPr>
          <w:b/>
          <w:sz w:val="22"/>
          <w:szCs w:val="22"/>
        </w:rPr>
        <w:t xml:space="preserve"> </w:t>
      </w:r>
    </w:p>
    <w:p w14:paraId="0520505A" w14:textId="77777777" w:rsidR="00303B28" w:rsidRPr="00653B0E" w:rsidRDefault="00303B28" w:rsidP="00303B28">
      <w:pPr>
        <w:rPr>
          <w:sz w:val="22"/>
          <w:szCs w:val="22"/>
        </w:rPr>
      </w:pPr>
      <w:r w:rsidRPr="00653B0E">
        <w:rPr>
          <w:sz w:val="22"/>
          <w:szCs w:val="22"/>
        </w:rPr>
        <w:t xml:space="preserve">będącym płatnikiem VAT - Nr NIP:  </w:t>
      </w:r>
      <w:r w:rsidRPr="00653B0E">
        <w:rPr>
          <w:b/>
          <w:sz w:val="22"/>
          <w:szCs w:val="22"/>
        </w:rPr>
        <w:t>599-27-71-328</w:t>
      </w:r>
      <w:r w:rsidRPr="00653B0E">
        <w:rPr>
          <w:sz w:val="22"/>
          <w:szCs w:val="22"/>
        </w:rPr>
        <w:t xml:space="preserve"> z jednej strony </w:t>
      </w:r>
    </w:p>
    <w:p w14:paraId="43B734B5" w14:textId="77777777" w:rsidR="00303B28" w:rsidRPr="00653B0E" w:rsidRDefault="00303B28" w:rsidP="00303B28">
      <w:pPr>
        <w:jc w:val="both"/>
        <w:rPr>
          <w:i/>
          <w:sz w:val="22"/>
          <w:szCs w:val="22"/>
        </w:rPr>
      </w:pPr>
      <w:r w:rsidRPr="00653B0E">
        <w:rPr>
          <w:sz w:val="22"/>
          <w:szCs w:val="22"/>
        </w:rPr>
        <w:t xml:space="preserve">a ……………………………. </w:t>
      </w:r>
      <w:r w:rsidRPr="00653B0E">
        <w:rPr>
          <w:bCs/>
          <w:sz w:val="22"/>
          <w:szCs w:val="22"/>
        </w:rPr>
        <w:t xml:space="preserve">działającym pod firmą </w:t>
      </w:r>
      <w:r w:rsidRPr="00653B0E">
        <w:rPr>
          <w:b/>
          <w:bCs/>
          <w:sz w:val="22"/>
          <w:szCs w:val="22"/>
        </w:rPr>
        <w:t>………………………..</w:t>
      </w:r>
      <w:r w:rsidRPr="00653B0E">
        <w:rPr>
          <w:bCs/>
          <w:sz w:val="22"/>
          <w:szCs w:val="22"/>
        </w:rPr>
        <w:t xml:space="preserve">w oparciu o wpis do Centralnej Ewidencji Działalności Gospodarczej z siedzibą          ……………, ………….., </w:t>
      </w:r>
      <w:r w:rsidRPr="00653B0E">
        <w:rPr>
          <w:sz w:val="22"/>
          <w:szCs w:val="22"/>
        </w:rPr>
        <w:t xml:space="preserve">posiadającym numer identyfikacyjny NIP ………………….. zwanym dalej </w:t>
      </w:r>
      <w:r>
        <w:rPr>
          <w:b/>
          <w:i/>
          <w:sz w:val="22"/>
          <w:szCs w:val="22"/>
        </w:rPr>
        <w:t>Wykonawca</w:t>
      </w:r>
    </w:p>
    <w:p w14:paraId="666DDD71" w14:textId="77777777" w:rsidR="00303B28" w:rsidRPr="00774EA3" w:rsidRDefault="00303B28" w:rsidP="00303B28">
      <w:pPr>
        <w:pStyle w:val="NormalnyWeb"/>
        <w:spacing w:before="0" w:beforeAutospacing="0" w:after="0"/>
        <w:jc w:val="both"/>
        <w:rPr>
          <w:sz w:val="21"/>
          <w:szCs w:val="21"/>
        </w:rPr>
      </w:pPr>
    </w:p>
    <w:p w14:paraId="1FD52227" w14:textId="77777777" w:rsidR="00303B28" w:rsidRPr="00166F54" w:rsidRDefault="00303B28" w:rsidP="00303B28">
      <w:pPr>
        <w:pStyle w:val="NormalnyWeb"/>
        <w:spacing w:before="0" w:beforeAutospacing="0" w:after="0" w:afterAutospacing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66F54">
        <w:rPr>
          <w:rFonts w:eastAsiaTheme="minorHAnsi"/>
          <w:b/>
          <w:bCs/>
          <w:sz w:val="22"/>
          <w:szCs w:val="22"/>
          <w:lang w:eastAsia="en-US"/>
        </w:rPr>
        <w:t>§1.</w:t>
      </w:r>
    </w:p>
    <w:p w14:paraId="4E8BED70" w14:textId="31B5D67F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>1.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Zamawiający </w:t>
      </w:r>
      <w:r w:rsidRPr="00166F54">
        <w:rPr>
          <w:rFonts w:eastAsiaTheme="minorHAnsi"/>
          <w:sz w:val="22"/>
          <w:szCs w:val="22"/>
          <w:lang w:eastAsia="en-US"/>
        </w:rPr>
        <w:t xml:space="preserve">zleca a 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Wykonawca </w:t>
      </w:r>
      <w:r w:rsidRPr="00166F54">
        <w:rPr>
          <w:rFonts w:eastAsiaTheme="minorHAnsi"/>
          <w:sz w:val="22"/>
          <w:szCs w:val="22"/>
          <w:lang w:eastAsia="en-US"/>
        </w:rPr>
        <w:t>zobowiązuje się do świadczenia usług polegających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>na bieżącym utrzymaniu w sprawności technicznej 2 szt. fontann ( Plac Wojska Polskiego –1 szt.,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 xml:space="preserve">Park Miejski – </w:t>
      </w:r>
      <w:r>
        <w:rPr>
          <w:rFonts w:eastAsiaTheme="minorHAnsi"/>
          <w:sz w:val="22"/>
          <w:szCs w:val="22"/>
          <w:lang w:eastAsia="en-US"/>
        </w:rPr>
        <w:t xml:space="preserve">  </w:t>
      </w:r>
      <w:r w:rsidR="004F75AA">
        <w:rPr>
          <w:rFonts w:eastAsiaTheme="minorHAnsi"/>
          <w:sz w:val="22"/>
          <w:szCs w:val="22"/>
          <w:lang w:eastAsia="en-US"/>
        </w:rPr>
        <w:t xml:space="preserve">    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>1 szt.) oraz dyszy na stawiku przy Amfiteatrze.</w:t>
      </w:r>
    </w:p>
    <w:p w14:paraId="6920AF29" w14:textId="77777777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 xml:space="preserve">2. 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Wykonawca </w:t>
      </w:r>
      <w:r w:rsidRPr="00166F54">
        <w:rPr>
          <w:rFonts w:eastAsiaTheme="minorHAnsi"/>
          <w:sz w:val="22"/>
          <w:szCs w:val="22"/>
          <w:lang w:eastAsia="en-US"/>
        </w:rPr>
        <w:t>zobowiązany jest w okresie obowiązywania umowy wykonywać prace określone</w:t>
      </w:r>
    </w:p>
    <w:p w14:paraId="25ECB10E" w14:textId="77777777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>w załączniku do umowy oraz wynikające z:</w:t>
      </w:r>
    </w:p>
    <w:p w14:paraId="3A67ABC8" w14:textId="6470E188" w:rsidR="00303B28" w:rsidRPr="00166F54" w:rsidRDefault="00303B28" w:rsidP="00944AE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 xml:space="preserve">a) Ustawy z dnia 10.04.1997 r. „PRAWO ENERGETYCZNE” </w:t>
      </w:r>
      <w:r w:rsidR="00944AE6">
        <w:rPr>
          <w:rFonts w:eastAsiaTheme="minorHAnsi"/>
          <w:sz w:val="22"/>
          <w:szCs w:val="22"/>
          <w:lang w:eastAsia="en-US"/>
        </w:rPr>
        <w:t>,</w:t>
      </w:r>
    </w:p>
    <w:p w14:paraId="4D39956C" w14:textId="78156A22" w:rsidR="00303B28" w:rsidRPr="00166F54" w:rsidRDefault="00303B28" w:rsidP="00944AE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 xml:space="preserve">b) Ustawy z dnia 7 lipca 1994 r. „PRAWO BUDOWLANE” </w:t>
      </w:r>
      <w:r w:rsidR="00944AE6">
        <w:rPr>
          <w:rFonts w:eastAsiaTheme="minorHAnsi"/>
          <w:sz w:val="22"/>
          <w:szCs w:val="22"/>
          <w:lang w:eastAsia="en-US"/>
        </w:rPr>
        <w:t>,</w:t>
      </w:r>
    </w:p>
    <w:p w14:paraId="35262EF2" w14:textId="77777777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>c) Polskich Norm</w:t>
      </w:r>
    </w:p>
    <w:p w14:paraId="14E3C42C" w14:textId="77777777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 xml:space="preserve">d) instrukcji obsługi fontann będącymi w posiadaniu 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>Zamawiającego</w:t>
      </w:r>
      <w:r w:rsidRPr="00166F54">
        <w:rPr>
          <w:rFonts w:eastAsiaTheme="minorHAnsi"/>
          <w:sz w:val="22"/>
          <w:szCs w:val="22"/>
          <w:lang w:eastAsia="en-US"/>
        </w:rPr>
        <w:t>.</w:t>
      </w:r>
    </w:p>
    <w:p w14:paraId="00E97FB0" w14:textId="77777777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>3.Materiał, w tym środki dezynfekcyjne i uzdatniające, oraz sprzęt niezbędny do realizacji przedmiotu</w:t>
      </w:r>
    </w:p>
    <w:p w14:paraId="18D44327" w14:textId="77777777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 xml:space="preserve">umowy zapewnia, we własnym zakresie na własny koszt i ryzyko 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>Wykonawca.</w:t>
      </w:r>
    </w:p>
    <w:p w14:paraId="2220FC33" w14:textId="77777777" w:rsidR="00303B28" w:rsidRDefault="00303B28" w:rsidP="00303B2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 xml:space="preserve">4. Koszty wody i energii elektrycznej zużytej przez fontanny ponosi 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>Zamawiający.</w:t>
      </w:r>
    </w:p>
    <w:p w14:paraId="6677E503" w14:textId="77777777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2"/>
          <w:szCs w:val="22"/>
          <w:lang w:eastAsia="en-US"/>
        </w:rPr>
      </w:pPr>
    </w:p>
    <w:p w14:paraId="20999A4B" w14:textId="77777777" w:rsidR="00303B28" w:rsidRPr="00166F54" w:rsidRDefault="00303B28" w:rsidP="00303B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66F54">
        <w:rPr>
          <w:rFonts w:eastAsiaTheme="minorHAnsi"/>
          <w:b/>
          <w:bCs/>
          <w:sz w:val="22"/>
          <w:szCs w:val="22"/>
          <w:lang w:eastAsia="en-US"/>
        </w:rPr>
        <w:t>§ 2.</w:t>
      </w:r>
    </w:p>
    <w:p w14:paraId="3FC0E425" w14:textId="77777777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>1.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Wykonawca </w:t>
      </w:r>
      <w:r w:rsidRPr="00166F54">
        <w:rPr>
          <w:rFonts w:eastAsiaTheme="minorHAnsi"/>
          <w:sz w:val="22"/>
          <w:szCs w:val="22"/>
          <w:lang w:eastAsia="en-US"/>
        </w:rPr>
        <w:t>po zapoznaniu się z sytuacją faktyczną, w tym w szczególności ze stanem technicznym</w:t>
      </w:r>
    </w:p>
    <w:p w14:paraId="3FEA010D" w14:textId="4A941695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>i warunkami lokalnymi zapewnia, że posiada niezbędną wiedzę fachową, kwalifikacje,</w:t>
      </w:r>
      <w:r w:rsidR="00944AE6"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>doświadczenie, możliwości i uprawnienia konieczne dla prawidłowego wykonania przedmiotu</w:t>
      </w:r>
      <w:r>
        <w:rPr>
          <w:rFonts w:eastAsiaTheme="minorHAnsi"/>
          <w:sz w:val="22"/>
          <w:szCs w:val="22"/>
          <w:lang w:eastAsia="en-US"/>
        </w:rPr>
        <w:t xml:space="preserve">  </w:t>
      </w:r>
      <w:r w:rsidRPr="00166F54">
        <w:rPr>
          <w:rFonts w:eastAsiaTheme="minorHAnsi"/>
          <w:sz w:val="22"/>
          <w:szCs w:val="22"/>
          <w:lang w:eastAsia="en-US"/>
        </w:rPr>
        <w:t>umowy na warunkach w niej określonych.</w:t>
      </w:r>
    </w:p>
    <w:p w14:paraId="0F372512" w14:textId="77777777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>2.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Wykonawca </w:t>
      </w:r>
      <w:r w:rsidRPr="00166F54">
        <w:rPr>
          <w:rFonts w:eastAsiaTheme="minorHAnsi"/>
          <w:sz w:val="22"/>
          <w:szCs w:val="22"/>
          <w:lang w:eastAsia="en-US"/>
        </w:rPr>
        <w:t>odpowiedzialny jest za jakość oraz należytą staranność realizacji oferowanych usług.</w:t>
      </w:r>
    </w:p>
    <w:p w14:paraId="5195D2BE" w14:textId="77777777" w:rsidR="00303B28" w:rsidRDefault="00303B28" w:rsidP="00303B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7BC2AD7E" w14:textId="77777777" w:rsidR="00303B28" w:rsidRPr="00166F54" w:rsidRDefault="00303B28" w:rsidP="00303B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66F54">
        <w:rPr>
          <w:rFonts w:eastAsiaTheme="minorHAnsi"/>
          <w:b/>
          <w:bCs/>
          <w:sz w:val="22"/>
          <w:szCs w:val="22"/>
          <w:lang w:eastAsia="en-US"/>
        </w:rPr>
        <w:t>§ 3.</w:t>
      </w:r>
    </w:p>
    <w:p w14:paraId="7686BF3E" w14:textId="77777777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 xml:space="preserve">1. 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Wykonawca </w:t>
      </w:r>
      <w:r w:rsidRPr="00166F54">
        <w:rPr>
          <w:rFonts w:eastAsiaTheme="minorHAnsi"/>
          <w:sz w:val="22"/>
          <w:szCs w:val="22"/>
          <w:lang w:eastAsia="en-US"/>
        </w:rPr>
        <w:t>zobowiązany jest do prowadzenia dziennika robót, w którym oznacza poprawność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>działania fontann lub stan awarii oraz wpisuje czynności wykonane w danym dniu. W przypadku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 xml:space="preserve">awarii 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Wykonawca </w:t>
      </w:r>
      <w:r w:rsidRPr="00166F54">
        <w:rPr>
          <w:rFonts w:eastAsiaTheme="minorHAnsi"/>
          <w:sz w:val="22"/>
          <w:szCs w:val="22"/>
          <w:lang w:eastAsia="en-US"/>
        </w:rPr>
        <w:t>spisuje notatkę służbową, w której opisuje podjęte działania.</w:t>
      </w:r>
    </w:p>
    <w:p w14:paraId="2A63B31F" w14:textId="7018963D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2. Wykonawca </w:t>
      </w:r>
      <w:r w:rsidRPr="00166F54">
        <w:rPr>
          <w:rFonts w:eastAsiaTheme="minorHAnsi"/>
          <w:sz w:val="22"/>
          <w:szCs w:val="22"/>
          <w:lang w:eastAsia="en-US"/>
        </w:rPr>
        <w:t xml:space="preserve">przystępuje do usunięcia awarii w </w:t>
      </w:r>
      <w:r>
        <w:rPr>
          <w:rFonts w:eastAsiaTheme="minorHAnsi"/>
          <w:sz w:val="22"/>
          <w:szCs w:val="22"/>
          <w:lang w:eastAsia="en-US"/>
        </w:rPr>
        <w:t>czasie</w:t>
      </w:r>
      <w:r w:rsidRPr="00166F54">
        <w:rPr>
          <w:rFonts w:eastAsiaTheme="minorHAnsi"/>
          <w:sz w:val="22"/>
          <w:szCs w:val="22"/>
          <w:lang w:eastAsia="en-US"/>
        </w:rPr>
        <w:t xml:space="preserve"> …… godzin od daty zgłoszenia lub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>stwierdzenia.</w:t>
      </w:r>
    </w:p>
    <w:p w14:paraId="4DDB8101" w14:textId="77777777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>3. W przypadku konieczności przeprowadzenia napraw fontann lub dyszy wykraczających po za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 xml:space="preserve">bieżącą konserwację, przed przystąpieniem do nich, 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Wykonawca </w:t>
      </w:r>
      <w:r w:rsidRPr="00166F54">
        <w:rPr>
          <w:rFonts w:eastAsiaTheme="minorHAnsi"/>
          <w:sz w:val="22"/>
          <w:szCs w:val="22"/>
          <w:lang w:eastAsia="en-US"/>
        </w:rPr>
        <w:t>jest zobowiązany przedstawić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Zamawiającemu </w:t>
      </w:r>
      <w:r w:rsidRPr="00166F54">
        <w:rPr>
          <w:rFonts w:eastAsiaTheme="minorHAnsi"/>
          <w:sz w:val="22"/>
          <w:szCs w:val="22"/>
          <w:lang w:eastAsia="en-US"/>
        </w:rPr>
        <w:t xml:space="preserve">do akceptacji zakres naprawy i kosztorys </w:t>
      </w:r>
      <w:proofErr w:type="spellStart"/>
      <w:r w:rsidRPr="00166F54">
        <w:rPr>
          <w:rFonts w:eastAsiaTheme="minorHAnsi"/>
          <w:sz w:val="22"/>
          <w:szCs w:val="22"/>
          <w:lang w:eastAsia="en-US"/>
        </w:rPr>
        <w:t>przedwykonawczy</w:t>
      </w:r>
      <w:proofErr w:type="spellEnd"/>
      <w:r w:rsidRPr="00166F54">
        <w:rPr>
          <w:rFonts w:eastAsiaTheme="minorHAnsi"/>
          <w:sz w:val="22"/>
          <w:szCs w:val="22"/>
          <w:lang w:eastAsia="en-US"/>
        </w:rPr>
        <w:t xml:space="preserve"> określający konieczne</w:t>
      </w:r>
    </w:p>
    <w:p w14:paraId="78F0EDE8" w14:textId="77777777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>nakłady</w:t>
      </w:r>
    </w:p>
    <w:p w14:paraId="4DE3E8B9" w14:textId="77777777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 xml:space="preserve">4. </w:t>
      </w:r>
      <w:bookmarkStart w:id="0" w:name="_Hlk126825535"/>
      <w:r w:rsidRPr="00166F54">
        <w:rPr>
          <w:rFonts w:eastAsiaTheme="minorHAnsi"/>
          <w:sz w:val="22"/>
          <w:szCs w:val="22"/>
          <w:lang w:eastAsia="en-US"/>
        </w:rPr>
        <w:t>Przy kalkulacji prac, o których mowa w ust.2 zastosuje stawkę 1 roboczogodziny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 xml:space="preserve">w wysokości ……………… zł brutto. </w:t>
      </w:r>
      <w:bookmarkEnd w:id="0"/>
      <w:r w:rsidRPr="00166F54">
        <w:rPr>
          <w:rFonts w:eastAsiaTheme="minorHAnsi"/>
          <w:sz w:val="22"/>
          <w:szCs w:val="22"/>
          <w:lang w:eastAsia="en-US"/>
        </w:rPr>
        <w:t>Koszt materiału rozliczany będzie według cen zakupu przy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 xml:space="preserve">czym 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Wykonawca </w:t>
      </w:r>
      <w:r w:rsidRPr="00166F54">
        <w:rPr>
          <w:rFonts w:eastAsiaTheme="minorHAnsi"/>
          <w:sz w:val="22"/>
          <w:szCs w:val="22"/>
          <w:lang w:eastAsia="en-US"/>
        </w:rPr>
        <w:t>zobowiązany jest dokonać wyboru materiału w sposób celowy, oszczędny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>i gospodarny.</w:t>
      </w:r>
    </w:p>
    <w:p w14:paraId="7452F9E8" w14:textId="77777777" w:rsidR="00303B28" w:rsidRDefault="00303B28" w:rsidP="00303B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3B63DC65" w14:textId="311100A8" w:rsidR="00303B28" w:rsidRPr="00166F54" w:rsidRDefault="00303B28" w:rsidP="00303B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66F54">
        <w:rPr>
          <w:rFonts w:eastAsiaTheme="minorHAnsi"/>
          <w:b/>
          <w:bCs/>
          <w:sz w:val="22"/>
          <w:szCs w:val="22"/>
          <w:lang w:eastAsia="en-US"/>
        </w:rPr>
        <w:t>§ 4.</w:t>
      </w:r>
    </w:p>
    <w:p w14:paraId="010AEAB5" w14:textId="73BE5431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 xml:space="preserve">1. Umowa zostaje zawarta na czas określony tj. </w:t>
      </w:r>
      <w:r w:rsidRPr="00166F54">
        <w:rPr>
          <w:rFonts w:eastAsiaTheme="minorHAnsi"/>
          <w:b/>
          <w:sz w:val="22"/>
          <w:szCs w:val="22"/>
          <w:lang w:eastAsia="en-US"/>
        </w:rPr>
        <w:t>od 1 kwietnia 20</w:t>
      </w:r>
      <w:r>
        <w:rPr>
          <w:rFonts w:eastAsiaTheme="minorHAnsi"/>
          <w:b/>
          <w:sz w:val="22"/>
          <w:szCs w:val="22"/>
          <w:lang w:eastAsia="en-US"/>
        </w:rPr>
        <w:t>2</w:t>
      </w:r>
      <w:r w:rsidR="007866A9">
        <w:rPr>
          <w:rFonts w:eastAsiaTheme="minorHAnsi"/>
          <w:b/>
          <w:sz w:val="22"/>
          <w:szCs w:val="22"/>
          <w:lang w:eastAsia="en-US"/>
        </w:rPr>
        <w:t>4</w:t>
      </w:r>
      <w:r w:rsidRPr="00166F54">
        <w:rPr>
          <w:rFonts w:eastAsiaTheme="minorHAnsi"/>
          <w:b/>
          <w:sz w:val="22"/>
          <w:szCs w:val="22"/>
          <w:lang w:eastAsia="en-US"/>
        </w:rPr>
        <w:t>r. do 31 marca 202</w:t>
      </w:r>
      <w:r w:rsidR="007866A9">
        <w:rPr>
          <w:rFonts w:eastAsiaTheme="minorHAnsi"/>
          <w:b/>
          <w:sz w:val="22"/>
          <w:szCs w:val="22"/>
          <w:lang w:eastAsia="en-US"/>
        </w:rPr>
        <w:t>5</w:t>
      </w:r>
      <w:r w:rsidRPr="00166F54">
        <w:rPr>
          <w:rFonts w:eastAsiaTheme="minorHAnsi"/>
          <w:b/>
          <w:sz w:val="22"/>
          <w:szCs w:val="22"/>
          <w:lang w:eastAsia="en-US"/>
        </w:rPr>
        <w:t>r.</w:t>
      </w:r>
    </w:p>
    <w:p w14:paraId="1ADAD755" w14:textId="77777777" w:rsidR="00303B28" w:rsidRDefault="00303B28" w:rsidP="00303B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5883867C" w14:textId="77777777" w:rsidR="00303B28" w:rsidRPr="00166F54" w:rsidRDefault="00303B28" w:rsidP="00303B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66F54">
        <w:rPr>
          <w:rFonts w:eastAsiaTheme="minorHAnsi"/>
          <w:b/>
          <w:bCs/>
          <w:sz w:val="22"/>
          <w:szCs w:val="22"/>
          <w:lang w:eastAsia="en-US"/>
        </w:rPr>
        <w:t>§ 5.</w:t>
      </w:r>
    </w:p>
    <w:p w14:paraId="48CB27A3" w14:textId="77777777" w:rsidR="00303B28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 xml:space="preserve">1.Nadzór nad robotami ze strony 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Zamawiającego </w:t>
      </w:r>
      <w:r w:rsidRPr="00166F54">
        <w:rPr>
          <w:rFonts w:eastAsiaTheme="minorHAnsi"/>
          <w:sz w:val="22"/>
          <w:szCs w:val="22"/>
          <w:lang w:eastAsia="en-US"/>
        </w:rPr>
        <w:t>pełnić będzie Wioletta Lewandowska, która jest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>upoważniona do odbioru prac i sporządzania protokołów odbioru.</w:t>
      </w:r>
    </w:p>
    <w:p w14:paraId="488953EA" w14:textId="655BE89D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 xml:space="preserve">2. Kierownikiem prac ze strony 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Wykonawcy </w:t>
      </w:r>
      <w:r w:rsidRPr="00166F54">
        <w:rPr>
          <w:rFonts w:eastAsiaTheme="minorHAnsi"/>
          <w:sz w:val="22"/>
          <w:szCs w:val="22"/>
          <w:lang w:eastAsia="en-US"/>
        </w:rPr>
        <w:t>będzie ………………………..……….., który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>odpowiada za realizację przedmiotu umowy oraz zatwierdza wpisy dokonane przez pracowników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Wykonawcy </w:t>
      </w:r>
      <w:r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   </w:t>
      </w:r>
      <w:r w:rsidR="00944AE6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  </w:t>
      </w:r>
      <w:r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>w dzienniczku prac.</w:t>
      </w:r>
    </w:p>
    <w:p w14:paraId="57652208" w14:textId="77777777" w:rsidR="00303B28" w:rsidRDefault="00303B28" w:rsidP="00303B2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2E638C5F" w14:textId="77777777" w:rsidR="00944AE6" w:rsidRDefault="00944AE6" w:rsidP="00944AE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6A604E22" w14:textId="55CBCE9C" w:rsidR="00944AE6" w:rsidRPr="00944AE6" w:rsidRDefault="00944AE6" w:rsidP="00944AE6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- 2 -</w:t>
      </w:r>
    </w:p>
    <w:p w14:paraId="6DFA177A" w14:textId="77777777" w:rsidR="00944AE6" w:rsidRDefault="00944AE6" w:rsidP="00303B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5DD76791" w14:textId="0BA25741" w:rsidR="00303B28" w:rsidRPr="00166F54" w:rsidRDefault="00303B28" w:rsidP="00303B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66F54">
        <w:rPr>
          <w:rFonts w:eastAsiaTheme="minorHAnsi"/>
          <w:b/>
          <w:bCs/>
          <w:sz w:val="22"/>
          <w:szCs w:val="22"/>
          <w:lang w:eastAsia="en-US"/>
        </w:rPr>
        <w:t>§ 6.</w:t>
      </w:r>
    </w:p>
    <w:p w14:paraId="2BAD1DA3" w14:textId="77777777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 xml:space="preserve">1. Maksymalną wartość umowy określono na kwotę </w:t>
      </w:r>
      <w:r w:rsidRPr="00166F54">
        <w:rPr>
          <w:rFonts w:eastAsiaTheme="minorHAnsi"/>
          <w:b/>
          <w:bCs/>
          <w:sz w:val="22"/>
          <w:szCs w:val="22"/>
          <w:lang w:eastAsia="en-US"/>
        </w:rPr>
        <w:t xml:space="preserve">…………………… zł netto </w:t>
      </w:r>
      <w:r w:rsidRPr="00166F54">
        <w:rPr>
          <w:rFonts w:eastAsiaTheme="minorHAnsi"/>
          <w:sz w:val="22"/>
          <w:szCs w:val="22"/>
          <w:lang w:eastAsia="en-US"/>
        </w:rPr>
        <w:t>plus podatek VAT,</w:t>
      </w:r>
    </w:p>
    <w:p w14:paraId="2B56C8A3" w14:textId="77777777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 xml:space="preserve">co stanowi kwotę </w:t>
      </w:r>
      <w:r w:rsidRPr="00166F54">
        <w:rPr>
          <w:rFonts w:eastAsiaTheme="minorHAnsi"/>
          <w:b/>
          <w:bCs/>
          <w:sz w:val="22"/>
          <w:szCs w:val="22"/>
          <w:lang w:eastAsia="en-US"/>
        </w:rPr>
        <w:t xml:space="preserve">brutto </w:t>
      </w:r>
      <w:r w:rsidRPr="00166F54">
        <w:rPr>
          <w:rFonts w:eastAsiaTheme="minorHAnsi"/>
          <w:sz w:val="22"/>
          <w:szCs w:val="22"/>
          <w:lang w:eastAsia="en-US"/>
        </w:rPr>
        <w:t>……………………. zł (słownie…………………).</w:t>
      </w:r>
    </w:p>
    <w:p w14:paraId="3B5BE790" w14:textId="77777777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 xml:space="preserve">2. Z tytułu realizacji przedmiotu umowy 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Wykonawcy </w:t>
      </w:r>
      <w:r w:rsidRPr="00166F54">
        <w:rPr>
          <w:rFonts w:eastAsiaTheme="minorHAnsi"/>
          <w:sz w:val="22"/>
          <w:szCs w:val="22"/>
          <w:lang w:eastAsia="en-US"/>
        </w:rPr>
        <w:t>przysługuje, z zastrzeżeniem ust.3, miesięczne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>ryczałtowe wynagrodzenie w wysokości:</w:t>
      </w:r>
    </w:p>
    <w:p w14:paraId="4FCF4AB1" w14:textId="29982302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>· ………………. zł netto (słownie: ………………….. złotych) plus należny podatek VAT, za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>pełen miesiąc liczony od pierwszego do ostatniego dnia miesiąca za letnie utrzymanie, tj.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 xml:space="preserve">w okresie od 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944AE6">
        <w:rPr>
          <w:rFonts w:eastAsiaTheme="minorHAnsi"/>
          <w:sz w:val="22"/>
          <w:szCs w:val="22"/>
          <w:lang w:eastAsia="en-US"/>
        </w:rPr>
        <w:t xml:space="preserve">             </w:t>
      </w:r>
      <w:r w:rsidRPr="00166F54">
        <w:rPr>
          <w:rFonts w:eastAsiaTheme="minorHAnsi"/>
          <w:sz w:val="22"/>
          <w:szCs w:val="22"/>
          <w:lang w:eastAsia="en-US"/>
        </w:rPr>
        <w:t>01 maja do 31 października,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 xml:space="preserve"> …………… zł netto (słownie: …………….złotych) plus należny podatek VAT, za pełen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>miesiąc liczony od pierwszego do ostatniego dnia miesiąca za zimowe utrzymanie, tj.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>w okresie od 01 do 30 kwietnia oraz od 1 listopada do 31marca,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 xml:space="preserve"> …………… zł netto (słownie: …………….złotych) plus należny podatek VAT za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>zamontowanie dyszy wraz</w:t>
      </w:r>
      <w:r w:rsidR="00944AE6"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>z przygotowaniem jej do sezonu (do 1 maja)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 xml:space="preserve"> …………… zł netto (słownie: …………….złotych) plus należny podatek VAT za demontaż</w:t>
      </w:r>
      <w:r>
        <w:rPr>
          <w:rFonts w:eastAsiaTheme="minorHAnsi"/>
          <w:sz w:val="22"/>
          <w:szCs w:val="22"/>
          <w:lang w:eastAsia="en-US"/>
        </w:rPr>
        <w:t xml:space="preserve">  </w:t>
      </w:r>
      <w:r w:rsidRPr="00166F54">
        <w:rPr>
          <w:rFonts w:eastAsiaTheme="minorHAnsi"/>
          <w:sz w:val="22"/>
          <w:szCs w:val="22"/>
          <w:lang w:eastAsia="en-US"/>
        </w:rPr>
        <w:t>dyszy wraz z konserwacją na okres zimowy (do 15 października).</w:t>
      </w:r>
    </w:p>
    <w:p w14:paraId="5E7137CC" w14:textId="59996D21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 xml:space="preserve">3.Wynagrodzenie będzie płatne miesięcznie w terminie 21 dni od daty </w:t>
      </w:r>
      <w:r w:rsidR="009134A3">
        <w:rPr>
          <w:rFonts w:eastAsiaTheme="minorHAnsi"/>
          <w:sz w:val="22"/>
          <w:szCs w:val="22"/>
          <w:lang w:eastAsia="en-US"/>
        </w:rPr>
        <w:t xml:space="preserve">prawidłowo </w:t>
      </w:r>
      <w:r w:rsidRPr="00166F54">
        <w:rPr>
          <w:rFonts w:eastAsiaTheme="minorHAnsi"/>
          <w:sz w:val="22"/>
          <w:szCs w:val="22"/>
          <w:lang w:eastAsia="en-US"/>
        </w:rPr>
        <w:t>złoż</w:t>
      </w:r>
      <w:r w:rsidR="004C5993">
        <w:rPr>
          <w:rFonts w:eastAsiaTheme="minorHAnsi"/>
          <w:sz w:val="22"/>
          <w:szCs w:val="22"/>
          <w:lang w:eastAsia="en-US"/>
        </w:rPr>
        <w:t>o</w:t>
      </w:r>
      <w:r w:rsidRPr="00166F54">
        <w:rPr>
          <w:rFonts w:eastAsiaTheme="minorHAnsi"/>
          <w:sz w:val="22"/>
          <w:szCs w:val="22"/>
          <w:lang w:eastAsia="en-US"/>
        </w:rPr>
        <w:t>n</w:t>
      </w:r>
      <w:r w:rsidR="009134A3">
        <w:rPr>
          <w:rFonts w:eastAsiaTheme="minorHAnsi"/>
          <w:sz w:val="22"/>
          <w:szCs w:val="22"/>
          <w:lang w:eastAsia="en-US"/>
        </w:rPr>
        <w:t>ej</w:t>
      </w:r>
      <w:r w:rsidRPr="00166F54">
        <w:rPr>
          <w:rFonts w:eastAsiaTheme="minorHAnsi"/>
          <w:sz w:val="22"/>
          <w:szCs w:val="22"/>
          <w:lang w:eastAsia="en-US"/>
        </w:rPr>
        <w:t xml:space="preserve"> faktury przez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>Wykonawcę.</w:t>
      </w:r>
    </w:p>
    <w:p w14:paraId="38768299" w14:textId="77777777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4</w:t>
      </w:r>
      <w:r w:rsidRPr="00166F54">
        <w:rPr>
          <w:rFonts w:eastAsiaTheme="minorHAnsi"/>
          <w:sz w:val="22"/>
          <w:szCs w:val="22"/>
          <w:lang w:eastAsia="en-US"/>
        </w:rPr>
        <w:t xml:space="preserve">. O dokonaniu potrącenia, zatrzymaniu należności lub zleceniu usługi innej osobie 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Zamawiający </w:t>
      </w:r>
      <w:r w:rsidRPr="00166F54">
        <w:rPr>
          <w:rFonts w:eastAsiaTheme="minorHAnsi"/>
          <w:sz w:val="22"/>
          <w:szCs w:val="22"/>
          <w:lang w:eastAsia="en-US"/>
        </w:rPr>
        <w:t>ma</w:t>
      </w:r>
    </w:p>
    <w:p w14:paraId="357CFA3B" w14:textId="77777777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 xml:space="preserve">obowiązek niezwłocznie powiadomić 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Wykonawcę </w:t>
      </w:r>
      <w:r w:rsidRPr="00166F54">
        <w:rPr>
          <w:rFonts w:eastAsiaTheme="minorHAnsi"/>
          <w:sz w:val="22"/>
          <w:szCs w:val="22"/>
          <w:lang w:eastAsia="en-US"/>
        </w:rPr>
        <w:t>wraz z uzasadnieniem.</w:t>
      </w:r>
    </w:p>
    <w:p w14:paraId="6C307EF8" w14:textId="77777777" w:rsidR="00303B28" w:rsidRDefault="00303B28" w:rsidP="00303B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1B83DCF8" w14:textId="4C83CF2E" w:rsidR="00303B28" w:rsidRPr="00166F54" w:rsidRDefault="00303B28" w:rsidP="00303B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66F54">
        <w:rPr>
          <w:rFonts w:eastAsiaTheme="minorHAnsi"/>
          <w:b/>
          <w:bCs/>
          <w:sz w:val="22"/>
          <w:szCs w:val="22"/>
          <w:lang w:eastAsia="en-US"/>
        </w:rPr>
        <w:t>§ 7</w:t>
      </w:r>
      <w:r w:rsidR="00944AE6">
        <w:rPr>
          <w:rFonts w:eastAsiaTheme="minorHAnsi"/>
          <w:b/>
          <w:bCs/>
          <w:sz w:val="22"/>
          <w:szCs w:val="22"/>
          <w:lang w:eastAsia="en-US"/>
        </w:rPr>
        <w:t>.</w:t>
      </w:r>
    </w:p>
    <w:p w14:paraId="2CC0C6B9" w14:textId="77777777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Wykonawca </w:t>
      </w:r>
      <w:r w:rsidRPr="00166F54">
        <w:rPr>
          <w:rFonts w:eastAsiaTheme="minorHAnsi"/>
          <w:sz w:val="22"/>
          <w:szCs w:val="22"/>
          <w:lang w:eastAsia="en-US"/>
        </w:rPr>
        <w:t>nie może powierzyć wykonania całości lub części obowiązków wynikających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 xml:space="preserve">z niniejszej umowy innej osobie bez zgody 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>Zamawiającego.</w:t>
      </w:r>
    </w:p>
    <w:p w14:paraId="7A947C9F" w14:textId="77777777" w:rsidR="00303B28" w:rsidRDefault="00303B28" w:rsidP="00303B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2D7DE2AA" w14:textId="77777777" w:rsidR="00303B28" w:rsidRPr="00166F54" w:rsidRDefault="00303B28" w:rsidP="00303B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66F54">
        <w:rPr>
          <w:rFonts w:eastAsiaTheme="minorHAnsi"/>
          <w:b/>
          <w:bCs/>
          <w:sz w:val="22"/>
          <w:szCs w:val="22"/>
          <w:lang w:eastAsia="en-US"/>
        </w:rPr>
        <w:t>§ 8.</w:t>
      </w:r>
    </w:p>
    <w:p w14:paraId="516D53D2" w14:textId="77777777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>1.W przypadku potwierdzonego protokołami pokontrolnymi rażącego niewywiązywania się przez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Wykonawcę </w:t>
      </w:r>
      <w:r w:rsidRPr="00166F54">
        <w:rPr>
          <w:rFonts w:eastAsiaTheme="minorHAnsi"/>
          <w:sz w:val="22"/>
          <w:szCs w:val="22"/>
          <w:lang w:eastAsia="en-US"/>
        </w:rPr>
        <w:t xml:space="preserve">z umowy 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Zamawiający </w:t>
      </w:r>
      <w:r w:rsidRPr="00166F54">
        <w:rPr>
          <w:rFonts w:eastAsiaTheme="minorHAnsi"/>
          <w:sz w:val="22"/>
          <w:szCs w:val="22"/>
          <w:lang w:eastAsia="en-US"/>
        </w:rPr>
        <w:t>zastrzega sobie prawo do rozwiązania z nim umowy bez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>wypowiedzenia.</w:t>
      </w:r>
    </w:p>
    <w:p w14:paraId="6A3584BD" w14:textId="77777777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</w:t>
      </w:r>
      <w:r w:rsidRPr="00166F54">
        <w:rPr>
          <w:rFonts w:eastAsiaTheme="minorHAnsi"/>
          <w:sz w:val="22"/>
          <w:szCs w:val="22"/>
          <w:lang w:eastAsia="en-US"/>
        </w:rPr>
        <w:t xml:space="preserve">.Przez nienależyte wykonanie przez 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Wykonawcę </w:t>
      </w:r>
      <w:r w:rsidRPr="00166F54">
        <w:rPr>
          <w:rFonts w:eastAsiaTheme="minorHAnsi"/>
          <w:sz w:val="22"/>
          <w:szCs w:val="22"/>
          <w:lang w:eastAsia="en-US"/>
        </w:rPr>
        <w:t>obowiązków należy rozumieć niesumienne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>wykonywanie przedmiotu umowy</w:t>
      </w:r>
      <w:r>
        <w:rPr>
          <w:rFonts w:eastAsiaTheme="minorHAnsi"/>
          <w:sz w:val="22"/>
          <w:szCs w:val="22"/>
          <w:lang w:eastAsia="en-US"/>
        </w:rPr>
        <w:t xml:space="preserve"> tj. </w:t>
      </w:r>
      <w:r w:rsidRPr="00166F54">
        <w:rPr>
          <w:rFonts w:eastAsiaTheme="minorHAnsi"/>
          <w:sz w:val="22"/>
          <w:szCs w:val="22"/>
          <w:lang w:eastAsia="en-US"/>
        </w:rPr>
        <w:t>czas przystąpienia, niedokładność oczyszczenia elementów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 xml:space="preserve">fontanny, niedostosowanie czasu pracy fontann do ustaleń dokonanych z 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Zamawiającym </w:t>
      </w:r>
      <w:r w:rsidRPr="00166F54">
        <w:rPr>
          <w:rFonts w:eastAsiaTheme="minorHAnsi"/>
          <w:sz w:val="22"/>
          <w:szCs w:val="22"/>
          <w:lang w:eastAsia="en-US"/>
        </w:rPr>
        <w:t>lub nie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>prowadzenie na bieżąco dzienniczka prac</w:t>
      </w:r>
      <w:r>
        <w:rPr>
          <w:rFonts w:eastAsiaTheme="minorHAnsi"/>
          <w:sz w:val="22"/>
          <w:szCs w:val="22"/>
          <w:lang w:eastAsia="en-US"/>
        </w:rPr>
        <w:t>.</w:t>
      </w:r>
    </w:p>
    <w:p w14:paraId="2232449E" w14:textId="77777777" w:rsidR="00303B28" w:rsidRPr="00166F54" w:rsidRDefault="00303B28" w:rsidP="00303B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66F54">
        <w:rPr>
          <w:rFonts w:eastAsiaTheme="minorHAnsi"/>
          <w:b/>
          <w:bCs/>
          <w:sz w:val="22"/>
          <w:szCs w:val="22"/>
          <w:lang w:eastAsia="en-US"/>
        </w:rPr>
        <w:t>§ 9.</w:t>
      </w:r>
    </w:p>
    <w:p w14:paraId="7D7F21D5" w14:textId="77777777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>1. Strony postanawiają, że obowiązującą je formą odszkodowania są kary umowne.</w:t>
      </w:r>
    </w:p>
    <w:p w14:paraId="1141F0AD" w14:textId="77777777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>2.Kary, o których mowa w ust.1 będą naliczane w następujących wypadkach i okolicznościach:</w:t>
      </w:r>
    </w:p>
    <w:p w14:paraId="29BADFE9" w14:textId="77777777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 xml:space="preserve">1) 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Wykonawca </w:t>
      </w:r>
      <w:r w:rsidRPr="00166F54">
        <w:rPr>
          <w:rFonts w:eastAsiaTheme="minorHAnsi"/>
          <w:sz w:val="22"/>
          <w:szCs w:val="22"/>
          <w:lang w:eastAsia="en-US"/>
        </w:rPr>
        <w:t xml:space="preserve">zapłaci 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Zamawiającemu </w:t>
      </w:r>
      <w:r w:rsidRPr="00166F54">
        <w:rPr>
          <w:rFonts w:eastAsiaTheme="minorHAnsi"/>
          <w:sz w:val="22"/>
          <w:szCs w:val="22"/>
          <w:lang w:eastAsia="en-US"/>
        </w:rPr>
        <w:t>kary umowne:</w:t>
      </w:r>
    </w:p>
    <w:p w14:paraId="012CB6EE" w14:textId="20EBAD2B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>a) w przypadku odstąpienia od umowy z przyczyn, za które sam ponosi odpowiedzialność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>w wysokości 10% wartości netto umowy określonej w §6 ust.1,</w:t>
      </w:r>
    </w:p>
    <w:p w14:paraId="2B726E4D" w14:textId="658C5B92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b</w:t>
      </w:r>
      <w:r w:rsidRPr="00166F54">
        <w:rPr>
          <w:rFonts w:eastAsiaTheme="minorHAnsi"/>
          <w:sz w:val="22"/>
          <w:szCs w:val="22"/>
          <w:lang w:eastAsia="en-US"/>
        </w:rPr>
        <w:t>) za opóźnienie w wykonaniu umowy lub w usunięciu usterek stwierdzonych w protokole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>w terminie tam wskazanym w wysokości 0,</w:t>
      </w:r>
      <w:r w:rsidR="004C5993">
        <w:rPr>
          <w:rFonts w:eastAsiaTheme="minorHAnsi"/>
          <w:sz w:val="22"/>
          <w:szCs w:val="22"/>
          <w:lang w:eastAsia="en-US"/>
        </w:rPr>
        <w:t>2</w:t>
      </w:r>
      <w:r w:rsidRPr="00166F54">
        <w:rPr>
          <w:rFonts w:eastAsiaTheme="minorHAnsi"/>
          <w:sz w:val="22"/>
          <w:szCs w:val="22"/>
          <w:lang w:eastAsia="en-US"/>
        </w:rPr>
        <w:t>% maksymalnej wartości netto umowy określonej w §6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>ust.1</w:t>
      </w:r>
      <w:r>
        <w:rPr>
          <w:rFonts w:eastAsiaTheme="minorHAnsi"/>
          <w:sz w:val="22"/>
          <w:szCs w:val="22"/>
          <w:lang w:eastAsia="en-US"/>
        </w:rPr>
        <w:t>, za każdy dzień,</w:t>
      </w:r>
    </w:p>
    <w:p w14:paraId="5FFE4F65" w14:textId="77777777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>2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) Zamawiający </w:t>
      </w:r>
      <w:r w:rsidRPr="00166F54">
        <w:rPr>
          <w:rFonts w:eastAsiaTheme="minorHAnsi"/>
          <w:sz w:val="22"/>
          <w:szCs w:val="22"/>
          <w:lang w:eastAsia="en-US"/>
        </w:rPr>
        <w:t xml:space="preserve">zapłaci 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Wykonawcy </w:t>
      </w:r>
      <w:r w:rsidRPr="00166F54">
        <w:rPr>
          <w:rFonts w:eastAsiaTheme="minorHAnsi"/>
          <w:sz w:val="22"/>
          <w:szCs w:val="22"/>
          <w:lang w:eastAsia="en-US"/>
        </w:rPr>
        <w:t>kary umowne:</w:t>
      </w:r>
    </w:p>
    <w:p w14:paraId="3A38CFB6" w14:textId="2CFB98D8" w:rsidR="00303B28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 xml:space="preserve">-z tytułu odstąpienia od umowy z przyczyn niezależnych od 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Wykonawcy </w:t>
      </w:r>
      <w:r w:rsidRPr="00166F54">
        <w:rPr>
          <w:rFonts w:eastAsiaTheme="minorHAnsi"/>
          <w:sz w:val="22"/>
          <w:szCs w:val="22"/>
          <w:lang w:eastAsia="en-US"/>
        </w:rPr>
        <w:t>w wysokości 10%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>maksymalnej wartości brutto umowy określonej w §6 ust.1, z wyjątkiem sytuacji przewidzianej</w:t>
      </w:r>
      <w:r>
        <w:rPr>
          <w:rFonts w:eastAsiaTheme="minorHAnsi"/>
          <w:sz w:val="22"/>
          <w:szCs w:val="22"/>
          <w:lang w:eastAsia="en-US"/>
        </w:rPr>
        <w:t xml:space="preserve">         </w:t>
      </w:r>
      <w:r w:rsidR="009134A3">
        <w:rPr>
          <w:rFonts w:eastAsiaTheme="minorHAnsi"/>
          <w:sz w:val="22"/>
          <w:szCs w:val="22"/>
          <w:lang w:eastAsia="en-US"/>
        </w:rPr>
        <w:t xml:space="preserve">                 </w:t>
      </w:r>
      <w:r>
        <w:rPr>
          <w:rFonts w:eastAsiaTheme="minorHAnsi"/>
          <w:sz w:val="22"/>
          <w:szCs w:val="22"/>
          <w:lang w:eastAsia="en-US"/>
        </w:rPr>
        <w:t xml:space="preserve">  </w:t>
      </w:r>
      <w:r w:rsidRPr="00166F54">
        <w:rPr>
          <w:rFonts w:eastAsiaTheme="minorHAnsi"/>
          <w:sz w:val="22"/>
          <w:szCs w:val="22"/>
          <w:lang w:eastAsia="en-US"/>
        </w:rPr>
        <w:t>w art.145 ustawą z dnia 29 stycznia 2004r</w:t>
      </w:r>
      <w:r>
        <w:rPr>
          <w:rFonts w:eastAsiaTheme="minorHAnsi"/>
          <w:sz w:val="22"/>
          <w:szCs w:val="22"/>
          <w:lang w:eastAsia="en-US"/>
        </w:rPr>
        <w:t>.</w:t>
      </w:r>
      <w:r w:rsidRPr="00166F54">
        <w:rPr>
          <w:rFonts w:eastAsiaTheme="minorHAnsi"/>
          <w:sz w:val="22"/>
          <w:szCs w:val="22"/>
          <w:lang w:eastAsia="en-US"/>
        </w:rPr>
        <w:t xml:space="preserve"> Prawo zamówień publicznych </w:t>
      </w:r>
    </w:p>
    <w:p w14:paraId="05E2081B" w14:textId="4DFD8BBE" w:rsidR="009134A3" w:rsidRPr="004C5993" w:rsidRDefault="00303B28" w:rsidP="004C599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>3.Niezależnie od kar umownych, strony mogą dochodzić odszkodowania uzupełniającego na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>zasadach ogólnych w przypadku, gdy szkoda przewyższa wysokość kary umownej oraz w przypadku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>wystąpienia okoliczności, na którą nie zastrzeżono kary umownej.</w:t>
      </w:r>
    </w:p>
    <w:p w14:paraId="0B7FE461" w14:textId="77777777" w:rsidR="009134A3" w:rsidRDefault="009134A3" w:rsidP="009134A3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14:paraId="1F263052" w14:textId="22615829" w:rsidR="00303B28" w:rsidRPr="00166F54" w:rsidRDefault="00303B28" w:rsidP="00303B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66F54">
        <w:rPr>
          <w:rFonts w:eastAsiaTheme="minorHAnsi"/>
          <w:b/>
          <w:bCs/>
          <w:sz w:val="22"/>
          <w:szCs w:val="22"/>
          <w:lang w:eastAsia="en-US"/>
        </w:rPr>
        <w:t>§10.</w:t>
      </w:r>
    </w:p>
    <w:p w14:paraId="17188A1D" w14:textId="21EF68FA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>Zmiana ustalonych postanowień w niniejszej umowie może nastąpić wyłącznie w formie pisemnej</w:t>
      </w:r>
      <w:r>
        <w:rPr>
          <w:rFonts w:eastAsiaTheme="minorHAnsi"/>
          <w:sz w:val="22"/>
          <w:szCs w:val="22"/>
          <w:lang w:eastAsia="en-US"/>
        </w:rPr>
        <w:t xml:space="preserve">   </w:t>
      </w:r>
      <w:r w:rsidR="009134A3">
        <w:rPr>
          <w:rFonts w:eastAsiaTheme="minorHAnsi"/>
          <w:sz w:val="22"/>
          <w:szCs w:val="22"/>
          <w:lang w:eastAsia="en-US"/>
        </w:rPr>
        <w:t xml:space="preserve">    </w:t>
      </w:r>
      <w:r>
        <w:rPr>
          <w:rFonts w:eastAsiaTheme="minorHAnsi"/>
          <w:sz w:val="22"/>
          <w:szCs w:val="22"/>
          <w:lang w:eastAsia="en-US"/>
        </w:rPr>
        <w:t xml:space="preserve">    </w:t>
      </w:r>
      <w:r w:rsidRPr="00166F54">
        <w:rPr>
          <w:rFonts w:eastAsiaTheme="minorHAnsi"/>
          <w:sz w:val="22"/>
          <w:szCs w:val="22"/>
          <w:lang w:eastAsia="en-US"/>
        </w:rPr>
        <w:t>w postaci aneksu za zgodą obu stron w przypadkach określonych w ustawie Prawo zamówień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>publicznych.</w:t>
      </w:r>
    </w:p>
    <w:p w14:paraId="23774996" w14:textId="77777777" w:rsidR="00303B28" w:rsidRPr="00166F54" w:rsidRDefault="00303B28" w:rsidP="00303B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66F54">
        <w:rPr>
          <w:rFonts w:eastAsiaTheme="minorHAnsi"/>
          <w:b/>
          <w:bCs/>
          <w:sz w:val="22"/>
          <w:szCs w:val="22"/>
          <w:lang w:eastAsia="en-US"/>
        </w:rPr>
        <w:t>§ 11.</w:t>
      </w:r>
    </w:p>
    <w:p w14:paraId="324ECB2C" w14:textId="5808D3A8" w:rsidR="00303B28" w:rsidRPr="004C5993" w:rsidRDefault="004C5993" w:rsidP="004C599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1.</w:t>
      </w:r>
      <w:r w:rsidR="00303B28" w:rsidRPr="004C5993">
        <w:rPr>
          <w:rFonts w:eastAsiaTheme="minorHAnsi"/>
          <w:sz w:val="22"/>
          <w:szCs w:val="22"/>
          <w:lang w:eastAsia="en-US"/>
        </w:rPr>
        <w:t xml:space="preserve">Na czas obowiązywania umowy, </w:t>
      </w:r>
      <w:r w:rsidR="00303B28" w:rsidRPr="004C5993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Wykonawca </w:t>
      </w:r>
      <w:r w:rsidR="00303B28" w:rsidRPr="004C5993">
        <w:rPr>
          <w:rFonts w:eastAsiaTheme="minorHAnsi"/>
          <w:sz w:val="22"/>
          <w:szCs w:val="22"/>
          <w:lang w:eastAsia="en-US"/>
        </w:rPr>
        <w:t>przyjmuje na siebie pełną odpowiedzialność za skutki i następstwa zdarzeń wynikłych z nienależytego wykonania postanowień umowy, a w szczególności     w stosunku do osób trzecich.</w:t>
      </w:r>
    </w:p>
    <w:p w14:paraId="3B2DA70C" w14:textId="679B5093" w:rsidR="004C5993" w:rsidRDefault="004C5993" w:rsidP="004C5993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- 3 -</w:t>
      </w:r>
    </w:p>
    <w:p w14:paraId="7D313553" w14:textId="77777777" w:rsidR="004C5993" w:rsidRPr="004C5993" w:rsidRDefault="004C5993" w:rsidP="004C599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13D51BFF" w14:textId="77777777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 xml:space="preserve">2. 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Wykonawca </w:t>
      </w:r>
      <w:r w:rsidRPr="00166F54">
        <w:rPr>
          <w:rFonts w:eastAsiaTheme="minorHAnsi"/>
          <w:sz w:val="22"/>
          <w:szCs w:val="22"/>
          <w:lang w:eastAsia="en-US"/>
        </w:rPr>
        <w:t>ponosi pełną odpowiedzialność z tytułu ewentualnych szkód wyrządzonych podczas</w:t>
      </w:r>
    </w:p>
    <w:p w14:paraId="719FC446" w14:textId="77777777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>wykonywania prac na terenach objętych niniejszą umową.</w:t>
      </w:r>
    </w:p>
    <w:p w14:paraId="1939ABF1" w14:textId="77777777" w:rsidR="00303B28" w:rsidRDefault="00303B28" w:rsidP="00303B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5485EF6D" w14:textId="77777777" w:rsidR="00303B28" w:rsidRPr="00166F54" w:rsidRDefault="00303B28" w:rsidP="00303B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66F54">
        <w:rPr>
          <w:rFonts w:eastAsiaTheme="minorHAnsi"/>
          <w:b/>
          <w:bCs/>
          <w:sz w:val="22"/>
          <w:szCs w:val="22"/>
          <w:lang w:eastAsia="en-US"/>
        </w:rPr>
        <w:t>§ 12.</w:t>
      </w:r>
    </w:p>
    <w:p w14:paraId="313F0F40" w14:textId="77777777" w:rsidR="00303B28" w:rsidRPr="00D24116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24116">
        <w:rPr>
          <w:rFonts w:eastAsiaTheme="minorHAnsi"/>
          <w:sz w:val="22"/>
          <w:szCs w:val="22"/>
          <w:lang w:eastAsia="en-US"/>
        </w:rPr>
        <w:t>1.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24116">
        <w:rPr>
          <w:rFonts w:eastAsiaTheme="minorHAnsi"/>
          <w:sz w:val="22"/>
          <w:szCs w:val="22"/>
          <w:lang w:eastAsia="en-US"/>
        </w:rPr>
        <w:t xml:space="preserve">Wszelkie zmiany niniejszej umowy wymagają formy pisemnej pod rygorem jej nieważności. </w:t>
      </w:r>
    </w:p>
    <w:p w14:paraId="5B38DE3E" w14:textId="77777777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24116">
        <w:rPr>
          <w:rFonts w:eastAsiaTheme="minorHAnsi"/>
          <w:sz w:val="22"/>
          <w:szCs w:val="22"/>
          <w:lang w:eastAsia="en-US"/>
        </w:rPr>
        <w:t>2.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24116">
        <w:rPr>
          <w:rFonts w:eastAsiaTheme="minorHAnsi"/>
          <w:sz w:val="22"/>
          <w:szCs w:val="22"/>
          <w:lang w:eastAsia="en-US"/>
        </w:rPr>
        <w:t>W sprawach nie uregulowanych w umowie mają zastosowanie odpowiednie przepisy Kodeksu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>cywilnego.</w:t>
      </w:r>
    </w:p>
    <w:p w14:paraId="2FB2E21E" w14:textId="77777777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24116">
        <w:rPr>
          <w:rFonts w:eastAsiaTheme="minorHAnsi"/>
          <w:sz w:val="22"/>
          <w:szCs w:val="22"/>
          <w:lang w:eastAsia="en-US"/>
        </w:rPr>
        <w:t>3.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24116">
        <w:rPr>
          <w:rFonts w:eastAsiaTheme="minorHAnsi"/>
          <w:sz w:val="22"/>
          <w:szCs w:val="22"/>
          <w:lang w:eastAsia="en-US"/>
        </w:rPr>
        <w:t>Wszelkie</w:t>
      </w:r>
      <w:r w:rsidRPr="00166F54">
        <w:rPr>
          <w:rFonts w:eastAsiaTheme="minorHAnsi"/>
          <w:sz w:val="22"/>
          <w:szCs w:val="22"/>
          <w:lang w:eastAsia="en-US"/>
        </w:rPr>
        <w:t xml:space="preserve"> spory wynikłe z wykonania niniejszej umowy będą rozstrzygnięte przez sąd powszechny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66F54">
        <w:rPr>
          <w:rFonts w:eastAsiaTheme="minorHAnsi"/>
          <w:sz w:val="22"/>
          <w:szCs w:val="22"/>
          <w:lang w:eastAsia="en-US"/>
        </w:rPr>
        <w:t xml:space="preserve">właściwy miejscowo i rzeczowo siedzibie </w:t>
      </w:r>
      <w:r w:rsidRPr="00166F54">
        <w:rPr>
          <w:rFonts w:eastAsiaTheme="minorHAnsi"/>
          <w:b/>
          <w:bCs/>
          <w:i/>
          <w:iCs/>
          <w:sz w:val="22"/>
          <w:szCs w:val="22"/>
          <w:lang w:eastAsia="en-US"/>
        </w:rPr>
        <w:t>Zamawiającego</w:t>
      </w:r>
      <w:r w:rsidRPr="00166F54">
        <w:rPr>
          <w:rFonts w:eastAsiaTheme="minorHAnsi"/>
          <w:sz w:val="22"/>
          <w:szCs w:val="22"/>
          <w:lang w:eastAsia="en-US"/>
        </w:rPr>
        <w:t>.</w:t>
      </w:r>
    </w:p>
    <w:p w14:paraId="7C995A75" w14:textId="77777777" w:rsidR="00303B28" w:rsidRDefault="00303B28" w:rsidP="00303B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2230383C" w14:textId="77777777" w:rsidR="00303B28" w:rsidRPr="00166F54" w:rsidRDefault="00303B28" w:rsidP="00303B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66F54">
        <w:rPr>
          <w:rFonts w:eastAsiaTheme="minorHAnsi"/>
          <w:b/>
          <w:bCs/>
          <w:sz w:val="22"/>
          <w:szCs w:val="22"/>
          <w:lang w:eastAsia="en-US"/>
        </w:rPr>
        <w:t>§ 1</w:t>
      </w:r>
      <w:r>
        <w:rPr>
          <w:rFonts w:eastAsiaTheme="minorHAnsi"/>
          <w:b/>
          <w:bCs/>
          <w:sz w:val="22"/>
          <w:szCs w:val="22"/>
          <w:lang w:eastAsia="en-US"/>
        </w:rPr>
        <w:t>3</w:t>
      </w:r>
      <w:r w:rsidRPr="00166F54">
        <w:rPr>
          <w:rFonts w:eastAsiaTheme="minorHAnsi"/>
          <w:b/>
          <w:bCs/>
          <w:sz w:val="22"/>
          <w:szCs w:val="22"/>
          <w:lang w:eastAsia="en-US"/>
        </w:rPr>
        <w:t>.</w:t>
      </w:r>
    </w:p>
    <w:p w14:paraId="2EEA27D8" w14:textId="77777777" w:rsidR="00303B28" w:rsidRPr="00166F54" w:rsidRDefault="00303B28" w:rsidP="00303B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66F54">
        <w:rPr>
          <w:rFonts w:eastAsiaTheme="minorHAnsi"/>
          <w:sz w:val="22"/>
          <w:szCs w:val="22"/>
          <w:lang w:eastAsia="en-US"/>
        </w:rPr>
        <w:t>Umowę sporządzono w dwóch jednobrzmiących egzemplarzach po jednym dla każdej ze stron.</w:t>
      </w:r>
    </w:p>
    <w:p w14:paraId="68075F56" w14:textId="77777777" w:rsidR="00303B28" w:rsidRDefault="00303B28" w:rsidP="00303B28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7DE14639" w14:textId="77777777" w:rsidR="00303B28" w:rsidRDefault="00303B28" w:rsidP="00303B28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464FECB2" w14:textId="77777777" w:rsidR="00303B28" w:rsidRDefault="00303B28" w:rsidP="00303B28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03384967" w14:textId="77777777" w:rsidR="00303B28" w:rsidRDefault="00303B28" w:rsidP="00303B28">
      <w:pPr>
        <w:rPr>
          <w:rFonts w:eastAsiaTheme="minorHAnsi"/>
          <w:b/>
          <w:bCs/>
          <w:sz w:val="22"/>
          <w:szCs w:val="22"/>
          <w:lang w:eastAsia="en-US"/>
        </w:rPr>
      </w:pPr>
      <w:r w:rsidRPr="00166F54">
        <w:rPr>
          <w:rFonts w:eastAsiaTheme="minorHAnsi"/>
          <w:b/>
          <w:bCs/>
          <w:sz w:val="22"/>
          <w:szCs w:val="22"/>
          <w:lang w:eastAsia="en-US"/>
        </w:rPr>
        <w:t>WYKONAWCA</w:t>
      </w:r>
      <w:r>
        <w:rPr>
          <w:rFonts w:ascii="TimesNewRoman,Bold" w:eastAsiaTheme="minorHAnsi" w:hAnsi="TimesNewRoman,Bold" w:cs="TimesNewRoman,Bold"/>
          <w:b/>
          <w:bCs/>
          <w:sz w:val="23"/>
          <w:szCs w:val="23"/>
          <w:lang w:eastAsia="en-US"/>
        </w:rPr>
        <w:t>:</w:t>
      </w:r>
      <w:r>
        <w:rPr>
          <w:rFonts w:ascii="TimesNewRoman,Bold" w:eastAsiaTheme="minorHAnsi" w:hAnsi="TimesNewRoman,Bold" w:cs="TimesNewRoman,Bold"/>
          <w:b/>
          <w:bCs/>
          <w:sz w:val="23"/>
          <w:szCs w:val="23"/>
          <w:lang w:eastAsia="en-US"/>
        </w:rPr>
        <w:tab/>
      </w:r>
      <w:r>
        <w:rPr>
          <w:rFonts w:ascii="TimesNewRoman,Bold" w:eastAsiaTheme="minorHAnsi" w:hAnsi="TimesNewRoman,Bold" w:cs="TimesNewRoman,Bold"/>
          <w:b/>
          <w:bCs/>
          <w:sz w:val="23"/>
          <w:szCs w:val="23"/>
          <w:lang w:eastAsia="en-US"/>
        </w:rPr>
        <w:tab/>
      </w:r>
      <w:r>
        <w:rPr>
          <w:rFonts w:ascii="TimesNewRoman,Bold" w:eastAsiaTheme="minorHAnsi" w:hAnsi="TimesNewRoman,Bold" w:cs="TimesNewRoman,Bold"/>
          <w:b/>
          <w:bCs/>
          <w:sz w:val="23"/>
          <w:szCs w:val="23"/>
          <w:lang w:eastAsia="en-US"/>
        </w:rPr>
        <w:tab/>
      </w:r>
      <w:r>
        <w:rPr>
          <w:rFonts w:ascii="TimesNewRoman,Bold" w:eastAsiaTheme="minorHAnsi" w:hAnsi="TimesNewRoman,Bold" w:cs="TimesNewRoman,Bold"/>
          <w:b/>
          <w:bCs/>
          <w:sz w:val="23"/>
          <w:szCs w:val="23"/>
          <w:lang w:eastAsia="en-US"/>
        </w:rPr>
        <w:tab/>
      </w:r>
      <w:r>
        <w:rPr>
          <w:rFonts w:ascii="TimesNewRoman,Bold" w:eastAsiaTheme="minorHAnsi" w:hAnsi="TimesNewRoman,Bold" w:cs="TimesNewRoman,Bold"/>
          <w:b/>
          <w:bCs/>
          <w:sz w:val="23"/>
          <w:szCs w:val="23"/>
          <w:lang w:eastAsia="en-US"/>
        </w:rPr>
        <w:tab/>
      </w:r>
      <w:r>
        <w:rPr>
          <w:rFonts w:ascii="TimesNewRoman,Bold" w:eastAsiaTheme="minorHAnsi" w:hAnsi="TimesNewRoman,Bold" w:cs="TimesNewRoman,Bold"/>
          <w:b/>
          <w:bCs/>
          <w:sz w:val="23"/>
          <w:szCs w:val="23"/>
          <w:lang w:eastAsia="en-US"/>
        </w:rPr>
        <w:tab/>
      </w:r>
      <w:r w:rsidRPr="00166F54">
        <w:rPr>
          <w:rFonts w:eastAsiaTheme="minorHAnsi"/>
          <w:b/>
          <w:bCs/>
          <w:sz w:val="22"/>
          <w:szCs w:val="22"/>
          <w:lang w:eastAsia="en-US"/>
        </w:rPr>
        <w:t>ZAMAWIAJĄCY:</w:t>
      </w:r>
    </w:p>
    <w:p w14:paraId="216494A4" w14:textId="77777777" w:rsidR="00303B28" w:rsidRDefault="00303B28" w:rsidP="00303B28">
      <w:pPr>
        <w:rPr>
          <w:rFonts w:eastAsiaTheme="minorHAnsi"/>
          <w:b/>
          <w:bCs/>
          <w:sz w:val="22"/>
          <w:szCs w:val="22"/>
          <w:lang w:eastAsia="en-US"/>
        </w:rPr>
      </w:pPr>
    </w:p>
    <w:p w14:paraId="2AA70F1B" w14:textId="77777777" w:rsidR="00303B28" w:rsidRDefault="00303B28" w:rsidP="00303B28">
      <w:pPr>
        <w:rPr>
          <w:rFonts w:eastAsiaTheme="minorHAnsi"/>
          <w:b/>
          <w:bCs/>
          <w:sz w:val="22"/>
          <w:szCs w:val="22"/>
          <w:lang w:eastAsia="en-US"/>
        </w:rPr>
      </w:pPr>
    </w:p>
    <w:p w14:paraId="65FB39C6" w14:textId="77777777" w:rsidR="00303B28" w:rsidRDefault="00303B28" w:rsidP="00303B28">
      <w:pPr>
        <w:rPr>
          <w:rFonts w:eastAsiaTheme="minorHAnsi"/>
          <w:b/>
          <w:bCs/>
          <w:sz w:val="22"/>
          <w:szCs w:val="22"/>
          <w:lang w:eastAsia="en-US"/>
        </w:rPr>
      </w:pPr>
    </w:p>
    <w:p w14:paraId="71E45F42" w14:textId="77777777" w:rsidR="00303B28" w:rsidRDefault="00303B28" w:rsidP="00303B28">
      <w:pPr>
        <w:rPr>
          <w:rFonts w:eastAsiaTheme="minorHAnsi"/>
          <w:b/>
          <w:bCs/>
          <w:sz w:val="22"/>
          <w:szCs w:val="22"/>
          <w:lang w:eastAsia="en-US"/>
        </w:rPr>
      </w:pPr>
    </w:p>
    <w:p w14:paraId="61274A41" w14:textId="77777777" w:rsidR="00303B28" w:rsidRDefault="00303B28" w:rsidP="00303B28">
      <w:pPr>
        <w:rPr>
          <w:rFonts w:eastAsiaTheme="minorHAnsi"/>
          <w:b/>
          <w:bCs/>
          <w:sz w:val="22"/>
          <w:szCs w:val="22"/>
          <w:lang w:eastAsia="en-US"/>
        </w:rPr>
      </w:pPr>
    </w:p>
    <w:p w14:paraId="3B589361" w14:textId="77777777" w:rsidR="00303B28" w:rsidRDefault="00303B28" w:rsidP="00303B28">
      <w:pPr>
        <w:rPr>
          <w:rFonts w:eastAsiaTheme="minorHAnsi"/>
          <w:b/>
          <w:bCs/>
          <w:sz w:val="22"/>
          <w:szCs w:val="22"/>
          <w:lang w:eastAsia="en-US"/>
        </w:rPr>
      </w:pPr>
    </w:p>
    <w:p w14:paraId="501ABC11" w14:textId="77777777" w:rsidR="00303B28" w:rsidRDefault="00303B28" w:rsidP="00303B28">
      <w:pPr>
        <w:rPr>
          <w:rFonts w:eastAsiaTheme="minorHAnsi"/>
          <w:b/>
          <w:bCs/>
          <w:sz w:val="22"/>
          <w:szCs w:val="22"/>
          <w:lang w:eastAsia="en-US"/>
        </w:rPr>
      </w:pPr>
    </w:p>
    <w:p w14:paraId="2CADAB1F" w14:textId="77777777" w:rsidR="00303B28" w:rsidRDefault="00303B28" w:rsidP="00303B28">
      <w:pPr>
        <w:rPr>
          <w:rFonts w:eastAsiaTheme="minorHAnsi"/>
          <w:b/>
          <w:bCs/>
          <w:sz w:val="22"/>
          <w:szCs w:val="22"/>
          <w:lang w:eastAsia="en-US"/>
        </w:rPr>
      </w:pPr>
    </w:p>
    <w:p w14:paraId="1D8AA106" w14:textId="77777777" w:rsidR="00303B28" w:rsidRDefault="00303B28" w:rsidP="00303B28">
      <w:pPr>
        <w:rPr>
          <w:rFonts w:eastAsiaTheme="minorHAnsi"/>
          <w:b/>
          <w:bCs/>
          <w:sz w:val="22"/>
          <w:szCs w:val="22"/>
          <w:lang w:eastAsia="en-US"/>
        </w:rPr>
      </w:pPr>
    </w:p>
    <w:p w14:paraId="6A503812" w14:textId="77777777" w:rsidR="00303B28" w:rsidRDefault="00303B28" w:rsidP="00303B28">
      <w:pPr>
        <w:rPr>
          <w:rFonts w:eastAsiaTheme="minorHAnsi"/>
          <w:b/>
          <w:bCs/>
          <w:sz w:val="22"/>
          <w:szCs w:val="22"/>
          <w:lang w:eastAsia="en-US"/>
        </w:rPr>
      </w:pPr>
    </w:p>
    <w:p w14:paraId="22840307" w14:textId="77777777" w:rsidR="00303B28" w:rsidRDefault="00303B28" w:rsidP="00303B28">
      <w:pPr>
        <w:rPr>
          <w:rFonts w:eastAsiaTheme="minorHAnsi"/>
          <w:b/>
          <w:bCs/>
          <w:sz w:val="22"/>
          <w:szCs w:val="22"/>
          <w:lang w:eastAsia="en-US"/>
        </w:rPr>
      </w:pPr>
    </w:p>
    <w:p w14:paraId="3D74DA04" w14:textId="77777777" w:rsidR="00303B28" w:rsidRDefault="00303B28" w:rsidP="00303B28">
      <w:pPr>
        <w:rPr>
          <w:rFonts w:eastAsiaTheme="minorHAnsi"/>
          <w:b/>
          <w:bCs/>
          <w:sz w:val="22"/>
          <w:szCs w:val="22"/>
          <w:lang w:eastAsia="en-US"/>
        </w:rPr>
      </w:pPr>
    </w:p>
    <w:p w14:paraId="46DCA751" w14:textId="77777777" w:rsidR="00303B28" w:rsidRDefault="00303B28" w:rsidP="00303B28">
      <w:pPr>
        <w:rPr>
          <w:rFonts w:eastAsiaTheme="minorHAnsi"/>
          <w:b/>
          <w:bCs/>
          <w:sz w:val="22"/>
          <w:szCs w:val="22"/>
          <w:lang w:eastAsia="en-US"/>
        </w:rPr>
      </w:pPr>
    </w:p>
    <w:p w14:paraId="1A0B9C6E" w14:textId="77777777" w:rsidR="00303B28" w:rsidRDefault="00303B28" w:rsidP="00303B28">
      <w:pPr>
        <w:rPr>
          <w:rFonts w:eastAsiaTheme="minorHAnsi"/>
          <w:b/>
          <w:bCs/>
          <w:sz w:val="22"/>
          <w:szCs w:val="22"/>
          <w:lang w:eastAsia="en-US"/>
        </w:rPr>
      </w:pPr>
    </w:p>
    <w:p w14:paraId="4A7CDECF" w14:textId="77777777" w:rsidR="00303B28" w:rsidRDefault="00303B28" w:rsidP="00303B28">
      <w:pPr>
        <w:rPr>
          <w:rFonts w:eastAsiaTheme="minorHAnsi"/>
          <w:b/>
          <w:bCs/>
          <w:sz w:val="22"/>
          <w:szCs w:val="22"/>
          <w:lang w:eastAsia="en-US"/>
        </w:rPr>
      </w:pPr>
    </w:p>
    <w:p w14:paraId="337C838A" w14:textId="77777777" w:rsidR="00303B28" w:rsidRDefault="00303B28" w:rsidP="00303B28">
      <w:pPr>
        <w:rPr>
          <w:rFonts w:eastAsiaTheme="minorHAnsi"/>
          <w:b/>
          <w:bCs/>
          <w:sz w:val="22"/>
          <w:szCs w:val="22"/>
          <w:lang w:eastAsia="en-US"/>
        </w:rPr>
      </w:pPr>
    </w:p>
    <w:p w14:paraId="4ACF24E4" w14:textId="77777777" w:rsidR="00303B28" w:rsidRDefault="00303B28" w:rsidP="00303B28">
      <w:pPr>
        <w:rPr>
          <w:rFonts w:eastAsiaTheme="minorHAnsi"/>
          <w:b/>
          <w:bCs/>
          <w:sz w:val="22"/>
          <w:szCs w:val="22"/>
          <w:lang w:eastAsia="en-US"/>
        </w:rPr>
      </w:pPr>
    </w:p>
    <w:p w14:paraId="07C71DEA" w14:textId="77777777" w:rsidR="00303B28" w:rsidRDefault="00303B28" w:rsidP="00303B28">
      <w:pPr>
        <w:rPr>
          <w:rFonts w:eastAsiaTheme="minorHAnsi"/>
          <w:b/>
          <w:bCs/>
          <w:sz w:val="22"/>
          <w:szCs w:val="22"/>
          <w:lang w:eastAsia="en-US"/>
        </w:rPr>
      </w:pPr>
    </w:p>
    <w:p w14:paraId="7CD360BD" w14:textId="77777777" w:rsidR="00303B28" w:rsidRDefault="00303B28" w:rsidP="00303B28">
      <w:pPr>
        <w:rPr>
          <w:rFonts w:eastAsiaTheme="minorHAnsi"/>
          <w:b/>
          <w:bCs/>
          <w:sz w:val="22"/>
          <w:szCs w:val="22"/>
          <w:lang w:eastAsia="en-US"/>
        </w:rPr>
      </w:pPr>
    </w:p>
    <w:p w14:paraId="13BA948E" w14:textId="77777777" w:rsidR="006B2F3A" w:rsidRDefault="006B2F3A"/>
    <w:sectPr w:rsidR="006B2F3A" w:rsidSect="00F03DC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8325F"/>
    <w:multiLevelType w:val="hybridMultilevel"/>
    <w:tmpl w:val="3AE83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13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28"/>
    <w:rsid w:val="000E0F92"/>
    <w:rsid w:val="00303B28"/>
    <w:rsid w:val="00414DDB"/>
    <w:rsid w:val="004C5993"/>
    <w:rsid w:val="004F75AA"/>
    <w:rsid w:val="00540E5C"/>
    <w:rsid w:val="006B2F3A"/>
    <w:rsid w:val="007866A9"/>
    <w:rsid w:val="009134A3"/>
    <w:rsid w:val="00944AE6"/>
    <w:rsid w:val="00BB4124"/>
    <w:rsid w:val="00F0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0547"/>
  <w15:chartTrackingRefBased/>
  <w15:docId w15:val="{32CA38EF-19D4-4AC6-88F3-01764228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03B28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303B28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4C5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1046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Lewandowska</dc:creator>
  <cp:keywords/>
  <dc:description/>
  <cp:lastModifiedBy>Wioletta Lewandowska</cp:lastModifiedBy>
  <cp:revision>6</cp:revision>
  <cp:lastPrinted>2024-03-06T09:57:00Z</cp:lastPrinted>
  <dcterms:created xsi:type="dcterms:W3CDTF">2022-03-08T12:48:00Z</dcterms:created>
  <dcterms:modified xsi:type="dcterms:W3CDTF">2024-03-06T14:09:00Z</dcterms:modified>
</cp:coreProperties>
</file>