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359" w14:textId="25E17E01" w:rsidR="005025D9" w:rsidRDefault="005025D9" w:rsidP="00C96624">
      <w:pPr>
        <w:widowControl w:val="0"/>
        <w:suppressAutoHyphens/>
        <w:rPr>
          <w:rFonts w:asciiTheme="majorHAnsi" w:eastAsia="DejaVu Sans" w:hAnsiTheme="majorHAnsi" w:cstheme="majorHAnsi"/>
          <w:b/>
          <w:iCs/>
          <w:kern w:val="1"/>
          <w:lang w:eastAsia="zh-CN" w:bidi="hi-IN"/>
        </w:rPr>
      </w:pPr>
    </w:p>
    <w:p w14:paraId="7C9CD404" w14:textId="47602507" w:rsidR="007D4D7E" w:rsidRDefault="007D4D7E" w:rsidP="007D4D7E">
      <w:pPr>
        <w:widowControl w:val="0"/>
        <w:suppressAutoHyphens/>
        <w:jc w:val="right"/>
        <w:rPr>
          <w:rFonts w:asciiTheme="majorHAnsi" w:eastAsia="DejaVu Sans" w:hAnsiTheme="majorHAnsi" w:cstheme="majorHAnsi"/>
          <w:b/>
          <w:iCs/>
          <w:kern w:val="1"/>
          <w:lang w:eastAsia="zh-CN" w:bidi="hi-IN"/>
        </w:rPr>
      </w:pPr>
    </w:p>
    <w:p w14:paraId="42CE21FD" w14:textId="72953143" w:rsidR="005C0631" w:rsidRPr="00CD4B2C" w:rsidRDefault="00CD4B2C" w:rsidP="00CD4B2C">
      <w:pPr>
        <w:widowControl w:val="0"/>
        <w:suppressAutoHyphens/>
        <w:ind w:hanging="426"/>
        <w:jc w:val="right"/>
        <w:rPr>
          <w:rFonts w:asciiTheme="majorHAnsi" w:eastAsia="DejaVu Sans" w:hAnsiTheme="majorHAnsi" w:cstheme="majorHAnsi"/>
          <w:b/>
          <w:iCs/>
          <w:kern w:val="1"/>
          <w:lang w:eastAsia="zh-CN" w:bidi="hi-IN"/>
        </w:rPr>
      </w:pPr>
      <w:r>
        <w:rPr>
          <w:noProof/>
        </w:rPr>
        <w:drawing>
          <wp:inline distT="0" distB="0" distL="0" distR="0" wp14:anchorId="60FF12A0" wp14:editId="347A5F50">
            <wp:extent cx="5688511" cy="1148616"/>
            <wp:effectExtent l="0" t="0" r="1270" b="0"/>
            <wp:docPr id="1522976592" name="Obraz 1522976592"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79F1D5FC"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Uniwersytet Łódzki</w:t>
      </w:r>
    </w:p>
    <w:p w14:paraId="4DAB17A3"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(048) 042 635 42 83</w:t>
      </w:r>
    </w:p>
    <w:p w14:paraId="37B6A20E"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 xml:space="preserve">Narutowicza 68, 90-136 Łódź </w:t>
      </w:r>
    </w:p>
    <w:p w14:paraId="5D6800C1" w14:textId="2954F742" w:rsidR="00811D63" w:rsidRPr="00811D63" w:rsidRDefault="00000000" w:rsidP="00811D63">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811D63" w:rsidRPr="00340170">
          <w:rPr>
            <w:rFonts w:ascii="Calibri" w:eastAsia="Calibri" w:hAnsi="Calibri" w:cs="Times New Roman"/>
            <w:color w:val="C00000"/>
            <w:sz w:val="24"/>
            <w:szCs w:val="24"/>
            <w:lang w:val="pl-PL" w:eastAsia="en-US"/>
          </w:rPr>
          <w:t>przetargi@uni.lodz.pl</w:t>
        </w:r>
      </w:hyperlink>
    </w:p>
    <w:p w14:paraId="59BE2867" w14:textId="7E3F4C88" w:rsidR="00017002" w:rsidRPr="00D64798" w:rsidRDefault="00006816" w:rsidP="00D64798">
      <w:pPr>
        <w:widowControl w:val="0"/>
        <w:suppressAutoHyphens/>
        <w:spacing w:after="360" w:line="360" w:lineRule="auto"/>
        <w:rPr>
          <w:rFonts w:asciiTheme="majorHAnsi" w:eastAsia="DejaVu Sans" w:hAnsiTheme="majorHAnsi" w:cstheme="majorHAnsi"/>
          <w:b/>
          <w:iCs/>
          <w:kern w:val="1"/>
          <w:sz w:val="24"/>
          <w:szCs w:val="24"/>
          <w:lang w:eastAsia="zh-CN" w:bidi="hi-IN"/>
        </w:rPr>
      </w:pPr>
      <w:r w:rsidRPr="00D64798">
        <w:rPr>
          <w:rFonts w:asciiTheme="majorHAnsi" w:eastAsia="DejaVu Sans" w:hAnsiTheme="majorHAnsi" w:cstheme="majorHAnsi"/>
          <w:b/>
          <w:iCs/>
          <w:color w:val="FF0000"/>
          <w:kern w:val="1"/>
          <w:sz w:val="24"/>
          <w:szCs w:val="24"/>
          <w:lang w:eastAsia="zh-CN" w:bidi="hi-IN"/>
        </w:rPr>
        <w:t xml:space="preserve"> </w:t>
      </w:r>
      <w:r w:rsidR="00A41F0D" w:rsidRPr="00D64798">
        <w:rPr>
          <w:rFonts w:asciiTheme="majorHAnsi" w:eastAsia="DejaVu Sans" w:hAnsiTheme="majorHAnsi" w:cstheme="majorHAnsi"/>
          <w:b/>
          <w:iCs/>
          <w:kern w:val="1"/>
          <w:sz w:val="24"/>
          <w:szCs w:val="24"/>
          <w:lang w:eastAsia="zh-CN" w:bidi="hi-IN"/>
        </w:rPr>
        <w:t>Załącznik</w:t>
      </w:r>
      <w:r w:rsidR="00621B4A" w:rsidRPr="00D64798">
        <w:rPr>
          <w:rFonts w:asciiTheme="majorHAnsi" w:eastAsia="DejaVu Sans" w:hAnsiTheme="majorHAnsi" w:cstheme="majorHAnsi"/>
          <w:b/>
          <w:iCs/>
          <w:kern w:val="1"/>
          <w:sz w:val="24"/>
          <w:szCs w:val="24"/>
          <w:lang w:eastAsia="zh-CN" w:bidi="hi-IN"/>
        </w:rPr>
        <w:t xml:space="preserve"> </w:t>
      </w:r>
      <w:r w:rsidR="00A41F0D" w:rsidRPr="00D64798">
        <w:rPr>
          <w:rFonts w:asciiTheme="majorHAnsi" w:eastAsia="DejaVu Sans" w:hAnsiTheme="majorHAnsi" w:cstheme="majorHAnsi"/>
          <w:b/>
          <w:iCs/>
          <w:kern w:val="1"/>
          <w:sz w:val="24"/>
          <w:szCs w:val="24"/>
          <w:lang w:eastAsia="zh-CN" w:bidi="hi-IN"/>
        </w:rPr>
        <w:t xml:space="preserve">Nr </w:t>
      </w:r>
      <w:r w:rsidR="006A1760" w:rsidRPr="00D64798">
        <w:rPr>
          <w:rFonts w:asciiTheme="majorHAnsi" w:eastAsia="DejaVu Sans" w:hAnsiTheme="majorHAnsi" w:cstheme="majorHAnsi"/>
          <w:b/>
          <w:iCs/>
          <w:kern w:val="1"/>
          <w:sz w:val="24"/>
          <w:szCs w:val="24"/>
          <w:lang w:eastAsia="zh-CN" w:bidi="hi-IN"/>
        </w:rPr>
        <w:t>1</w:t>
      </w:r>
      <w:r w:rsidR="00A41F0D" w:rsidRPr="00D64798">
        <w:rPr>
          <w:rFonts w:asciiTheme="majorHAnsi" w:eastAsia="DejaVu Sans" w:hAnsiTheme="majorHAnsi" w:cstheme="majorHAnsi"/>
          <w:b/>
          <w:iCs/>
          <w:kern w:val="1"/>
          <w:sz w:val="24"/>
          <w:szCs w:val="24"/>
          <w:lang w:eastAsia="zh-CN" w:bidi="hi-IN"/>
        </w:rPr>
        <w:t xml:space="preserve"> do SWZ/umowy</w:t>
      </w:r>
    </w:p>
    <w:p w14:paraId="5A25AD30" w14:textId="77777777" w:rsidR="009279C6" w:rsidRPr="00D64798" w:rsidRDefault="009279C6" w:rsidP="00D64798">
      <w:pPr>
        <w:widowControl w:val="0"/>
        <w:suppressAutoHyphens/>
        <w:spacing w:line="360" w:lineRule="auto"/>
        <w:rPr>
          <w:rFonts w:asciiTheme="majorHAnsi" w:eastAsia="DejaVu Sans" w:hAnsiTheme="majorHAnsi" w:cstheme="majorHAnsi"/>
          <w:b/>
          <w:kern w:val="1"/>
          <w:sz w:val="24"/>
          <w:szCs w:val="24"/>
          <w:lang w:val="pl-PL" w:eastAsia="zh-CN" w:bidi="hi-IN"/>
        </w:rPr>
      </w:pPr>
      <w:r w:rsidRPr="00D64798">
        <w:rPr>
          <w:rFonts w:asciiTheme="majorHAnsi" w:eastAsia="DejaVu Sans" w:hAnsiTheme="majorHAnsi" w:cstheme="majorHAnsi"/>
          <w:b/>
          <w:kern w:val="1"/>
          <w:sz w:val="24"/>
          <w:szCs w:val="24"/>
          <w:lang w:val="pl-PL" w:eastAsia="zh-CN" w:bidi="hi-IN"/>
        </w:rPr>
        <w:t>OPIS PRZEDMIOTU ZAMÓWIENIA</w:t>
      </w:r>
    </w:p>
    <w:p w14:paraId="1AC755FF" w14:textId="33D5A0D3" w:rsidR="009279C6" w:rsidRPr="00D64798" w:rsidRDefault="009279C6" w:rsidP="00D64798">
      <w:pPr>
        <w:widowControl w:val="0"/>
        <w:suppressAutoHyphens/>
        <w:spacing w:after="360" w:line="360" w:lineRule="auto"/>
        <w:rPr>
          <w:rFonts w:asciiTheme="majorHAnsi" w:eastAsia="DejaVu Sans" w:hAnsiTheme="majorHAnsi" w:cstheme="majorHAnsi"/>
          <w:b/>
          <w:kern w:val="1"/>
          <w:sz w:val="24"/>
          <w:szCs w:val="24"/>
          <w:lang w:val="pl-PL" w:eastAsia="zh-CN" w:bidi="hi-IN"/>
        </w:rPr>
      </w:pPr>
      <w:r w:rsidRPr="00D64798">
        <w:rPr>
          <w:rFonts w:asciiTheme="majorHAnsi" w:eastAsia="Calibri" w:hAnsiTheme="majorHAnsi" w:cstheme="majorHAnsi"/>
          <w:b/>
          <w:kern w:val="1"/>
          <w:sz w:val="24"/>
          <w:szCs w:val="24"/>
          <w:lang w:val="pl-PL" w:eastAsia="en-US" w:bidi="hi-IN"/>
        </w:rPr>
        <w:t>Sukcesywne świadczenie usługi cateringowej</w:t>
      </w:r>
      <w:r w:rsidR="00613293">
        <w:rPr>
          <w:rFonts w:asciiTheme="majorHAnsi" w:eastAsia="Calibri" w:hAnsiTheme="majorHAnsi" w:cstheme="majorHAnsi"/>
          <w:b/>
          <w:kern w:val="1"/>
          <w:sz w:val="24"/>
          <w:szCs w:val="24"/>
          <w:lang w:val="pl-PL" w:eastAsia="en-US" w:bidi="hi-IN"/>
        </w:rPr>
        <w:t xml:space="preserve"> w formie „</w:t>
      </w:r>
      <w:r w:rsidR="006953B7">
        <w:rPr>
          <w:rFonts w:asciiTheme="majorHAnsi" w:eastAsia="Calibri" w:hAnsiTheme="majorHAnsi" w:cstheme="majorHAnsi"/>
          <w:b/>
          <w:kern w:val="1"/>
          <w:sz w:val="24"/>
          <w:szCs w:val="24"/>
          <w:lang w:val="pl-PL" w:eastAsia="en-US" w:bidi="hi-IN"/>
        </w:rPr>
        <w:t>bufetu śniadaniowego</w:t>
      </w:r>
      <w:r w:rsidR="00613293">
        <w:rPr>
          <w:rFonts w:asciiTheme="majorHAnsi" w:eastAsia="Calibri" w:hAnsiTheme="majorHAnsi" w:cstheme="majorHAnsi"/>
          <w:b/>
          <w:kern w:val="1"/>
          <w:sz w:val="24"/>
          <w:szCs w:val="24"/>
          <w:lang w:val="pl-PL" w:eastAsia="en-US" w:bidi="hi-IN"/>
        </w:rPr>
        <w:t>”</w:t>
      </w:r>
      <w:r w:rsidRPr="00D64798">
        <w:rPr>
          <w:rFonts w:asciiTheme="majorHAnsi" w:eastAsia="Calibri" w:hAnsiTheme="majorHAnsi" w:cstheme="majorHAnsi"/>
          <w:b/>
          <w:kern w:val="1"/>
          <w:sz w:val="24"/>
          <w:szCs w:val="24"/>
          <w:lang w:val="pl-PL" w:eastAsia="en-US" w:bidi="hi-IN"/>
        </w:rPr>
        <w:t xml:space="preserve"> </w:t>
      </w:r>
      <w:r w:rsidRPr="00D64798">
        <w:rPr>
          <w:rFonts w:asciiTheme="majorHAnsi" w:eastAsia="Calibri" w:hAnsiTheme="majorHAnsi" w:cstheme="majorHAnsi"/>
          <w:b/>
          <w:sz w:val="24"/>
          <w:szCs w:val="24"/>
          <w:lang w:val="pl-PL" w:eastAsia="en-US"/>
        </w:rPr>
        <w:t>dla jednostek organizacyjnych Uniwersytetu Łódzkiego.</w:t>
      </w:r>
    </w:p>
    <w:p w14:paraId="06D168F0" w14:textId="79753E10" w:rsidR="00342179" w:rsidRPr="00342179" w:rsidRDefault="00342179" w:rsidP="00C53E20">
      <w:pPr>
        <w:numPr>
          <w:ilvl w:val="0"/>
          <w:numId w:val="30"/>
        </w:numPr>
        <w:spacing w:line="360" w:lineRule="auto"/>
        <w:ind w:left="284" w:right="107" w:hanging="284"/>
        <w:rPr>
          <w:rFonts w:asciiTheme="majorHAnsi" w:hAnsiTheme="majorHAnsi" w:cstheme="majorHAnsi"/>
          <w:snapToGrid w:val="0"/>
          <w:sz w:val="24"/>
          <w:szCs w:val="24"/>
        </w:rPr>
      </w:pPr>
      <w:r w:rsidRPr="00342179">
        <w:rPr>
          <w:rFonts w:asciiTheme="majorHAnsi" w:eastAsia="Times New Roman" w:hAnsiTheme="majorHAnsi" w:cstheme="majorHAnsi"/>
          <w:sz w:val="24"/>
          <w:szCs w:val="24"/>
          <w:lang w:val="pl-PL" w:eastAsia="en-US"/>
        </w:rPr>
        <w:t xml:space="preserve">Przedmiotem zamówienia jest świadczenie kompleksowych usług cateringowych w formie „bufetu śniadaniowego” w ramach spotkań organizowanych przez Uniwersytet Łódzki, </w:t>
      </w:r>
      <w:r>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w terminie 12 miesięcy</w:t>
      </w:r>
      <w:r w:rsidRPr="00342179">
        <w:rPr>
          <w:rFonts w:asciiTheme="majorHAnsi" w:hAnsiTheme="majorHAnsi" w:cstheme="majorHAnsi"/>
          <w:snapToGrid w:val="0"/>
          <w:sz w:val="24"/>
          <w:szCs w:val="24"/>
        </w:rPr>
        <w:t xml:space="preserve"> </w:t>
      </w:r>
      <w:r w:rsidRPr="00342179">
        <w:rPr>
          <w:rFonts w:asciiTheme="majorHAnsi" w:eastAsia="Times New Roman" w:hAnsiTheme="majorHAnsi" w:cstheme="majorHAnsi"/>
          <w:sz w:val="24"/>
          <w:szCs w:val="24"/>
          <w:lang w:eastAsia="en-US"/>
        </w:rPr>
        <w:t xml:space="preserve">od dnia zawarcia umowy lub do wyczerpania się kwoty umowy </w:t>
      </w:r>
      <w:r>
        <w:rPr>
          <w:rFonts w:asciiTheme="majorHAnsi" w:eastAsia="Times New Roman" w:hAnsiTheme="majorHAnsi" w:cstheme="majorHAnsi"/>
          <w:sz w:val="24"/>
          <w:szCs w:val="24"/>
          <w:lang w:eastAsia="en-US"/>
        </w:rPr>
        <w:t xml:space="preserve">                  </w:t>
      </w:r>
      <w:r w:rsidRPr="00342179">
        <w:rPr>
          <w:rFonts w:asciiTheme="majorHAnsi" w:eastAsia="Times New Roman" w:hAnsiTheme="majorHAnsi" w:cstheme="majorHAnsi"/>
          <w:sz w:val="24"/>
          <w:szCs w:val="24"/>
          <w:lang w:eastAsia="en-US"/>
        </w:rPr>
        <w:t>w zależności co nastąpi wcześniej.</w:t>
      </w:r>
    </w:p>
    <w:p w14:paraId="2AB36E8B" w14:textId="293B1AA2" w:rsidR="00342179" w:rsidRPr="00342179" w:rsidRDefault="00342179" w:rsidP="00C53E20">
      <w:pPr>
        <w:numPr>
          <w:ilvl w:val="0"/>
          <w:numId w:val="30"/>
        </w:numPr>
        <w:spacing w:line="360" w:lineRule="auto"/>
        <w:ind w:left="284" w:right="107" w:hanging="284"/>
        <w:rPr>
          <w:rFonts w:asciiTheme="majorHAnsi" w:hAnsiTheme="majorHAnsi" w:cstheme="majorHAnsi"/>
          <w:snapToGrid w:val="0"/>
          <w:sz w:val="24"/>
          <w:szCs w:val="24"/>
        </w:rPr>
      </w:pPr>
      <w:r w:rsidRPr="00342179">
        <w:rPr>
          <w:rFonts w:asciiTheme="majorHAnsi" w:eastAsia="Times New Roman" w:hAnsiTheme="majorHAnsi" w:cstheme="majorHAnsi"/>
          <w:spacing w:val="-1"/>
          <w:sz w:val="24"/>
          <w:szCs w:val="24"/>
          <w:lang w:val="pl-PL" w:eastAsia="en-US"/>
        </w:rPr>
        <w:t>Przez</w:t>
      </w:r>
      <w:r w:rsidRPr="00342179">
        <w:rPr>
          <w:rFonts w:asciiTheme="majorHAnsi" w:eastAsia="Times New Roman" w:hAnsiTheme="majorHAnsi" w:cstheme="majorHAnsi"/>
          <w:spacing w:val="10"/>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świadczenie</w:t>
      </w:r>
      <w:r w:rsidRPr="00342179">
        <w:rPr>
          <w:rFonts w:asciiTheme="majorHAnsi" w:eastAsia="Times New Roman" w:hAnsiTheme="majorHAnsi" w:cstheme="majorHAnsi"/>
          <w:spacing w:val="12"/>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usług</w:t>
      </w:r>
      <w:r w:rsidRPr="00342179">
        <w:rPr>
          <w:rFonts w:asciiTheme="majorHAnsi" w:eastAsia="Times New Roman" w:hAnsiTheme="majorHAnsi" w:cstheme="majorHAnsi"/>
          <w:spacing w:val="9"/>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cateringowych</w:t>
      </w:r>
      <w:r w:rsidRPr="00342179">
        <w:rPr>
          <w:rFonts w:asciiTheme="majorHAnsi" w:eastAsia="Times New Roman" w:hAnsiTheme="majorHAnsi" w:cstheme="majorHAnsi"/>
          <w:spacing w:val="12"/>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Zamawiający</w:t>
      </w:r>
      <w:r w:rsidRPr="00342179">
        <w:rPr>
          <w:rFonts w:asciiTheme="majorHAnsi" w:eastAsia="Times New Roman" w:hAnsiTheme="majorHAnsi" w:cstheme="majorHAnsi"/>
          <w:spacing w:val="9"/>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rozumie</w:t>
      </w:r>
      <w:r w:rsidRPr="00342179">
        <w:rPr>
          <w:rFonts w:asciiTheme="majorHAnsi" w:eastAsia="Times New Roman" w:hAnsiTheme="majorHAnsi" w:cstheme="majorHAnsi"/>
          <w:spacing w:val="12"/>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usługę</w:t>
      </w:r>
      <w:r w:rsidRPr="00342179">
        <w:rPr>
          <w:rFonts w:asciiTheme="majorHAnsi" w:eastAsia="Times New Roman" w:hAnsiTheme="majorHAnsi" w:cstheme="majorHAnsi"/>
          <w:spacing w:val="81"/>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przygotowania,</w:t>
      </w:r>
      <w:r w:rsidRPr="00342179">
        <w:rPr>
          <w:rFonts w:asciiTheme="majorHAnsi" w:eastAsia="Times New Roman" w:hAnsiTheme="majorHAnsi" w:cstheme="majorHAnsi"/>
          <w:spacing w:val="43"/>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dostarczani</w:t>
      </w:r>
      <w:r>
        <w:rPr>
          <w:rFonts w:asciiTheme="majorHAnsi" w:eastAsia="Times New Roman" w:hAnsiTheme="majorHAnsi" w:cstheme="majorHAnsi"/>
          <w:spacing w:val="-1"/>
          <w:sz w:val="24"/>
          <w:szCs w:val="24"/>
          <w:lang w:val="pl-PL" w:eastAsia="en-US"/>
        </w:rPr>
        <w:t xml:space="preserve">a </w:t>
      </w:r>
      <w:r w:rsidRPr="00342179">
        <w:rPr>
          <w:rFonts w:asciiTheme="majorHAnsi" w:eastAsia="Times New Roman" w:hAnsiTheme="majorHAnsi" w:cstheme="majorHAnsi"/>
          <w:sz w:val="24"/>
          <w:szCs w:val="24"/>
          <w:lang w:val="pl-PL" w:eastAsia="en-US"/>
        </w:rPr>
        <w:t>i</w:t>
      </w:r>
      <w:r w:rsidRPr="00342179">
        <w:rPr>
          <w:rFonts w:asciiTheme="majorHAnsi" w:eastAsia="Times New Roman" w:hAnsiTheme="majorHAnsi" w:cstheme="majorHAnsi"/>
          <w:spacing w:val="46"/>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podawania</w:t>
      </w:r>
      <w:r w:rsidRPr="00342179">
        <w:rPr>
          <w:rFonts w:asciiTheme="majorHAnsi" w:eastAsia="Times New Roman" w:hAnsiTheme="majorHAnsi" w:cstheme="majorHAnsi"/>
          <w:spacing w:val="43"/>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posiłków</w:t>
      </w:r>
      <w:r w:rsidRPr="00342179">
        <w:rPr>
          <w:rFonts w:asciiTheme="majorHAnsi" w:eastAsia="Times New Roman" w:hAnsiTheme="majorHAnsi" w:cstheme="majorHAnsi"/>
          <w:spacing w:val="44"/>
          <w:sz w:val="24"/>
          <w:szCs w:val="24"/>
          <w:lang w:val="pl-PL" w:eastAsia="en-US"/>
        </w:rPr>
        <w:t xml:space="preserve"> </w:t>
      </w:r>
      <w:r w:rsidRPr="00342179">
        <w:rPr>
          <w:rFonts w:asciiTheme="majorHAnsi" w:eastAsia="Times New Roman" w:hAnsiTheme="majorHAnsi" w:cstheme="majorHAnsi"/>
          <w:sz w:val="24"/>
          <w:szCs w:val="24"/>
          <w:lang w:val="pl-PL" w:eastAsia="en-US"/>
        </w:rPr>
        <w:t>z</w:t>
      </w:r>
      <w:r w:rsidRPr="00342179">
        <w:rPr>
          <w:rFonts w:asciiTheme="majorHAnsi" w:eastAsia="Times New Roman" w:hAnsiTheme="majorHAnsi" w:cstheme="majorHAnsi"/>
          <w:spacing w:val="43"/>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wykorzystaniem</w:t>
      </w:r>
      <w:r w:rsidRPr="00342179">
        <w:rPr>
          <w:rFonts w:asciiTheme="majorHAnsi" w:eastAsia="Times New Roman" w:hAnsiTheme="majorHAnsi" w:cstheme="majorHAnsi"/>
          <w:spacing w:val="47"/>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przez</w:t>
      </w:r>
      <w:r w:rsidRPr="00342179">
        <w:rPr>
          <w:rFonts w:asciiTheme="majorHAnsi" w:eastAsia="Times New Roman" w:hAnsiTheme="majorHAnsi" w:cstheme="majorHAnsi"/>
          <w:spacing w:val="44"/>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Wykonawcę</w:t>
      </w:r>
      <w:r w:rsidRPr="00342179">
        <w:rPr>
          <w:rFonts w:asciiTheme="majorHAnsi" w:eastAsia="Times New Roman" w:hAnsiTheme="majorHAnsi" w:cstheme="majorHAnsi"/>
          <w:spacing w:val="45"/>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własnych</w:t>
      </w:r>
      <w:r w:rsidRPr="00342179">
        <w:rPr>
          <w:rFonts w:asciiTheme="majorHAnsi" w:eastAsia="Times New Roman" w:hAnsiTheme="majorHAnsi" w:cstheme="majorHAnsi"/>
          <w:spacing w:val="73"/>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urządzeń,</w:t>
      </w:r>
      <w:r w:rsidRPr="00342179">
        <w:rPr>
          <w:rFonts w:asciiTheme="majorHAnsi" w:eastAsia="Times New Roman" w:hAnsiTheme="majorHAnsi" w:cstheme="majorHAnsi"/>
          <w:spacing w:val="10"/>
          <w:sz w:val="24"/>
          <w:szCs w:val="24"/>
          <w:lang w:val="pl-PL" w:eastAsia="en-US"/>
        </w:rPr>
        <w:t xml:space="preserve"> </w:t>
      </w:r>
      <w:r w:rsidRPr="00342179">
        <w:rPr>
          <w:rFonts w:asciiTheme="majorHAnsi" w:eastAsia="Times New Roman" w:hAnsiTheme="majorHAnsi" w:cstheme="majorHAnsi"/>
          <w:sz w:val="24"/>
          <w:szCs w:val="24"/>
          <w:lang w:val="pl-PL" w:eastAsia="en-US"/>
        </w:rPr>
        <w:t>sprzętu,</w:t>
      </w:r>
      <w:r w:rsidRPr="00342179">
        <w:rPr>
          <w:rFonts w:asciiTheme="majorHAnsi" w:eastAsia="Times New Roman" w:hAnsiTheme="majorHAnsi" w:cstheme="majorHAnsi"/>
          <w:spacing w:val="-1"/>
          <w:sz w:val="24"/>
          <w:szCs w:val="24"/>
          <w:lang w:val="pl-PL" w:eastAsia="en-US"/>
        </w:rPr>
        <w:t xml:space="preserve"> naczyń,</w:t>
      </w:r>
      <w:r w:rsidRPr="00342179">
        <w:rPr>
          <w:rFonts w:asciiTheme="majorHAnsi" w:eastAsia="Times New Roman" w:hAnsiTheme="majorHAnsi" w:cstheme="majorHAnsi"/>
          <w:spacing w:val="9"/>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produktów</w:t>
      </w:r>
      <w:r w:rsidRPr="00342179">
        <w:rPr>
          <w:rFonts w:asciiTheme="majorHAnsi" w:eastAsia="Times New Roman" w:hAnsiTheme="majorHAnsi" w:cstheme="majorHAnsi"/>
          <w:spacing w:val="8"/>
          <w:sz w:val="24"/>
          <w:szCs w:val="24"/>
          <w:lang w:val="pl-PL" w:eastAsia="en-US"/>
        </w:rPr>
        <w:t xml:space="preserve"> </w:t>
      </w:r>
      <w:r w:rsidRPr="00342179">
        <w:rPr>
          <w:rFonts w:asciiTheme="majorHAnsi" w:eastAsia="Times New Roman" w:hAnsiTheme="majorHAnsi" w:cstheme="majorHAnsi"/>
          <w:sz w:val="24"/>
          <w:szCs w:val="24"/>
          <w:lang w:val="pl-PL" w:eastAsia="en-US"/>
        </w:rPr>
        <w:t>w</w:t>
      </w:r>
      <w:r w:rsidRPr="00342179">
        <w:rPr>
          <w:rFonts w:asciiTheme="majorHAnsi" w:eastAsia="Times New Roman" w:hAnsiTheme="majorHAnsi" w:cstheme="majorHAnsi"/>
          <w:spacing w:val="8"/>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czasie</w:t>
      </w:r>
      <w:r w:rsidRPr="00342179">
        <w:rPr>
          <w:rFonts w:asciiTheme="majorHAnsi" w:eastAsia="Times New Roman" w:hAnsiTheme="majorHAnsi" w:cstheme="majorHAnsi"/>
          <w:spacing w:val="10"/>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spotkań</w:t>
      </w:r>
      <w:r w:rsidRPr="00342179">
        <w:rPr>
          <w:rFonts w:asciiTheme="majorHAnsi" w:eastAsia="Times New Roman" w:hAnsiTheme="majorHAnsi" w:cstheme="majorHAnsi"/>
          <w:spacing w:val="10"/>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organizowanych</w:t>
      </w:r>
      <w:r w:rsidRPr="00342179">
        <w:rPr>
          <w:rFonts w:asciiTheme="majorHAnsi" w:eastAsia="Times New Roman" w:hAnsiTheme="majorHAnsi" w:cstheme="majorHAnsi"/>
          <w:spacing w:val="10"/>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przez</w:t>
      </w:r>
      <w:r w:rsidRPr="00342179">
        <w:rPr>
          <w:rFonts w:asciiTheme="majorHAnsi" w:eastAsia="Times New Roman" w:hAnsiTheme="majorHAnsi" w:cstheme="majorHAnsi"/>
          <w:spacing w:val="7"/>
          <w:sz w:val="24"/>
          <w:szCs w:val="24"/>
          <w:lang w:val="pl-PL" w:eastAsia="en-US"/>
        </w:rPr>
        <w:t xml:space="preserve"> </w:t>
      </w:r>
      <w:r w:rsidRPr="00342179">
        <w:rPr>
          <w:rFonts w:asciiTheme="majorHAnsi" w:eastAsia="Times New Roman" w:hAnsiTheme="majorHAnsi" w:cstheme="majorHAnsi"/>
          <w:sz w:val="24"/>
          <w:szCs w:val="24"/>
          <w:lang w:val="pl-PL" w:eastAsia="en-US"/>
        </w:rPr>
        <w:t>UŁ</w:t>
      </w:r>
      <w:r w:rsidRPr="00342179">
        <w:rPr>
          <w:rFonts w:asciiTheme="majorHAnsi" w:eastAsia="Times New Roman" w:hAnsiTheme="majorHAnsi" w:cstheme="majorHAnsi"/>
          <w:spacing w:val="8"/>
          <w:sz w:val="24"/>
          <w:szCs w:val="24"/>
          <w:lang w:val="pl-PL" w:eastAsia="en-US"/>
        </w:rPr>
        <w:t xml:space="preserve"> </w:t>
      </w:r>
      <w:r>
        <w:rPr>
          <w:rFonts w:asciiTheme="majorHAnsi" w:eastAsia="Times New Roman" w:hAnsiTheme="majorHAnsi" w:cstheme="majorHAnsi"/>
          <w:spacing w:val="8"/>
          <w:sz w:val="24"/>
          <w:szCs w:val="24"/>
          <w:lang w:val="pl-PL" w:eastAsia="en-US"/>
        </w:rPr>
        <w:t xml:space="preserve">                              </w:t>
      </w:r>
      <w:r w:rsidRPr="00342179">
        <w:rPr>
          <w:rFonts w:asciiTheme="majorHAnsi" w:eastAsia="Times New Roman" w:hAnsiTheme="majorHAnsi" w:cstheme="majorHAnsi"/>
          <w:sz w:val="24"/>
          <w:szCs w:val="24"/>
          <w:lang w:val="pl-PL" w:eastAsia="en-US"/>
        </w:rPr>
        <w:t>i</w:t>
      </w:r>
      <w:r w:rsidRPr="00342179">
        <w:rPr>
          <w:rFonts w:asciiTheme="majorHAnsi" w:eastAsia="Times New Roman" w:hAnsiTheme="majorHAnsi" w:cstheme="majorHAnsi"/>
          <w:spacing w:val="44"/>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usuwaniu</w:t>
      </w:r>
      <w:r w:rsidRPr="00342179">
        <w:rPr>
          <w:rFonts w:asciiTheme="majorHAnsi" w:eastAsia="Times New Roman" w:hAnsiTheme="majorHAnsi" w:cstheme="majorHAnsi"/>
          <w:spacing w:val="43"/>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naczyń,</w:t>
      </w:r>
      <w:r w:rsidRPr="00342179">
        <w:rPr>
          <w:rFonts w:asciiTheme="majorHAnsi" w:eastAsia="Times New Roman" w:hAnsiTheme="majorHAnsi" w:cstheme="majorHAnsi"/>
          <w:spacing w:val="43"/>
          <w:sz w:val="24"/>
          <w:szCs w:val="24"/>
          <w:lang w:val="pl-PL" w:eastAsia="en-US"/>
        </w:rPr>
        <w:t xml:space="preserve"> </w:t>
      </w:r>
      <w:r w:rsidRPr="00342179">
        <w:rPr>
          <w:rFonts w:asciiTheme="majorHAnsi" w:eastAsia="Times New Roman" w:hAnsiTheme="majorHAnsi" w:cstheme="majorHAnsi"/>
          <w:sz w:val="24"/>
          <w:szCs w:val="24"/>
          <w:lang w:val="pl-PL" w:eastAsia="en-US"/>
        </w:rPr>
        <w:t>odpadów</w:t>
      </w:r>
      <w:r w:rsidRPr="00342179">
        <w:rPr>
          <w:rFonts w:asciiTheme="majorHAnsi" w:eastAsia="Times New Roman" w:hAnsiTheme="majorHAnsi" w:cstheme="majorHAnsi"/>
          <w:spacing w:val="43"/>
          <w:sz w:val="24"/>
          <w:szCs w:val="24"/>
          <w:lang w:val="pl-PL" w:eastAsia="en-US"/>
        </w:rPr>
        <w:t xml:space="preserve"> </w:t>
      </w:r>
      <w:r w:rsidRPr="00342179">
        <w:rPr>
          <w:rFonts w:asciiTheme="majorHAnsi" w:eastAsia="Times New Roman" w:hAnsiTheme="majorHAnsi" w:cstheme="majorHAnsi"/>
          <w:spacing w:val="-1"/>
          <w:sz w:val="24"/>
          <w:szCs w:val="24"/>
          <w:lang w:val="pl-PL" w:eastAsia="en-US"/>
        </w:rPr>
        <w:t>pokonsumpcyjnych</w:t>
      </w:r>
      <w:r w:rsidRPr="00342179">
        <w:rPr>
          <w:rFonts w:asciiTheme="majorHAnsi" w:eastAsia="Times New Roman" w:hAnsiTheme="majorHAnsi" w:cstheme="majorHAnsi"/>
          <w:sz w:val="24"/>
          <w:szCs w:val="24"/>
          <w:lang w:val="pl-PL" w:eastAsia="en-US"/>
        </w:rPr>
        <w:t xml:space="preserve"> po </w:t>
      </w:r>
      <w:r w:rsidRPr="00342179">
        <w:rPr>
          <w:rFonts w:asciiTheme="majorHAnsi" w:eastAsia="Times New Roman" w:hAnsiTheme="majorHAnsi" w:cstheme="majorHAnsi"/>
          <w:spacing w:val="-1"/>
          <w:sz w:val="24"/>
          <w:szCs w:val="24"/>
          <w:lang w:val="pl-PL" w:eastAsia="en-US"/>
        </w:rPr>
        <w:t>zakończeniu</w:t>
      </w:r>
      <w:r w:rsidRPr="00342179">
        <w:rPr>
          <w:rFonts w:asciiTheme="majorHAnsi" w:eastAsia="Times New Roman" w:hAnsiTheme="majorHAnsi" w:cstheme="majorHAnsi"/>
          <w:spacing w:val="-3"/>
          <w:sz w:val="24"/>
          <w:szCs w:val="24"/>
          <w:lang w:val="pl-PL" w:eastAsia="en-US"/>
        </w:rPr>
        <w:t xml:space="preserve"> </w:t>
      </w:r>
      <w:r w:rsidRPr="00342179">
        <w:rPr>
          <w:rFonts w:asciiTheme="majorHAnsi" w:eastAsia="Times New Roman" w:hAnsiTheme="majorHAnsi" w:cstheme="majorHAnsi"/>
          <w:sz w:val="24"/>
          <w:szCs w:val="24"/>
          <w:lang w:val="pl-PL" w:eastAsia="en-US"/>
        </w:rPr>
        <w:t>spotkań.</w:t>
      </w:r>
    </w:p>
    <w:p w14:paraId="40A49C8B" w14:textId="0B807242" w:rsidR="00342179" w:rsidRPr="00342179" w:rsidRDefault="00342179" w:rsidP="00C53E20">
      <w:pPr>
        <w:numPr>
          <w:ilvl w:val="0"/>
          <w:numId w:val="30"/>
        </w:numPr>
        <w:spacing w:line="360" w:lineRule="auto"/>
        <w:ind w:left="284" w:right="107" w:hanging="284"/>
        <w:rPr>
          <w:rFonts w:asciiTheme="majorHAnsi" w:hAnsiTheme="majorHAnsi" w:cstheme="majorHAnsi"/>
          <w:snapToGrid w:val="0"/>
          <w:sz w:val="24"/>
          <w:szCs w:val="24"/>
        </w:rPr>
      </w:pPr>
      <w:r w:rsidRPr="00342179">
        <w:rPr>
          <w:rFonts w:asciiTheme="majorHAnsi" w:eastAsia="Times New Roman" w:hAnsiTheme="majorHAnsi" w:cstheme="majorHAnsi"/>
          <w:spacing w:val="7"/>
          <w:sz w:val="24"/>
          <w:szCs w:val="24"/>
          <w:lang w:val="pl-PL" w:eastAsia="en-US"/>
        </w:rPr>
        <w:t xml:space="preserve">Szacunkowa liczba osób, które w okresie trwania umowy, skorzystają z bufetu śniadaniowego wynosi </w:t>
      </w:r>
      <w:r w:rsidR="00C50D7D">
        <w:rPr>
          <w:rFonts w:asciiTheme="majorHAnsi" w:eastAsia="Times New Roman" w:hAnsiTheme="majorHAnsi" w:cstheme="majorHAnsi"/>
          <w:spacing w:val="7"/>
          <w:sz w:val="24"/>
          <w:szCs w:val="24"/>
          <w:lang w:val="pl-PL" w:eastAsia="en-US"/>
        </w:rPr>
        <w:t>7</w:t>
      </w:r>
      <w:r w:rsidRPr="00342179">
        <w:rPr>
          <w:rFonts w:asciiTheme="majorHAnsi" w:eastAsia="Times New Roman" w:hAnsiTheme="majorHAnsi" w:cstheme="majorHAnsi"/>
          <w:spacing w:val="7"/>
          <w:sz w:val="24"/>
          <w:szCs w:val="24"/>
          <w:lang w:val="pl-PL" w:eastAsia="en-US"/>
        </w:rPr>
        <w:t xml:space="preserve"> 000.</w:t>
      </w:r>
    </w:p>
    <w:p w14:paraId="0616565E" w14:textId="77777777" w:rsidR="00342179" w:rsidRPr="00342179" w:rsidRDefault="00342179" w:rsidP="008717EF">
      <w:pPr>
        <w:numPr>
          <w:ilvl w:val="0"/>
          <w:numId w:val="30"/>
        </w:numPr>
        <w:spacing w:line="360" w:lineRule="auto"/>
        <w:ind w:left="284" w:right="107" w:hanging="284"/>
        <w:rPr>
          <w:rFonts w:asciiTheme="majorHAnsi" w:hAnsiTheme="majorHAnsi" w:cstheme="majorHAnsi"/>
          <w:snapToGrid w:val="0"/>
          <w:sz w:val="24"/>
          <w:szCs w:val="24"/>
        </w:rPr>
      </w:pPr>
      <w:r w:rsidRPr="00342179">
        <w:rPr>
          <w:rFonts w:asciiTheme="majorHAnsi" w:eastAsia="Times New Roman" w:hAnsiTheme="majorHAnsi" w:cstheme="majorHAnsi"/>
          <w:spacing w:val="7"/>
          <w:sz w:val="24"/>
          <w:szCs w:val="24"/>
          <w:lang w:val="pl-PL" w:eastAsia="en-US"/>
        </w:rPr>
        <w:t>„Bufet śniadaniowy” obejmować będzie:</w:t>
      </w:r>
    </w:p>
    <w:p w14:paraId="21FC0DC5" w14:textId="4B53D2EA" w:rsidR="00342179" w:rsidRPr="00342179" w:rsidRDefault="00342179" w:rsidP="008717EF">
      <w:pPr>
        <w:numPr>
          <w:ilvl w:val="1"/>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przygotowanie i wydanie śniadań (Wykonawca zobowiązany jest do zapewnienia ciągłości usługi) w ilości odpowiadającej każdorazowo zamówieniu dokonywanemu przez Zamawiającego (do max. 2</w:t>
      </w:r>
      <w:r w:rsidR="008348CA">
        <w:rPr>
          <w:rFonts w:asciiTheme="majorHAnsi" w:hAnsiTheme="majorHAnsi" w:cstheme="majorHAnsi"/>
          <w:snapToGrid w:val="0"/>
          <w:sz w:val="24"/>
          <w:szCs w:val="24"/>
        </w:rPr>
        <w:t>5</w:t>
      </w:r>
      <w:r w:rsidRPr="00342179">
        <w:rPr>
          <w:rFonts w:asciiTheme="majorHAnsi" w:hAnsiTheme="majorHAnsi" w:cstheme="majorHAnsi"/>
          <w:snapToGrid w:val="0"/>
          <w:sz w:val="24"/>
          <w:szCs w:val="24"/>
        </w:rPr>
        <w:t>0 sztuk dziennie w dwóch lokalizacjach) w formie tzw. bufetu szwedzkiego ze świeżych, pełnowartościowych produktów, złożone co najmniej z:</w:t>
      </w:r>
    </w:p>
    <w:p w14:paraId="5DA90C31" w14:textId="77777777" w:rsidR="00342179" w:rsidRPr="00342179" w:rsidRDefault="00342179" w:rsidP="008717EF">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herbaty (np. podanej w zaparzaczu), bez ograniczeń, herbata w saszetkach co najmniej 3 smaki (w tym czarna i zielona);</w:t>
      </w:r>
    </w:p>
    <w:p w14:paraId="39459489" w14:textId="77777777" w:rsidR="00342179" w:rsidRPr="00342179" w:rsidRDefault="00342179" w:rsidP="008717EF">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lastRenderedPageBreak/>
        <w:t>kawy serwowanej w ekspresach ciśnieniowych, bez ograniczeń;</w:t>
      </w:r>
    </w:p>
    <w:p w14:paraId="3D60125A" w14:textId="2829B672" w:rsidR="00342179" w:rsidRPr="00342179" w:rsidRDefault="00342179" w:rsidP="008717EF">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dodatków do kawy i herbaty, bez ograniczeń: mleka/mleczka, śmietanki, cukru, cytryny</w:t>
      </w:r>
      <w:r w:rsidR="005604DE">
        <w:rPr>
          <w:rFonts w:asciiTheme="majorHAnsi" w:hAnsiTheme="majorHAnsi" w:cstheme="majorHAnsi"/>
          <w:snapToGrid w:val="0"/>
          <w:sz w:val="24"/>
          <w:szCs w:val="24"/>
        </w:rPr>
        <w:t xml:space="preserve"> </w:t>
      </w:r>
      <w:r w:rsidRPr="00342179">
        <w:rPr>
          <w:rFonts w:asciiTheme="majorHAnsi" w:hAnsiTheme="majorHAnsi" w:cstheme="majorHAnsi"/>
          <w:snapToGrid w:val="0"/>
          <w:sz w:val="24"/>
          <w:szCs w:val="24"/>
        </w:rPr>
        <w:t>w plasterkach;</w:t>
      </w:r>
    </w:p>
    <w:p w14:paraId="29ACE495" w14:textId="77777777" w:rsidR="00342179" w:rsidRPr="00342179" w:rsidRDefault="00342179" w:rsidP="00575AC4">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wrzącej wody w warnikach bez ograniczeń;</w:t>
      </w:r>
    </w:p>
    <w:p w14:paraId="68C9F275" w14:textId="77777777" w:rsidR="00342179" w:rsidRPr="00342179" w:rsidRDefault="00342179" w:rsidP="00575AC4">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soków owocowych – 2 rodzaje soków 100%, wody mineralnej niegazowanej, serwowanych w szklanych butelkach, szklanych dzbankach lub dozownikach, bez ograniczeń;</w:t>
      </w:r>
    </w:p>
    <w:p w14:paraId="2667538A" w14:textId="77777777" w:rsidR="00342179" w:rsidRPr="00342179" w:rsidRDefault="00342179" w:rsidP="00575AC4">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świeżego pieczywa różnego rodzaju, bez ograniczeń: jasnego, ciemnego, tostowego, dodatkowo codziennie dla każdej osoby 1 bułka/1 rogalik;</w:t>
      </w:r>
    </w:p>
    <w:p w14:paraId="64FC9139" w14:textId="77777777" w:rsidR="00342179" w:rsidRPr="00342179" w:rsidRDefault="00342179" w:rsidP="00575AC4">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co najmniej 200 g na osobę: wyroby wędliniarskie i garmażeryjne, min. 2 rodzaje – np. szynki, wędliny (klasa 1), pasztet/sałatka/jajka na twardo oraz nabiał, min. 2 rodzaje – sery, np. biały, twarożek, żółty, camembert, topiony (nie dopuszcza się produktów seropodobnych);</w:t>
      </w:r>
    </w:p>
    <w:p w14:paraId="485C2B79" w14:textId="1A0E86CE" w:rsidR="00342179" w:rsidRPr="00342179" w:rsidRDefault="00342179" w:rsidP="00575AC4">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co najmniej 80 g na osobę: min. 2 rodzaje, sezonowe świeże warzywa – np. pomidor</w:t>
      </w:r>
      <w:r w:rsidR="00575AC4">
        <w:rPr>
          <w:rFonts w:asciiTheme="majorHAnsi" w:hAnsiTheme="majorHAnsi" w:cstheme="majorHAnsi"/>
          <w:snapToGrid w:val="0"/>
          <w:sz w:val="24"/>
          <w:szCs w:val="24"/>
        </w:rPr>
        <w:t xml:space="preserve"> </w:t>
      </w:r>
      <w:r w:rsidRPr="00342179">
        <w:rPr>
          <w:rFonts w:asciiTheme="majorHAnsi" w:hAnsiTheme="majorHAnsi" w:cstheme="majorHAnsi"/>
          <w:snapToGrid w:val="0"/>
          <w:sz w:val="24"/>
          <w:szCs w:val="24"/>
        </w:rPr>
        <w:t>w plastrach/małe pomidorki, ogórki, sałata, papryka, pikle;</w:t>
      </w:r>
    </w:p>
    <w:p w14:paraId="12FC8CCA" w14:textId="77777777" w:rsidR="00342179" w:rsidRPr="00342179" w:rsidRDefault="00342179" w:rsidP="00575AC4">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dodatki: dżem/konfitura, miód, masło – bez ograniczeń;</w:t>
      </w:r>
    </w:p>
    <w:p w14:paraId="7DB1CDF6" w14:textId="77777777" w:rsidR="00342179" w:rsidRPr="00342179" w:rsidRDefault="00342179" w:rsidP="00575AC4">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podawane na gorąco co najmniej 3 dania do wyboru, w tym: jedno mięsne: np. parówki/kiełbaski (dodatkowo ketchup, musztarda), 2 wege: np. jajka w różnej postaci (sadzone, jajecznica), omlet, naleśniki itp.</w:t>
      </w:r>
    </w:p>
    <w:p w14:paraId="2937597E" w14:textId="77777777" w:rsidR="00342179" w:rsidRPr="00342179" w:rsidRDefault="00342179" w:rsidP="006768A6">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płatki śniadaniowe/musli (min. 2 rodzaje) z mlekiem, jogurt (różne rodzaje);</w:t>
      </w:r>
    </w:p>
    <w:p w14:paraId="4B710BD1" w14:textId="77777777" w:rsidR="00342179" w:rsidRPr="00342179" w:rsidRDefault="00342179" w:rsidP="006768A6">
      <w:pPr>
        <w:numPr>
          <w:ilvl w:val="2"/>
          <w:numId w:val="30"/>
        </w:numPr>
        <w:spacing w:line="360" w:lineRule="auto"/>
        <w:rPr>
          <w:rFonts w:asciiTheme="majorHAnsi" w:hAnsiTheme="majorHAnsi" w:cstheme="majorHAnsi"/>
          <w:snapToGrid w:val="0"/>
          <w:sz w:val="24"/>
          <w:szCs w:val="24"/>
        </w:rPr>
      </w:pPr>
      <w:r w:rsidRPr="00342179">
        <w:rPr>
          <w:rFonts w:asciiTheme="majorHAnsi" w:hAnsiTheme="majorHAnsi" w:cstheme="majorHAnsi"/>
          <w:snapToGrid w:val="0"/>
          <w:sz w:val="24"/>
          <w:szCs w:val="24"/>
        </w:rPr>
        <w:t>stałe uzupełnianie posiłków w czasie trwania śniadań w formie bufetu, które zapewni wybór oraz świeżość potraw.</w:t>
      </w:r>
    </w:p>
    <w:p w14:paraId="4ADF30FC" w14:textId="77777777" w:rsidR="00342179" w:rsidRPr="00342179" w:rsidRDefault="00342179" w:rsidP="006768A6">
      <w:pPr>
        <w:numPr>
          <w:ilvl w:val="0"/>
          <w:numId w:val="30"/>
        </w:numPr>
        <w:spacing w:line="360" w:lineRule="auto"/>
        <w:ind w:left="284" w:right="107" w:hanging="284"/>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W trakcie trwania usługi cateringowej Wykonawca zobowiązany jest w szczególności do:</w:t>
      </w:r>
    </w:p>
    <w:p w14:paraId="6F670823" w14:textId="7AB53289" w:rsidR="00342179" w:rsidRPr="00342179" w:rsidRDefault="00342179" w:rsidP="006768A6">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zapewnienia odpowiedniej ilości zastawy, w tym między innymi talerzy, sztućców, czystych</w:t>
      </w:r>
      <w:r w:rsidR="005604DE">
        <w:rPr>
          <w:rFonts w:asciiTheme="majorHAnsi" w:hAnsiTheme="majorHAnsi" w:cstheme="majorHAnsi"/>
          <w:bCs/>
          <w:snapToGrid w:val="0"/>
          <w:sz w:val="24"/>
          <w:szCs w:val="24"/>
        </w:rPr>
        <w:t xml:space="preserve"> </w:t>
      </w:r>
      <w:r w:rsidRPr="00342179">
        <w:rPr>
          <w:rFonts w:asciiTheme="majorHAnsi" w:hAnsiTheme="majorHAnsi" w:cstheme="majorHAnsi"/>
          <w:bCs/>
          <w:snapToGrid w:val="0"/>
          <w:sz w:val="24"/>
          <w:szCs w:val="24"/>
        </w:rPr>
        <w:t>i wyprasowanych obrusów;</w:t>
      </w:r>
    </w:p>
    <w:p w14:paraId="5EB029B0" w14:textId="77777777" w:rsidR="00342179" w:rsidRPr="00342179" w:rsidRDefault="00342179" w:rsidP="006768A6">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zapewnienia odpowiedniej obsługi usługi cateringowej (personelu) dostosowanej do wielkości złożonego przez Zamawiającego zamówienia;</w:t>
      </w:r>
    </w:p>
    <w:p w14:paraId="273C3242" w14:textId="77777777" w:rsidR="00342179" w:rsidRPr="00342179" w:rsidRDefault="00342179" w:rsidP="006768A6">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utrzymania porządku na salach konsumpcyjnych w godzinach świadczenia usługi np. przecieranie stolików, zamiatanie okruszków, posprzątanie/zmycie, gdy coś się rozleje lub rozbije;</w:t>
      </w:r>
    </w:p>
    <w:p w14:paraId="4B60E857" w14:textId="77777777" w:rsidR="00342179" w:rsidRPr="00342179" w:rsidRDefault="00342179" w:rsidP="006768A6">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sprzątnięcie stolików, sali konsumpcyjnej i zaplecza po zakończeniu realizacji usługi;</w:t>
      </w:r>
    </w:p>
    <w:p w14:paraId="5FBE2DB1" w14:textId="77777777" w:rsidR="00342179" w:rsidRPr="00342179" w:rsidRDefault="00342179" w:rsidP="006768A6">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stałego uzupełniania posiłków znajdujących się na bufecie i wymienianie ich w czasie trwania usługi zapewniając wybór, jak i świeżość serwowanych potraw;</w:t>
      </w:r>
    </w:p>
    <w:p w14:paraId="1DEBC235" w14:textId="77777777" w:rsidR="00342179" w:rsidRPr="00342179" w:rsidRDefault="00342179" w:rsidP="006768A6">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zapewnienie estetycznego i czystego bufetu;</w:t>
      </w:r>
    </w:p>
    <w:p w14:paraId="78863C19" w14:textId="77777777" w:rsidR="00342179" w:rsidRPr="00342179" w:rsidRDefault="00342179" w:rsidP="00A67BBE">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rPr>
        <w:t>bieżącego sprzątania brudnych naczyń.</w:t>
      </w:r>
    </w:p>
    <w:p w14:paraId="50BC8AE9" w14:textId="77777777" w:rsidR="00342179" w:rsidRPr="00342179" w:rsidRDefault="00342179" w:rsidP="00A67BBE">
      <w:pPr>
        <w:numPr>
          <w:ilvl w:val="0"/>
          <w:numId w:val="30"/>
        </w:numPr>
        <w:spacing w:line="360" w:lineRule="auto"/>
        <w:ind w:left="284" w:right="107" w:hanging="284"/>
        <w:rPr>
          <w:rFonts w:asciiTheme="majorHAnsi" w:hAnsiTheme="majorHAnsi" w:cstheme="majorHAnsi"/>
          <w:bCs/>
          <w:snapToGrid w:val="0"/>
          <w:sz w:val="24"/>
          <w:szCs w:val="24"/>
        </w:rPr>
      </w:pPr>
      <w:r w:rsidRPr="00342179">
        <w:rPr>
          <w:rFonts w:asciiTheme="majorHAnsi" w:eastAsia="Times New Roman" w:hAnsiTheme="majorHAnsi" w:cstheme="majorHAnsi"/>
          <w:bCs/>
          <w:sz w:val="24"/>
          <w:szCs w:val="24"/>
          <w:lang w:val="pl-PL" w:eastAsia="en-US"/>
        </w:rPr>
        <w:t>Przez świadczenie usług cateringowych Zamawiający rozumie:</w:t>
      </w:r>
    </w:p>
    <w:p w14:paraId="6C29E1FC" w14:textId="77777777" w:rsidR="00342179" w:rsidRPr="00342179" w:rsidRDefault="00342179" w:rsidP="003D6C35">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Świadczenie kompleksowych usług cateringowych w formie „bufetu śniadaniowego” będzie odbywało się sukcesywnie, w miejscach wskazanych przez Zamawiającego (dwie lokalizacje), zgodnie ze zgłaszanym każdorazowo zapotrzebowaniem Zamawiającego, od poniedziałku do niedzieli w godzinach od 7:00 do 10:00. </w:t>
      </w:r>
    </w:p>
    <w:p w14:paraId="1DCF7C7B" w14:textId="616203F6" w:rsidR="00342179" w:rsidRPr="00342179" w:rsidRDefault="00342179" w:rsidP="003D6C35">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Przewidywana maksymalna liczba uczestników pojedynczej usługi cateringowej (usługi dla jednej lokalizacji) to </w:t>
      </w:r>
      <w:r w:rsidR="00A67BBE">
        <w:rPr>
          <w:rFonts w:asciiTheme="majorHAnsi" w:eastAsia="Times New Roman" w:hAnsiTheme="majorHAnsi" w:cstheme="majorHAnsi"/>
          <w:sz w:val="24"/>
          <w:szCs w:val="24"/>
          <w:lang w:val="pl-PL" w:eastAsia="en-US"/>
        </w:rPr>
        <w:t>1-125</w:t>
      </w:r>
      <w:r w:rsidRPr="00342179">
        <w:rPr>
          <w:rFonts w:asciiTheme="majorHAnsi" w:eastAsia="Times New Roman" w:hAnsiTheme="majorHAnsi" w:cstheme="majorHAnsi"/>
          <w:sz w:val="24"/>
          <w:szCs w:val="24"/>
          <w:lang w:val="pl-PL" w:eastAsia="en-US"/>
        </w:rPr>
        <w:t xml:space="preserve"> osób</w:t>
      </w:r>
      <w:r w:rsidR="00D822F4">
        <w:rPr>
          <w:rFonts w:asciiTheme="majorHAnsi" w:eastAsia="Times New Roman" w:hAnsiTheme="majorHAnsi" w:cstheme="majorHAnsi"/>
          <w:sz w:val="24"/>
          <w:szCs w:val="24"/>
          <w:lang w:val="pl-PL" w:eastAsia="en-US"/>
        </w:rPr>
        <w:t xml:space="preserve"> (w zależności od obłożenia obiektu/zapotrzebowania)</w:t>
      </w:r>
      <w:r w:rsidRPr="00342179">
        <w:rPr>
          <w:rFonts w:asciiTheme="majorHAnsi" w:eastAsia="Times New Roman" w:hAnsiTheme="majorHAnsi" w:cstheme="majorHAnsi"/>
          <w:sz w:val="24"/>
          <w:szCs w:val="24"/>
          <w:lang w:val="pl-PL" w:eastAsia="en-US"/>
        </w:rPr>
        <w:t>.</w:t>
      </w:r>
    </w:p>
    <w:p w14:paraId="3BE73EF2" w14:textId="6F771C3E" w:rsidR="00342179" w:rsidRPr="00342179" w:rsidRDefault="00342179" w:rsidP="003D6C35">
      <w:pPr>
        <w:numPr>
          <w:ilvl w:val="1"/>
          <w:numId w:val="30"/>
        </w:numPr>
        <w:spacing w:line="360" w:lineRule="auto"/>
        <w:ind w:left="743"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lang w:val="pl-PL"/>
        </w:rPr>
        <w:t>Zamawiający każdorazowo o ostatecznej liczbie śniadań poinformuje Wykonawcę nie później niż 1 dzień przed planowanym terminem realizacji usługi.</w:t>
      </w:r>
      <w:r w:rsidRPr="00342179">
        <w:rPr>
          <w:rFonts w:asciiTheme="majorHAnsi" w:eastAsia="Times New Roman" w:hAnsiTheme="majorHAnsi" w:cstheme="majorHAnsi"/>
          <w:sz w:val="24"/>
          <w:szCs w:val="24"/>
          <w:lang w:val="pl-PL"/>
        </w:rPr>
        <w:t xml:space="preserve"> </w:t>
      </w:r>
      <w:r w:rsidRPr="00342179">
        <w:rPr>
          <w:rFonts w:asciiTheme="majorHAnsi" w:hAnsiTheme="majorHAnsi" w:cstheme="majorHAnsi"/>
          <w:bCs/>
          <w:snapToGrid w:val="0"/>
          <w:sz w:val="24"/>
          <w:szCs w:val="24"/>
          <w:lang w:val="pl-PL"/>
        </w:rPr>
        <w:t xml:space="preserve">Zamawiający zastrzega sobie prawo dokonania niewielkiej korekty (+/- 10%) złożonego zamówienia do godziny </w:t>
      </w:r>
      <w:r w:rsidR="003D6C35">
        <w:rPr>
          <w:rFonts w:asciiTheme="majorHAnsi" w:hAnsiTheme="majorHAnsi" w:cstheme="majorHAnsi"/>
          <w:bCs/>
          <w:snapToGrid w:val="0"/>
          <w:sz w:val="24"/>
          <w:szCs w:val="24"/>
          <w:lang w:val="pl-PL"/>
        </w:rPr>
        <w:t>5</w:t>
      </w:r>
      <w:r w:rsidRPr="00342179">
        <w:rPr>
          <w:rFonts w:asciiTheme="majorHAnsi" w:hAnsiTheme="majorHAnsi" w:cstheme="majorHAnsi"/>
          <w:bCs/>
          <w:snapToGrid w:val="0"/>
          <w:sz w:val="24"/>
          <w:szCs w:val="24"/>
          <w:lang w:val="pl-PL"/>
        </w:rPr>
        <w:t>:00 w dniu realizacji usługi.</w:t>
      </w:r>
    </w:p>
    <w:p w14:paraId="31668F99" w14:textId="77777777" w:rsidR="00342179" w:rsidRPr="00342179" w:rsidRDefault="00342179" w:rsidP="003D6C35">
      <w:pPr>
        <w:numPr>
          <w:ilvl w:val="1"/>
          <w:numId w:val="30"/>
        </w:numPr>
        <w:spacing w:line="360" w:lineRule="auto"/>
        <w:ind w:left="743" w:right="107"/>
        <w:rPr>
          <w:rFonts w:asciiTheme="majorHAnsi" w:hAnsiTheme="majorHAnsi" w:cstheme="majorHAnsi"/>
          <w:bCs/>
          <w:snapToGrid w:val="0"/>
          <w:sz w:val="24"/>
          <w:szCs w:val="24"/>
        </w:rPr>
      </w:pPr>
      <w:r w:rsidRPr="00342179">
        <w:rPr>
          <w:rFonts w:asciiTheme="majorHAnsi" w:hAnsiTheme="majorHAnsi" w:cstheme="majorHAnsi"/>
          <w:bCs/>
          <w:snapToGrid w:val="0"/>
          <w:sz w:val="24"/>
          <w:szCs w:val="24"/>
          <w:lang w:val="pl-PL"/>
        </w:rPr>
        <w:t>W przypadku realizacji usługi przez kilka dni z rzędu w jednej lokalizacji menu musi różnić się każdego dnia.</w:t>
      </w:r>
    </w:p>
    <w:p w14:paraId="469FB793" w14:textId="6ED0156D" w:rsidR="00342179" w:rsidRPr="00342179" w:rsidRDefault="00342179" w:rsidP="001C4CB5">
      <w:pPr>
        <w:numPr>
          <w:ilvl w:val="1"/>
          <w:numId w:val="30"/>
        </w:numPr>
        <w:spacing w:line="360" w:lineRule="auto"/>
        <w:ind w:left="743"/>
        <w:rPr>
          <w:rFonts w:asciiTheme="majorHAnsi" w:eastAsia="Times New Roman" w:hAnsiTheme="majorHAnsi" w:cstheme="majorHAnsi"/>
          <w:sz w:val="24"/>
          <w:szCs w:val="24"/>
          <w:lang w:val="pl-PL" w:eastAsia="en-US"/>
        </w:rPr>
      </w:pPr>
      <w:r w:rsidRPr="00342179">
        <w:rPr>
          <w:rFonts w:asciiTheme="majorHAnsi" w:eastAsia="Times New Roman" w:hAnsiTheme="majorHAnsi" w:cstheme="majorHAnsi"/>
          <w:sz w:val="24"/>
          <w:szCs w:val="24"/>
          <w:lang w:val="pl-PL" w:eastAsia="en-US"/>
        </w:rPr>
        <w:t>Wykonawca zgodnie z Rozporządzeniem Parlamentu Europejskiego i Rady nr 1169/2011 z dnia 25 października 2011 r. w sprawie przekazywania konsumentom informacji na temat żywności (Dz. U. UE nr L 304 z dnia 22 listopada 2011 r.) powinien podać w menu lub kelner powinien być w stanie wyjaśnić co znajduje się w składzie potraw, jeżeli zawierają substancję lub produkty powodujące alergie lub reakcje nietolerancji: zboża zawierające gluten, skorupiaki, jaja, ryby, orzeszki ziemne, soję, mleko, orzechy, seler, gorczycę, nasiona sezamu, dwutlenek siarki</w:t>
      </w:r>
      <w:r w:rsidR="000373EA">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 xml:space="preserve">i siarczyny </w:t>
      </w:r>
      <w:r w:rsidR="001C4CB5">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w stężeniach powyżej 10 mg/kg lub 10 ml/litr, łubin, mięczaki.</w:t>
      </w:r>
    </w:p>
    <w:p w14:paraId="785257D1" w14:textId="77777777" w:rsidR="00342179" w:rsidRPr="00342179" w:rsidRDefault="00342179" w:rsidP="001C4CB5">
      <w:pPr>
        <w:numPr>
          <w:ilvl w:val="1"/>
          <w:numId w:val="30"/>
        </w:numPr>
        <w:spacing w:line="360" w:lineRule="auto"/>
        <w:ind w:left="743"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Wykonawca zobowiązany jest zagwarantować wysoką jakość świadczonych przez siebie usług. </w:t>
      </w:r>
    </w:p>
    <w:p w14:paraId="09FFEFD4" w14:textId="77777777" w:rsidR="00342179" w:rsidRPr="00342179" w:rsidRDefault="00342179" w:rsidP="001C4CB5">
      <w:pPr>
        <w:numPr>
          <w:ilvl w:val="1"/>
          <w:numId w:val="30"/>
        </w:numPr>
        <w:spacing w:line="360" w:lineRule="auto"/>
        <w:ind w:left="743"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Zamawiający wymaga, aby dostarczone produkty żywnościowe były świeże, dania przyrządzone w dniu świadczenia usług cateringowych, produkty przetworzone takie jak: kawa, herbata, woda, soki itp. będą posiadać aktualną datę przydatności do spożycia. </w:t>
      </w:r>
    </w:p>
    <w:p w14:paraId="3AA05814" w14:textId="77777777" w:rsidR="00342179" w:rsidRPr="00342179" w:rsidRDefault="00342179" w:rsidP="001C4CB5">
      <w:pPr>
        <w:spacing w:line="360" w:lineRule="auto"/>
        <w:ind w:left="743" w:right="107"/>
        <w:rPr>
          <w:rFonts w:asciiTheme="majorHAnsi" w:hAnsiTheme="majorHAnsi" w:cstheme="majorHAnsi"/>
          <w:bCs/>
          <w:snapToGrid w:val="0"/>
          <w:sz w:val="24"/>
          <w:szCs w:val="24"/>
        </w:rPr>
      </w:pPr>
      <w:r w:rsidRPr="00342179">
        <w:rPr>
          <w:rFonts w:asciiTheme="majorHAnsi" w:eastAsia="Times New Roman" w:hAnsiTheme="majorHAnsi" w:cstheme="majorHAnsi"/>
          <w:b/>
          <w:bCs/>
          <w:sz w:val="24"/>
          <w:szCs w:val="24"/>
          <w:lang w:val="pl-PL" w:eastAsia="en-US"/>
        </w:rPr>
        <w:t>UWAGA:</w:t>
      </w:r>
      <w:r w:rsidRPr="00342179">
        <w:rPr>
          <w:rFonts w:asciiTheme="majorHAnsi" w:eastAsia="Times New Roman" w:hAnsiTheme="majorHAnsi" w:cstheme="majorHAnsi"/>
          <w:sz w:val="24"/>
          <w:szCs w:val="24"/>
          <w:lang w:val="pl-PL" w:eastAsia="en-US"/>
        </w:rPr>
        <w:t xml:space="preserve"> posiłki muszą być wykonane z naturalnych produktów metodą tradycyjną. Zamawiający nie dopuszcza produktów typu instant oraz produktów gotowych.</w:t>
      </w:r>
    </w:p>
    <w:p w14:paraId="345FDCB8" w14:textId="77777777" w:rsidR="00342179" w:rsidRPr="00342179" w:rsidRDefault="00342179" w:rsidP="001C4CB5">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Wszystkie posiłki zapewnione przez Wykonawcę muszą charakteryzować się wysoką jakością w odniesieniu do użytych składników oraz estetyki podania, a dania podawane na ciepło muszą mieć odpowiednią temperaturę.</w:t>
      </w:r>
    </w:p>
    <w:p w14:paraId="5CA3566F" w14:textId="6742F42E" w:rsidR="00342179" w:rsidRPr="00342179" w:rsidRDefault="00342179" w:rsidP="001C4CB5">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 Wykonawca ponosi odpowiedzialność prawną i finansową w przypadku kontroli potraw serwowanych przez Wykonawcę, związaną z kontrolą Powiatowej Stacji Sanitarno-Epidemiologicznej. Wykonawca będzie zobowiązany przechowywać próbki poszczególnych potraw zgodnie z art. 72 Ustawy z dnia 25 sierpnia 2006 r. </w:t>
      </w:r>
      <w:r w:rsidR="001C4CB5">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o bezpieczeństwie żywności</w:t>
      </w:r>
      <w:r w:rsidR="001C4CB5">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i żywienia (</w:t>
      </w:r>
      <w:r w:rsidR="001C4CB5">
        <w:rPr>
          <w:rFonts w:asciiTheme="majorHAnsi" w:eastAsia="Times New Roman" w:hAnsiTheme="majorHAnsi" w:cstheme="majorHAnsi"/>
          <w:sz w:val="24"/>
          <w:szCs w:val="24"/>
          <w:lang w:val="pl-PL" w:eastAsia="en-US"/>
        </w:rPr>
        <w:t xml:space="preserve">tj. </w:t>
      </w:r>
      <w:r w:rsidR="001C4CB5" w:rsidRPr="00B33669">
        <w:rPr>
          <w:rFonts w:asciiTheme="majorHAnsi" w:eastAsia="Times New Roman" w:hAnsiTheme="majorHAnsi" w:cstheme="majorHAnsi"/>
          <w:sz w:val="24"/>
          <w:szCs w:val="24"/>
          <w:lang w:val="pl-PL" w:eastAsia="en-US"/>
        </w:rPr>
        <w:t>Dz. U. z 2023 poz. 1448</w:t>
      </w:r>
      <w:r w:rsidRPr="00342179">
        <w:rPr>
          <w:rFonts w:asciiTheme="majorHAnsi" w:eastAsia="Times New Roman" w:hAnsiTheme="majorHAnsi" w:cstheme="majorHAnsi"/>
          <w:sz w:val="24"/>
          <w:szCs w:val="24"/>
          <w:lang w:val="pl-PL" w:eastAsia="en-US"/>
        </w:rPr>
        <w:t xml:space="preserve">) oraz aktami wykonawczymi do tej ustawy. </w:t>
      </w:r>
    </w:p>
    <w:p w14:paraId="0137C721" w14:textId="5117615F" w:rsidR="00342179" w:rsidRPr="00342179" w:rsidRDefault="00342179" w:rsidP="00D043DA">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poniesie wszelkie koszty finansowe związane z przygotowaniem posiłków stanowiących próbki dla Powiatowej Stacji Sanitarno-Epidemiologicznej. Obowiązkiem Wykonawcy będzie przechowywanie próbek potraw ze wszystkich wykonanych</w:t>
      </w:r>
      <w:r w:rsidR="00D043DA">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 xml:space="preserve">i dostarczonych w ramach wykonania przedmiotu Zamówienia potraw, przez okres 72 h (siedemdziesięciu dwóch godzin) od momentu ich wytworzenia z oznaczeniem daty, godziny, zawartości próbki opatrzonej podpisem osoby odpowiedzialnej za pobieranie próbek. </w:t>
      </w:r>
    </w:p>
    <w:p w14:paraId="53DEF88E" w14:textId="77777777" w:rsidR="00342179" w:rsidRPr="00342179" w:rsidRDefault="00342179" w:rsidP="00D043DA">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Podczas przygotowywania i dostarczania posiłków winny być zachowane wymogi sanitarno-epidemiologiczne w zakresie personelu i warunków produkcji. </w:t>
      </w:r>
    </w:p>
    <w:p w14:paraId="2BF248F0" w14:textId="1DC8C4D6" w:rsidR="00342179" w:rsidRPr="00342179" w:rsidRDefault="00342179" w:rsidP="00D043DA">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Zamawiający zastrzega sobie możliwość kontroli miejsca przygotowywania posiłków</w:t>
      </w:r>
      <w:r w:rsidR="00D043DA">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 xml:space="preserve">u Wykonawcy w trakcie realizacji umowy. </w:t>
      </w:r>
    </w:p>
    <w:p w14:paraId="08E4ECF7" w14:textId="6498CE9C" w:rsidR="00342179" w:rsidRPr="00342179" w:rsidRDefault="00342179" w:rsidP="00650E38">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Do konsumpcji przygotowane zostaną naczynia ceramiczne/porcelanowe wielokrotnego użytku, sztućce ze stali nierdzewnej, szklanki do napoi zimnych. Zastawa będzie czysta, nieuszkodzona (nie wyszczerbiona itp.), w jasnej kolorystyce, bez wzorów. Wszystko wysterylizowane, zgodnie z przepisami obowiązującymi w tym zakresie. Serwetki papierowe trójwarstwowe będą w jasnej kolorystyce, bez wzorów. Bielizna gastronomiczna będzie czysta, w stonowanych barwach, nieuszkodzona, wysterylizowana i wyprasowana, zgodnie</w:t>
      </w:r>
      <w:r w:rsidR="00D043DA">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z przepisami obowiązującymi w tym zakresie. Ilość elementów zastawy powinna odpowiadać ilości osób oraz ilości i rodzajów serwowanych dań.</w:t>
      </w:r>
    </w:p>
    <w:p w14:paraId="51638809" w14:textId="165EABCA" w:rsidR="00342179" w:rsidRPr="00342179" w:rsidRDefault="00342179" w:rsidP="00650E38">
      <w:pPr>
        <w:spacing w:line="360" w:lineRule="auto"/>
        <w:ind w:left="744" w:right="107"/>
        <w:rPr>
          <w:rFonts w:asciiTheme="majorHAnsi" w:hAnsiTheme="majorHAnsi" w:cstheme="majorHAnsi"/>
          <w:bCs/>
          <w:snapToGrid w:val="0"/>
          <w:sz w:val="24"/>
          <w:szCs w:val="24"/>
        </w:rPr>
      </w:pPr>
      <w:r w:rsidRPr="00342179">
        <w:rPr>
          <w:rFonts w:asciiTheme="majorHAnsi" w:eastAsia="Times New Roman" w:hAnsiTheme="majorHAnsi" w:cstheme="majorHAnsi"/>
          <w:b/>
          <w:bCs/>
          <w:sz w:val="24"/>
          <w:szCs w:val="24"/>
          <w:lang w:val="pl-PL" w:eastAsia="en-US"/>
        </w:rPr>
        <w:t>UWAGA:</w:t>
      </w:r>
      <w:r w:rsidRPr="00342179">
        <w:rPr>
          <w:rFonts w:asciiTheme="majorHAnsi" w:eastAsia="Times New Roman" w:hAnsiTheme="majorHAnsi" w:cstheme="majorHAnsi"/>
          <w:sz w:val="24"/>
          <w:szCs w:val="24"/>
          <w:lang w:val="pl-PL" w:eastAsia="en-US"/>
        </w:rPr>
        <w:t xml:space="preserve"> Zamawiający nie dopuszcza stosowania zastawy plastikowej jak również sztućców</w:t>
      </w:r>
      <w:r w:rsidR="0048013C">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z tworzywa sztucznego oraz fabrycznych (np. tekturowych, plastikowych) opakowań</w:t>
      </w:r>
      <w:r w:rsidR="0048013C">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 xml:space="preserve">w przypadku podawania produktów takich jak: cukier, mleko, soki. Zamawiający zastrzega sobie jednak prawo zmiany zastawy na bambusową, papierową lub plastikową oraz rodzaju opakowań w przypadku podawania produktów takich jak: cukier, mleko, soki o czym poinformuje wykonawcę </w:t>
      </w:r>
      <w:r w:rsidR="00650E38">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w momencie składania zamówienia.</w:t>
      </w:r>
    </w:p>
    <w:p w14:paraId="7266A5F8" w14:textId="77777777" w:rsidR="00342179" w:rsidRPr="00342179" w:rsidRDefault="00342179" w:rsidP="00650E38">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 Brudne naczynia i resztki posiłku należy zbierać w miarę możliwości, w czasie trwania konsumpcji lub po jej zakończeniu. </w:t>
      </w:r>
    </w:p>
    <w:p w14:paraId="66FA2017" w14:textId="77777777" w:rsidR="00342179" w:rsidRPr="00342179" w:rsidRDefault="00342179" w:rsidP="00650E38">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Dania gorące, powinny być serwowane w podgrzewanych lub trzymających ciepło pojemnikach/naczyniach.</w:t>
      </w:r>
    </w:p>
    <w:p w14:paraId="24ADFC15" w14:textId="35E1FE71" w:rsidR="00342179" w:rsidRPr="00342179" w:rsidRDefault="00342179" w:rsidP="00650E38">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zobowiązany jest do przygotowania menu śniadaniowego oraz na życzenie Zamawiającego oznaczeń potraw, wchodzących w skład posiłków, w języku polskim i angielskim.</w:t>
      </w:r>
    </w:p>
    <w:p w14:paraId="41AC706B" w14:textId="245BF3F4" w:rsidR="00342179" w:rsidRPr="00342179" w:rsidRDefault="00342179" w:rsidP="00FF125B">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zapewnia transport, dostarczenie usługi na miejsce jej świadczenia i ustawienie stołów, zastawy i sprzętu niezbędnego do świadczenia usługi na minimum 30 min. przed świadczeniem danej usługi, w sposób uzgodniony z Zamawiającym.  Zamawiający udostępni stoły w sali/salach oraz zapewni dostęp do bieżącej wody, energii elektrycznej, węzła sanitarno-higienicznego.</w:t>
      </w:r>
    </w:p>
    <w:p w14:paraId="0F619AF5" w14:textId="77777777" w:rsidR="00342179" w:rsidRPr="00342179" w:rsidRDefault="00342179" w:rsidP="00FF125B">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Wykonawca dostarcza ciepłe posiłki na minimum 30 min. przed rozpoczęciem świadczenia usługi i zapewnia utrzymanie właściwej temperatury posiłków do momentu spożycia. </w:t>
      </w:r>
    </w:p>
    <w:p w14:paraId="2E825391" w14:textId="507E4886" w:rsidR="00342179" w:rsidRPr="00342179" w:rsidRDefault="00342179" w:rsidP="00FF125B">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zapewnia obsługę usługi cateringowej w zakresie przygotowania, podawania posiłków, uprzątnięcia i odbioru resztek, w ilości wystarczającej do sprawnej</w:t>
      </w:r>
      <w:r w:rsidR="00FF125B">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i płynnej obsługi uczestników poszczególnego zamówienia.</w:t>
      </w:r>
    </w:p>
    <w:p w14:paraId="58CC9BBE" w14:textId="44325115" w:rsidR="00342179" w:rsidRPr="00342179" w:rsidRDefault="00342179" w:rsidP="006776FE">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zapewnia zebranie naczyń oraz resztek pokonsumpcyjnych niezwłocznie po zakończeniu usługi cateringowej</w:t>
      </w:r>
      <w:r w:rsidR="006776FE">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nie później jednak niż w ciągu 1 godziny od zakończenia usługi</w:t>
      </w:r>
      <w:r w:rsidR="006776FE">
        <w:rPr>
          <w:rFonts w:asciiTheme="majorHAnsi" w:eastAsia="Times New Roman" w:hAnsiTheme="majorHAnsi" w:cstheme="majorHAnsi"/>
          <w:sz w:val="24"/>
          <w:szCs w:val="24"/>
          <w:lang w:val="pl-PL" w:eastAsia="en-US"/>
        </w:rPr>
        <w:t>)</w:t>
      </w:r>
      <w:r w:rsidRPr="00342179">
        <w:rPr>
          <w:rFonts w:asciiTheme="majorHAnsi" w:eastAsia="Times New Roman" w:hAnsiTheme="majorHAnsi" w:cstheme="majorHAnsi"/>
          <w:sz w:val="24"/>
          <w:szCs w:val="24"/>
          <w:lang w:val="pl-PL" w:eastAsia="en-US"/>
        </w:rPr>
        <w:t>.</w:t>
      </w:r>
    </w:p>
    <w:p w14:paraId="3C7FBF76" w14:textId="0722152B" w:rsidR="00342179" w:rsidRPr="00342179" w:rsidRDefault="00342179" w:rsidP="00F02533">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Miejsce, w którym będzie organizowane spotkanie, pozostanie uporządkowane</w:t>
      </w:r>
      <w:r w:rsidR="006776FE">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i sprzątnięte poprzez usunięcie i utylizację śmieci, a ewentualne uszkodzenia naprawione</w:t>
      </w:r>
      <w:r w:rsidR="006776FE">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w sposób uzgodniony z Zamawiającym.</w:t>
      </w:r>
    </w:p>
    <w:p w14:paraId="0BE0D9E0" w14:textId="42DA3944" w:rsidR="00342179" w:rsidRPr="00342179" w:rsidRDefault="00342179" w:rsidP="00F02533">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zapewnia kosze</w:t>
      </w:r>
      <w:r w:rsidR="005319AC">
        <w:rPr>
          <w:rFonts w:asciiTheme="majorHAnsi" w:eastAsia="Times New Roman" w:hAnsiTheme="majorHAnsi" w:cstheme="majorHAnsi"/>
          <w:sz w:val="24"/>
          <w:szCs w:val="24"/>
          <w:lang w:val="pl-PL" w:eastAsia="en-US"/>
        </w:rPr>
        <w:t>/pojemniki</w:t>
      </w:r>
      <w:r w:rsidRPr="00342179">
        <w:rPr>
          <w:rFonts w:asciiTheme="majorHAnsi" w:eastAsia="Times New Roman" w:hAnsiTheme="majorHAnsi" w:cstheme="majorHAnsi"/>
          <w:sz w:val="24"/>
          <w:szCs w:val="24"/>
          <w:lang w:val="pl-PL" w:eastAsia="en-US"/>
        </w:rPr>
        <w:t xml:space="preserve"> na </w:t>
      </w:r>
      <w:r w:rsidR="00F02533">
        <w:rPr>
          <w:rFonts w:asciiTheme="majorHAnsi" w:eastAsia="Times New Roman" w:hAnsiTheme="majorHAnsi" w:cstheme="majorHAnsi"/>
          <w:sz w:val="24"/>
          <w:szCs w:val="24"/>
          <w:lang w:val="pl-PL" w:eastAsia="en-US"/>
        </w:rPr>
        <w:t>odpady/</w:t>
      </w:r>
      <w:r w:rsidRPr="00342179">
        <w:rPr>
          <w:rFonts w:asciiTheme="majorHAnsi" w:eastAsia="Times New Roman" w:hAnsiTheme="majorHAnsi" w:cstheme="majorHAnsi"/>
          <w:sz w:val="24"/>
          <w:szCs w:val="24"/>
          <w:lang w:val="pl-PL" w:eastAsia="en-US"/>
        </w:rPr>
        <w:t>śmieci, a następnie usunięcie i wywóz odpadów</w:t>
      </w:r>
      <w:r w:rsidR="00F02533">
        <w:rPr>
          <w:rFonts w:asciiTheme="majorHAnsi" w:eastAsia="Times New Roman" w:hAnsiTheme="majorHAnsi" w:cstheme="majorHAnsi"/>
          <w:sz w:val="24"/>
          <w:szCs w:val="24"/>
          <w:lang w:val="pl-PL" w:eastAsia="en-US"/>
        </w:rPr>
        <w:t>/śmieci</w:t>
      </w:r>
      <w:r w:rsidRPr="00342179">
        <w:rPr>
          <w:rFonts w:asciiTheme="majorHAnsi" w:eastAsia="Times New Roman" w:hAnsiTheme="majorHAnsi" w:cstheme="majorHAnsi"/>
          <w:sz w:val="24"/>
          <w:szCs w:val="24"/>
          <w:lang w:val="pl-PL" w:eastAsia="en-US"/>
        </w:rPr>
        <w:t xml:space="preserve"> na swój koszt</w:t>
      </w:r>
      <w:r w:rsidRPr="00342179">
        <w:rPr>
          <w:rFonts w:asciiTheme="majorHAnsi" w:eastAsia="Times New Roman" w:hAnsiTheme="majorHAnsi" w:cstheme="majorHAnsi"/>
          <w:sz w:val="24"/>
          <w:szCs w:val="24"/>
          <w:u w:val="single"/>
          <w:lang w:val="pl-PL" w:eastAsia="en-US"/>
        </w:rPr>
        <w:t xml:space="preserve">. </w:t>
      </w:r>
    </w:p>
    <w:p w14:paraId="4C132F34" w14:textId="77777777" w:rsidR="00342179" w:rsidRPr="00342179" w:rsidRDefault="00342179" w:rsidP="00F02533">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Obsługa usługi cateringowej będzie świadczona na wysokim poziomie, zgodnie                              z zachowaniem powszechnie obowiązujących norm kultury i zasad współżycia społecznego. Zamawiający zastrzega sobie prawo do zgłaszania uwag dotyczących obsługi usługi cateringowej, które Wykonawca zobowiązany jest uwzględnić.</w:t>
      </w:r>
    </w:p>
    <w:p w14:paraId="1706CD03" w14:textId="3AEEF1BF" w:rsidR="00342179" w:rsidRPr="00342179" w:rsidRDefault="00342179" w:rsidP="00F02533">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 Pracownicy wykonujący bezpośrednio obsługę usługi cateringowej będą ubrani</w:t>
      </w:r>
      <w:r w:rsidR="00F02533">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 xml:space="preserve">w jednakowe ubrania w stonowanym kolorze. Ubiór ten będzie spełniać wszystkie wymagane standardy, tzn. będzie czysty, schludny, estetyczny oraz dostosowany do rangi wydarzenia. Obsługa usługi cateringowej musi znać skład serwowanych dań. </w:t>
      </w:r>
    </w:p>
    <w:p w14:paraId="7AF3ADE0" w14:textId="77777777" w:rsidR="00342179" w:rsidRPr="00342179" w:rsidRDefault="00342179" w:rsidP="00F02533">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Każda z osób wchodzących w skład obsługi świadczonej usługi musi posiadać ważną książeczkę sanitarno – epidemiologiczną. </w:t>
      </w:r>
    </w:p>
    <w:p w14:paraId="716256A5" w14:textId="3BF48028" w:rsidR="00342179" w:rsidRPr="00342179" w:rsidRDefault="00342179" w:rsidP="00F02533">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Zamawiający w uzasadnionych przypadkach zastrzega sobie prawo do żądania, aby obsługa zamawianej usługi cateringowej posługiwała się językiem angielskim </w:t>
      </w:r>
      <w:r w:rsidR="00566104">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w stopniu komunikatywnym.</w:t>
      </w:r>
    </w:p>
    <w:p w14:paraId="64A2E3E9" w14:textId="1F072E59" w:rsidR="00342179" w:rsidRPr="00342179" w:rsidRDefault="00342179" w:rsidP="00566104">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zapewni pracownikom realizującym przedmiot zamówienia sprzęt ochrony osobistej, jednolitą odzież roboczą i ochronną wymaganą do pracy na danym stanowisku, środki do mycia i dezynfekcji rąk zapewniające wykonywanie pracy zgodnie</w:t>
      </w:r>
      <w:r w:rsidR="00566104">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 xml:space="preserve">z przepisami BHP, sanitarno-higienicznymi, itp., oraz będzie nadzorować, instruować i szkolić osoby biorące udział w przygotowaniu posiłków i ich dystrybucji </w:t>
      </w:r>
      <w:r w:rsidR="00566104">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w zakresie przestrzegania higieny odpowiednio do wykonywanej pracy.</w:t>
      </w:r>
    </w:p>
    <w:p w14:paraId="580E581B" w14:textId="4918B801" w:rsidR="00342179" w:rsidRPr="00342179" w:rsidRDefault="00342179" w:rsidP="00566104">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Wykonawca ponosi odpowiedzialność za przestrzeganie przez osoby skierowane do realizacji zamówienia w pomieszczeniach Zamawiającego przepisów BHP, </w:t>
      </w:r>
      <w:r w:rsidR="00566104" w:rsidRPr="00342179">
        <w:rPr>
          <w:rFonts w:asciiTheme="majorHAnsi" w:eastAsia="Times New Roman" w:hAnsiTheme="majorHAnsi" w:cstheme="majorHAnsi"/>
          <w:sz w:val="24"/>
          <w:szCs w:val="24"/>
          <w:lang w:val="pl-PL" w:eastAsia="en-US"/>
        </w:rPr>
        <w:t>P. POŻ</w:t>
      </w:r>
      <w:r w:rsidRPr="00342179">
        <w:rPr>
          <w:rFonts w:asciiTheme="majorHAnsi" w:eastAsia="Times New Roman" w:hAnsiTheme="majorHAnsi" w:cstheme="majorHAnsi"/>
          <w:sz w:val="24"/>
          <w:szCs w:val="24"/>
          <w:lang w:val="pl-PL" w:eastAsia="en-US"/>
        </w:rPr>
        <w:t xml:space="preserve"> oraz higieniczno-sanitarnych i lekarskich.</w:t>
      </w:r>
    </w:p>
    <w:p w14:paraId="3956E451" w14:textId="5168E5F2" w:rsidR="00342179" w:rsidRPr="00342179" w:rsidRDefault="00342179" w:rsidP="007F1D5A">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zobowiązany jest do przestrzegania procedur higienicznych, przede wszystkim higieny rąk, środków transportu, urządzeń i sprzętu oraz stosowania preparatów myjących i dezynfekujących pozytywnie zaopiniowanych, dopuszczonych do stosowania</w:t>
      </w:r>
      <w:r w:rsidR="007F1D5A">
        <w:rPr>
          <w:rFonts w:asciiTheme="majorHAnsi" w:eastAsia="Times New Roman" w:hAnsiTheme="majorHAnsi" w:cstheme="majorHAnsi"/>
          <w:sz w:val="24"/>
          <w:szCs w:val="24"/>
          <w:lang w:val="pl-PL" w:eastAsia="en-US"/>
        </w:rPr>
        <w:t xml:space="preserve"> </w:t>
      </w:r>
      <w:r w:rsidRPr="00342179">
        <w:rPr>
          <w:rFonts w:asciiTheme="majorHAnsi" w:eastAsia="Times New Roman" w:hAnsiTheme="majorHAnsi" w:cstheme="majorHAnsi"/>
          <w:sz w:val="24"/>
          <w:szCs w:val="24"/>
          <w:lang w:val="pl-PL" w:eastAsia="en-US"/>
        </w:rPr>
        <w:t>w kontakcie z żywnością.</w:t>
      </w:r>
    </w:p>
    <w:p w14:paraId="5581CF77" w14:textId="77777777" w:rsidR="00342179" w:rsidRPr="00342179" w:rsidRDefault="00342179" w:rsidP="007F1D5A">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 xml:space="preserve">Wszelkie wyposażenie niezbędne do wykonania usługi (niezbędny sprzęt bufetowy, urządzenia grzewcze, aranżacja stołów, itp.) zapewniać będzie Wykonawca we własnym zakresie. Koszty z tym związane Wykonawca zawiera w cenach podanych w formularzu ofertowym. Wykonawca nie będzie pobierał z tego tytułu żadnych dodatkowych opłat. </w:t>
      </w:r>
    </w:p>
    <w:p w14:paraId="7000F27A" w14:textId="77777777" w:rsidR="00342179" w:rsidRPr="00342179" w:rsidRDefault="00342179" w:rsidP="007F1D5A">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Podane gramatury dotyczą dań i posiłków po obróbce termicznej i mają charakter informacyjno-poglądowy.</w:t>
      </w:r>
    </w:p>
    <w:p w14:paraId="6F6321E3" w14:textId="77777777" w:rsidR="00342179" w:rsidRPr="00342179" w:rsidRDefault="00342179" w:rsidP="007F1D5A">
      <w:pPr>
        <w:numPr>
          <w:ilvl w:val="1"/>
          <w:numId w:val="30"/>
        </w:numPr>
        <w:spacing w:line="360" w:lineRule="auto"/>
        <w:ind w:right="107"/>
        <w:rPr>
          <w:rFonts w:asciiTheme="majorHAnsi" w:hAnsiTheme="majorHAnsi" w:cstheme="majorHAnsi"/>
          <w:bCs/>
          <w:snapToGrid w:val="0"/>
          <w:sz w:val="24"/>
          <w:szCs w:val="24"/>
        </w:rPr>
      </w:pPr>
      <w:r w:rsidRPr="00342179">
        <w:rPr>
          <w:rFonts w:asciiTheme="majorHAnsi" w:eastAsia="Times New Roman" w:hAnsiTheme="majorHAnsi" w:cstheme="majorHAnsi"/>
          <w:sz w:val="24"/>
          <w:szCs w:val="24"/>
          <w:lang w:val="pl-PL" w:eastAsia="en-US"/>
        </w:rPr>
        <w:t>Wykonawca zobowiązany jest zapewnić transport żywności w odpowiednich pojemnikach, odpowiednio przystosowanym, zgodnie z obowiązującym prawem, środkiem transportu do przewozu żywności.</w:t>
      </w:r>
    </w:p>
    <w:p w14:paraId="49957C61" w14:textId="77777777" w:rsidR="00342179" w:rsidRPr="00342179" w:rsidRDefault="00342179" w:rsidP="00342179">
      <w:pPr>
        <w:spacing w:line="360" w:lineRule="auto"/>
        <w:ind w:left="113" w:right="108" w:firstLine="595"/>
        <w:rPr>
          <w:rFonts w:asciiTheme="majorHAnsi" w:eastAsia="Times New Roman" w:hAnsiTheme="majorHAnsi" w:cstheme="majorHAnsi"/>
          <w:sz w:val="24"/>
          <w:szCs w:val="24"/>
          <w:lang w:eastAsia="en-US"/>
        </w:rPr>
      </w:pPr>
    </w:p>
    <w:p w14:paraId="40481FF8" w14:textId="77777777" w:rsidR="00E636E5" w:rsidRPr="00E636E5" w:rsidRDefault="00E636E5" w:rsidP="00E636E5">
      <w:pPr>
        <w:suppressAutoHyphens/>
        <w:ind w:left="6663" w:hanging="6663"/>
        <w:jc w:val="right"/>
        <w:rPr>
          <w:rFonts w:asciiTheme="majorHAnsi" w:hAnsiTheme="majorHAnsi" w:cstheme="majorHAnsi"/>
          <w:b/>
          <w:iCs/>
          <w:color w:val="FF0000"/>
        </w:rPr>
      </w:pPr>
    </w:p>
    <w:p w14:paraId="29FF3F5E" w14:textId="77777777" w:rsidR="00E636E5" w:rsidRDefault="00E636E5" w:rsidP="00E636E5">
      <w:pPr>
        <w:suppressAutoHyphens/>
        <w:ind w:left="6663" w:hanging="6663"/>
        <w:jc w:val="right"/>
        <w:rPr>
          <w:rFonts w:asciiTheme="majorHAnsi" w:hAnsiTheme="majorHAnsi" w:cstheme="majorHAnsi"/>
          <w:b/>
          <w:iCs/>
        </w:rPr>
      </w:pPr>
    </w:p>
    <w:p w14:paraId="402EBD8F" w14:textId="77777777" w:rsidR="00E636E5" w:rsidRDefault="00E636E5" w:rsidP="00E636E5">
      <w:pPr>
        <w:suppressAutoHyphens/>
        <w:ind w:left="6663" w:hanging="6663"/>
        <w:jc w:val="right"/>
        <w:rPr>
          <w:rFonts w:asciiTheme="majorHAnsi" w:hAnsiTheme="majorHAnsi" w:cstheme="majorHAnsi"/>
          <w:b/>
          <w:iCs/>
        </w:rPr>
      </w:pPr>
    </w:p>
    <w:p w14:paraId="1FF7E05E" w14:textId="77777777" w:rsidR="008D1C20" w:rsidRDefault="008D1C20" w:rsidP="007F1D5A">
      <w:pPr>
        <w:suppressAutoHyphens/>
        <w:rPr>
          <w:rFonts w:asciiTheme="majorHAnsi" w:hAnsiTheme="majorHAnsi" w:cstheme="majorHAnsi"/>
          <w:b/>
          <w:iCs/>
        </w:rPr>
      </w:pPr>
    </w:p>
    <w:p w14:paraId="0B455477" w14:textId="52FCCB59" w:rsidR="00B957F6" w:rsidRPr="004D08F3" w:rsidRDefault="00B957F6" w:rsidP="00817625">
      <w:pPr>
        <w:suppressAutoHyphens/>
        <w:spacing w:after="360"/>
        <w:ind w:left="6662" w:hanging="6662"/>
        <w:rPr>
          <w:rFonts w:asciiTheme="majorHAnsi" w:hAnsiTheme="majorHAnsi" w:cstheme="majorHAnsi"/>
          <w:b/>
          <w:iCs/>
        </w:rPr>
      </w:pPr>
      <w:r w:rsidRPr="00BD685B">
        <w:rPr>
          <w:rFonts w:asciiTheme="majorHAnsi" w:hAnsiTheme="majorHAnsi" w:cstheme="majorHAnsi"/>
          <w:b/>
          <w:iCs/>
        </w:rPr>
        <w:t>Załącznik Nr 2 do SWZ</w:t>
      </w:r>
      <w:r w:rsidR="005C1C7F" w:rsidRPr="00BD685B">
        <w:rPr>
          <w:rFonts w:asciiTheme="majorHAnsi" w:hAnsiTheme="majorHAnsi" w:cstheme="majorHAnsi"/>
          <w:b/>
          <w:iCs/>
        </w:rPr>
        <w:t>/umowy</w:t>
      </w:r>
    </w:p>
    <w:p w14:paraId="30BA3ABF" w14:textId="6B85BF5F" w:rsidR="00B957F6" w:rsidRPr="00BD685B" w:rsidRDefault="00B957F6" w:rsidP="00817625">
      <w:pPr>
        <w:pStyle w:val="Nagwek7"/>
        <w:suppressAutoHyphens/>
        <w:spacing w:after="360"/>
        <w:rPr>
          <w:rFonts w:cstheme="majorHAnsi"/>
          <w:b/>
          <w:color w:val="auto"/>
          <w:u w:val="single"/>
        </w:rPr>
      </w:pPr>
      <w:r w:rsidRPr="00BD685B">
        <w:rPr>
          <w:rFonts w:cstheme="majorHAnsi"/>
          <w:b/>
          <w:color w:val="auto"/>
          <w:u w:val="single"/>
        </w:rPr>
        <w:t>FORMULARZ OFERTOWY</w:t>
      </w:r>
    </w:p>
    <w:p w14:paraId="736C8D52" w14:textId="77777777" w:rsidR="00B957F6" w:rsidRPr="00817625" w:rsidRDefault="00B957F6" w:rsidP="003876DE">
      <w:pPr>
        <w:pStyle w:val="Nagwek4"/>
        <w:keepNext w:val="0"/>
        <w:keepLines w:val="0"/>
        <w:numPr>
          <w:ilvl w:val="0"/>
          <w:numId w:val="2"/>
        </w:numPr>
        <w:suppressAutoHyphens/>
        <w:spacing w:before="0" w:after="240"/>
        <w:ind w:left="709" w:hanging="425"/>
        <w:jc w:val="both"/>
        <w:rPr>
          <w:rFonts w:asciiTheme="majorHAnsi" w:hAnsiTheme="majorHAnsi" w:cstheme="majorHAnsi"/>
          <w:color w:val="auto"/>
        </w:rPr>
      </w:pPr>
      <w:r w:rsidRPr="00817625">
        <w:rPr>
          <w:rFonts w:asciiTheme="majorHAnsi" w:hAnsiTheme="majorHAnsi" w:cstheme="majorHAnsi"/>
          <w:color w:val="auto"/>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40"/>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817625" w:rsidRDefault="00B957F6" w:rsidP="00B957F6">
            <w:pPr>
              <w:spacing w:line="276" w:lineRule="auto"/>
              <w:jc w:val="center"/>
              <w:rPr>
                <w:rFonts w:asciiTheme="majorHAnsi" w:hAnsiTheme="majorHAnsi" w:cstheme="majorHAnsi"/>
                <w:bCs w:val="0"/>
                <w:sz w:val="24"/>
                <w:szCs w:val="24"/>
              </w:rPr>
            </w:pPr>
            <w:r w:rsidRPr="00817625">
              <w:rPr>
                <w:rFonts w:asciiTheme="majorHAnsi" w:hAnsiTheme="majorHAnsi" w:cstheme="majorHAnsi"/>
                <w:bCs w:val="0"/>
                <w:sz w:val="24"/>
                <w:szCs w:val="24"/>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Wykonawcy</w:t>
            </w:r>
            <w:r w:rsidR="008A6D38" w:rsidRPr="00817625">
              <w:rPr>
                <w:rFonts w:asciiTheme="majorHAnsi" w:hAnsiTheme="majorHAnsi" w:cstheme="majorHAnsi"/>
                <w:b/>
                <w:sz w:val="24"/>
                <w:szCs w:val="24"/>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817625"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sz w:val="16"/>
                <w:szCs w:val="16"/>
              </w:rPr>
            </w:pPr>
            <w:r w:rsidRPr="00817625">
              <w:rPr>
                <w:rFonts w:asciiTheme="majorHAnsi" w:hAnsiTheme="majorHAnsi" w:cstheme="majorHAnsi"/>
                <w:b/>
                <w:i/>
                <w:iCs/>
                <w:sz w:val="16"/>
                <w:szCs w:val="16"/>
              </w:rPr>
              <w:t>(wypełnić zgodnie z poniższymi kategoriami)</w:t>
            </w:r>
          </w:p>
          <w:p w14:paraId="787415A9" w14:textId="37139184" w:rsidR="00B957F6" w:rsidRPr="003876DE"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mikroprzedsiębiorstwo:</w:t>
            </w:r>
            <w:r w:rsidRPr="003876DE">
              <w:rPr>
                <w:rFonts w:asciiTheme="majorHAnsi" w:hAnsiTheme="majorHAnsi" w:cstheme="majorHAnsi"/>
                <w:sz w:val="24"/>
                <w:szCs w:val="24"/>
              </w:rPr>
              <w:t xml:space="preserve"> mniej niż 10 pracowników oraz roczny obrót lub całkowity bilans nie</w:t>
            </w:r>
            <w:r w:rsidR="005C1C7F" w:rsidRPr="003876DE">
              <w:rPr>
                <w:rFonts w:asciiTheme="majorHAnsi" w:hAnsiTheme="majorHAnsi" w:cstheme="majorHAnsi"/>
                <w:sz w:val="24"/>
                <w:szCs w:val="24"/>
              </w:rPr>
              <w:t xml:space="preserve"> </w:t>
            </w:r>
            <w:r w:rsidRPr="003876DE">
              <w:rPr>
                <w:rFonts w:asciiTheme="majorHAnsi" w:hAnsiTheme="majorHAnsi" w:cstheme="majorHAnsi"/>
                <w:sz w:val="24"/>
                <w:szCs w:val="24"/>
              </w:rPr>
              <w:t>przekraczający 2 mln Euro</w:t>
            </w:r>
          </w:p>
          <w:p w14:paraId="186FE491" w14:textId="298D3DF4" w:rsidR="00B957F6" w:rsidRPr="003876DE"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przedsiębiorstwo małe:</w:t>
            </w:r>
            <w:r w:rsidRPr="003876DE">
              <w:rPr>
                <w:rFonts w:asciiTheme="majorHAnsi" w:hAnsiTheme="majorHAnsi" w:cstheme="majorHAnsi"/>
                <w:sz w:val="24"/>
                <w:szCs w:val="24"/>
              </w:rPr>
              <w:t xml:space="preserve"> mniej niż 50 pracowników oraz roczny obrót nie przekraczający 10 mln Euro lub całkowity bilans roczny nie przekraczający 10 mln Euro</w:t>
            </w:r>
          </w:p>
          <w:p w14:paraId="17A03F02" w14:textId="001EF0D4" w:rsidR="00B957F6" w:rsidRPr="003876DE"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przedsiębiorstwo średnie:</w:t>
            </w:r>
            <w:r w:rsidRPr="003876DE">
              <w:rPr>
                <w:rFonts w:asciiTheme="majorHAnsi" w:hAnsiTheme="majorHAnsi" w:cstheme="majorHAnsi"/>
                <w:sz w:val="24"/>
                <w:szCs w:val="24"/>
              </w:rPr>
              <w:t xml:space="preserve"> mniej niż 250 pracowników oraz roczny obrót nie przekraczający</w:t>
            </w:r>
            <w:r w:rsidR="005C1C7F" w:rsidRPr="003876DE">
              <w:rPr>
                <w:rFonts w:asciiTheme="majorHAnsi" w:hAnsiTheme="majorHAnsi" w:cstheme="majorHAnsi"/>
                <w:sz w:val="24"/>
                <w:szCs w:val="24"/>
              </w:rPr>
              <w:t xml:space="preserve"> </w:t>
            </w:r>
            <w:r w:rsidRPr="003876DE">
              <w:rPr>
                <w:rFonts w:asciiTheme="majorHAnsi" w:hAnsiTheme="majorHAnsi" w:cstheme="majorHAnsi"/>
                <w:sz w:val="24"/>
                <w:szCs w:val="24"/>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3876DE">
              <w:rPr>
                <w:rFonts w:asciiTheme="majorHAnsi" w:hAnsiTheme="majorHAnsi" w:cstheme="majorHAnsi"/>
                <w:b/>
                <w:sz w:val="24"/>
                <w:szCs w:val="24"/>
                <w:u w:val="single"/>
              </w:rPr>
              <w:t>duże przedsiębiorstwo:</w:t>
            </w:r>
            <w:r w:rsidRPr="003876DE">
              <w:rPr>
                <w:rFonts w:asciiTheme="majorHAnsi" w:hAnsiTheme="majorHAnsi" w:cstheme="majorHAnsi"/>
                <w:b/>
                <w:sz w:val="24"/>
                <w:szCs w:val="24"/>
              </w:rPr>
              <w:t xml:space="preserve"> </w:t>
            </w:r>
            <w:r w:rsidRPr="003876DE">
              <w:rPr>
                <w:rFonts w:asciiTheme="majorHAnsi" w:hAnsiTheme="majorHAnsi" w:cstheme="majorHAnsi"/>
                <w:sz w:val="24"/>
                <w:szCs w:val="24"/>
              </w:rPr>
              <w:t>250 i więcej pracowników oraz roczny obrót przekraczający 50 mln Euro lub całkowity bilans roczny przekraczający 43 mln Euro</w:t>
            </w:r>
          </w:p>
        </w:tc>
      </w:tr>
    </w:tbl>
    <w:p w14:paraId="4F9CD5EC" w14:textId="77777777" w:rsidR="00B957F6" w:rsidRPr="00817625" w:rsidRDefault="00B957F6" w:rsidP="00817625">
      <w:pPr>
        <w:pStyle w:val="Nagwek4"/>
        <w:keepNext w:val="0"/>
        <w:keepLines w:val="0"/>
        <w:numPr>
          <w:ilvl w:val="0"/>
          <w:numId w:val="2"/>
        </w:numPr>
        <w:suppressAutoHyphens/>
        <w:spacing w:before="240" w:after="0" w:line="360" w:lineRule="auto"/>
        <w:ind w:left="709" w:hanging="425"/>
        <w:jc w:val="both"/>
        <w:rPr>
          <w:rFonts w:asciiTheme="majorHAnsi" w:hAnsiTheme="majorHAnsi" w:cstheme="majorHAnsi"/>
          <w:b/>
          <w:bCs/>
          <w:color w:val="auto"/>
        </w:rPr>
      </w:pPr>
      <w:r w:rsidRPr="00817625">
        <w:rPr>
          <w:rFonts w:asciiTheme="majorHAnsi" w:hAnsiTheme="majorHAnsi" w:cstheme="majorHAnsi"/>
          <w:b/>
          <w:bCs/>
          <w:color w:val="auto"/>
        </w:rPr>
        <w:t xml:space="preserve">Zamawiający: </w:t>
      </w:r>
    </w:p>
    <w:p w14:paraId="79F5A81A" w14:textId="6A0827CF" w:rsidR="00B957F6" w:rsidRPr="004B7AFE" w:rsidRDefault="00B957F6" w:rsidP="004B7AFE">
      <w:pPr>
        <w:pStyle w:val="Akapitzlist"/>
        <w:suppressAutoHyphens/>
        <w:spacing w:line="360" w:lineRule="auto"/>
        <w:ind w:left="709"/>
        <w:rPr>
          <w:rFonts w:asciiTheme="majorHAnsi" w:hAnsiTheme="majorHAnsi" w:cstheme="majorHAnsi"/>
          <w:bCs/>
          <w:sz w:val="24"/>
          <w:szCs w:val="24"/>
        </w:rPr>
      </w:pPr>
      <w:r w:rsidRPr="004B7AFE">
        <w:rPr>
          <w:rFonts w:asciiTheme="majorHAnsi" w:hAnsiTheme="majorHAnsi" w:cstheme="majorHAnsi"/>
          <w:bCs/>
          <w:sz w:val="24"/>
          <w:szCs w:val="24"/>
        </w:rPr>
        <w:t>Uniwersytet Łódzki, 90-136 Łódź, ul. Narutowicza 68.</w:t>
      </w:r>
    </w:p>
    <w:p w14:paraId="584F46EE" w14:textId="77777777" w:rsidR="00B957F6" w:rsidRPr="003876DE" w:rsidRDefault="00B957F6" w:rsidP="004B7AFE">
      <w:pPr>
        <w:pStyle w:val="Nagwek4"/>
        <w:keepNext w:val="0"/>
        <w:keepLines w:val="0"/>
        <w:numPr>
          <w:ilvl w:val="0"/>
          <w:numId w:val="2"/>
        </w:numPr>
        <w:suppressAutoHyphens/>
        <w:spacing w:before="0" w:after="0" w:line="360" w:lineRule="auto"/>
        <w:ind w:left="709" w:hanging="425"/>
        <w:jc w:val="both"/>
        <w:rPr>
          <w:rFonts w:asciiTheme="majorHAnsi" w:hAnsiTheme="majorHAnsi" w:cstheme="majorHAnsi"/>
          <w:b/>
          <w:bCs/>
          <w:color w:val="auto"/>
        </w:rPr>
      </w:pPr>
      <w:r w:rsidRPr="003876DE">
        <w:rPr>
          <w:rFonts w:asciiTheme="majorHAnsi" w:hAnsiTheme="majorHAnsi" w:cstheme="majorHAnsi"/>
          <w:b/>
          <w:bCs/>
          <w:color w:val="auto"/>
        </w:rPr>
        <w:t xml:space="preserve">Przedmiot zamówienia publicznego: </w:t>
      </w:r>
    </w:p>
    <w:p w14:paraId="5555FCD6" w14:textId="0EB6CE9E" w:rsidR="0066654C" w:rsidRPr="003876DE" w:rsidRDefault="0066654C" w:rsidP="004B7AFE">
      <w:pPr>
        <w:suppressAutoHyphens/>
        <w:spacing w:line="360" w:lineRule="auto"/>
        <w:ind w:left="709"/>
        <w:rPr>
          <w:rFonts w:asciiTheme="majorHAnsi" w:hAnsiTheme="majorHAnsi" w:cstheme="majorHAnsi"/>
          <w:b/>
          <w:bCs/>
          <w:snapToGrid w:val="0"/>
          <w:sz w:val="24"/>
          <w:szCs w:val="24"/>
        </w:rPr>
      </w:pPr>
      <w:r w:rsidRPr="003876DE">
        <w:rPr>
          <w:rFonts w:asciiTheme="majorHAnsi" w:hAnsiTheme="majorHAnsi" w:cstheme="majorHAnsi"/>
          <w:b/>
          <w:bCs/>
          <w:snapToGrid w:val="0"/>
          <w:sz w:val="24"/>
          <w:szCs w:val="24"/>
        </w:rPr>
        <w:t xml:space="preserve">Świadczenie usług cateringowych </w:t>
      </w:r>
      <w:r w:rsidR="007D4B67">
        <w:rPr>
          <w:rFonts w:asciiTheme="majorHAnsi" w:hAnsiTheme="majorHAnsi" w:cstheme="majorHAnsi"/>
          <w:b/>
          <w:bCs/>
          <w:snapToGrid w:val="0"/>
          <w:sz w:val="24"/>
          <w:szCs w:val="24"/>
        </w:rPr>
        <w:t xml:space="preserve">w formie „bufetu śniadaniowego” </w:t>
      </w:r>
      <w:r w:rsidRPr="003876DE">
        <w:rPr>
          <w:rFonts w:asciiTheme="majorHAnsi" w:hAnsiTheme="majorHAnsi" w:cstheme="majorHAnsi"/>
          <w:b/>
          <w:bCs/>
          <w:snapToGrid w:val="0"/>
          <w:sz w:val="24"/>
          <w:szCs w:val="24"/>
        </w:rPr>
        <w:t xml:space="preserve">dla jednostek organizacyjnych Uniwersytetu Łódzkiego </w:t>
      </w:r>
      <w:r w:rsidRPr="003876DE">
        <w:rPr>
          <w:rFonts w:asciiTheme="majorHAnsi" w:hAnsiTheme="majorHAnsi" w:cstheme="majorHAnsi"/>
          <w:snapToGrid w:val="0"/>
          <w:sz w:val="24"/>
          <w:szCs w:val="24"/>
        </w:rPr>
        <w:t>zgodnie ze szczegółowym opisem przedmiotu zamówienia – Załącznik nr 1 do SWZ/umowy.</w:t>
      </w:r>
    </w:p>
    <w:tbl>
      <w:tblPr>
        <w:tblpPr w:leftFromText="141" w:rightFromText="141" w:vertAnchor="text" w:tblpY="787"/>
        <w:tblW w:w="9060" w:type="dxa"/>
        <w:tblLayout w:type="fixed"/>
        <w:tblCellMar>
          <w:left w:w="0" w:type="dxa"/>
          <w:right w:w="0" w:type="dxa"/>
        </w:tblCellMar>
        <w:tblLook w:val="01E0" w:firstRow="1" w:lastRow="1" w:firstColumn="1" w:lastColumn="1" w:noHBand="0" w:noVBand="0"/>
      </w:tblPr>
      <w:tblGrid>
        <w:gridCol w:w="3816"/>
        <w:gridCol w:w="1559"/>
        <w:gridCol w:w="1843"/>
        <w:gridCol w:w="1842"/>
      </w:tblGrid>
      <w:tr w:rsidR="006846EE" w:rsidRPr="00D03C40" w14:paraId="722CFB65" w14:textId="77777777" w:rsidTr="002B5841">
        <w:trPr>
          <w:trHeight w:hRule="exact" w:val="1430"/>
        </w:trPr>
        <w:tc>
          <w:tcPr>
            <w:tcW w:w="3816" w:type="dxa"/>
            <w:tcBorders>
              <w:top w:val="single" w:sz="5" w:space="0" w:color="000000"/>
              <w:left w:val="single" w:sz="5" w:space="0" w:color="000000"/>
              <w:bottom w:val="single" w:sz="5" w:space="0" w:color="000000"/>
              <w:right w:val="single" w:sz="5" w:space="0" w:color="000000"/>
            </w:tcBorders>
            <w:shd w:val="clear" w:color="auto" w:fill="D9D9D9"/>
          </w:tcPr>
          <w:p w14:paraId="6BF166C3" w14:textId="77777777" w:rsidR="006846EE" w:rsidRPr="00C35DBF" w:rsidRDefault="006846EE" w:rsidP="006846EE">
            <w:pPr>
              <w:widowControl w:val="0"/>
              <w:spacing w:before="122"/>
              <w:jc w:val="center"/>
              <w:rPr>
                <w:rFonts w:asciiTheme="majorHAnsi" w:eastAsia="Times New Roman" w:hAnsiTheme="majorHAnsi" w:cstheme="majorHAnsi"/>
                <w:sz w:val="24"/>
                <w:szCs w:val="24"/>
                <w:lang w:val="pl-PL" w:eastAsia="en-US"/>
              </w:rPr>
            </w:pPr>
            <w:r w:rsidRPr="00C35DBF">
              <w:rPr>
                <w:rFonts w:asciiTheme="majorHAnsi" w:eastAsia="Calibri" w:hAnsiTheme="majorHAnsi" w:cstheme="majorHAnsi"/>
                <w:b/>
                <w:spacing w:val="-1"/>
                <w:sz w:val="24"/>
                <w:szCs w:val="24"/>
                <w:lang w:val="pl-PL" w:eastAsia="en-US"/>
              </w:rPr>
              <w:t>Rodzaj usługi</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27003942" w14:textId="77777777" w:rsidR="006846EE" w:rsidRPr="00C35DBF" w:rsidRDefault="006846EE" w:rsidP="006846EE">
            <w:pPr>
              <w:widowControl w:val="0"/>
              <w:spacing w:before="1"/>
              <w:ind w:right="116"/>
              <w:jc w:val="center"/>
              <w:rPr>
                <w:rFonts w:asciiTheme="majorHAnsi" w:eastAsia="Times New Roman" w:hAnsiTheme="majorHAnsi" w:cstheme="majorHAnsi"/>
                <w:sz w:val="24"/>
                <w:szCs w:val="24"/>
                <w:lang w:val="pl-PL" w:eastAsia="en-US"/>
              </w:rPr>
            </w:pPr>
            <w:r w:rsidRPr="00C35DBF">
              <w:rPr>
                <w:rFonts w:asciiTheme="majorHAnsi" w:eastAsia="Calibri" w:hAnsiTheme="majorHAnsi" w:cstheme="majorHAnsi"/>
                <w:b/>
                <w:spacing w:val="-1"/>
                <w:sz w:val="24"/>
                <w:szCs w:val="24"/>
                <w:lang w:val="pl-PL" w:eastAsia="en-US"/>
              </w:rPr>
              <w:t>Przewidywana</w:t>
            </w:r>
            <w:r w:rsidRPr="00C35DBF">
              <w:rPr>
                <w:rFonts w:asciiTheme="majorHAnsi" w:eastAsia="Calibri" w:hAnsiTheme="majorHAnsi" w:cstheme="majorHAnsi"/>
                <w:b/>
                <w:sz w:val="24"/>
                <w:szCs w:val="24"/>
                <w:lang w:val="pl-PL" w:eastAsia="en-US"/>
              </w:rPr>
              <w:t xml:space="preserve"> </w:t>
            </w:r>
            <w:r w:rsidRPr="00C35DBF">
              <w:rPr>
                <w:rFonts w:asciiTheme="majorHAnsi" w:eastAsia="Calibri" w:hAnsiTheme="majorHAnsi" w:cstheme="majorHAnsi"/>
                <w:b/>
                <w:spacing w:val="-1"/>
                <w:sz w:val="24"/>
                <w:szCs w:val="24"/>
                <w:lang w:val="pl-PL" w:eastAsia="en-US"/>
              </w:rPr>
              <w:t>liczba</w:t>
            </w:r>
            <w:r w:rsidRPr="00C35DBF">
              <w:rPr>
                <w:rFonts w:asciiTheme="majorHAnsi" w:eastAsia="Calibri" w:hAnsiTheme="majorHAnsi" w:cstheme="majorHAnsi"/>
                <w:b/>
                <w:spacing w:val="27"/>
                <w:sz w:val="24"/>
                <w:szCs w:val="24"/>
                <w:lang w:val="pl-PL" w:eastAsia="en-US"/>
              </w:rPr>
              <w:t xml:space="preserve"> </w:t>
            </w:r>
            <w:r w:rsidRPr="00C35DBF">
              <w:rPr>
                <w:rFonts w:asciiTheme="majorHAnsi" w:eastAsia="Calibri" w:hAnsiTheme="majorHAnsi" w:cstheme="majorHAnsi"/>
                <w:b/>
                <w:sz w:val="24"/>
                <w:szCs w:val="24"/>
                <w:lang w:val="pl-PL" w:eastAsia="en-US"/>
              </w:rPr>
              <w:t>osób</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4EA15A8A" w14:textId="77777777" w:rsidR="006846EE" w:rsidRPr="00C35DBF" w:rsidRDefault="006846EE" w:rsidP="006846EE">
            <w:pPr>
              <w:widowControl w:val="0"/>
              <w:spacing w:before="1"/>
              <w:ind w:right="116"/>
              <w:jc w:val="center"/>
              <w:rPr>
                <w:rFonts w:asciiTheme="majorHAnsi" w:eastAsia="Calibri" w:hAnsiTheme="majorHAnsi" w:cstheme="majorHAnsi"/>
                <w:b/>
                <w:spacing w:val="-1"/>
                <w:sz w:val="24"/>
                <w:szCs w:val="24"/>
                <w:lang w:val="pl-PL" w:eastAsia="en-US"/>
              </w:rPr>
            </w:pPr>
            <w:r w:rsidRPr="00C35DBF">
              <w:rPr>
                <w:rFonts w:asciiTheme="majorHAnsi" w:eastAsia="Calibri" w:hAnsiTheme="majorHAnsi" w:cstheme="majorHAnsi"/>
                <w:b/>
                <w:spacing w:val="-1"/>
                <w:sz w:val="24"/>
                <w:szCs w:val="24"/>
                <w:lang w:val="pl-PL" w:eastAsia="en-US"/>
              </w:rPr>
              <w:t>Cena jednostkowa w PLN brutto (za 1 osobę)</w:t>
            </w:r>
          </w:p>
        </w:tc>
        <w:tc>
          <w:tcPr>
            <w:tcW w:w="1842" w:type="dxa"/>
            <w:tcBorders>
              <w:top w:val="single" w:sz="5" w:space="0" w:color="000000"/>
              <w:left w:val="single" w:sz="5" w:space="0" w:color="000000"/>
              <w:bottom w:val="single" w:sz="5" w:space="0" w:color="000000"/>
              <w:right w:val="single" w:sz="5" w:space="0" w:color="000000"/>
            </w:tcBorders>
            <w:shd w:val="clear" w:color="auto" w:fill="D9D9D9"/>
          </w:tcPr>
          <w:p w14:paraId="1F1B3780" w14:textId="77777777" w:rsidR="006846EE" w:rsidRPr="00C35DBF" w:rsidRDefault="006846EE" w:rsidP="006846EE">
            <w:pPr>
              <w:widowControl w:val="0"/>
              <w:spacing w:before="1"/>
              <w:ind w:right="116"/>
              <w:jc w:val="center"/>
              <w:rPr>
                <w:rFonts w:asciiTheme="majorHAnsi" w:eastAsia="Calibri" w:hAnsiTheme="majorHAnsi" w:cstheme="majorHAnsi"/>
                <w:b/>
                <w:spacing w:val="-1"/>
                <w:sz w:val="24"/>
                <w:szCs w:val="24"/>
                <w:lang w:val="pl-PL" w:eastAsia="en-US"/>
              </w:rPr>
            </w:pPr>
            <w:r w:rsidRPr="00C35DBF">
              <w:rPr>
                <w:rFonts w:asciiTheme="majorHAnsi" w:eastAsia="Calibri" w:hAnsiTheme="majorHAnsi" w:cstheme="majorHAnsi"/>
                <w:b/>
                <w:spacing w:val="-1"/>
                <w:sz w:val="24"/>
                <w:szCs w:val="24"/>
                <w:lang w:val="pl-PL" w:eastAsia="en-US"/>
              </w:rPr>
              <w:t>Cena brutto w PLN ogółem (kol. 2x3)</w:t>
            </w:r>
          </w:p>
        </w:tc>
      </w:tr>
      <w:tr w:rsidR="006846EE" w:rsidRPr="00D03C40" w14:paraId="01463C78" w14:textId="77777777" w:rsidTr="006846EE">
        <w:trPr>
          <w:trHeight w:hRule="exact" w:val="338"/>
        </w:trPr>
        <w:tc>
          <w:tcPr>
            <w:tcW w:w="3816" w:type="dxa"/>
            <w:tcBorders>
              <w:top w:val="single" w:sz="5" w:space="0" w:color="000000"/>
              <w:left w:val="single" w:sz="5" w:space="0" w:color="000000"/>
              <w:bottom w:val="single" w:sz="5" w:space="0" w:color="000000"/>
              <w:right w:val="single" w:sz="5" w:space="0" w:color="000000"/>
            </w:tcBorders>
            <w:shd w:val="clear" w:color="auto" w:fill="D9D9D9"/>
          </w:tcPr>
          <w:p w14:paraId="42B53FFC" w14:textId="77777777" w:rsidR="006846EE" w:rsidRPr="00C35DBF" w:rsidRDefault="006846EE" w:rsidP="006846EE">
            <w:pPr>
              <w:widowControl w:val="0"/>
              <w:ind w:left="6"/>
              <w:jc w:val="center"/>
              <w:rPr>
                <w:rFonts w:asciiTheme="majorHAnsi" w:eastAsia="Calibri" w:hAnsiTheme="majorHAnsi" w:cstheme="majorHAnsi"/>
                <w:spacing w:val="-1"/>
                <w:sz w:val="24"/>
                <w:szCs w:val="24"/>
                <w:lang w:val="pl-PL" w:eastAsia="en-US"/>
              </w:rPr>
            </w:pPr>
            <w:r w:rsidRPr="00C35DBF">
              <w:rPr>
                <w:rFonts w:asciiTheme="majorHAnsi" w:eastAsia="Calibri" w:hAnsiTheme="majorHAnsi" w:cstheme="majorHAnsi"/>
                <w:spacing w:val="-1"/>
                <w:sz w:val="24"/>
                <w:szCs w:val="24"/>
                <w:lang w:val="pl-PL" w:eastAsia="en-US"/>
              </w:rPr>
              <w:t>1</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3E648EC6" w14:textId="77777777" w:rsidR="006846EE" w:rsidRPr="00C35DBF" w:rsidRDefault="006846EE" w:rsidP="006846EE">
            <w:pPr>
              <w:widowControl w:val="0"/>
              <w:spacing w:before="31"/>
              <w:ind w:left="2"/>
              <w:jc w:val="center"/>
              <w:rPr>
                <w:rFonts w:asciiTheme="majorHAnsi" w:eastAsia="Times New Roman" w:hAnsiTheme="majorHAnsi" w:cstheme="majorHAnsi"/>
                <w:sz w:val="24"/>
                <w:szCs w:val="24"/>
                <w:lang w:val="pl-PL" w:eastAsia="en-US"/>
              </w:rPr>
            </w:pPr>
            <w:r w:rsidRPr="00C35DBF">
              <w:rPr>
                <w:rFonts w:asciiTheme="majorHAnsi" w:eastAsia="Times New Roman" w:hAnsiTheme="majorHAnsi" w:cstheme="majorHAnsi"/>
                <w:sz w:val="24"/>
                <w:szCs w:val="24"/>
                <w:lang w:val="pl-PL" w:eastAsia="en-US"/>
              </w:rPr>
              <w:t>2</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32C60ECF" w14:textId="77777777" w:rsidR="006846EE" w:rsidRPr="00C35DBF" w:rsidRDefault="006846EE" w:rsidP="006846EE">
            <w:pPr>
              <w:widowControl w:val="0"/>
              <w:spacing w:before="31"/>
              <w:ind w:left="2"/>
              <w:jc w:val="center"/>
              <w:rPr>
                <w:rFonts w:asciiTheme="majorHAnsi" w:eastAsia="Times New Roman" w:hAnsiTheme="majorHAnsi" w:cstheme="majorHAnsi"/>
                <w:sz w:val="24"/>
                <w:szCs w:val="24"/>
                <w:lang w:val="pl-PL" w:eastAsia="en-US"/>
              </w:rPr>
            </w:pPr>
            <w:r w:rsidRPr="00C35DBF">
              <w:rPr>
                <w:rFonts w:asciiTheme="majorHAnsi" w:eastAsia="Times New Roman" w:hAnsiTheme="majorHAnsi" w:cstheme="majorHAnsi"/>
                <w:sz w:val="24"/>
                <w:szCs w:val="24"/>
                <w:lang w:val="pl-PL" w:eastAsia="en-US"/>
              </w:rPr>
              <w:t>3</w:t>
            </w:r>
          </w:p>
        </w:tc>
        <w:tc>
          <w:tcPr>
            <w:tcW w:w="1842" w:type="dxa"/>
            <w:tcBorders>
              <w:top w:val="single" w:sz="5" w:space="0" w:color="000000"/>
              <w:left w:val="single" w:sz="5" w:space="0" w:color="000000"/>
              <w:bottom w:val="single" w:sz="5" w:space="0" w:color="000000"/>
              <w:right w:val="single" w:sz="5" w:space="0" w:color="000000"/>
            </w:tcBorders>
            <w:shd w:val="clear" w:color="auto" w:fill="D9D9D9"/>
          </w:tcPr>
          <w:p w14:paraId="7332DC9C" w14:textId="77777777" w:rsidR="006846EE" w:rsidRPr="00C35DBF" w:rsidRDefault="006846EE" w:rsidP="006846EE">
            <w:pPr>
              <w:widowControl w:val="0"/>
              <w:spacing w:before="31"/>
              <w:ind w:left="2"/>
              <w:jc w:val="center"/>
              <w:rPr>
                <w:rFonts w:asciiTheme="majorHAnsi" w:eastAsia="Times New Roman" w:hAnsiTheme="majorHAnsi" w:cstheme="majorHAnsi"/>
                <w:sz w:val="24"/>
                <w:szCs w:val="24"/>
                <w:lang w:val="pl-PL" w:eastAsia="en-US"/>
              </w:rPr>
            </w:pPr>
            <w:r w:rsidRPr="00C35DBF">
              <w:rPr>
                <w:rFonts w:asciiTheme="majorHAnsi" w:eastAsia="Times New Roman" w:hAnsiTheme="majorHAnsi" w:cstheme="majorHAnsi"/>
                <w:sz w:val="24"/>
                <w:szCs w:val="24"/>
                <w:lang w:val="pl-PL" w:eastAsia="en-US"/>
              </w:rPr>
              <w:t>4</w:t>
            </w:r>
          </w:p>
        </w:tc>
      </w:tr>
      <w:tr w:rsidR="006846EE" w:rsidRPr="00D03C40" w14:paraId="1C09C72B" w14:textId="77777777" w:rsidTr="006846EE">
        <w:trPr>
          <w:trHeight w:hRule="exact" w:val="1357"/>
        </w:trPr>
        <w:tc>
          <w:tcPr>
            <w:tcW w:w="3816" w:type="dxa"/>
            <w:tcBorders>
              <w:top w:val="single" w:sz="5" w:space="0" w:color="000000"/>
              <w:left w:val="single" w:sz="5" w:space="0" w:color="000000"/>
              <w:bottom w:val="single" w:sz="5" w:space="0" w:color="000000"/>
              <w:right w:val="single" w:sz="5" w:space="0" w:color="000000"/>
            </w:tcBorders>
            <w:shd w:val="clear" w:color="auto" w:fill="auto"/>
          </w:tcPr>
          <w:p w14:paraId="7E8A7B5E" w14:textId="77777777" w:rsidR="006846EE" w:rsidRPr="00C35DBF" w:rsidRDefault="006846EE" w:rsidP="006846EE">
            <w:pPr>
              <w:widowControl w:val="0"/>
              <w:spacing w:before="11"/>
              <w:jc w:val="center"/>
              <w:rPr>
                <w:rFonts w:asciiTheme="majorHAnsi" w:eastAsia="Times New Roman" w:hAnsiTheme="majorHAnsi" w:cstheme="majorHAnsi"/>
                <w:sz w:val="24"/>
                <w:szCs w:val="24"/>
                <w:lang w:val="pl-PL" w:eastAsia="en-US"/>
              </w:rPr>
            </w:pPr>
          </w:p>
          <w:p w14:paraId="21ABB2B2" w14:textId="77777777" w:rsidR="006846EE" w:rsidRPr="00C35DBF" w:rsidRDefault="006846EE" w:rsidP="006846EE">
            <w:pPr>
              <w:widowControl w:val="0"/>
              <w:spacing w:before="11"/>
              <w:jc w:val="center"/>
              <w:rPr>
                <w:rFonts w:asciiTheme="majorHAnsi" w:eastAsia="Times New Roman" w:hAnsiTheme="majorHAnsi" w:cstheme="majorHAnsi"/>
                <w:sz w:val="24"/>
                <w:szCs w:val="24"/>
                <w:lang w:val="pl-PL" w:eastAsia="en-US"/>
              </w:rPr>
            </w:pPr>
            <w:r w:rsidRPr="00C35DBF">
              <w:rPr>
                <w:rFonts w:asciiTheme="majorHAnsi" w:eastAsia="Times New Roman" w:hAnsiTheme="majorHAnsi" w:cstheme="majorHAnsi"/>
                <w:sz w:val="24"/>
                <w:szCs w:val="24"/>
                <w:lang w:val="pl-PL" w:eastAsia="en-US"/>
              </w:rPr>
              <w:t>Bufet śniadaniowy (zgodnie z Załącznikiem nr 1 do SWZ/umowy)</w:t>
            </w:r>
          </w:p>
          <w:p w14:paraId="52F32B1B" w14:textId="77777777" w:rsidR="006846EE" w:rsidRPr="00C35DBF" w:rsidRDefault="006846EE" w:rsidP="006846EE">
            <w:pPr>
              <w:widowControl w:val="0"/>
              <w:spacing w:before="11"/>
              <w:jc w:val="center"/>
              <w:rPr>
                <w:rFonts w:asciiTheme="majorHAnsi" w:eastAsia="Times New Roman" w:hAnsiTheme="majorHAnsi" w:cstheme="majorHAnsi"/>
                <w:sz w:val="24"/>
                <w:szCs w:val="24"/>
                <w:lang w:val="pl-PL" w:eastAsia="en-US"/>
              </w:rPr>
            </w:pPr>
          </w:p>
        </w:tc>
        <w:tc>
          <w:tcPr>
            <w:tcW w:w="1559" w:type="dxa"/>
            <w:tcBorders>
              <w:top w:val="single" w:sz="5" w:space="0" w:color="000000"/>
              <w:left w:val="single" w:sz="5" w:space="0" w:color="000000"/>
              <w:bottom w:val="single" w:sz="5" w:space="0" w:color="000000"/>
              <w:right w:val="single" w:sz="5" w:space="0" w:color="000000"/>
            </w:tcBorders>
          </w:tcPr>
          <w:p w14:paraId="55C99FD8" w14:textId="77777777" w:rsidR="006846EE" w:rsidRPr="00C35DBF" w:rsidRDefault="006846EE" w:rsidP="006846EE">
            <w:pPr>
              <w:widowControl w:val="0"/>
              <w:spacing w:before="11"/>
              <w:jc w:val="center"/>
              <w:rPr>
                <w:rFonts w:asciiTheme="majorHAnsi" w:hAnsiTheme="majorHAnsi" w:cstheme="majorHAnsi"/>
                <w:sz w:val="24"/>
                <w:szCs w:val="24"/>
              </w:rPr>
            </w:pPr>
          </w:p>
          <w:p w14:paraId="33061708" w14:textId="0A861658" w:rsidR="006846EE" w:rsidRPr="00C35DBF" w:rsidRDefault="00C35DBF" w:rsidP="006846EE">
            <w:pPr>
              <w:widowControl w:val="0"/>
              <w:spacing w:before="11"/>
              <w:jc w:val="center"/>
              <w:rPr>
                <w:rFonts w:asciiTheme="majorHAnsi" w:eastAsia="Times New Roman" w:hAnsiTheme="majorHAnsi" w:cstheme="majorHAnsi"/>
                <w:sz w:val="24"/>
                <w:szCs w:val="24"/>
                <w:lang w:val="pl-PL" w:eastAsia="en-US"/>
              </w:rPr>
            </w:pPr>
            <w:r>
              <w:rPr>
                <w:rFonts w:asciiTheme="majorHAnsi" w:hAnsiTheme="majorHAnsi" w:cstheme="majorHAnsi"/>
                <w:sz w:val="24"/>
                <w:szCs w:val="24"/>
              </w:rPr>
              <w:t>7</w:t>
            </w:r>
            <w:r w:rsidR="006846EE" w:rsidRPr="00C35DBF">
              <w:rPr>
                <w:rFonts w:asciiTheme="majorHAnsi" w:hAnsiTheme="majorHAnsi" w:cstheme="majorHAnsi"/>
                <w:sz w:val="24"/>
                <w:szCs w:val="24"/>
              </w:rPr>
              <w:t>000</w:t>
            </w:r>
          </w:p>
        </w:tc>
        <w:tc>
          <w:tcPr>
            <w:tcW w:w="1843" w:type="dxa"/>
            <w:tcBorders>
              <w:top w:val="single" w:sz="5" w:space="0" w:color="000000"/>
              <w:left w:val="single" w:sz="5" w:space="0" w:color="000000"/>
              <w:bottom w:val="single" w:sz="5" w:space="0" w:color="000000"/>
              <w:right w:val="single" w:sz="5" w:space="0" w:color="000000"/>
            </w:tcBorders>
          </w:tcPr>
          <w:p w14:paraId="0BAE6786" w14:textId="77777777" w:rsidR="006846EE" w:rsidRPr="00C35DBF" w:rsidRDefault="006846EE" w:rsidP="006846EE">
            <w:pPr>
              <w:widowControl w:val="0"/>
              <w:spacing w:before="31"/>
              <w:ind w:left="2"/>
              <w:jc w:val="center"/>
              <w:rPr>
                <w:rFonts w:asciiTheme="majorHAnsi" w:eastAsia="Times New Roman" w:hAnsiTheme="majorHAnsi" w:cstheme="majorHAnsi"/>
                <w:sz w:val="24"/>
                <w:szCs w:val="24"/>
                <w:lang w:val="pl-PL" w:eastAsia="en-US"/>
              </w:rPr>
            </w:pPr>
          </w:p>
        </w:tc>
        <w:tc>
          <w:tcPr>
            <w:tcW w:w="1842" w:type="dxa"/>
            <w:tcBorders>
              <w:top w:val="single" w:sz="5" w:space="0" w:color="000000"/>
              <w:left w:val="single" w:sz="5" w:space="0" w:color="000000"/>
              <w:bottom w:val="single" w:sz="5" w:space="0" w:color="000000"/>
              <w:right w:val="single" w:sz="5" w:space="0" w:color="000000"/>
            </w:tcBorders>
          </w:tcPr>
          <w:p w14:paraId="3CC63C72" w14:textId="77777777" w:rsidR="006846EE" w:rsidRPr="00C35DBF" w:rsidRDefault="006846EE" w:rsidP="006846EE">
            <w:pPr>
              <w:widowControl w:val="0"/>
              <w:spacing w:before="31"/>
              <w:ind w:left="2"/>
              <w:jc w:val="center"/>
              <w:rPr>
                <w:rFonts w:asciiTheme="majorHAnsi" w:eastAsia="Times New Roman" w:hAnsiTheme="majorHAnsi" w:cstheme="majorHAnsi"/>
                <w:sz w:val="24"/>
                <w:szCs w:val="24"/>
                <w:lang w:val="pl-PL" w:eastAsia="en-US"/>
              </w:rPr>
            </w:pPr>
          </w:p>
        </w:tc>
      </w:tr>
      <w:tr w:rsidR="006846EE" w:rsidRPr="00D03C40" w14:paraId="6BA17C1B" w14:textId="77777777" w:rsidTr="006846EE">
        <w:trPr>
          <w:trHeight w:hRule="exact" w:val="403"/>
        </w:trPr>
        <w:tc>
          <w:tcPr>
            <w:tcW w:w="7218" w:type="dxa"/>
            <w:gridSpan w:val="3"/>
            <w:tcBorders>
              <w:top w:val="single" w:sz="5" w:space="0" w:color="000000"/>
              <w:left w:val="single" w:sz="5" w:space="0" w:color="000000"/>
              <w:bottom w:val="single" w:sz="5" w:space="0" w:color="000000"/>
              <w:right w:val="single" w:sz="5" w:space="0" w:color="000000"/>
            </w:tcBorders>
            <w:shd w:val="clear" w:color="auto" w:fill="auto"/>
          </w:tcPr>
          <w:p w14:paraId="3E2A89B9" w14:textId="77777777" w:rsidR="006846EE" w:rsidRPr="00C35DBF" w:rsidRDefault="006846EE" w:rsidP="006846EE">
            <w:pPr>
              <w:widowControl w:val="0"/>
              <w:spacing w:before="31"/>
              <w:jc w:val="center"/>
              <w:rPr>
                <w:rFonts w:asciiTheme="majorHAnsi" w:eastAsia="Times New Roman" w:hAnsiTheme="majorHAnsi" w:cstheme="majorHAnsi"/>
                <w:sz w:val="24"/>
                <w:szCs w:val="24"/>
                <w:lang w:val="pl-PL" w:eastAsia="en-US"/>
              </w:rPr>
            </w:pPr>
            <w:r w:rsidRPr="00C35DBF">
              <w:rPr>
                <w:rFonts w:asciiTheme="majorHAnsi" w:eastAsia="Times New Roman" w:hAnsiTheme="majorHAnsi" w:cstheme="majorHAnsi"/>
                <w:b/>
                <w:sz w:val="24"/>
                <w:szCs w:val="24"/>
                <w:lang w:val="pl-PL" w:eastAsia="en-US"/>
              </w:rPr>
              <w:t>Razem cena brutto w PLN</w:t>
            </w:r>
          </w:p>
        </w:tc>
        <w:tc>
          <w:tcPr>
            <w:tcW w:w="1842" w:type="dxa"/>
            <w:tcBorders>
              <w:top w:val="single" w:sz="5" w:space="0" w:color="000000"/>
              <w:left w:val="single" w:sz="5" w:space="0" w:color="000000"/>
              <w:bottom w:val="single" w:sz="5" w:space="0" w:color="000000"/>
              <w:right w:val="single" w:sz="5" w:space="0" w:color="000000"/>
            </w:tcBorders>
          </w:tcPr>
          <w:p w14:paraId="00F25487" w14:textId="77777777" w:rsidR="006846EE" w:rsidRPr="00C35DBF" w:rsidRDefault="006846EE" w:rsidP="006846EE">
            <w:pPr>
              <w:widowControl w:val="0"/>
              <w:spacing w:before="31"/>
              <w:ind w:left="2"/>
              <w:jc w:val="center"/>
              <w:rPr>
                <w:rFonts w:asciiTheme="majorHAnsi" w:eastAsia="Times New Roman" w:hAnsiTheme="majorHAnsi" w:cstheme="majorHAnsi"/>
                <w:sz w:val="24"/>
                <w:szCs w:val="24"/>
                <w:lang w:val="pl-PL" w:eastAsia="en-US"/>
              </w:rPr>
            </w:pPr>
          </w:p>
        </w:tc>
      </w:tr>
    </w:tbl>
    <w:p w14:paraId="71A626E5" w14:textId="0031C741" w:rsidR="0094795F" w:rsidRPr="003876DE" w:rsidRDefault="00B957F6" w:rsidP="00312357">
      <w:pPr>
        <w:pStyle w:val="Nagwek4"/>
        <w:keepNext w:val="0"/>
        <w:keepLines w:val="0"/>
        <w:numPr>
          <w:ilvl w:val="0"/>
          <w:numId w:val="2"/>
        </w:numPr>
        <w:suppressAutoHyphens/>
        <w:spacing w:before="240" w:after="480" w:line="360" w:lineRule="auto"/>
        <w:ind w:left="709" w:hanging="425"/>
        <w:jc w:val="both"/>
        <w:rPr>
          <w:rFonts w:asciiTheme="majorHAnsi" w:hAnsiTheme="majorHAnsi" w:cstheme="majorHAnsi"/>
          <w:b/>
          <w:bCs/>
          <w:snapToGrid w:val="0"/>
          <w:color w:val="auto"/>
        </w:rPr>
      </w:pPr>
      <w:r w:rsidRPr="003876DE">
        <w:rPr>
          <w:rFonts w:asciiTheme="majorHAnsi" w:hAnsiTheme="majorHAnsi" w:cstheme="majorHAnsi"/>
          <w:b/>
          <w:bCs/>
          <w:snapToGrid w:val="0"/>
          <w:color w:val="auto"/>
        </w:rPr>
        <w:t>Wartość oferty brutto w złotych polskich</w:t>
      </w:r>
      <w:r w:rsidR="00BD5358" w:rsidRPr="003876DE">
        <w:rPr>
          <w:rFonts w:asciiTheme="majorHAnsi" w:hAnsiTheme="majorHAnsi" w:cstheme="majorHAnsi"/>
          <w:b/>
          <w:bCs/>
          <w:snapToGrid w:val="0"/>
          <w:color w:val="auto"/>
        </w:rPr>
        <w:t>:</w:t>
      </w:r>
      <w:bookmarkStart w:id="0" w:name="_Hlk80967368"/>
    </w:p>
    <w:p w14:paraId="5EF50E52" w14:textId="7A335580" w:rsidR="00C35DBF" w:rsidRDefault="00C35DBF" w:rsidP="00C35DBF">
      <w:pPr>
        <w:ind w:left="709"/>
        <w:rPr>
          <w:rFonts w:asciiTheme="majorHAnsi" w:hAnsiTheme="majorHAnsi" w:cstheme="majorHAnsi"/>
          <w:b/>
          <w:bCs/>
          <w:sz w:val="24"/>
          <w:szCs w:val="24"/>
          <w:lang w:val="pl-PL"/>
        </w:rPr>
      </w:pPr>
      <w:bookmarkStart w:id="1" w:name="_Hlk71893815"/>
      <w:bookmarkEnd w:id="0"/>
    </w:p>
    <w:p w14:paraId="4922018B" w14:textId="057119BD" w:rsidR="00C35DBF" w:rsidRPr="00D03C40" w:rsidRDefault="00C35DBF" w:rsidP="002B5841">
      <w:pPr>
        <w:spacing w:line="360" w:lineRule="auto"/>
        <w:rPr>
          <w:rFonts w:asciiTheme="majorHAnsi" w:hAnsiTheme="majorHAnsi" w:cstheme="majorHAnsi"/>
          <w:b/>
          <w:bCs/>
        </w:rPr>
      </w:pPr>
      <w:r w:rsidRPr="00D03C40">
        <w:rPr>
          <w:rFonts w:asciiTheme="majorHAnsi" w:hAnsiTheme="majorHAnsi" w:cstheme="majorHAnsi"/>
          <w:b/>
          <w:bCs/>
        </w:rPr>
        <w:t>Cena brutto usługi (w zł): ..................................................................................</w:t>
      </w:r>
    </w:p>
    <w:p w14:paraId="38A20006" w14:textId="77777777" w:rsidR="00C35DBF" w:rsidRPr="00D03C40" w:rsidRDefault="00C35DBF" w:rsidP="002B5841">
      <w:pPr>
        <w:spacing w:line="360" w:lineRule="auto"/>
        <w:rPr>
          <w:rFonts w:asciiTheme="majorHAnsi" w:hAnsiTheme="majorHAnsi" w:cstheme="majorHAnsi"/>
          <w:b/>
          <w:bCs/>
        </w:rPr>
      </w:pPr>
    </w:p>
    <w:p w14:paraId="5B4CAF74" w14:textId="40A8F327" w:rsidR="009D6E79" w:rsidRDefault="00C35DBF" w:rsidP="002B5841">
      <w:pPr>
        <w:spacing w:line="360" w:lineRule="auto"/>
        <w:rPr>
          <w:rFonts w:asciiTheme="majorHAnsi" w:hAnsiTheme="majorHAnsi" w:cstheme="majorHAnsi"/>
          <w:b/>
          <w:bCs/>
        </w:rPr>
      </w:pPr>
      <w:r w:rsidRPr="00D03C40">
        <w:rPr>
          <w:rFonts w:asciiTheme="majorHAnsi" w:hAnsiTheme="majorHAnsi" w:cstheme="majorHAnsi"/>
          <w:b/>
          <w:bCs/>
        </w:rPr>
        <w:t>Słownie: ...............................................................................................................................</w:t>
      </w:r>
    </w:p>
    <w:p w14:paraId="58B44500" w14:textId="77777777" w:rsidR="002B5841" w:rsidRPr="002B5841" w:rsidRDefault="002B5841" w:rsidP="002B5841">
      <w:pPr>
        <w:spacing w:line="360" w:lineRule="auto"/>
        <w:rPr>
          <w:rFonts w:asciiTheme="majorHAnsi" w:hAnsiTheme="majorHAnsi" w:cstheme="majorHAnsi"/>
          <w:b/>
          <w:bCs/>
        </w:rPr>
      </w:pPr>
    </w:p>
    <w:bookmarkEnd w:id="1"/>
    <w:p w14:paraId="6F829A17" w14:textId="44054EEE" w:rsidR="002360EB" w:rsidRPr="001E3BF2" w:rsidRDefault="002360EB" w:rsidP="001E3BF2">
      <w:pPr>
        <w:pStyle w:val="Nagwek4"/>
        <w:numPr>
          <w:ilvl w:val="0"/>
          <w:numId w:val="2"/>
        </w:numPr>
        <w:suppressAutoHyphens/>
        <w:spacing w:before="0" w:after="360" w:line="360" w:lineRule="auto"/>
        <w:ind w:left="357" w:hanging="357"/>
        <w:rPr>
          <w:rFonts w:asciiTheme="majorHAnsi" w:hAnsiTheme="majorHAnsi" w:cstheme="majorHAnsi"/>
          <w:b/>
          <w:bCs/>
          <w:color w:val="auto"/>
        </w:rPr>
      </w:pPr>
      <w:r w:rsidRPr="003876DE">
        <w:rPr>
          <w:rFonts w:asciiTheme="majorHAnsi" w:hAnsiTheme="majorHAnsi" w:cstheme="majorHAnsi"/>
          <w:b/>
          <w:bCs/>
          <w:color w:val="auto"/>
        </w:rPr>
        <w:t xml:space="preserve">KRYTERIUM - </w:t>
      </w:r>
      <w:bookmarkStart w:id="2" w:name="_Hlk83641750"/>
      <w:r w:rsidRPr="003876DE">
        <w:rPr>
          <w:rFonts w:asciiTheme="majorHAnsi" w:hAnsiTheme="majorHAnsi" w:cstheme="majorHAnsi"/>
          <w:b/>
          <w:bCs/>
          <w:color w:val="auto"/>
        </w:rPr>
        <w:t xml:space="preserve">Termin wykonania usługi w odniesieniu do terminu złożenia zamówienia przez Zamawiającego </w:t>
      </w:r>
      <w:bookmarkEnd w:id="2"/>
      <w:r w:rsidRPr="003876DE">
        <w:rPr>
          <w:rFonts w:asciiTheme="majorHAnsi" w:hAnsiTheme="majorHAnsi" w:cstheme="majorHAnsi"/>
          <w:b/>
          <w:bCs/>
          <w:color w:val="auto"/>
        </w:rPr>
        <w:t xml:space="preserve">(zgodnie z wymaganiami opisanymi w pkt. 21 SWZ)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693"/>
      </w:tblGrid>
      <w:tr w:rsidR="002360EB" w:rsidRPr="001E3BF2" w14:paraId="3212FD64" w14:textId="77777777" w:rsidTr="00853CFB">
        <w:tc>
          <w:tcPr>
            <w:tcW w:w="6237" w:type="dxa"/>
            <w:shd w:val="clear" w:color="auto" w:fill="auto"/>
          </w:tcPr>
          <w:p w14:paraId="005E532E" w14:textId="2F9353B5" w:rsidR="002360EB" w:rsidRPr="001E3BF2" w:rsidRDefault="00150A52" w:rsidP="00AE7BE5">
            <w:pPr>
              <w:tabs>
                <w:tab w:val="left" w:pos="360"/>
              </w:tabs>
              <w:spacing w:line="360" w:lineRule="auto"/>
              <w:jc w:val="both"/>
              <w:rPr>
                <w:rFonts w:asciiTheme="majorHAnsi" w:eastAsia="Times New Roman" w:hAnsiTheme="majorHAnsi" w:cstheme="majorHAnsi"/>
                <w:b/>
                <w:bCs/>
                <w:sz w:val="24"/>
                <w:szCs w:val="24"/>
                <w:lang w:val="pl-PL"/>
              </w:rPr>
            </w:pPr>
            <w:r>
              <w:rPr>
                <w:rFonts w:asciiTheme="majorHAnsi" w:eastAsia="Times New Roman" w:hAnsiTheme="majorHAnsi" w:cstheme="majorHAnsi"/>
                <w:b/>
                <w:bCs/>
                <w:sz w:val="24"/>
                <w:szCs w:val="24"/>
              </w:rPr>
              <w:t xml:space="preserve">Termin </w:t>
            </w:r>
            <w:r w:rsidR="002360EB" w:rsidRPr="001E3BF2">
              <w:rPr>
                <w:rFonts w:asciiTheme="majorHAnsi" w:eastAsia="Times New Roman" w:hAnsiTheme="majorHAnsi" w:cstheme="majorHAnsi"/>
                <w:b/>
                <w:bCs/>
                <w:sz w:val="24"/>
                <w:szCs w:val="24"/>
                <w:lang w:val="pl-PL"/>
              </w:rPr>
              <w:t>przed</w:t>
            </w:r>
            <w:r w:rsidR="008C2968">
              <w:rPr>
                <w:rFonts w:asciiTheme="majorHAnsi" w:eastAsia="Times New Roman" w:hAnsiTheme="majorHAnsi" w:cstheme="majorHAnsi"/>
                <w:b/>
                <w:bCs/>
                <w:sz w:val="24"/>
                <w:szCs w:val="24"/>
                <w:lang w:val="pl-PL"/>
              </w:rPr>
              <w:t xml:space="preserve"> </w:t>
            </w:r>
            <w:r w:rsidR="002360EB" w:rsidRPr="001E3BF2">
              <w:rPr>
                <w:rFonts w:asciiTheme="majorHAnsi" w:eastAsia="Times New Roman" w:hAnsiTheme="majorHAnsi" w:cstheme="majorHAnsi"/>
                <w:b/>
                <w:bCs/>
                <w:sz w:val="24"/>
                <w:szCs w:val="24"/>
                <w:lang w:val="pl-PL"/>
              </w:rPr>
              <w:t>wykonani</w:t>
            </w:r>
            <w:r w:rsidR="008C2968">
              <w:rPr>
                <w:rFonts w:asciiTheme="majorHAnsi" w:eastAsia="Times New Roman" w:hAnsiTheme="majorHAnsi" w:cstheme="majorHAnsi"/>
                <w:b/>
                <w:bCs/>
                <w:sz w:val="24"/>
                <w:szCs w:val="24"/>
                <w:lang w:val="pl-PL"/>
              </w:rPr>
              <w:t>em</w:t>
            </w:r>
            <w:r w:rsidR="002360EB" w:rsidRPr="001E3BF2">
              <w:rPr>
                <w:rFonts w:asciiTheme="majorHAnsi" w:eastAsia="Times New Roman" w:hAnsiTheme="majorHAnsi" w:cstheme="majorHAnsi"/>
                <w:b/>
                <w:bCs/>
                <w:sz w:val="24"/>
                <w:szCs w:val="24"/>
                <w:lang w:val="pl-PL"/>
              </w:rPr>
              <w:t xml:space="preserve"> usługi, w jakim Zamawiający jest uprawniony do złożenia zamówienia</w:t>
            </w:r>
          </w:p>
        </w:tc>
        <w:tc>
          <w:tcPr>
            <w:tcW w:w="2693" w:type="dxa"/>
            <w:shd w:val="clear" w:color="auto" w:fill="auto"/>
          </w:tcPr>
          <w:p w14:paraId="3DA9B1B3" w14:textId="77777777" w:rsidR="002360EB" w:rsidRPr="001E3BF2"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1E3BF2">
              <w:rPr>
                <w:rFonts w:asciiTheme="majorHAnsi" w:eastAsia="Times New Roman" w:hAnsiTheme="majorHAnsi" w:cstheme="majorHAnsi"/>
                <w:b/>
                <w:bCs/>
                <w:sz w:val="24"/>
                <w:szCs w:val="24"/>
                <w:lang w:val="pl-PL"/>
              </w:rPr>
              <w:t>Proszę zaznaczyć X przy oferowanym terminie</w:t>
            </w:r>
          </w:p>
        </w:tc>
      </w:tr>
      <w:tr w:rsidR="002360EB" w:rsidRPr="001E3BF2" w14:paraId="4D8DB179" w14:textId="77777777" w:rsidTr="00853CFB">
        <w:tc>
          <w:tcPr>
            <w:tcW w:w="6237" w:type="dxa"/>
            <w:shd w:val="clear" w:color="auto" w:fill="auto"/>
          </w:tcPr>
          <w:p w14:paraId="1D8FB3A1" w14:textId="4C4A779F" w:rsidR="002360EB" w:rsidRPr="001E3BF2" w:rsidRDefault="00853CFB" w:rsidP="00AE7BE5">
            <w:pPr>
              <w:tabs>
                <w:tab w:val="left" w:pos="360"/>
              </w:tabs>
              <w:spacing w:line="360" w:lineRule="auto"/>
              <w:jc w:val="both"/>
              <w:rPr>
                <w:rFonts w:asciiTheme="majorHAnsi" w:eastAsia="Times New Roman" w:hAnsiTheme="majorHAnsi" w:cstheme="majorHAnsi"/>
                <w:b/>
                <w:bCs/>
                <w:sz w:val="24"/>
                <w:szCs w:val="24"/>
                <w:lang w:val="pl-PL"/>
              </w:rPr>
            </w:pPr>
            <w:r>
              <w:rPr>
                <w:rFonts w:asciiTheme="majorHAnsi" w:eastAsia="Times New Roman" w:hAnsiTheme="majorHAnsi" w:cstheme="majorHAnsi"/>
                <w:bCs/>
                <w:i/>
                <w:sz w:val="24"/>
                <w:szCs w:val="24"/>
                <w:lang w:val="pl-PL"/>
              </w:rPr>
              <w:t>Zgłoszenie zamówienia na</w:t>
            </w:r>
            <w:r w:rsidR="00D40516" w:rsidRPr="001E3BF2">
              <w:rPr>
                <w:rFonts w:asciiTheme="majorHAnsi" w:eastAsia="Times New Roman" w:hAnsiTheme="majorHAnsi" w:cstheme="majorHAnsi"/>
                <w:bCs/>
                <w:i/>
                <w:sz w:val="24"/>
                <w:szCs w:val="24"/>
                <w:lang w:val="pl-PL"/>
              </w:rPr>
              <w:t xml:space="preserve"> </w:t>
            </w:r>
            <w:r w:rsidR="00D40516" w:rsidRPr="001E3BF2">
              <w:rPr>
                <w:rFonts w:asciiTheme="majorHAnsi" w:eastAsia="Times New Roman" w:hAnsiTheme="majorHAnsi" w:cstheme="majorHAnsi"/>
                <w:b/>
                <w:i/>
                <w:sz w:val="24"/>
                <w:szCs w:val="24"/>
                <w:lang w:val="pl-PL"/>
              </w:rPr>
              <w:t>dzień przed</w:t>
            </w:r>
            <w:r w:rsidR="00D40516" w:rsidRPr="001E3BF2">
              <w:rPr>
                <w:rFonts w:asciiTheme="majorHAnsi" w:eastAsia="Times New Roman" w:hAnsiTheme="majorHAnsi" w:cstheme="majorHAnsi"/>
                <w:bCs/>
                <w:i/>
                <w:sz w:val="24"/>
                <w:szCs w:val="24"/>
                <w:lang w:val="pl-PL"/>
              </w:rPr>
              <w:t xml:space="preserve"> dniem wykonania usługi </w:t>
            </w:r>
            <w:r w:rsidR="00D40516" w:rsidRPr="001E3BF2">
              <w:rPr>
                <w:rFonts w:asciiTheme="majorHAnsi" w:eastAsia="Times New Roman" w:hAnsiTheme="majorHAnsi" w:cstheme="majorHAnsi"/>
                <w:b/>
                <w:i/>
                <w:sz w:val="24"/>
                <w:szCs w:val="24"/>
                <w:lang w:val="pl-PL"/>
              </w:rPr>
              <w:t>do godziny 11:00</w:t>
            </w:r>
          </w:p>
        </w:tc>
        <w:tc>
          <w:tcPr>
            <w:tcW w:w="2693" w:type="dxa"/>
            <w:shd w:val="clear" w:color="auto" w:fill="auto"/>
          </w:tcPr>
          <w:p w14:paraId="2CEAFA36" w14:textId="77777777" w:rsidR="002360EB" w:rsidRPr="001E3BF2"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r w:rsidR="002360EB" w:rsidRPr="001E3BF2" w14:paraId="18894439" w14:textId="77777777" w:rsidTr="00853CFB">
        <w:tc>
          <w:tcPr>
            <w:tcW w:w="6237" w:type="dxa"/>
            <w:shd w:val="clear" w:color="auto" w:fill="auto"/>
          </w:tcPr>
          <w:p w14:paraId="4FDE5037" w14:textId="6561C93E" w:rsidR="002360EB" w:rsidRPr="001E3BF2" w:rsidRDefault="00853CFB" w:rsidP="00AE7BE5">
            <w:pPr>
              <w:tabs>
                <w:tab w:val="left" w:pos="360"/>
              </w:tabs>
              <w:spacing w:line="360" w:lineRule="auto"/>
              <w:jc w:val="both"/>
              <w:rPr>
                <w:rFonts w:asciiTheme="majorHAnsi" w:eastAsia="Times New Roman" w:hAnsiTheme="majorHAnsi" w:cstheme="majorHAnsi"/>
                <w:b/>
                <w:bCs/>
                <w:sz w:val="24"/>
                <w:szCs w:val="24"/>
                <w:lang w:val="pl-PL"/>
              </w:rPr>
            </w:pPr>
            <w:r>
              <w:rPr>
                <w:rFonts w:asciiTheme="majorHAnsi" w:eastAsia="Times New Roman" w:hAnsiTheme="majorHAnsi" w:cstheme="majorHAnsi"/>
                <w:bCs/>
                <w:i/>
                <w:sz w:val="24"/>
                <w:szCs w:val="24"/>
                <w:lang w:val="pl-PL"/>
              </w:rPr>
              <w:t>Zgłoszenie zamówienia na</w:t>
            </w:r>
            <w:r w:rsidR="00D13FAC" w:rsidRPr="001E3BF2">
              <w:rPr>
                <w:rFonts w:asciiTheme="majorHAnsi" w:eastAsia="Times New Roman" w:hAnsiTheme="majorHAnsi" w:cstheme="majorHAnsi"/>
                <w:bCs/>
                <w:i/>
                <w:sz w:val="24"/>
                <w:szCs w:val="24"/>
                <w:lang w:val="pl-PL"/>
              </w:rPr>
              <w:t xml:space="preserve"> </w:t>
            </w:r>
            <w:r w:rsidR="00D13FAC" w:rsidRPr="001E3BF2">
              <w:rPr>
                <w:rFonts w:asciiTheme="majorHAnsi" w:eastAsia="Times New Roman" w:hAnsiTheme="majorHAnsi" w:cstheme="majorHAnsi"/>
                <w:b/>
                <w:i/>
                <w:sz w:val="24"/>
                <w:szCs w:val="24"/>
                <w:lang w:val="pl-PL"/>
              </w:rPr>
              <w:t>dzień przed</w:t>
            </w:r>
            <w:r w:rsidR="00D13FAC" w:rsidRPr="001E3BF2">
              <w:rPr>
                <w:rFonts w:asciiTheme="majorHAnsi" w:eastAsia="Times New Roman" w:hAnsiTheme="majorHAnsi" w:cstheme="majorHAnsi"/>
                <w:bCs/>
                <w:i/>
                <w:sz w:val="24"/>
                <w:szCs w:val="24"/>
                <w:lang w:val="pl-PL"/>
              </w:rPr>
              <w:t xml:space="preserve"> dniem wykonania usługi </w:t>
            </w:r>
            <w:r w:rsidR="00D13FAC" w:rsidRPr="001E3BF2">
              <w:rPr>
                <w:rFonts w:asciiTheme="majorHAnsi" w:eastAsia="Times New Roman" w:hAnsiTheme="majorHAnsi" w:cstheme="majorHAnsi"/>
                <w:b/>
                <w:i/>
                <w:sz w:val="24"/>
                <w:szCs w:val="24"/>
                <w:lang w:val="pl-PL"/>
              </w:rPr>
              <w:t>do godziny 14:00</w:t>
            </w:r>
          </w:p>
        </w:tc>
        <w:tc>
          <w:tcPr>
            <w:tcW w:w="2693" w:type="dxa"/>
            <w:shd w:val="clear" w:color="auto" w:fill="auto"/>
          </w:tcPr>
          <w:p w14:paraId="1EB81EFB" w14:textId="77777777" w:rsidR="002360EB" w:rsidRPr="001E3BF2"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r w:rsidR="002360EB" w:rsidRPr="001E3BF2" w14:paraId="51CF099A" w14:textId="77777777" w:rsidTr="00853CFB">
        <w:tc>
          <w:tcPr>
            <w:tcW w:w="6237" w:type="dxa"/>
            <w:shd w:val="clear" w:color="auto" w:fill="auto"/>
          </w:tcPr>
          <w:p w14:paraId="650B0BA8" w14:textId="47E47D6F" w:rsidR="002360EB" w:rsidRPr="001E3BF2" w:rsidRDefault="00853CFB" w:rsidP="00AE7BE5">
            <w:pPr>
              <w:tabs>
                <w:tab w:val="left" w:pos="360"/>
              </w:tabs>
              <w:spacing w:line="360" w:lineRule="auto"/>
              <w:jc w:val="both"/>
              <w:rPr>
                <w:rFonts w:asciiTheme="majorHAnsi" w:eastAsia="Times New Roman" w:hAnsiTheme="majorHAnsi" w:cstheme="majorHAnsi"/>
                <w:b/>
                <w:bCs/>
                <w:sz w:val="24"/>
                <w:szCs w:val="24"/>
                <w:lang w:val="pl-PL"/>
              </w:rPr>
            </w:pPr>
            <w:r>
              <w:rPr>
                <w:rFonts w:asciiTheme="majorHAnsi" w:eastAsia="Times New Roman" w:hAnsiTheme="majorHAnsi" w:cstheme="majorHAnsi"/>
                <w:bCs/>
                <w:i/>
                <w:sz w:val="24"/>
                <w:szCs w:val="24"/>
                <w:lang w:val="pl-PL"/>
              </w:rPr>
              <w:t>Zgłoszenie zamówienia na</w:t>
            </w:r>
            <w:r w:rsidR="001E3BF2" w:rsidRPr="001E3BF2">
              <w:rPr>
                <w:rFonts w:asciiTheme="majorHAnsi" w:eastAsia="Times New Roman" w:hAnsiTheme="majorHAnsi" w:cstheme="majorHAnsi"/>
                <w:bCs/>
                <w:i/>
                <w:sz w:val="24"/>
                <w:szCs w:val="24"/>
                <w:lang w:val="pl-PL"/>
              </w:rPr>
              <w:t xml:space="preserve"> </w:t>
            </w:r>
            <w:r w:rsidR="001E3BF2" w:rsidRPr="001E3BF2">
              <w:rPr>
                <w:rFonts w:asciiTheme="majorHAnsi" w:eastAsia="Times New Roman" w:hAnsiTheme="majorHAnsi" w:cstheme="majorHAnsi"/>
                <w:b/>
                <w:bCs/>
                <w:i/>
                <w:sz w:val="24"/>
                <w:szCs w:val="24"/>
                <w:lang w:val="pl-PL"/>
              </w:rPr>
              <w:t>dzień przed</w:t>
            </w:r>
            <w:r w:rsidR="001E3BF2" w:rsidRPr="001E3BF2">
              <w:rPr>
                <w:rFonts w:asciiTheme="majorHAnsi" w:eastAsia="Times New Roman" w:hAnsiTheme="majorHAnsi" w:cstheme="majorHAnsi"/>
                <w:bCs/>
                <w:i/>
                <w:sz w:val="24"/>
                <w:szCs w:val="24"/>
                <w:lang w:val="pl-PL"/>
              </w:rPr>
              <w:t xml:space="preserve"> dniem wykonania usługi </w:t>
            </w:r>
            <w:r w:rsidR="001E3BF2" w:rsidRPr="001E3BF2">
              <w:rPr>
                <w:rFonts w:asciiTheme="majorHAnsi" w:eastAsia="Times New Roman" w:hAnsiTheme="majorHAnsi" w:cstheme="majorHAnsi"/>
                <w:b/>
                <w:i/>
                <w:sz w:val="24"/>
                <w:szCs w:val="24"/>
                <w:lang w:val="pl-PL"/>
              </w:rPr>
              <w:t>do godziny 16:00</w:t>
            </w:r>
          </w:p>
        </w:tc>
        <w:tc>
          <w:tcPr>
            <w:tcW w:w="2693" w:type="dxa"/>
            <w:shd w:val="clear" w:color="auto" w:fill="auto"/>
          </w:tcPr>
          <w:p w14:paraId="73CB1AC6" w14:textId="77777777" w:rsidR="002360EB" w:rsidRPr="001E3BF2"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bl>
    <w:p w14:paraId="2DF882D1" w14:textId="77777777" w:rsidR="002360EB" w:rsidRPr="003876DE" w:rsidRDefault="002360EB" w:rsidP="006545F0">
      <w:pPr>
        <w:widowControl w:val="0"/>
        <w:spacing w:line="360" w:lineRule="auto"/>
        <w:ind w:right="98"/>
        <w:jc w:val="both"/>
        <w:rPr>
          <w:rFonts w:asciiTheme="majorHAnsi" w:hAnsiTheme="majorHAnsi" w:cstheme="majorHAnsi"/>
          <w:b/>
          <w:bCs/>
          <w:snapToGrid w:val="0"/>
          <w:sz w:val="24"/>
          <w:szCs w:val="24"/>
        </w:rPr>
      </w:pPr>
      <w:r w:rsidRPr="003876DE">
        <w:rPr>
          <w:rFonts w:asciiTheme="majorHAnsi" w:hAnsiTheme="majorHAnsi" w:cstheme="majorHAnsi"/>
          <w:b/>
          <w:bCs/>
          <w:snapToGrid w:val="0"/>
          <w:sz w:val="24"/>
          <w:szCs w:val="24"/>
        </w:rPr>
        <w:t>Uwaga:</w:t>
      </w:r>
    </w:p>
    <w:p w14:paraId="1C7ECCE4" w14:textId="20965CE1" w:rsidR="002360EB" w:rsidRPr="003876DE" w:rsidRDefault="002360EB" w:rsidP="00D77A00">
      <w:pPr>
        <w:spacing w:after="360" w:line="360" w:lineRule="auto"/>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 Brak zaznaczenia odpowiedzi w oświadczeniu, o którym mowa w pkt. 5 Formularza będzie oznaczało, że Wykonawca zaoferował maksymalny termin tzn. </w:t>
      </w:r>
      <w:r w:rsidR="00137A11">
        <w:rPr>
          <w:rFonts w:asciiTheme="majorHAnsi" w:hAnsiTheme="majorHAnsi" w:cstheme="majorHAnsi"/>
          <w:snapToGrid w:val="0"/>
          <w:sz w:val="24"/>
          <w:szCs w:val="24"/>
        </w:rPr>
        <w:t>d</w:t>
      </w:r>
      <w:r w:rsidR="00541D8A">
        <w:rPr>
          <w:rFonts w:asciiTheme="majorHAnsi" w:hAnsiTheme="majorHAnsi" w:cstheme="majorHAnsi"/>
          <w:snapToGrid w:val="0"/>
          <w:sz w:val="24"/>
          <w:szCs w:val="24"/>
        </w:rPr>
        <w:t>zień przed do godziny 11:00</w:t>
      </w:r>
      <w:r w:rsidR="00137A11">
        <w:rPr>
          <w:rFonts w:asciiTheme="majorHAnsi" w:hAnsiTheme="majorHAnsi" w:cstheme="majorHAnsi"/>
          <w:snapToGrid w:val="0"/>
          <w:sz w:val="24"/>
          <w:szCs w:val="24"/>
        </w:rPr>
        <w:t xml:space="preserve">        </w:t>
      </w:r>
      <w:r w:rsidRPr="003876DE">
        <w:rPr>
          <w:rFonts w:asciiTheme="majorHAnsi" w:hAnsiTheme="majorHAnsi" w:cstheme="majorHAnsi"/>
          <w:snapToGrid w:val="0"/>
          <w:sz w:val="24"/>
          <w:szCs w:val="24"/>
        </w:rPr>
        <w:t xml:space="preserve"> i uzyska 0 punktów</w:t>
      </w:r>
      <w:r w:rsidR="00137A11">
        <w:rPr>
          <w:rFonts w:asciiTheme="majorHAnsi" w:hAnsiTheme="majorHAnsi" w:cstheme="majorHAnsi"/>
          <w:snapToGrid w:val="0"/>
          <w:sz w:val="24"/>
          <w:szCs w:val="24"/>
        </w:rPr>
        <w:t xml:space="preserve"> </w:t>
      </w:r>
      <w:r w:rsidRPr="003876DE">
        <w:rPr>
          <w:rFonts w:asciiTheme="majorHAnsi" w:hAnsiTheme="majorHAnsi" w:cstheme="majorHAnsi"/>
          <w:snapToGrid w:val="0"/>
          <w:sz w:val="24"/>
          <w:szCs w:val="24"/>
        </w:rPr>
        <w:t>w kryterium „</w:t>
      </w:r>
      <w:r w:rsidR="00853CFB">
        <w:rPr>
          <w:rFonts w:asciiTheme="majorHAnsi" w:eastAsia="Times New Roman" w:hAnsiTheme="majorHAnsi" w:cstheme="majorHAnsi"/>
          <w:sz w:val="24"/>
          <w:szCs w:val="24"/>
          <w:lang w:val="pl-PL"/>
        </w:rPr>
        <w:t>Termin</w:t>
      </w:r>
      <w:r w:rsidRPr="003876DE">
        <w:rPr>
          <w:rFonts w:asciiTheme="majorHAnsi" w:eastAsia="Times New Roman" w:hAnsiTheme="majorHAnsi" w:cstheme="majorHAnsi"/>
          <w:sz w:val="24"/>
          <w:szCs w:val="24"/>
          <w:lang w:val="pl-PL"/>
        </w:rPr>
        <w:t xml:space="preserve"> przed wykonani</w:t>
      </w:r>
      <w:r w:rsidR="00F34AB0">
        <w:rPr>
          <w:rFonts w:asciiTheme="majorHAnsi" w:eastAsia="Times New Roman" w:hAnsiTheme="majorHAnsi" w:cstheme="majorHAnsi"/>
          <w:sz w:val="24"/>
          <w:szCs w:val="24"/>
          <w:lang w:val="pl-PL"/>
        </w:rPr>
        <w:t>em</w:t>
      </w:r>
      <w:r w:rsidRPr="003876DE">
        <w:rPr>
          <w:rFonts w:asciiTheme="majorHAnsi" w:eastAsia="Times New Roman" w:hAnsiTheme="majorHAnsi" w:cstheme="majorHAnsi"/>
          <w:sz w:val="24"/>
          <w:szCs w:val="24"/>
          <w:lang w:val="pl-PL"/>
        </w:rPr>
        <w:t xml:space="preserve"> usługi, w jakim Zamawiający jest uprawniony do złożenia zamówienia</w:t>
      </w:r>
      <w:r w:rsidRPr="003876DE">
        <w:rPr>
          <w:rFonts w:asciiTheme="majorHAnsi" w:hAnsiTheme="majorHAnsi" w:cstheme="majorHAnsi"/>
          <w:snapToGrid w:val="0"/>
          <w:sz w:val="24"/>
          <w:szCs w:val="24"/>
        </w:rPr>
        <w:t>”.</w:t>
      </w:r>
    </w:p>
    <w:p w14:paraId="692EC7BD" w14:textId="409CD269" w:rsidR="00C12E3F" w:rsidRPr="00C12E3F" w:rsidRDefault="0083703E" w:rsidP="00C12E3F">
      <w:pPr>
        <w:pStyle w:val="Akapitzlist"/>
        <w:numPr>
          <w:ilvl w:val="0"/>
          <w:numId w:val="8"/>
        </w:numPr>
        <w:suppressAutoHyphens/>
        <w:spacing w:after="360" w:line="360" w:lineRule="auto"/>
        <w:ind w:left="499" w:hanging="357"/>
        <w:contextualSpacing w:val="0"/>
        <w:jc w:val="both"/>
        <w:rPr>
          <w:rFonts w:asciiTheme="majorHAnsi" w:hAnsiTheme="majorHAnsi" w:cstheme="majorHAnsi"/>
          <w:b/>
          <w:iCs/>
          <w:sz w:val="24"/>
          <w:szCs w:val="24"/>
        </w:rPr>
      </w:pPr>
      <w:r w:rsidRPr="003876DE">
        <w:rPr>
          <w:rFonts w:asciiTheme="majorHAnsi" w:eastAsia="Arial Unicode MS" w:hAnsiTheme="majorHAnsi" w:cstheme="majorHAnsi"/>
          <w:b/>
          <w:kern w:val="3"/>
          <w:sz w:val="24"/>
          <w:szCs w:val="24"/>
          <w:lang w:val="pl-PL" w:eastAsia="ar-SA"/>
        </w:rPr>
        <w:t xml:space="preserve">KRYTERIUM - Aspekt społeczny </w:t>
      </w:r>
      <w:r w:rsidRPr="003876DE">
        <w:rPr>
          <w:rFonts w:asciiTheme="majorHAnsi" w:eastAsia="Times New Roman" w:hAnsiTheme="majorHAnsi" w:cstheme="majorHAnsi"/>
          <w:b/>
          <w:sz w:val="24"/>
          <w:szCs w:val="24"/>
          <w:lang w:val="pl-PL"/>
        </w:rPr>
        <w:t xml:space="preserve">(zgodnie z wymaganiami opisanymi w pkt. 21 SWZ) </w:t>
      </w:r>
      <w:r w:rsidRPr="003876DE">
        <w:rPr>
          <w:rFonts w:asciiTheme="majorHAnsi" w:hAnsiTheme="majorHAnsi" w:cstheme="majorHAnsi"/>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512620" w:rsidRPr="003876DE" w14:paraId="5647919A" w14:textId="77777777" w:rsidTr="00886861">
        <w:tc>
          <w:tcPr>
            <w:tcW w:w="8469" w:type="dxa"/>
            <w:shd w:val="clear" w:color="auto" w:fill="auto"/>
          </w:tcPr>
          <w:p w14:paraId="09FCD5EC" w14:textId="77777777" w:rsidR="00512620" w:rsidRPr="003876DE" w:rsidRDefault="00512620" w:rsidP="00886861">
            <w:pPr>
              <w:widowControl w:val="0"/>
              <w:suppressAutoHyphens/>
              <w:autoSpaceDN w:val="0"/>
              <w:ind w:left="720"/>
              <w:textAlignment w:val="baseline"/>
              <w:rPr>
                <w:rFonts w:asciiTheme="majorHAnsi" w:eastAsia="Arial Unicode MS" w:hAnsiTheme="majorHAnsi" w:cstheme="majorHAnsi"/>
                <w:kern w:val="3"/>
                <w:sz w:val="24"/>
                <w:szCs w:val="24"/>
                <w:lang w:eastAsia="ar-SA"/>
              </w:rPr>
            </w:pPr>
          </w:p>
          <w:p w14:paraId="68761360" w14:textId="202F71A9" w:rsidR="009C2FEE" w:rsidRPr="003876DE" w:rsidRDefault="009C2FEE" w:rsidP="009C2FEE">
            <w:pPr>
              <w:widowControl w:val="0"/>
              <w:suppressAutoHyphens/>
              <w:autoSpaceDN w:val="0"/>
              <w:spacing w:after="200"/>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 xml:space="preserve">     </w:t>
            </w:r>
            <w:r w:rsidR="00C12E3F">
              <w:rPr>
                <w:rFonts w:asciiTheme="majorHAnsi" w:eastAsia="Arial Unicode MS" w:hAnsiTheme="majorHAnsi" w:cstheme="majorHAnsi"/>
                <w:kern w:val="3"/>
                <w:sz w:val="24"/>
                <w:szCs w:val="24"/>
                <w:lang w:eastAsia="ar-SA"/>
              </w:rPr>
              <w:t xml:space="preserve">  </w:t>
            </w:r>
            <w:r w:rsidRPr="003876DE">
              <w:rPr>
                <w:rFonts w:asciiTheme="majorHAnsi" w:eastAsia="Arial Unicode MS" w:hAnsiTheme="majorHAnsi" w:cstheme="majorHAnsi"/>
                <w:kern w:val="3"/>
                <w:sz w:val="24"/>
                <w:szCs w:val="24"/>
                <w:lang w:eastAsia="ar-SA"/>
              </w:rPr>
              <w:t xml:space="preserve">      .....</w:t>
            </w:r>
            <w:r w:rsidR="00C12E3F">
              <w:rPr>
                <w:rFonts w:asciiTheme="majorHAnsi" w:eastAsia="Arial Unicode MS" w:hAnsiTheme="majorHAnsi" w:cstheme="majorHAnsi"/>
                <w:kern w:val="3"/>
                <w:sz w:val="24"/>
                <w:szCs w:val="24"/>
                <w:lang w:eastAsia="ar-SA"/>
              </w:rPr>
              <w:t>...</w:t>
            </w:r>
            <w:r w:rsidRPr="003876DE">
              <w:rPr>
                <w:rFonts w:asciiTheme="majorHAnsi" w:eastAsia="Arial Unicode MS" w:hAnsiTheme="majorHAnsi" w:cstheme="majorHAnsi"/>
                <w:kern w:val="3"/>
                <w:sz w:val="24"/>
                <w:szCs w:val="24"/>
                <w:lang w:eastAsia="ar-SA"/>
              </w:rPr>
              <w:t xml:space="preserve">...........       </w:t>
            </w:r>
            <w:r w:rsidR="00512620" w:rsidRPr="003876DE">
              <w:rPr>
                <w:rFonts w:asciiTheme="majorHAnsi" w:eastAsia="Arial Unicode MS" w:hAnsiTheme="majorHAnsi" w:cstheme="majorHAnsi"/>
                <w:kern w:val="3"/>
                <w:sz w:val="24"/>
                <w:szCs w:val="24"/>
                <w:lang w:eastAsia="ar-SA"/>
              </w:rPr>
              <w:t>zatrudnimy</w:t>
            </w:r>
          </w:p>
          <w:p w14:paraId="0A708C4F" w14:textId="385095A3" w:rsidR="00512620" w:rsidRPr="003876DE" w:rsidRDefault="009C2FEE" w:rsidP="009C2FEE">
            <w:pPr>
              <w:widowControl w:val="0"/>
              <w:suppressAutoHyphens/>
              <w:autoSpaceDN w:val="0"/>
              <w:spacing w:after="200"/>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 xml:space="preserve">             ...................   </w:t>
            </w:r>
            <w:r w:rsidR="00512620" w:rsidRPr="003876DE">
              <w:rPr>
                <w:rFonts w:asciiTheme="majorHAnsi" w:eastAsia="Arial Unicode MS" w:hAnsiTheme="majorHAnsi" w:cstheme="majorHAnsi"/>
                <w:kern w:val="3"/>
                <w:sz w:val="24"/>
                <w:szCs w:val="24"/>
                <w:lang w:eastAsia="ar-SA"/>
              </w:rPr>
              <w:t xml:space="preserve">nie zatrudnimy </w:t>
            </w:r>
          </w:p>
          <w:p w14:paraId="1AC36D5F" w14:textId="77777777" w:rsidR="00512620" w:rsidRPr="003876DE" w:rsidRDefault="00512620" w:rsidP="00886861">
            <w:pPr>
              <w:widowControl w:val="0"/>
              <w:suppressAutoHyphens/>
              <w:autoSpaceDN w:val="0"/>
              <w:ind w:left="1134"/>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w:t>
            </w:r>
            <w:r w:rsidRPr="003876DE">
              <w:rPr>
                <w:rFonts w:asciiTheme="majorHAnsi" w:eastAsia="Arial Unicode MS" w:hAnsiTheme="majorHAnsi" w:cstheme="majorHAnsi"/>
                <w:i/>
                <w:kern w:val="3"/>
                <w:sz w:val="24"/>
                <w:szCs w:val="24"/>
                <w:lang w:eastAsia="ar-SA"/>
              </w:rPr>
              <w:t>zaznaczyć właściwe)</w:t>
            </w:r>
          </w:p>
        </w:tc>
      </w:tr>
    </w:tbl>
    <w:p w14:paraId="197F6CF5" w14:textId="1B5D0FC2" w:rsidR="00512620" w:rsidRPr="003876DE" w:rsidRDefault="00512620" w:rsidP="00B957F6">
      <w:pPr>
        <w:widowControl w:val="0"/>
        <w:ind w:right="98"/>
        <w:jc w:val="both"/>
        <w:rPr>
          <w:rFonts w:asciiTheme="majorHAnsi" w:hAnsiTheme="majorHAnsi" w:cstheme="majorHAnsi"/>
          <w:b/>
          <w:bCs/>
          <w:snapToGrid w:val="0"/>
          <w:sz w:val="24"/>
          <w:szCs w:val="24"/>
        </w:rPr>
      </w:pPr>
    </w:p>
    <w:p w14:paraId="3F2200D2" w14:textId="23E97B74" w:rsidR="00512620" w:rsidRPr="003876DE" w:rsidRDefault="00512620" w:rsidP="003876DE">
      <w:pPr>
        <w:widowControl w:val="0"/>
        <w:spacing w:line="360" w:lineRule="auto"/>
        <w:ind w:right="96"/>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bezpośrednio do świadczenia </w:t>
      </w:r>
      <w:r w:rsidR="00E9262D" w:rsidRPr="003876DE">
        <w:rPr>
          <w:rFonts w:asciiTheme="majorHAnsi" w:hAnsiTheme="majorHAnsi" w:cstheme="majorHAnsi"/>
          <w:snapToGrid w:val="0"/>
          <w:sz w:val="24"/>
          <w:szCs w:val="24"/>
        </w:rPr>
        <w:t xml:space="preserve">usługi </w:t>
      </w:r>
      <w:r w:rsidRPr="003876DE">
        <w:rPr>
          <w:rFonts w:asciiTheme="majorHAnsi" w:hAnsiTheme="majorHAnsi" w:cstheme="majorHAnsi"/>
          <w:snapToGrid w:val="0"/>
          <w:sz w:val="24"/>
          <w:szCs w:val="24"/>
        </w:rPr>
        <w:t>cateringowej: w tym np. przygotowanie lub podawanie posiłków na podstawie umowy z tytułu prawa pracy</w:t>
      </w:r>
      <w:r w:rsidR="009E0D3A" w:rsidRPr="003876DE">
        <w:rPr>
          <w:rFonts w:asciiTheme="majorHAnsi" w:hAnsiTheme="majorHAnsi" w:cstheme="majorHAnsi"/>
          <w:snapToGrid w:val="0"/>
          <w:sz w:val="24"/>
          <w:szCs w:val="24"/>
        </w:rPr>
        <w:t xml:space="preserve"> </w:t>
      </w:r>
      <w:r w:rsidRPr="003876DE">
        <w:rPr>
          <w:rFonts w:asciiTheme="majorHAnsi" w:hAnsiTheme="majorHAnsi" w:cstheme="majorHAnsi"/>
          <w:snapToGrid w:val="0"/>
          <w:sz w:val="24"/>
          <w:szCs w:val="24"/>
        </w:rPr>
        <w:t xml:space="preserve">w czasie trwania umowy z Zamawiającym osobę/osoby: </w:t>
      </w:r>
    </w:p>
    <w:p w14:paraId="16865F78" w14:textId="0EB0C1FB" w:rsidR="00512620" w:rsidRPr="003876DE" w:rsidRDefault="00512620" w:rsidP="003876DE">
      <w:pPr>
        <w:widowControl w:val="0"/>
        <w:spacing w:line="360" w:lineRule="auto"/>
        <w:ind w:right="96"/>
        <w:rPr>
          <w:rFonts w:asciiTheme="majorHAnsi" w:hAnsiTheme="majorHAnsi" w:cstheme="majorHAnsi"/>
          <w:i/>
          <w:iCs/>
          <w:snapToGrid w:val="0"/>
          <w:sz w:val="24"/>
          <w:szCs w:val="24"/>
        </w:rPr>
      </w:pPr>
      <w:r w:rsidRPr="003876DE">
        <w:rPr>
          <w:rFonts w:asciiTheme="majorHAnsi" w:hAnsiTheme="majorHAnsi" w:cstheme="majorHAnsi"/>
          <w:i/>
          <w:iCs/>
          <w:snapToGrid w:val="0"/>
          <w:sz w:val="24"/>
          <w:szCs w:val="24"/>
        </w:rPr>
        <w:t>a) niepełnosprawne w rozumieniu ustawy z dnia 27 sierpnia 1997 r. o rehabilitacji zawodowej                                   i społecznej oraz zatrudnianiu osób niepełnosprawnych (t.j. Dz. U. z 202</w:t>
      </w:r>
      <w:r w:rsidR="00BB0DBF" w:rsidRPr="003876DE">
        <w:rPr>
          <w:rFonts w:asciiTheme="majorHAnsi" w:hAnsiTheme="majorHAnsi" w:cstheme="majorHAnsi"/>
          <w:i/>
          <w:iCs/>
          <w:snapToGrid w:val="0"/>
          <w:sz w:val="24"/>
          <w:szCs w:val="24"/>
        </w:rPr>
        <w:t>3</w:t>
      </w:r>
      <w:r w:rsidRPr="003876DE">
        <w:rPr>
          <w:rFonts w:asciiTheme="majorHAnsi" w:hAnsiTheme="majorHAnsi" w:cstheme="majorHAnsi"/>
          <w:i/>
          <w:iCs/>
          <w:snapToGrid w:val="0"/>
          <w:sz w:val="24"/>
          <w:szCs w:val="24"/>
        </w:rPr>
        <w:t xml:space="preserve"> r. poz. </w:t>
      </w:r>
      <w:r w:rsidR="006A4423" w:rsidRPr="003876DE">
        <w:rPr>
          <w:rFonts w:asciiTheme="majorHAnsi" w:hAnsiTheme="majorHAnsi" w:cstheme="majorHAnsi"/>
          <w:i/>
          <w:iCs/>
          <w:snapToGrid w:val="0"/>
          <w:sz w:val="24"/>
          <w:szCs w:val="24"/>
        </w:rPr>
        <w:t>100 z późn. zm.</w:t>
      </w:r>
      <w:r w:rsidRPr="003876DE">
        <w:rPr>
          <w:rFonts w:asciiTheme="majorHAnsi" w:hAnsiTheme="majorHAnsi" w:cstheme="majorHAnsi"/>
          <w:i/>
          <w:iCs/>
          <w:snapToGrid w:val="0"/>
          <w:sz w:val="24"/>
          <w:szCs w:val="24"/>
        </w:rPr>
        <w:t>) lub</w:t>
      </w:r>
    </w:p>
    <w:p w14:paraId="3C0936A4" w14:textId="442F5A2E" w:rsidR="00512620" w:rsidRPr="003876DE" w:rsidRDefault="00512620" w:rsidP="003876DE">
      <w:pPr>
        <w:widowControl w:val="0"/>
        <w:spacing w:line="360" w:lineRule="auto"/>
        <w:ind w:right="96"/>
        <w:rPr>
          <w:rFonts w:asciiTheme="majorHAnsi" w:hAnsiTheme="majorHAnsi" w:cstheme="majorHAnsi"/>
          <w:i/>
          <w:iCs/>
          <w:snapToGrid w:val="0"/>
          <w:sz w:val="24"/>
          <w:szCs w:val="24"/>
        </w:rPr>
      </w:pPr>
      <w:r w:rsidRPr="003876DE">
        <w:rPr>
          <w:rFonts w:asciiTheme="majorHAnsi" w:hAnsiTheme="majorHAnsi" w:cstheme="majorHAnsi"/>
          <w:i/>
          <w:iCs/>
          <w:snapToGrid w:val="0"/>
          <w:sz w:val="24"/>
          <w:szCs w:val="24"/>
        </w:rPr>
        <w:t>b) bezrobotne w rozumieniu ustawy z dnia 20 kwietnia 2004 r. o promocji zatrudnienia i instytucjach rynku pracy (t.j.</w:t>
      </w:r>
      <w:r w:rsidR="000021C1" w:rsidRPr="003876DE">
        <w:rPr>
          <w:rFonts w:asciiTheme="majorHAnsi" w:hAnsiTheme="majorHAnsi" w:cstheme="majorHAnsi"/>
          <w:i/>
          <w:iCs/>
          <w:snapToGrid w:val="0"/>
          <w:sz w:val="24"/>
          <w:szCs w:val="24"/>
        </w:rPr>
        <w:t xml:space="preserve"> </w:t>
      </w:r>
      <w:r w:rsidRPr="003876DE">
        <w:rPr>
          <w:rFonts w:asciiTheme="majorHAnsi" w:hAnsiTheme="majorHAnsi" w:cstheme="majorHAnsi"/>
          <w:i/>
          <w:iCs/>
          <w:snapToGrid w:val="0"/>
          <w:sz w:val="24"/>
          <w:szCs w:val="24"/>
        </w:rPr>
        <w:t>Dz. U. z 202</w:t>
      </w:r>
      <w:r w:rsidR="004D17FF" w:rsidRPr="003876DE">
        <w:rPr>
          <w:rFonts w:asciiTheme="majorHAnsi" w:hAnsiTheme="majorHAnsi" w:cstheme="majorHAnsi"/>
          <w:i/>
          <w:iCs/>
          <w:snapToGrid w:val="0"/>
          <w:sz w:val="24"/>
          <w:szCs w:val="24"/>
        </w:rPr>
        <w:t>3</w:t>
      </w:r>
      <w:r w:rsidR="009E0D3A" w:rsidRPr="003876DE">
        <w:rPr>
          <w:rFonts w:asciiTheme="majorHAnsi" w:hAnsiTheme="majorHAnsi" w:cstheme="majorHAnsi"/>
          <w:i/>
          <w:iCs/>
          <w:snapToGrid w:val="0"/>
          <w:sz w:val="24"/>
          <w:szCs w:val="24"/>
        </w:rPr>
        <w:t xml:space="preserve"> </w:t>
      </w:r>
      <w:r w:rsidRPr="003876DE">
        <w:rPr>
          <w:rFonts w:asciiTheme="majorHAnsi" w:hAnsiTheme="majorHAnsi" w:cstheme="majorHAnsi"/>
          <w:i/>
          <w:iCs/>
          <w:snapToGrid w:val="0"/>
          <w:sz w:val="24"/>
          <w:szCs w:val="24"/>
        </w:rPr>
        <w:t xml:space="preserve">r. poz. </w:t>
      </w:r>
      <w:r w:rsidR="004D17FF" w:rsidRPr="003876DE">
        <w:rPr>
          <w:rFonts w:asciiTheme="majorHAnsi" w:hAnsiTheme="majorHAnsi" w:cstheme="majorHAnsi"/>
          <w:i/>
          <w:iCs/>
          <w:snapToGrid w:val="0"/>
          <w:sz w:val="24"/>
          <w:szCs w:val="24"/>
        </w:rPr>
        <w:t>735 z późn. zm.</w:t>
      </w:r>
      <w:r w:rsidRPr="003876DE">
        <w:rPr>
          <w:rFonts w:asciiTheme="majorHAnsi" w:hAnsiTheme="majorHAnsi" w:cstheme="majorHAnsi"/>
          <w:i/>
          <w:iCs/>
          <w:snapToGrid w:val="0"/>
          <w:sz w:val="24"/>
          <w:szCs w:val="24"/>
        </w:rPr>
        <w:t>) lub</w:t>
      </w:r>
    </w:p>
    <w:p w14:paraId="48820652" w14:textId="77777777" w:rsidR="00512620" w:rsidRPr="003876DE" w:rsidRDefault="00512620" w:rsidP="003876DE">
      <w:pPr>
        <w:widowControl w:val="0"/>
        <w:spacing w:line="360" w:lineRule="auto"/>
        <w:ind w:right="96"/>
        <w:rPr>
          <w:rFonts w:asciiTheme="majorHAnsi" w:hAnsiTheme="majorHAnsi" w:cstheme="majorHAnsi"/>
          <w:i/>
          <w:iCs/>
          <w:snapToGrid w:val="0"/>
          <w:sz w:val="24"/>
          <w:szCs w:val="24"/>
        </w:rPr>
      </w:pPr>
      <w:r w:rsidRPr="003876DE">
        <w:rPr>
          <w:rFonts w:asciiTheme="majorHAnsi" w:hAnsiTheme="majorHAnsi" w:cstheme="majorHAnsi"/>
          <w:i/>
          <w:iCs/>
          <w:snapToGrid w:val="0"/>
          <w:sz w:val="24"/>
          <w:szCs w:val="24"/>
        </w:rPr>
        <w:t>c) do 30. roku życia lub po ukończeniu 50. roku życia, posiadającej status osoby poszukującej pracy, bez zatrudnienia.</w:t>
      </w:r>
    </w:p>
    <w:p w14:paraId="3F396256" w14:textId="77777777" w:rsidR="00512620" w:rsidRPr="003876DE" w:rsidRDefault="00512620" w:rsidP="003876DE">
      <w:pPr>
        <w:widowControl w:val="0"/>
        <w:spacing w:line="360" w:lineRule="auto"/>
        <w:ind w:right="96"/>
        <w:rPr>
          <w:rFonts w:asciiTheme="majorHAnsi" w:hAnsiTheme="majorHAnsi" w:cstheme="majorHAnsi"/>
          <w:b/>
          <w:bCs/>
          <w:snapToGrid w:val="0"/>
          <w:sz w:val="24"/>
          <w:szCs w:val="24"/>
        </w:rPr>
      </w:pPr>
      <w:bookmarkStart w:id="3" w:name="_Hlk83641698"/>
      <w:r w:rsidRPr="003876DE">
        <w:rPr>
          <w:rFonts w:asciiTheme="majorHAnsi" w:hAnsiTheme="majorHAnsi" w:cstheme="majorHAnsi"/>
          <w:b/>
          <w:bCs/>
          <w:snapToGrid w:val="0"/>
          <w:sz w:val="24"/>
          <w:szCs w:val="24"/>
        </w:rPr>
        <w:t>Uwaga:</w:t>
      </w:r>
    </w:p>
    <w:p w14:paraId="177E6253" w14:textId="08B550AD" w:rsidR="00512620" w:rsidRPr="003876DE" w:rsidRDefault="00512620" w:rsidP="003876DE">
      <w:pPr>
        <w:widowControl w:val="0"/>
        <w:spacing w:line="360" w:lineRule="auto"/>
        <w:ind w:right="96"/>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 Brak zaznaczenia odpowiedzi w oświadczeniu, o którym mowa w pkt. </w:t>
      </w:r>
      <w:r w:rsidR="00947387">
        <w:rPr>
          <w:rFonts w:asciiTheme="majorHAnsi" w:hAnsiTheme="majorHAnsi" w:cstheme="majorHAnsi"/>
          <w:snapToGrid w:val="0"/>
          <w:sz w:val="24"/>
          <w:szCs w:val="24"/>
        </w:rPr>
        <w:t>6</w:t>
      </w:r>
      <w:r w:rsidRPr="003876DE">
        <w:rPr>
          <w:rFonts w:asciiTheme="majorHAnsi" w:hAnsiTheme="majorHAnsi" w:cstheme="majorHAnsi"/>
          <w:snapToGrid w:val="0"/>
          <w:sz w:val="24"/>
          <w:szCs w:val="24"/>
        </w:rPr>
        <w:t xml:space="preserve"> Formularza będzie oznaczało, że Wykonawca nie uzyska punktów w kryterium „Aspekt społeczny”.</w:t>
      </w:r>
    </w:p>
    <w:bookmarkEnd w:id="3"/>
    <w:p w14:paraId="51BF6E1B" w14:textId="59285CEB" w:rsidR="00512620" w:rsidRPr="003876DE" w:rsidRDefault="00512620" w:rsidP="003876DE">
      <w:pPr>
        <w:widowControl w:val="0"/>
        <w:spacing w:after="360" w:line="360" w:lineRule="auto"/>
        <w:ind w:right="96"/>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 Po wyborze najkorzystniejszej oferty, w terminie wskazanym przez </w:t>
      </w:r>
      <w:r w:rsidR="00431CF3" w:rsidRPr="003876DE">
        <w:rPr>
          <w:rFonts w:asciiTheme="majorHAnsi" w:hAnsiTheme="majorHAnsi" w:cstheme="majorHAnsi"/>
          <w:snapToGrid w:val="0"/>
          <w:sz w:val="24"/>
          <w:szCs w:val="24"/>
        </w:rPr>
        <w:t>Zamawiającego (</w:t>
      </w:r>
      <w:r w:rsidRPr="003876DE">
        <w:rPr>
          <w:rFonts w:asciiTheme="majorHAnsi" w:hAnsiTheme="majorHAnsi" w:cstheme="majorHAnsi"/>
          <w:snapToGrid w:val="0"/>
          <w:sz w:val="24"/>
          <w:szCs w:val="24"/>
        </w:rPr>
        <w:t xml:space="preserve">nie później niż 3 dni robocze przed </w:t>
      </w:r>
      <w:r w:rsidR="00FC471B" w:rsidRPr="003876DE">
        <w:rPr>
          <w:rFonts w:asciiTheme="majorHAnsi" w:hAnsiTheme="majorHAnsi" w:cstheme="majorHAnsi"/>
          <w:snapToGrid w:val="0"/>
          <w:sz w:val="24"/>
          <w:szCs w:val="24"/>
        </w:rPr>
        <w:t>zawarciem</w:t>
      </w:r>
      <w:r w:rsidRPr="003876DE">
        <w:rPr>
          <w:rFonts w:asciiTheme="majorHAnsi" w:hAnsiTheme="majorHAnsi" w:cstheme="majorHAnsi"/>
          <w:snapToGrid w:val="0"/>
          <w:sz w:val="24"/>
          <w:szCs w:val="24"/>
        </w:rPr>
        <w:t xml:space="preserve"> umowy) Wykonawca przedstawi (według wzoru formularza, stanowiącego Załącznik nr </w:t>
      </w:r>
      <w:r w:rsidR="00BD3914" w:rsidRPr="003876DE">
        <w:rPr>
          <w:rFonts w:asciiTheme="majorHAnsi" w:hAnsiTheme="majorHAnsi" w:cstheme="majorHAnsi"/>
          <w:snapToGrid w:val="0"/>
          <w:sz w:val="24"/>
          <w:szCs w:val="24"/>
        </w:rPr>
        <w:t>8</w:t>
      </w:r>
      <w:r w:rsidRPr="003876DE">
        <w:rPr>
          <w:rFonts w:asciiTheme="majorHAnsi" w:hAnsiTheme="majorHAnsi" w:cstheme="majorHAnsi"/>
          <w:snapToGrid w:val="0"/>
          <w:sz w:val="24"/>
          <w:szCs w:val="24"/>
        </w:rPr>
        <w:t xml:space="preserve"> do niniejszych SWZ) wykaz osób skierowanych do realizacji zamówienia – zatrudnienia z aspektu społecznego. Brak przedstawienia Wykazu osób, o którym </w:t>
      </w:r>
      <w:r w:rsidR="007140FA" w:rsidRPr="003876DE">
        <w:rPr>
          <w:rFonts w:asciiTheme="majorHAnsi" w:hAnsiTheme="majorHAnsi" w:cstheme="majorHAnsi"/>
          <w:snapToGrid w:val="0"/>
          <w:sz w:val="24"/>
          <w:szCs w:val="24"/>
        </w:rPr>
        <w:t xml:space="preserve">mowa, </w:t>
      </w:r>
      <w:r w:rsidRPr="003876DE">
        <w:rPr>
          <w:rFonts w:asciiTheme="majorHAnsi" w:hAnsiTheme="majorHAnsi" w:cstheme="majorHAnsi"/>
          <w:snapToGrid w:val="0"/>
          <w:sz w:val="24"/>
          <w:szCs w:val="24"/>
        </w:rPr>
        <w:t xml:space="preserve">w wyznaczonym terminie będzie uznany przez Zamawiającego jako uchylenia się od </w:t>
      </w:r>
      <w:r w:rsidR="000A651D" w:rsidRPr="003876DE">
        <w:rPr>
          <w:rFonts w:asciiTheme="majorHAnsi" w:hAnsiTheme="majorHAnsi" w:cstheme="majorHAnsi"/>
          <w:snapToGrid w:val="0"/>
          <w:sz w:val="24"/>
          <w:szCs w:val="24"/>
        </w:rPr>
        <w:t>zawarcia</w:t>
      </w:r>
      <w:r w:rsidRPr="003876DE">
        <w:rPr>
          <w:rFonts w:asciiTheme="majorHAnsi" w:hAnsiTheme="majorHAnsi" w:cstheme="majorHAnsi"/>
          <w:snapToGrid w:val="0"/>
          <w:sz w:val="24"/>
          <w:szCs w:val="24"/>
        </w:rPr>
        <w:t xml:space="preserve"> umowy.</w:t>
      </w:r>
    </w:p>
    <w:p w14:paraId="2BF1F698" w14:textId="2F39A1CA" w:rsidR="003C32E5" w:rsidRPr="008A4C0E" w:rsidRDefault="002A6514" w:rsidP="008A4C0E">
      <w:pPr>
        <w:pStyle w:val="Nagwek4"/>
        <w:keepNext w:val="0"/>
        <w:keepLines w:val="0"/>
        <w:numPr>
          <w:ilvl w:val="0"/>
          <w:numId w:val="8"/>
        </w:numPr>
        <w:suppressAutoHyphens/>
        <w:spacing w:before="0" w:after="0" w:line="360" w:lineRule="auto"/>
        <w:ind w:left="284" w:hanging="284"/>
        <w:rPr>
          <w:rFonts w:asciiTheme="majorHAnsi" w:hAnsiTheme="majorHAnsi" w:cstheme="majorHAnsi"/>
          <w:snapToGrid w:val="0"/>
        </w:rPr>
      </w:pPr>
      <w:r w:rsidRPr="003876DE">
        <w:rPr>
          <w:rFonts w:asciiTheme="majorHAnsi" w:hAnsiTheme="majorHAnsi" w:cstheme="majorHAnsi"/>
          <w:b/>
          <w:bCs/>
          <w:snapToGrid w:val="0"/>
          <w:color w:val="auto"/>
          <w:lang w:val="pl-PL"/>
        </w:rPr>
        <w:t xml:space="preserve">KRYTERIUM - Przygotowanie serwisu kawowego z wykorzystaniem kawy pochodzącej </w:t>
      </w:r>
      <w:r w:rsidR="00233E6F">
        <w:rPr>
          <w:rFonts w:asciiTheme="majorHAnsi" w:hAnsiTheme="majorHAnsi" w:cstheme="majorHAnsi"/>
          <w:b/>
          <w:bCs/>
          <w:snapToGrid w:val="0"/>
          <w:color w:val="auto"/>
          <w:lang w:val="pl-PL"/>
        </w:rPr>
        <w:t xml:space="preserve">                  </w:t>
      </w:r>
      <w:r w:rsidRPr="003876DE">
        <w:rPr>
          <w:rFonts w:asciiTheme="majorHAnsi" w:hAnsiTheme="majorHAnsi" w:cstheme="majorHAnsi"/>
          <w:b/>
          <w:bCs/>
          <w:snapToGrid w:val="0"/>
          <w:color w:val="auto"/>
          <w:lang w:val="pl-PL"/>
        </w:rPr>
        <w:t xml:space="preserve">z produkcji spełniającej standardy społeczne Sprawiedliwego Handlu (zgodnie z wymaganiami </w:t>
      </w:r>
      <w:r w:rsidR="00312357" w:rsidRPr="003876DE">
        <w:rPr>
          <w:rFonts w:asciiTheme="majorHAnsi" w:hAnsiTheme="majorHAnsi" w:cstheme="majorHAnsi"/>
          <w:b/>
          <w:bCs/>
          <w:snapToGrid w:val="0"/>
          <w:color w:val="auto"/>
          <w:lang w:val="pl-PL"/>
        </w:rPr>
        <w:t>opisanymi w</w:t>
      </w:r>
      <w:r w:rsidRPr="003876DE">
        <w:rPr>
          <w:rFonts w:asciiTheme="majorHAnsi" w:hAnsiTheme="majorHAnsi" w:cstheme="majorHAnsi"/>
          <w:b/>
          <w:bCs/>
          <w:snapToGrid w:val="0"/>
          <w:color w:val="auto"/>
          <w:lang w:val="pl-PL"/>
        </w:rPr>
        <w:t xml:space="preserve"> pkt. 21 SWZ)</w:t>
      </w:r>
    </w:p>
    <w:p w14:paraId="094A3988" w14:textId="6C184629" w:rsidR="00431CF3" w:rsidRPr="003876DE" w:rsidRDefault="00431CF3" w:rsidP="003876DE">
      <w:pPr>
        <w:widowControl w:val="0"/>
        <w:ind w:left="709" w:right="-2"/>
        <w:rPr>
          <w:rFonts w:asciiTheme="majorHAnsi" w:hAnsiTheme="majorHAnsi" w:cstheme="majorHAnsi"/>
          <w:snapToGrid w:val="0"/>
          <w:sz w:val="24"/>
          <w:szCs w:val="24"/>
        </w:rPr>
      </w:pPr>
      <w:r w:rsidRPr="003876DE">
        <w:rPr>
          <w:rFonts w:asciiTheme="majorHAnsi" w:hAnsiTheme="majorHAnsi" w:cstheme="majorHAnsi"/>
          <w:snapToGrid w:val="0"/>
          <w:sz w:val="24"/>
          <w:szCs w:val="24"/>
        </w:rPr>
        <w:t>Oświadczam, że: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31CF3" w:rsidRPr="003876DE" w14:paraId="1F5F11C6" w14:textId="77777777" w:rsidTr="008A4C0E">
        <w:tc>
          <w:tcPr>
            <w:tcW w:w="9067" w:type="dxa"/>
            <w:shd w:val="clear" w:color="auto" w:fill="auto"/>
          </w:tcPr>
          <w:p w14:paraId="0348BE83" w14:textId="77777777" w:rsidR="00431CF3" w:rsidRPr="003876DE" w:rsidRDefault="00431CF3" w:rsidP="003876DE">
            <w:pPr>
              <w:widowControl w:val="0"/>
              <w:suppressAutoHyphens/>
              <w:autoSpaceDN w:val="0"/>
              <w:ind w:left="720"/>
              <w:textAlignment w:val="baseline"/>
              <w:rPr>
                <w:rFonts w:asciiTheme="majorHAnsi" w:eastAsia="Arial Unicode MS" w:hAnsiTheme="majorHAnsi" w:cstheme="majorHAnsi"/>
                <w:kern w:val="3"/>
                <w:sz w:val="24"/>
                <w:szCs w:val="24"/>
                <w:lang w:eastAsia="ar-SA"/>
              </w:rPr>
            </w:pPr>
          </w:p>
          <w:p w14:paraId="413F366F" w14:textId="375EBFEA" w:rsidR="009C2FEE" w:rsidRPr="003876DE" w:rsidRDefault="009C2FEE" w:rsidP="003876DE">
            <w:pPr>
              <w:widowControl w:val="0"/>
              <w:suppressAutoHyphens/>
              <w:autoSpaceDN w:val="0"/>
              <w:spacing w:after="200"/>
              <w:textAlignment w:val="baseline"/>
              <w:rPr>
                <w:rFonts w:asciiTheme="majorHAnsi" w:hAnsiTheme="majorHAnsi" w:cstheme="majorHAnsi"/>
                <w:bCs/>
                <w:sz w:val="24"/>
                <w:szCs w:val="24"/>
              </w:rPr>
            </w:pPr>
            <w:r w:rsidRPr="003876DE">
              <w:rPr>
                <w:rFonts w:asciiTheme="majorHAnsi" w:eastAsia="Arial Unicode MS" w:hAnsiTheme="majorHAnsi" w:cstheme="majorHAnsi"/>
                <w:kern w:val="3"/>
                <w:sz w:val="24"/>
                <w:szCs w:val="24"/>
                <w:lang w:eastAsia="ar-SA"/>
              </w:rPr>
              <w:t>............</w:t>
            </w:r>
            <w:r w:rsidR="00431CF3" w:rsidRPr="003876DE">
              <w:rPr>
                <w:rFonts w:asciiTheme="majorHAnsi" w:eastAsia="Arial Unicode MS" w:hAnsiTheme="majorHAnsi" w:cstheme="majorHAnsi"/>
                <w:kern w:val="3"/>
                <w:sz w:val="24"/>
                <w:szCs w:val="24"/>
                <w:lang w:eastAsia="ar-SA"/>
              </w:rPr>
              <w:t xml:space="preserve"> </w:t>
            </w:r>
            <w:r w:rsidR="00431CF3" w:rsidRPr="003876DE">
              <w:rPr>
                <w:rFonts w:asciiTheme="majorHAnsi" w:hAnsiTheme="majorHAnsi" w:cstheme="majorHAnsi"/>
                <w:bCs/>
                <w:sz w:val="24"/>
                <w:szCs w:val="24"/>
              </w:rPr>
              <w:t>przygotowanie serwisu kawowego</w:t>
            </w:r>
            <w:r w:rsidR="00431CF3" w:rsidRPr="003876DE">
              <w:rPr>
                <w:rFonts w:asciiTheme="majorHAnsi" w:hAnsiTheme="majorHAnsi" w:cstheme="majorHAnsi"/>
                <w:b/>
                <w:bCs/>
                <w:sz w:val="24"/>
                <w:szCs w:val="24"/>
              </w:rPr>
              <w:t xml:space="preserve"> odbędzie się z wykorzystaniem</w:t>
            </w:r>
            <w:r w:rsidR="00431CF3" w:rsidRPr="003876DE">
              <w:rPr>
                <w:rFonts w:asciiTheme="majorHAnsi" w:hAnsiTheme="majorHAnsi" w:cstheme="majorHAnsi"/>
                <w:bCs/>
                <w:sz w:val="24"/>
                <w:szCs w:val="24"/>
              </w:rPr>
              <w:t xml:space="preserve"> kawy </w:t>
            </w:r>
            <w:r w:rsidR="0074228E" w:rsidRPr="003876DE">
              <w:rPr>
                <w:rFonts w:asciiTheme="majorHAnsi" w:hAnsiTheme="majorHAnsi" w:cstheme="majorHAnsi"/>
                <w:bCs/>
                <w:sz w:val="24"/>
                <w:szCs w:val="24"/>
              </w:rPr>
              <w:t>pochodzącej z</w:t>
            </w:r>
            <w:r w:rsidR="00431CF3" w:rsidRPr="003876DE">
              <w:rPr>
                <w:rFonts w:asciiTheme="majorHAnsi" w:hAnsiTheme="majorHAnsi" w:cstheme="majorHAnsi"/>
                <w:bCs/>
                <w:sz w:val="24"/>
                <w:szCs w:val="24"/>
              </w:rPr>
              <w:t xml:space="preserve"> produkcji spełniającej standardy społeczne Sprawiedliwego Handlu</w:t>
            </w:r>
          </w:p>
          <w:p w14:paraId="4AF52230" w14:textId="03F7E3AF" w:rsidR="00431CF3" w:rsidRPr="003876DE" w:rsidRDefault="009C2FEE" w:rsidP="003876DE">
            <w:pPr>
              <w:widowControl w:val="0"/>
              <w:suppressAutoHyphens/>
              <w:autoSpaceDN w:val="0"/>
              <w:spacing w:after="200"/>
              <w:textAlignment w:val="baseline"/>
              <w:rPr>
                <w:rFonts w:asciiTheme="majorHAnsi" w:eastAsia="Arial Unicode MS" w:hAnsiTheme="majorHAnsi" w:cstheme="majorHAnsi"/>
                <w:kern w:val="3"/>
                <w:sz w:val="24"/>
                <w:szCs w:val="24"/>
                <w:lang w:eastAsia="ar-SA"/>
              </w:rPr>
            </w:pPr>
            <w:r w:rsidRPr="003876DE">
              <w:rPr>
                <w:rFonts w:asciiTheme="majorHAnsi" w:hAnsiTheme="majorHAnsi" w:cstheme="majorHAnsi"/>
                <w:bCs/>
                <w:sz w:val="24"/>
                <w:szCs w:val="24"/>
              </w:rPr>
              <w:t>..............</w:t>
            </w:r>
            <w:r w:rsidRPr="003876DE">
              <w:rPr>
                <w:rFonts w:asciiTheme="majorHAnsi" w:eastAsia="Times New Roman" w:hAnsiTheme="majorHAnsi" w:cstheme="majorHAnsi"/>
                <w:sz w:val="24"/>
                <w:szCs w:val="24"/>
                <w:lang w:val="pl-PL" w:eastAsia="zh-CN"/>
              </w:rPr>
              <w:t xml:space="preserve"> </w:t>
            </w:r>
            <w:r w:rsidR="00431CF3" w:rsidRPr="003876DE">
              <w:rPr>
                <w:rFonts w:asciiTheme="majorHAnsi" w:hAnsiTheme="majorHAnsi" w:cstheme="majorHAnsi"/>
                <w:bCs/>
                <w:sz w:val="24"/>
                <w:szCs w:val="24"/>
              </w:rPr>
              <w:t xml:space="preserve">przygotowanie serwisu kawowego </w:t>
            </w:r>
            <w:r w:rsidR="00431CF3" w:rsidRPr="003876DE">
              <w:rPr>
                <w:rFonts w:asciiTheme="majorHAnsi" w:hAnsiTheme="majorHAnsi" w:cstheme="majorHAnsi"/>
                <w:b/>
                <w:bCs/>
                <w:sz w:val="24"/>
                <w:szCs w:val="24"/>
              </w:rPr>
              <w:t>odbędzie się bez wykorzystania</w:t>
            </w:r>
            <w:r w:rsidR="00431CF3" w:rsidRPr="003876DE">
              <w:rPr>
                <w:rFonts w:asciiTheme="majorHAnsi" w:hAnsiTheme="majorHAnsi" w:cstheme="majorHAnsi"/>
                <w:bCs/>
                <w:sz w:val="24"/>
                <w:szCs w:val="24"/>
              </w:rPr>
              <w:t xml:space="preserve"> kawy </w:t>
            </w:r>
            <w:r w:rsidR="0074228E" w:rsidRPr="003876DE">
              <w:rPr>
                <w:rFonts w:asciiTheme="majorHAnsi" w:hAnsiTheme="majorHAnsi" w:cstheme="majorHAnsi"/>
                <w:bCs/>
                <w:sz w:val="24"/>
                <w:szCs w:val="24"/>
              </w:rPr>
              <w:t>pochodzącej z</w:t>
            </w:r>
            <w:r w:rsidR="00431CF3" w:rsidRPr="003876DE">
              <w:rPr>
                <w:rFonts w:asciiTheme="majorHAnsi" w:hAnsiTheme="majorHAnsi" w:cstheme="majorHAnsi"/>
                <w:bCs/>
                <w:sz w:val="24"/>
                <w:szCs w:val="24"/>
              </w:rPr>
              <w:t xml:space="preserve"> produkcji spełniającej standardy społeczne Sprawiedliwego Handlu</w:t>
            </w:r>
          </w:p>
          <w:p w14:paraId="392D7144" w14:textId="77777777" w:rsidR="00431CF3" w:rsidRPr="003876DE" w:rsidRDefault="00431CF3" w:rsidP="003876DE">
            <w:pPr>
              <w:widowControl w:val="0"/>
              <w:suppressAutoHyphens/>
              <w:autoSpaceDN w:val="0"/>
              <w:ind w:left="1134"/>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w:t>
            </w:r>
            <w:r w:rsidRPr="003876DE">
              <w:rPr>
                <w:rFonts w:asciiTheme="majorHAnsi" w:eastAsia="Arial Unicode MS" w:hAnsiTheme="majorHAnsi" w:cstheme="majorHAnsi"/>
                <w:i/>
                <w:kern w:val="3"/>
                <w:sz w:val="24"/>
                <w:szCs w:val="24"/>
                <w:lang w:eastAsia="ar-SA"/>
              </w:rPr>
              <w:t>zaznaczyć właściwe)</w:t>
            </w:r>
          </w:p>
        </w:tc>
      </w:tr>
    </w:tbl>
    <w:p w14:paraId="4FAED73E" w14:textId="77777777" w:rsidR="00431CF3" w:rsidRPr="003876DE" w:rsidRDefault="00431CF3" w:rsidP="003876DE">
      <w:pPr>
        <w:widowControl w:val="0"/>
        <w:spacing w:line="360" w:lineRule="auto"/>
        <w:rPr>
          <w:rFonts w:asciiTheme="majorHAnsi" w:hAnsiTheme="majorHAnsi" w:cstheme="majorHAnsi"/>
          <w:i/>
          <w:snapToGrid w:val="0"/>
          <w:sz w:val="24"/>
          <w:szCs w:val="24"/>
          <w:lang w:val="pl-PL"/>
        </w:rPr>
      </w:pPr>
      <w:r w:rsidRPr="003876DE">
        <w:rPr>
          <w:rFonts w:asciiTheme="majorHAnsi" w:hAnsiTheme="majorHAnsi" w:cstheme="majorHAnsi"/>
          <w:i/>
          <w:snapToGrid w:val="0"/>
          <w:sz w:val="24"/>
          <w:szCs w:val="24"/>
          <w:lang w:val="pl-PL"/>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0184388C" w14:textId="3331D90C" w:rsidR="00431CF3" w:rsidRPr="003876DE" w:rsidRDefault="00431CF3" w:rsidP="003876DE">
      <w:pPr>
        <w:widowControl w:val="0"/>
        <w:spacing w:line="360" w:lineRule="auto"/>
        <w:rPr>
          <w:rFonts w:asciiTheme="majorHAnsi" w:hAnsiTheme="majorHAnsi" w:cstheme="majorHAnsi"/>
          <w:i/>
          <w:snapToGrid w:val="0"/>
          <w:sz w:val="24"/>
          <w:szCs w:val="24"/>
          <w:lang w:val="pl-PL"/>
        </w:rPr>
      </w:pPr>
      <w:r w:rsidRPr="003876DE">
        <w:rPr>
          <w:rFonts w:asciiTheme="majorHAnsi" w:hAnsiTheme="majorHAnsi" w:cstheme="majorHAnsi"/>
          <w:i/>
          <w:snapToGrid w:val="0"/>
          <w:sz w:val="24"/>
          <w:szCs w:val="24"/>
          <w:lang w:val="pl-PL"/>
        </w:rPr>
        <w:t>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wykorzystywana przez Wykonawcę kawę etykiety Fairtrade, Fair for Life lub innej równoważnej etykiety potwierdzającej wyprodukowanie kawy</w:t>
      </w:r>
      <w:r w:rsidR="00A779ED" w:rsidRPr="003876DE">
        <w:rPr>
          <w:rFonts w:asciiTheme="majorHAnsi" w:hAnsiTheme="majorHAnsi" w:cstheme="majorHAnsi"/>
          <w:i/>
          <w:snapToGrid w:val="0"/>
          <w:sz w:val="24"/>
          <w:szCs w:val="24"/>
          <w:lang w:val="pl-PL"/>
        </w:rPr>
        <w:t xml:space="preserve"> </w:t>
      </w:r>
      <w:r w:rsidRPr="003876DE">
        <w:rPr>
          <w:rFonts w:asciiTheme="majorHAnsi" w:hAnsiTheme="majorHAnsi" w:cstheme="majorHAnsi"/>
          <w:i/>
          <w:snapToGrid w:val="0"/>
          <w:sz w:val="24"/>
          <w:szCs w:val="24"/>
          <w:lang w:val="pl-PL"/>
        </w:rPr>
        <w:t xml:space="preserve">z poszanowaniem ww. standardów społecznych. Zamawiający będzie także uprawniony do przeprowadzenia kontroli w miejscu realizacji zamówienia weryfikującej czy kawa wykorzystywana do przyrządzenia serwisu kawowego jest opatrzona etykietą Fairtrade, Fair for Life lub inną równoważną etykietą w zakresie wskazanych standardów społecznych.     </w:t>
      </w:r>
    </w:p>
    <w:p w14:paraId="487A103A" w14:textId="77777777" w:rsidR="00431CF3" w:rsidRPr="003876DE" w:rsidRDefault="00431CF3" w:rsidP="003876DE">
      <w:pPr>
        <w:widowControl w:val="0"/>
        <w:spacing w:line="360" w:lineRule="auto"/>
        <w:ind w:left="284" w:right="-2"/>
        <w:rPr>
          <w:rFonts w:asciiTheme="majorHAnsi" w:hAnsiTheme="majorHAnsi" w:cstheme="majorHAnsi"/>
          <w:b/>
          <w:snapToGrid w:val="0"/>
          <w:sz w:val="24"/>
          <w:szCs w:val="24"/>
          <w:lang w:val="pl-PL"/>
        </w:rPr>
      </w:pPr>
      <w:r w:rsidRPr="003876DE">
        <w:rPr>
          <w:rFonts w:asciiTheme="majorHAnsi" w:hAnsiTheme="majorHAnsi" w:cstheme="majorHAnsi"/>
          <w:b/>
          <w:snapToGrid w:val="0"/>
          <w:sz w:val="24"/>
          <w:szCs w:val="24"/>
          <w:lang w:val="pl-PL"/>
        </w:rPr>
        <w:t>Uwaga:</w:t>
      </w:r>
    </w:p>
    <w:p w14:paraId="114B08B3" w14:textId="6D3C57F3" w:rsidR="002B6710" w:rsidRPr="003876DE" w:rsidRDefault="00431CF3" w:rsidP="003876DE">
      <w:pPr>
        <w:widowControl w:val="0"/>
        <w:spacing w:after="360" w:line="360" w:lineRule="auto"/>
        <w:rPr>
          <w:rFonts w:asciiTheme="majorHAnsi" w:hAnsiTheme="majorHAnsi" w:cstheme="majorHAnsi"/>
          <w:b/>
          <w:snapToGrid w:val="0"/>
          <w:sz w:val="24"/>
          <w:szCs w:val="24"/>
          <w:lang w:val="pl-PL"/>
        </w:rPr>
      </w:pPr>
      <w:r w:rsidRPr="003876DE">
        <w:rPr>
          <w:rFonts w:asciiTheme="majorHAnsi" w:hAnsiTheme="majorHAnsi" w:cstheme="majorHAnsi"/>
          <w:b/>
          <w:snapToGrid w:val="0"/>
          <w:sz w:val="24"/>
          <w:szCs w:val="24"/>
          <w:lang w:val="pl-PL"/>
        </w:rPr>
        <w:t xml:space="preserve">- </w:t>
      </w:r>
      <w:r w:rsidRPr="003876DE">
        <w:rPr>
          <w:rFonts w:asciiTheme="majorHAnsi" w:hAnsiTheme="majorHAnsi" w:cstheme="majorHAnsi"/>
          <w:snapToGrid w:val="0"/>
          <w:sz w:val="24"/>
          <w:szCs w:val="24"/>
          <w:lang w:val="pl-PL"/>
        </w:rPr>
        <w:t xml:space="preserve">Brak zaznaczenia odpowiedzi w oświadczeniu, o którym mowa w pkt. </w:t>
      </w:r>
      <w:r w:rsidR="00947387">
        <w:rPr>
          <w:rFonts w:asciiTheme="majorHAnsi" w:hAnsiTheme="majorHAnsi" w:cstheme="majorHAnsi"/>
          <w:snapToGrid w:val="0"/>
          <w:sz w:val="24"/>
          <w:szCs w:val="24"/>
          <w:lang w:val="pl-PL"/>
        </w:rPr>
        <w:t>7</w:t>
      </w:r>
      <w:r w:rsidRPr="003876DE">
        <w:rPr>
          <w:rFonts w:asciiTheme="majorHAnsi" w:hAnsiTheme="majorHAnsi" w:cstheme="majorHAnsi"/>
          <w:snapToGrid w:val="0"/>
          <w:sz w:val="24"/>
          <w:szCs w:val="24"/>
          <w:lang w:val="pl-PL"/>
        </w:rPr>
        <w:t xml:space="preserve"> Formularza będzie oznaczało, że Wykonawca nie uzyska punktów w kryterium „</w:t>
      </w:r>
      <w:r w:rsidRPr="003876DE">
        <w:rPr>
          <w:rFonts w:asciiTheme="majorHAnsi" w:hAnsiTheme="majorHAnsi" w:cstheme="majorHAnsi"/>
          <w:bCs/>
          <w:snapToGrid w:val="0"/>
          <w:sz w:val="24"/>
          <w:szCs w:val="24"/>
          <w:lang w:val="pl-PL"/>
        </w:rPr>
        <w:t>Przygotowanie serwisu kawowego z wykorzystaniem kawy pochodzącej z produkcji spełniającej standardy społeczne Sprawiedliwego Handlu</w:t>
      </w:r>
      <w:r w:rsidRPr="003876DE">
        <w:rPr>
          <w:rFonts w:asciiTheme="majorHAnsi" w:hAnsiTheme="majorHAnsi" w:cstheme="majorHAnsi"/>
          <w:snapToGrid w:val="0"/>
          <w:sz w:val="24"/>
          <w:szCs w:val="24"/>
          <w:lang w:val="pl-PL"/>
        </w:rPr>
        <w:t>”.</w:t>
      </w:r>
    </w:p>
    <w:p w14:paraId="10695575" w14:textId="07105941" w:rsidR="00CC2CD9" w:rsidRPr="00D77A00" w:rsidRDefault="00431CF3" w:rsidP="00221E8C">
      <w:pPr>
        <w:pStyle w:val="Akapitzlist"/>
        <w:widowControl w:val="0"/>
        <w:numPr>
          <w:ilvl w:val="0"/>
          <w:numId w:val="8"/>
        </w:numPr>
        <w:spacing w:line="360" w:lineRule="auto"/>
        <w:ind w:left="505" w:hanging="357"/>
        <w:rPr>
          <w:rFonts w:asciiTheme="majorHAnsi" w:hAnsiTheme="majorHAnsi" w:cstheme="majorHAnsi"/>
          <w:b/>
          <w:bCs/>
          <w:snapToGrid w:val="0"/>
          <w:sz w:val="24"/>
          <w:szCs w:val="24"/>
        </w:rPr>
      </w:pPr>
      <w:r w:rsidRPr="00D77A00">
        <w:rPr>
          <w:rFonts w:asciiTheme="majorHAnsi" w:hAnsiTheme="majorHAnsi" w:cstheme="majorHAnsi"/>
          <w:b/>
          <w:bCs/>
          <w:snapToGrid w:val="0"/>
          <w:sz w:val="24"/>
          <w:szCs w:val="24"/>
        </w:rPr>
        <w:t xml:space="preserve">Termin </w:t>
      </w:r>
      <w:r w:rsidR="00443CBC" w:rsidRPr="00D77A00">
        <w:rPr>
          <w:rFonts w:asciiTheme="majorHAnsi" w:hAnsiTheme="majorHAnsi" w:cstheme="majorHAnsi"/>
          <w:b/>
          <w:bCs/>
          <w:snapToGrid w:val="0"/>
          <w:sz w:val="24"/>
          <w:szCs w:val="24"/>
        </w:rPr>
        <w:t xml:space="preserve">i miejsce </w:t>
      </w:r>
      <w:r w:rsidRPr="00D77A00">
        <w:rPr>
          <w:rFonts w:asciiTheme="majorHAnsi" w:hAnsiTheme="majorHAnsi" w:cstheme="majorHAnsi"/>
          <w:b/>
          <w:bCs/>
          <w:snapToGrid w:val="0"/>
          <w:sz w:val="24"/>
          <w:szCs w:val="24"/>
        </w:rPr>
        <w:t>realizacji zamówienia:</w:t>
      </w:r>
    </w:p>
    <w:p w14:paraId="65E14114" w14:textId="5729DB4E" w:rsidR="00295165" w:rsidRPr="00D77A00" w:rsidRDefault="00295165" w:rsidP="001C5E17">
      <w:pPr>
        <w:pStyle w:val="Akapitzlist"/>
        <w:numPr>
          <w:ilvl w:val="1"/>
          <w:numId w:val="27"/>
        </w:numPr>
        <w:spacing w:line="360" w:lineRule="auto"/>
        <w:rPr>
          <w:rFonts w:asciiTheme="majorHAnsi" w:hAnsiTheme="majorHAnsi" w:cstheme="majorHAnsi"/>
          <w:color w:val="000000" w:themeColor="text1"/>
          <w:sz w:val="24"/>
          <w:szCs w:val="24"/>
        </w:rPr>
      </w:pPr>
      <w:r w:rsidRPr="00D77A00">
        <w:rPr>
          <w:rFonts w:asciiTheme="majorHAnsi" w:hAnsiTheme="majorHAnsi" w:cstheme="majorHAnsi"/>
          <w:color w:val="000000" w:themeColor="text1"/>
          <w:sz w:val="24"/>
          <w:szCs w:val="24"/>
        </w:rPr>
        <w:t>Umowa obowiązywać będzie od dnia zawarcia umowy przez okres 12 miesięcy lub do wyczerpania się kwoty umowy w zależności co nastąpi wcześniej.</w:t>
      </w:r>
    </w:p>
    <w:p w14:paraId="63454A4F" w14:textId="2C8F8B41" w:rsidR="003F6170" w:rsidRPr="00D77A00" w:rsidRDefault="00295165" w:rsidP="00221E8C">
      <w:pPr>
        <w:pStyle w:val="Akapitzlist"/>
        <w:numPr>
          <w:ilvl w:val="1"/>
          <w:numId w:val="27"/>
        </w:numPr>
        <w:spacing w:after="360" w:line="360" w:lineRule="auto"/>
        <w:ind w:left="363" w:hanging="357"/>
        <w:contextualSpacing w:val="0"/>
        <w:rPr>
          <w:rFonts w:asciiTheme="majorHAnsi" w:hAnsiTheme="majorHAnsi" w:cstheme="majorHAnsi"/>
          <w:sz w:val="24"/>
          <w:szCs w:val="24"/>
        </w:rPr>
      </w:pPr>
      <w:r w:rsidRPr="00D77A00">
        <w:rPr>
          <w:rFonts w:asciiTheme="majorHAnsi" w:eastAsia="Times New Roman" w:hAnsiTheme="majorHAnsi" w:cstheme="majorHAnsi"/>
          <w:sz w:val="24"/>
          <w:szCs w:val="24"/>
          <w:lang w:val="pl-PL"/>
        </w:rPr>
        <w:t xml:space="preserve">Zamawiający przewiduje możliwość skorzystania z prawa opcji polegającej na wydłużeniu terminu realizacji umowy o maksymalnie 6 </w:t>
      </w:r>
      <w:r w:rsidR="0074228E" w:rsidRPr="00D77A00">
        <w:rPr>
          <w:rFonts w:asciiTheme="majorHAnsi" w:eastAsia="Times New Roman" w:hAnsiTheme="majorHAnsi" w:cstheme="majorHAnsi"/>
          <w:sz w:val="24"/>
          <w:szCs w:val="24"/>
          <w:lang w:val="pl-PL"/>
        </w:rPr>
        <w:t>miesięcy,</w:t>
      </w:r>
      <w:r w:rsidR="001C5E17">
        <w:rPr>
          <w:rFonts w:asciiTheme="majorHAnsi" w:eastAsia="Times New Roman" w:hAnsiTheme="majorHAnsi" w:cstheme="majorHAnsi"/>
          <w:sz w:val="24"/>
          <w:szCs w:val="24"/>
          <w:lang w:val="pl-PL"/>
        </w:rPr>
        <w:t xml:space="preserve"> </w:t>
      </w:r>
      <w:r w:rsidRPr="00D77A00">
        <w:rPr>
          <w:rFonts w:asciiTheme="majorHAnsi" w:eastAsia="Times New Roman" w:hAnsiTheme="majorHAnsi" w:cstheme="majorHAnsi"/>
          <w:sz w:val="24"/>
          <w:szCs w:val="24"/>
          <w:lang w:val="pl-PL"/>
        </w:rPr>
        <w:t>w przypadku, gdy</w:t>
      </w:r>
      <w:r w:rsidR="009E62EE">
        <w:rPr>
          <w:rFonts w:asciiTheme="majorHAnsi" w:eastAsia="Times New Roman" w:hAnsiTheme="majorHAnsi" w:cstheme="majorHAnsi"/>
          <w:sz w:val="24"/>
          <w:szCs w:val="24"/>
          <w:lang w:val="pl-PL"/>
        </w:rPr>
        <w:t xml:space="preserve"> </w:t>
      </w:r>
      <w:r w:rsidR="001C5E17">
        <w:rPr>
          <w:rFonts w:asciiTheme="majorHAnsi" w:eastAsia="Times New Roman" w:hAnsiTheme="majorHAnsi" w:cstheme="majorHAnsi"/>
          <w:sz w:val="24"/>
          <w:szCs w:val="24"/>
          <w:lang w:val="pl-PL"/>
        </w:rPr>
        <w:t xml:space="preserve">                    </w:t>
      </w:r>
      <w:r w:rsidRPr="00D77A00">
        <w:rPr>
          <w:rFonts w:asciiTheme="majorHAnsi" w:eastAsia="Times New Roman" w:hAnsiTheme="majorHAnsi" w:cstheme="majorHAnsi"/>
          <w:sz w:val="24"/>
          <w:szCs w:val="24"/>
          <w:lang w:val="pl-PL"/>
        </w:rPr>
        <w:t xml:space="preserve">w pierwotnie określonym terminie realizacji zamówienia nie zostanie wykorzystana kwota umowy.  </w:t>
      </w:r>
    </w:p>
    <w:p w14:paraId="7558EFC1" w14:textId="77777777" w:rsidR="00431CF3" w:rsidRPr="00D77A00" w:rsidRDefault="00431CF3" w:rsidP="00221E8C">
      <w:pPr>
        <w:pStyle w:val="Akapitzlist"/>
        <w:widowControl w:val="0"/>
        <w:numPr>
          <w:ilvl w:val="0"/>
          <w:numId w:val="8"/>
        </w:numPr>
        <w:spacing w:line="360" w:lineRule="auto"/>
        <w:ind w:left="505"/>
        <w:rPr>
          <w:rFonts w:asciiTheme="majorHAnsi" w:hAnsiTheme="majorHAnsi" w:cstheme="majorHAnsi"/>
          <w:b/>
          <w:bCs/>
          <w:snapToGrid w:val="0"/>
          <w:sz w:val="24"/>
          <w:szCs w:val="24"/>
        </w:rPr>
      </w:pPr>
      <w:r w:rsidRPr="00D77A00">
        <w:rPr>
          <w:rFonts w:asciiTheme="majorHAnsi" w:hAnsiTheme="majorHAnsi" w:cstheme="majorHAnsi"/>
          <w:b/>
          <w:bCs/>
          <w:snapToGrid w:val="0"/>
          <w:sz w:val="24"/>
          <w:szCs w:val="24"/>
        </w:rPr>
        <w:t xml:space="preserve">Warunki płatności: </w:t>
      </w:r>
    </w:p>
    <w:p w14:paraId="5517578D" w14:textId="77777777" w:rsidR="00F713C8" w:rsidRPr="00D77A00" w:rsidRDefault="00F713C8" w:rsidP="00221E8C">
      <w:pPr>
        <w:pStyle w:val="Akapitzlist"/>
        <w:widowControl w:val="0"/>
        <w:spacing w:line="360" w:lineRule="auto"/>
        <w:ind w:left="505"/>
        <w:rPr>
          <w:rFonts w:asciiTheme="majorHAnsi" w:hAnsiTheme="majorHAnsi" w:cstheme="majorHAnsi"/>
          <w:snapToGrid w:val="0"/>
          <w:sz w:val="24"/>
          <w:szCs w:val="24"/>
        </w:rPr>
      </w:pPr>
      <w:r w:rsidRPr="00D77A00">
        <w:rPr>
          <w:rFonts w:asciiTheme="majorHAnsi" w:hAnsiTheme="majorHAnsi" w:cstheme="majorHAnsi"/>
          <w:snapToGrid w:val="0"/>
          <w:sz w:val="24"/>
          <w:szCs w:val="24"/>
        </w:rPr>
        <w:t>Okresem rozliczeniowym będzie każdorazowe zamówienie jednostkowe.</w:t>
      </w:r>
    </w:p>
    <w:p w14:paraId="6A3FF7AB" w14:textId="3178563E" w:rsidR="000424D9" w:rsidRPr="00D77A00" w:rsidRDefault="00F713C8" w:rsidP="00221E8C">
      <w:pPr>
        <w:pStyle w:val="Akapitzlist"/>
        <w:widowControl w:val="0"/>
        <w:spacing w:after="360" w:line="360" w:lineRule="auto"/>
        <w:ind w:left="505"/>
        <w:contextualSpacing w:val="0"/>
        <w:rPr>
          <w:rFonts w:asciiTheme="majorHAnsi" w:hAnsiTheme="majorHAnsi" w:cstheme="majorHAnsi"/>
          <w:snapToGrid w:val="0"/>
          <w:sz w:val="24"/>
          <w:szCs w:val="24"/>
        </w:rPr>
      </w:pPr>
      <w:r w:rsidRPr="00D77A00">
        <w:rPr>
          <w:rFonts w:asciiTheme="majorHAnsi" w:hAnsiTheme="majorHAnsi" w:cstheme="majorHAnsi"/>
          <w:snapToGrid w:val="0"/>
          <w:sz w:val="24"/>
          <w:szCs w:val="24"/>
        </w:rPr>
        <w:t>Termin płatności faktur: 30 dni od dnia wystawienia faktury.</w:t>
      </w:r>
    </w:p>
    <w:p w14:paraId="1B414602" w14:textId="1E34D449" w:rsidR="00431CF3" w:rsidRPr="00D77A00" w:rsidRDefault="00B957F6" w:rsidP="00221E8C">
      <w:pPr>
        <w:pStyle w:val="Nagwek4"/>
        <w:keepNext w:val="0"/>
        <w:keepLines w:val="0"/>
        <w:numPr>
          <w:ilvl w:val="0"/>
          <w:numId w:val="8"/>
        </w:numPr>
        <w:suppressAutoHyphens/>
        <w:spacing w:before="0" w:after="0" w:line="360" w:lineRule="auto"/>
        <w:ind w:left="709" w:hanging="425"/>
        <w:rPr>
          <w:rFonts w:asciiTheme="majorHAnsi" w:hAnsiTheme="majorHAnsi" w:cstheme="majorHAnsi"/>
          <w:b/>
          <w:bCs/>
          <w:color w:val="auto"/>
        </w:rPr>
      </w:pPr>
      <w:bookmarkStart w:id="4" w:name="OLE_LINK1"/>
      <w:r w:rsidRPr="00D77A00">
        <w:rPr>
          <w:rFonts w:asciiTheme="majorHAnsi" w:hAnsiTheme="majorHAnsi" w:cstheme="majorHAnsi"/>
          <w:b/>
          <w:bCs/>
          <w:color w:val="auto"/>
        </w:rPr>
        <w:t xml:space="preserve">Klauzula informacyjna: </w:t>
      </w:r>
    </w:p>
    <w:p w14:paraId="42F84224" w14:textId="326316F8" w:rsidR="009D0A5F" w:rsidRPr="00D77A00" w:rsidRDefault="00F713C8" w:rsidP="00221E8C">
      <w:pPr>
        <w:spacing w:line="360" w:lineRule="auto"/>
        <w:ind w:left="284"/>
        <w:rPr>
          <w:rFonts w:asciiTheme="majorHAnsi" w:hAnsiTheme="majorHAnsi" w:cstheme="majorHAnsi"/>
          <w:sz w:val="24"/>
          <w:szCs w:val="24"/>
        </w:rPr>
      </w:pPr>
      <w:r w:rsidRPr="00D77A00">
        <w:rPr>
          <w:rFonts w:asciiTheme="majorHAnsi" w:hAnsiTheme="majorHAnsi" w:cstheme="majorHAnsi"/>
          <w:sz w:val="24"/>
          <w:szCs w:val="24"/>
        </w:rPr>
        <w:t>10</w:t>
      </w:r>
      <w:r w:rsidR="003765A6" w:rsidRPr="00D77A00">
        <w:rPr>
          <w:rFonts w:asciiTheme="majorHAnsi" w:hAnsiTheme="majorHAnsi" w:cstheme="majorHAnsi"/>
          <w:sz w:val="24"/>
          <w:szCs w:val="24"/>
        </w:rPr>
        <w:t>.</w:t>
      </w:r>
      <w:r w:rsidR="00431CF3" w:rsidRPr="00D77A00">
        <w:rPr>
          <w:rFonts w:asciiTheme="majorHAnsi" w:hAnsiTheme="majorHAnsi" w:cstheme="majorHAnsi"/>
          <w:sz w:val="24"/>
          <w:szCs w:val="24"/>
        </w:rPr>
        <w:t xml:space="preserve">1. </w:t>
      </w:r>
      <w:r w:rsidR="00B957F6" w:rsidRPr="00D77A00">
        <w:rPr>
          <w:rFonts w:asciiTheme="majorHAnsi" w:hAnsiTheme="majorHAnsi" w:cstheme="majorHAnsi"/>
          <w:sz w:val="24"/>
          <w:szCs w:val="24"/>
        </w:rPr>
        <w:t>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w:t>
      </w:r>
      <w:r w:rsidR="00361F10" w:rsidRPr="00D77A00">
        <w:rPr>
          <w:rFonts w:asciiTheme="majorHAnsi" w:hAnsiTheme="majorHAnsi" w:cstheme="majorHAnsi"/>
          <w:sz w:val="24"/>
          <w:szCs w:val="24"/>
        </w:rPr>
        <w:t xml:space="preserve"> </w:t>
      </w:r>
      <w:r w:rsidR="00B957F6" w:rsidRPr="00D77A00">
        <w:rPr>
          <w:rFonts w:asciiTheme="majorHAnsi" w:hAnsiTheme="majorHAnsi" w:cstheme="majorHAnsi"/>
          <w:sz w:val="24"/>
          <w:szCs w:val="24"/>
        </w:rPr>
        <w:t>w niniejszym postepowaniu. **</w:t>
      </w:r>
    </w:p>
    <w:p w14:paraId="220D36F8" w14:textId="2BE1E493" w:rsidR="00B957F6" w:rsidRPr="00D77A00" w:rsidRDefault="009D0A5F" w:rsidP="00221E8C">
      <w:pPr>
        <w:pStyle w:val="Nagwek4"/>
        <w:keepNext w:val="0"/>
        <w:keepLines w:val="0"/>
        <w:numPr>
          <w:ilvl w:val="1"/>
          <w:numId w:val="26"/>
        </w:numPr>
        <w:tabs>
          <w:tab w:val="left" w:pos="851"/>
        </w:tabs>
        <w:suppressAutoHyphens/>
        <w:spacing w:before="0" w:after="0" w:line="360" w:lineRule="auto"/>
        <w:rPr>
          <w:rFonts w:asciiTheme="majorHAnsi" w:hAnsiTheme="majorHAnsi" w:cstheme="majorHAnsi"/>
          <w:b/>
          <w:bCs/>
          <w:color w:val="auto"/>
        </w:rPr>
      </w:pPr>
      <w:r w:rsidRPr="00D77A00">
        <w:rPr>
          <w:rFonts w:asciiTheme="majorHAnsi" w:hAnsiTheme="majorHAnsi" w:cstheme="majorHAnsi"/>
          <w:color w:val="auto"/>
        </w:rPr>
        <w:t xml:space="preserve"> </w:t>
      </w:r>
      <w:r w:rsidR="00B957F6" w:rsidRPr="00D77A00">
        <w:rPr>
          <w:rFonts w:asciiTheme="majorHAnsi" w:hAnsiTheme="majorHAnsi" w:cstheme="majorHAnsi"/>
          <w:color w:val="auto"/>
        </w:rPr>
        <w:t xml:space="preserve">Przyjmuję do wiadomości i akceptuje zapisy poniższej klauzuli informacyjnej RODO. </w:t>
      </w:r>
    </w:p>
    <w:p w14:paraId="70029D0F" w14:textId="7201D3B1" w:rsidR="00B957F6" w:rsidRPr="00D77A00" w:rsidRDefault="00B957F6" w:rsidP="00221E8C">
      <w:pPr>
        <w:pStyle w:val="Akapitzlist"/>
        <w:widowControl w:val="0"/>
        <w:numPr>
          <w:ilvl w:val="2"/>
          <w:numId w:val="26"/>
        </w:numPr>
        <w:suppressAutoHyphens/>
        <w:spacing w:line="360" w:lineRule="auto"/>
        <w:contextualSpacing w:val="0"/>
        <w:rPr>
          <w:rFonts w:asciiTheme="majorHAnsi" w:hAnsiTheme="majorHAnsi" w:cstheme="majorHAnsi"/>
          <w:sz w:val="24"/>
          <w:szCs w:val="24"/>
        </w:rPr>
      </w:pPr>
      <w:r w:rsidRPr="00D77A00">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5047E7" w14:textId="77777777"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Administratorem Pani/Pana danych osobowych jest Uniwersytet Łódzki z siedzibą przy ul. Narutowicza 68, 90-136 Łódź;</w:t>
      </w:r>
    </w:p>
    <w:p w14:paraId="35E341B5" w14:textId="77777777"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Administrator wyznaczył Inspektora Ochrony Danych, z którym można się kontaktować za pomocą poczty elektronicznej: iod@uni.lodz.pl;</w:t>
      </w:r>
    </w:p>
    <w:p w14:paraId="6A5C9FF5" w14:textId="55FE94F2"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Pani/Pana dane osobowe przetwarzane będą w celu związanym z przedmiotowym postępowaniem o udzielenie zamówienia publicznego, prowadzonego w trybie podstawowym bez negocjacji pod nazwą</w:t>
      </w:r>
      <w:r w:rsidR="008B3961" w:rsidRPr="00D77A00">
        <w:rPr>
          <w:rFonts w:asciiTheme="majorHAnsi" w:hAnsiTheme="majorHAnsi" w:cstheme="majorHAnsi"/>
          <w:sz w:val="24"/>
          <w:szCs w:val="24"/>
        </w:rPr>
        <w:t xml:space="preserve"> </w:t>
      </w:r>
      <w:r w:rsidR="001603FE" w:rsidRPr="00D77A00">
        <w:rPr>
          <w:rFonts w:asciiTheme="majorHAnsi" w:hAnsiTheme="majorHAnsi" w:cstheme="majorHAnsi"/>
          <w:b/>
          <w:sz w:val="24"/>
          <w:szCs w:val="24"/>
        </w:rPr>
        <w:t xml:space="preserve">świadczenie usług cateringowych </w:t>
      </w:r>
      <w:r w:rsidR="001C5E17">
        <w:rPr>
          <w:rFonts w:asciiTheme="majorHAnsi" w:hAnsiTheme="majorHAnsi" w:cstheme="majorHAnsi"/>
          <w:b/>
          <w:sz w:val="24"/>
          <w:szCs w:val="24"/>
        </w:rPr>
        <w:t xml:space="preserve">w formie :bufetu śniadaniowego” </w:t>
      </w:r>
      <w:r w:rsidR="001603FE" w:rsidRPr="00D77A00">
        <w:rPr>
          <w:rFonts w:asciiTheme="majorHAnsi" w:hAnsiTheme="majorHAnsi" w:cstheme="majorHAnsi"/>
          <w:b/>
          <w:sz w:val="24"/>
          <w:szCs w:val="24"/>
        </w:rPr>
        <w:t xml:space="preserve">dla jednostek organizacyjnych Uniwersytetu Łódzkiego </w:t>
      </w:r>
      <w:r w:rsidRPr="00D77A00">
        <w:rPr>
          <w:rFonts w:asciiTheme="majorHAnsi" w:hAnsiTheme="majorHAnsi" w:cstheme="majorHAnsi"/>
          <w:b/>
          <w:bCs/>
          <w:sz w:val="24"/>
          <w:szCs w:val="24"/>
        </w:rPr>
        <w:t xml:space="preserve">- </w:t>
      </w:r>
      <w:r w:rsidRPr="00D77A00">
        <w:rPr>
          <w:rFonts w:asciiTheme="majorHAnsi" w:hAnsiTheme="majorHAnsi" w:cstheme="majorHAnsi"/>
          <w:sz w:val="24"/>
          <w:szCs w:val="24"/>
        </w:rPr>
        <w:t>nr postępowania</w:t>
      </w:r>
      <w:r w:rsidRPr="00D77A00">
        <w:rPr>
          <w:rFonts w:asciiTheme="majorHAnsi" w:hAnsiTheme="majorHAnsi" w:cstheme="majorHAnsi"/>
          <w:b/>
          <w:bCs/>
          <w:sz w:val="24"/>
          <w:szCs w:val="24"/>
        </w:rPr>
        <w:t xml:space="preserve"> </w:t>
      </w:r>
      <w:r w:rsidR="00DE4F2F">
        <w:rPr>
          <w:rFonts w:asciiTheme="majorHAnsi" w:hAnsiTheme="majorHAnsi" w:cstheme="majorHAnsi"/>
          <w:b/>
          <w:bCs/>
          <w:sz w:val="24"/>
          <w:szCs w:val="24"/>
        </w:rPr>
        <w:t>5</w:t>
      </w:r>
      <w:r w:rsidRPr="00D77A00">
        <w:rPr>
          <w:rFonts w:asciiTheme="majorHAnsi" w:hAnsiTheme="majorHAnsi" w:cstheme="majorHAnsi"/>
          <w:b/>
          <w:bCs/>
          <w:sz w:val="24"/>
          <w:szCs w:val="24"/>
        </w:rPr>
        <w:t>/ZP/202</w:t>
      </w:r>
      <w:r w:rsidR="00135A84" w:rsidRPr="00D77A00">
        <w:rPr>
          <w:rFonts w:asciiTheme="majorHAnsi" w:hAnsiTheme="majorHAnsi" w:cstheme="majorHAnsi"/>
          <w:b/>
          <w:bCs/>
          <w:sz w:val="24"/>
          <w:szCs w:val="24"/>
        </w:rPr>
        <w:t>4</w:t>
      </w:r>
      <w:r w:rsidR="00361F10" w:rsidRPr="00D77A00">
        <w:rPr>
          <w:rFonts w:asciiTheme="majorHAnsi" w:hAnsiTheme="majorHAnsi" w:cstheme="majorHAnsi"/>
          <w:b/>
          <w:bCs/>
          <w:sz w:val="24"/>
          <w:szCs w:val="24"/>
        </w:rPr>
        <w:t>/S</w:t>
      </w:r>
      <w:r w:rsidRPr="00D77A00">
        <w:rPr>
          <w:rFonts w:asciiTheme="majorHAnsi" w:hAnsiTheme="majorHAnsi" w:cstheme="majorHAnsi"/>
          <w:sz w:val="24"/>
          <w:szCs w:val="24"/>
        </w:rPr>
        <w:t xml:space="preserve"> Pani/Pana dane osobowe będą przetwarzane, ponieważ jest to niezbędne do wypełnienia obowiązku prawnego ciążącego na administratorze (art. 6 ust. 1 lit. c RODO w związku</w:t>
      </w:r>
      <w:r w:rsidR="00F028EF" w:rsidRPr="00D77A00">
        <w:rPr>
          <w:rFonts w:asciiTheme="majorHAnsi" w:hAnsiTheme="majorHAnsi" w:cstheme="majorHAnsi"/>
          <w:sz w:val="24"/>
          <w:szCs w:val="24"/>
        </w:rPr>
        <w:t xml:space="preserve"> </w:t>
      </w:r>
      <w:r w:rsidR="00AC4D2D" w:rsidRPr="00D77A00">
        <w:rPr>
          <w:rFonts w:asciiTheme="majorHAnsi" w:hAnsiTheme="majorHAnsi" w:cstheme="majorHAnsi"/>
          <w:sz w:val="24"/>
          <w:szCs w:val="24"/>
        </w:rPr>
        <w:t xml:space="preserve"> </w:t>
      </w:r>
      <w:r w:rsidRPr="00D77A00">
        <w:rPr>
          <w:rFonts w:asciiTheme="majorHAnsi" w:hAnsiTheme="majorHAnsi" w:cstheme="majorHAnsi"/>
          <w:sz w:val="24"/>
          <w:szCs w:val="24"/>
        </w:rPr>
        <w:t>z przepisami ustawy</w:t>
      </w:r>
      <w:r w:rsidR="00E01D96" w:rsidRPr="00D77A00">
        <w:rPr>
          <w:rFonts w:asciiTheme="majorHAnsi" w:hAnsiTheme="majorHAnsi" w:cstheme="majorHAnsi"/>
          <w:sz w:val="24"/>
          <w:szCs w:val="24"/>
        </w:rPr>
        <w:t xml:space="preserve"> </w:t>
      </w:r>
      <w:r w:rsidRPr="00D77A00">
        <w:rPr>
          <w:rFonts w:asciiTheme="majorHAnsi" w:hAnsiTheme="majorHAnsi" w:cstheme="majorHAnsi"/>
          <w:sz w:val="24"/>
          <w:szCs w:val="24"/>
        </w:rPr>
        <w:t>z dnia 11 września 2019 r. Prawo zamówień publicznych zwanej dalej ustawą PZP).</w:t>
      </w:r>
    </w:p>
    <w:p w14:paraId="7E7166B9" w14:textId="77777777"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odbiorcami Pani/Pana danych osobowych będą osoby lub podmioty, którym udostępniona zostanie dokumentacja postępowania w oparciu o art. 18 oraz 74 ustawy PZP;</w:t>
      </w:r>
    </w:p>
    <w:p w14:paraId="7CF807E3" w14:textId="77777777" w:rsidR="00B51125" w:rsidRPr="00D77A00" w:rsidRDefault="00B51125" w:rsidP="00221E8C">
      <w:pPr>
        <w:pStyle w:val="Akapitzlist"/>
        <w:widowControl w:val="0"/>
        <w:numPr>
          <w:ilvl w:val="2"/>
          <w:numId w:val="26"/>
        </w:numPr>
        <w:suppressAutoHyphens/>
        <w:spacing w:line="360" w:lineRule="auto"/>
        <w:ind w:left="993" w:hanging="284"/>
        <w:contextualSpacing w:val="0"/>
        <w:rPr>
          <w:rFonts w:asciiTheme="majorHAnsi" w:hAnsiTheme="majorHAnsi" w:cstheme="majorHAnsi"/>
          <w:sz w:val="24"/>
          <w:szCs w:val="24"/>
        </w:rPr>
      </w:pPr>
      <w:r w:rsidRPr="00D77A00">
        <w:rPr>
          <w:rFonts w:asciiTheme="majorHAnsi" w:hAnsiTheme="majorHAnsi" w:cstheme="majorHAnsi"/>
          <w:sz w:val="24"/>
          <w:szCs w:val="24"/>
        </w:rPr>
        <w:t>Okres przechowywania Pani/Pana danych osobowych wynosi odpowiednio:</w:t>
      </w:r>
    </w:p>
    <w:p w14:paraId="52538ADF"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zgodnie z art. 78 ust. 1 ustawy PZP, przez okres 4 lat od dnia zakończenia postępowania o udzielenie zamówienia;</w:t>
      </w:r>
    </w:p>
    <w:p w14:paraId="6A036D24"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jeżeli czas trwania umowy przekracza 4 lata, okres przechowywania obejmuje cały czas trwania umowy;</w:t>
      </w:r>
    </w:p>
    <w:p w14:paraId="207F0002"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32FFEDB"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okres przechowywania wynika również z ustawy z dnia 14 lipca 1983 r. o narodowym zasobie archiwalnym i archiwach.</w:t>
      </w:r>
    </w:p>
    <w:p w14:paraId="1B2E1611" w14:textId="77777777"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151A8" w14:textId="388CDE54"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W odniesieniu do Pani/Pana danych osobowych decyzje nie będą podejmowane</w:t>
      </w:r>
      <w:r w:rsidR="009E62EE">
        <w:rPr>
          <w:rFonts w:asciiTheme="majorHAnsi" w:hAnsiTheme="majorHAnsi" w:cstheme="majorHAnsi"/>
          <w:sz w:val="24"/>
          <w:szCs w:val="24"/>
        </w:rPr>
        <w:t xml:space="preserve"> </w:t>
      </w:r>
      <w:r w:rsidRPr="00D77A00">
        <w:rPr>
          <w:rFonts w:asciiTheme="majorHAnsi" w:hAnsiTheme="majorHAnsi" w:cstheme="majorHAnsi"/>
          <w:sz w:val="24"/>
          <w:szCs w:val="24"/>
        </w:rPr>
        <w:t>w sposób zautomatyzowany, stosownie do art. 22 RODO.</w:t>
      </w:r>
    </w:p>
    <w:p w14:paraId="7D767ECE" w14:textId="77777777"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posiada Pani/Pan:</w:t>
      </w:r>
    </w:p>
    <w:p w14:paraId="45EBB0CD" w14:textId="2ED6D408"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15 RODO prawo dostępu do danych osobowych Pani/Pana dotyczących, prawo to może zostać ograniczone w oparciu o art. 75 ustawy PZP, przy czym zamawiający może żądać od osoby występującej</w:t>
      </w:r>
      <w:r w:rsidR="00362C42" w:rsidRPr="00D77A00">
        <w:rPr>
          <w:rFonts w:asciiTheme="majorHAnsi" w:hAnsiTheme="majorHAnsi" w:cstheme="majorHAnsi"/>
          <w:sz w:val="24"/>
          <w:szCs w:val="24"/>
        </w:rPr>
        <w:t xml:space="preserve"> </w:t>
      </w:r>
      <w:r w:rsidR="00AC4D2D" w:rsidRPr="00D77A00">
        <w:rPr>
          <w:rFonts w:asciiTheme="majorHAnsi" w:hAnsiTheme="majorHAnsi" w:cstheme="majorHAnsi"/>
          <w:sz w:val="24"/>
          <w:szCs w:val="24"/>
        </w:rPr>
        <w:t xml:space="preserve">  </w:t>
      </w:r>
      <w:r w:rsidRPr="00D77A00">
        <w:rPr>
          <w:rFonts w:asciiTheme="majorHAnsi" w:hAnsiTheme="majorHAnsi" w:cstheme="majorHAnsi"/>
          <w:sz w:val="24"/>
          <w:szCs w:val="24"/>
        </w:rPr>
        <w:t xml:space="preserve">z żądaniem wskazania dodatkowych informacji, mających na celu sprecyzowanie nazwy lub daty zakończenia postępowania o udzielenie zamówienia. </w:t>
      </w:r>
    </w:p>
    <w:p w14:paraId="7DEA8DFF" w14:textId="0D00091B"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567490" w14:textId="029115B2"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18 ust.1 RODO prawo żądania od administratora ograniczenia przetwarzania danych osobowych z zastrzeżeniem przypadków,</w:t>
      </w:r>
      <w:r w:rsidR="00AC4D2D" w:rsidRPr="00D77A00">
        <w:rPr>
          <w:rFonts w:asciiTheme="majorHAnsi" w:hAnsiTheme="majorHAnsi" w:cstheme="majorHAnsi"/>
          <w:sz w:val="24"/>
          <w:szCs w:val="24"/>
        </w:rPr>
        <w:t xml:space="preserve"> </w:t>
      </w:r>
      <w:r w:rsidRPr="00D77A00">
        <w:rPr>
          <w:rFonts w:asciiTheme="majorHAnsi" w:hAnsiTheme="majorHAnsi" w:cstheme="majorHAnsi"/>
          <w:sz w:val="24"/>
          <w:szCs w:val="24"/>
        </w:rPr>
        <w:t>o których mowa</w:t>
      </w:r>
      <w:r w:rsidR="00361F10" w:rsidRPr="00D77A00">
        <w:rPr>
          <w:rFonts w:asciiTheme="majorHAnsi" w:hAnsiTheme="majorHAnsi" w:cstheme="majorHAnsi"/>
          <w:sz w:val="24"/>
          <w:szCs w:val="24"/>
        </w:rPr>
        <w:t xml:space="preserve"> </w:t>
      </w:r>
      <w:r w:rsidRPr="00D77A00">
        <w:rPr>
          <w:rFonts w:asciiTheme="majorHAnsi" w:hAnsiTheme="majorHAnsi" w:cstheme="majorHAnsi"/>
          <w:sz w:val="24"/>
          <w:szCs w:val="24"/>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C274C7" w14:textId="77777777"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p>
    <w:p w14:paraId="2C06E689" w14:textId="77777777"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nie przysługuje Pani/Panu:</w:t>
      </w:r>
    </w:p>
    <w:p w14:paraId="1FC6F35B" w14:textId="77777777" w:rsidR="00B957F6" w:rsidRPr="00D77A00" w:rsidRDefault="00B957F6" w:rsidP="00221E8C">
      <w:pPr>
        <w:pStyle w:val="Akapitzlist"/>
        <w:widowControl w:val="0"/>
        <w:numPr>
          <w:ilvl w:val="3"/>
          <w:numId w:val="26"/>
        </w:numPr>
        <w:suppressAutoHyphens/>
        <w:spacing w:line="360" w:lineRule="auto"/>
        <w:ind w:left="2268" w:hanging="850"/>
        <w:contextualSpacing w:val="0"/>
        <w:rPr>
          <w:rFonts w:asciiTheme="majorHAnsi" w:hAnsiTheme="majorHAnsi" w:cstheme="majorHAnsi"/>
          <w:sz w:val="24"/>
          <w:szCs w:val="24"/>
        </w:rPr>
      </w:pPr>
      <w:r w:rsidRPr="00D77A00">
        <w:rPr>
          <w:rFonts w:asciiTheme="majorHAnsi" w:hAnsiTheme="majorHAnsi" w:cstheme="majorHAnsi"/>
          <w:sz w:val="24"/>
          <w:szCs w:val="24"/>
        </w:rPr>
        <w:t>w związku z art. 17 ust. 3 lit. b, d lub e RODO prawo do usunięcia danych osobowych;</w:t>
      </w:r>
    </w:p>
    <w:p w14:paraId="2E72BEE1" w14:textId="77777777" w:rsidR="00B957F6" w:rsidRPr="00D77A00" w:rsidRDefault="00B957F6" w:rsidP="00221E8C">
      <w:pPr>
        <w:pStyle w:val="Akapitzlist"/>
        <w:widowControl w:val="0"/>
        <w:numPr>
          <w:ilvl w:val="3"/>
          <w:numId w:val="26"/>
        </w:numPr>
        <w:suppressAutoHyphens/>
        <w:spacing w:line="360" w:lineRule="auto"/>
        <w:ind w:left="2268" w:hanging="850"/>
        <w:contextualSpacing w:val="0"/>
        <w:rPr>
          <w:rFonts w:asciiTheme="majorHAnsi" w:hAnsiTheme="majorHAnsi" w:cstheme="majorHAnsi"/>
          <w:sz w:val="24"/>
          <w:szCs w:val="24"/>
        </w:rPr>
      </w:pPr>
      <w:r w:rsidRPr="00D77A00">
        <w:rPr>
          <w:rFonts w:asciiTheme="majorHAnsi" w:hAnsiTheme="majorHAnsi" w:cstheme="majorHAnsi"/>
          <w:sz w:val="24"/>
          <w:szCs w:val="24"/>
        </w:rPr>
        <w:t>prawo do przenoszenia danych osobowych, o którym mowa w art. 20 RODO;</w:t>
      </w:r>
    </w:p>
    <w:p w14:paraId="031188E5" w14:textId="77777777" w:rsidR="00B957F6" w:rsidRPr="00D77A00" w:rsidRDefault="00B957F6" w:rsidP="00221E8C">
      <w:pPr>
        <w:pStyle w:val="Akapitzlist"/>
        <w:widowControl w:val="0"/>
        <w:numPr>
          <w:ilvl w:val="3"/>
          <w:numId w:val="26"/>
        </w:numPr>
        <w:suppressAutoHyphens/>
        <w:spacing w:line="360" w:lineRule="auto"/>
        <w:ind w:left="2268" w:hanging="850"/>
        <w:contextualSpacing w:val="0"/>
        <w:rPr>
          <w:rFonts w:asciiTheme="majorHAnsi" w:hAnsiTheme="majorHAnsi" w:cstheme="majorHAnsi"/>
          <w:sz w:val="24"/>
          <w:szCs w:val="24"/>
        </w:rPr>
      </w:pPr>
      <w:r w:rsidRPr="00D77A00">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3A9131C2" w14:textId="25A7B025" w:rsidR="000C2AEB" w:rsidRPr="00960E77" w:rsidRDefault="00B957F6" w:rsidP="00960E77">
      <w:pPr>
        <w:pStyle w:val="Akapitzlist"/>
        <w:widowControl w:val="0"/>
        <w:numPr>
          <w:ilvl w:val="1"/>
          <w:numId w:val="26"/>
        </w:numPr>
        <w:suppressAutoHyphens/>
        <w:spacing w:after="360" w:line="360" w:lineRule="auto"/>
        <w:ind w:left="692" w:hanging="437"/>
        <w:contextualSpacing w:val="0"/>
        <w:rPr>
          <w:rFonts w:asciiTheme="majorHAnsi" w:hAnsiTheme="majorHAnsi" w:cstheme="majorHAnsi"/>
          <w:sz w:val="24"/>
          <w:szCs w:val="24"/>
        </w:rPr>
      </w:pPr>
      <w:r w:rsidRPr="00D77A00">
        <w:rPr>
          <w:rFonts w:asciiTheme="majorHAnsi" w:hAnsiTheme="majorHAnsi" w:cstheme="majorHAnsi"/>
          <w:sz w:val="24"/>
          <w:szCs w:val="24"/>
        </w:rPr>
        <w:t>Podanie danych jest niezbędne do przeprowadzenia niniejszego postępowania. Niepodanie ich skutkuje brakiem możliwości rozpatrzenia oferty.</w:t>
      </w:r>
    </w:p>
    <w:bookmarkEnd w:id="4"/>
    <w:p w14:paraId="490FC182" w14:textId="77777777" w:rsidR="00B957F6" w:rsidRPr="00D77A00" w:rsidRDefault="00B957F6" w:rsidP="00221E8C">
      <w:pPr>
        <w:pStyle w:val="Nagwek4"/>
        <w:keepNext w:val="0"/>
        <w:keepLines w:val="0"/>
        <w:numPr>
          <w:ilvl w:val="0"/>
          <w:numId w:val="26"/>
        </w:numPr>
        <w:suppressAutoHyphens/>
        <w:spacing w:before="0" w:after="0" w:line="360" w:lineRule="auto"/>
        <w:ind w:left="709" w:hanging="425"/>
        <w:rPr>
          <w:rFonts w:asciiTheme="majorHAnsi" w:hAnsiTheme="majorHAnsi" w:cstheme="majorHAnsi"/>
          <w:b/>
          <w:bCs/>
          <w:color w:val="auto"/>
        </w:rPr>
      </w:pPr>
      <w:r w:rsidRPr="00D77A00">
        <w:rPr>
          <w:rFonts w:asciiTheme="majorHAnsi" w:hAnsiTheme="majorHAnsi" w:cstheme="majorHAnsi"/>
          <w:b/>
          <w:bCs/>
          <w:color w:val="auto"/>
        </w:rPr>
        <w:t xml:space="preserve">Oświadczenia Wykonawcy: </w:t>
      </w:r>
    </w:p>
    <w:p w14:paraId="7C7F80C0" w14:textId="6FBAD1F8" w:rsidR="00B957F6" w:rsidRPr="00D77A00" w:rsidRDefault="00C80323"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Zapoznałem/-am się i w pełni oraz bez żadnych zastrzeżeń akceptuję treść SWZ wraz z załącznikami.</w:t>
      </w:r>
      <w:r w:rsidRPr="00D77A00">
        <w:rPr>
          <w:rFonts w:asciiTheme="majorHAnsi" w:hAnsiTheme="majorHAnsi" w:cstheme="majorHAnsi"/>
          <w:sz w:val="24"/>
          <w:szCs w:val="24"/>
        </w:rPr>
        <w:t xml:space="preserve"> </w:t>
      </w:r>
    </w:p>
    <w:p w14:paraId="427B2E80" w14:textId="6D161379" w:rsidR="00B957F6" w:rsidRPr="00D77A00" w:rsidRDefault="00C80323"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 xml:space="preserve">Oferuję wykonanie przedmiotu zamówienia zgodnie z warunkami zapisanymi </w:t>
      </w:r>
      <w:r w:rsidR="00C070DB">
        <w:rPr>
          <w:rFonts w:asciiTheme="majorHAnsi" w:hAnsiTheme="majorHAnsi" w:cstheme="majorHAnsi"/>
          <w:sz w:val="24"/>
          <w:szCs w:val="24"/>
          <w:lang w:val="pl-PL"/>
        </w:rPr>
        <w:t xml:space="preserve">                    </w:t>
      </w:r>
      <w:r w:rsidRPr="00D77A00">
        <w:rPr>
          <w:rFonts w:asciiTheme="majorHAnsi" w:hAnsiTheme="majorHAnsi" w:cstheme="majorHAnsi"/>
          <w:sz w:val="24"/>
          <w:szCs w:val="24"/>
          <w:lang w:val="pl-PL"/>
        </w:rPr>
        <w:t xml:space="preserve">w SWZ i </w:t>
      </w:r>
      <w:r w:rsidR="000424D9" w:rsidRPr="00D77A00">
        <w:rPr>
          <w:rFonts w:asciiTheme="majorHAnsi" w:hAnsiTheme="majorHAnsi" w:cstheme="majorHAnsi"/>
          <w:sz w:val="24"/>
          <w:szCs w:val="24"/>
          <w:lang w:val="pl-PL"/>
        </w:rPr>
        <w:t>Z</w:t>
      </w:r>
      <w:r w:rsidRPr="00D77A00">
        <w:rPr>
          <w:rFonts w:asciiTheme="majorHAnsi" w:hAnsiTheme="majorHAnsi" w:cstheme="majorHAnsi"/>
          <w:sz w:val="24"/>
          <w:szCs w:val="24"/>
          <w:lang w:val="pl-PL"/>
        </w:rPr>
        <w:t>ałącznikami do SWZ.</w:t>
      </w:r>
    </w:p>
    <w:p w14:paraId="0AB3BBF2" w14:textId="44A3DAA8" w:rsidR="00B957F6" w:rsidRPr="00D77A00" w:rsidRDefault="00CF1742"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4D1668AF" w:rsidR="00B957F6" w:rsidRPr="00D77A00" w:rsidRDefault="00B957F6"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rPr>
        <w:t xml:space="preserve">Wszystkie wymagane w niniejszym postępowaniu oświadczenia składam ze świadomością odpowiedzialności karnej za składanie fałszywych oświadczeń </w:t>
      </w:r>
      <w:r w:rsidR="00C070DB">
        <w:rPr>
          <w:rFonts w:asciiTheme="majorHAnsi" w:hAnsiTheme="majorHAnsi" w:cstheme="majorHAnsi"/>
          <w:sz w:val="24"/>
          <w:szCs w:val="24"/>
        </w:rPr>
        <w:t xml:space="preserve">                    </w:t>
      </w:r>
      <w:r w:rsidRPr="00D77A00">
        <w:rPr>
          <w:rFonts w:asciiTheme="majorHAnsi" w:hAnsiTheme="majorHAnsi" w:cstheme="majorHAnsi"/>
          <w:sz w:val="24"/>
          <w:szCs w:val="24"/>
        </w:rPr>
        <w:t>w celu uzyskania korzyści majątkowych.</w:t>
      </w:r>
    </w:p>
    <w:p w14:paraId="5D96FDAE" w14:textId="18E8EC89" w:rsidR="00B957F6" w:rsidRPr="00D77A00" w:rsidRDefault="00CF1742"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Akceptuję 30-dniowy termin związania ofertą liczony</w:t>
      </w:r>
      <w:r w:rsidR="005C1C7F" w:rsidRPr="00D77A00">
        <w:rPr>
          <w:rFonts w:asciiTheme="majorHAnsi" w:hAnsiTheme="majorHAnsi" w:cstheme="majorHAnsi"/>
          <w:sz w:val="24"/>
          <w:szCs w:val="24"/>
          <w:lang w:val="pl-PL"/>
        </w:rPr>
        <w:t xml:space="preserve"> </w:t>
      </w:r>
      <w:r w:rsidRPr="00D77A00">
        <w:rPr>
          <w:rFonts w:asciiTheme="majorHAnsi" w:hAnsiTheme="majorHAnsi" w:cstheme="majorHAnsi"/>
          <w:sz w:val="24"/>
          <w:szCs w:val="24"/>
          <w:lang w:val="pl-PL"/>
        </w:rPr>
        <w:t>od daty ostatecznego terminu składania ofert</w:t>
      </w:r>
      <w:r w:rsidR="00C45442" w:rsidRPr="00D77A00">
        <w:rPr>
          <w:rFonts w:asciiTheme="majorHAnsi" w:hAnsiTheme="majorHAnsi" w:cstheme="majorHAnsi"/>
          <w:sz w:val="24"/>
          <w:szCs w:val="24"/>
          <w:lang w:val="pl-PL"/>
        </w:rPr>
        <w:t>.</w:t>
      </w:r>
    </w:p>
    <w:p w14:paraId="2EE4B28B" w14:textId="35E875A0" w:rsidR="00B957F6" w:rsidRPr="00D77A00" w:rsidRDefault="00B957F6"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rPr>
        <w:t xml:space="preserve">Akceptuję warunki korzystania z Platformy Zakupowej określone w Regulaminie platformazakupowa.pl dla Użytkowników (Wykonawców) zamieszczonym na stronie internetowej pod linkiem </w:t>
      </w:r>
      <w:hyperlink r:id="rId10" w:history="1">
        <w:r w:rsidRPr="00D77A00">
          <w:rPr>
            <w:rStyle w:val="Hipercze"/>
            <w:rFonts w:asciiTheme="majorHAnsi" w:hAnsiTheme="majorHAnsi" w:cstheme="majorHAnsi"/>
            <w:color w:val="auto"/>
            <w:sz w:val="24"/>
            <w:szCs w:val="24"/>
          </w:rPr>
          <w:t>https://platformazakupowa.pl/strona/1-regulamin</w:t>
        </w:r>
      </w:hyperlink>
      <w:r w:rsidRPr="00D77A00">
        <w:rPr>
          <w:rFonts w:asciiTheme="majorHAnsi" w:hAnsiTheme="majorHAnsi" w:cstheme="majorHAnsi"/>
          <w:sz w:val="24"/>
          <w:szCs w:val="24"/>
        </w:rPr>
        <w:t xml:space="preserve"> w zakładce „Regulamin” oraz uznaje go za wiążący</w:t>
      </w:r>
      <w:r w:rsidR="00CF1742" w:rsidRPr="00D77A00">
        <w:rPr>
          <w:rFonts w:asciiTheme="majorHAnsi" w:hAnsiTheme="majorHAnsi" w:cstheme="majorHAnsi"/>
          <w:sz w:val="24"/>
          <w:szCs w:val="24"/>
        </w:rPr>
        <w:t>.</w:t>
      </w:r>
    </w:p>
    <w:p w14:paraId="6AFBC5BE" w14:textId="1AC002A1" w:rsidR="00B957F6" w:rsidRPr="00D77A00" w:rsidRDefault="00CF1742"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lang w:val="pl-PL"/>
        </w:rPr>
        <w:t>Oświadczam,</w:t>
      </w:r>
      <w:r w:rsidRPr="00D77A00">
        <w:rPr>
          <w:rFonts w:asciiTheme="majorHAnsi" w:hAnsiTheme="majorHAnsi" w:cstheme="majorHAnsi"/>
          <w:b/>
          <w:sz w:val="24"/>
          <w:szCs w:val="24"/>
          <w:lang w:val="pl-PL"/>
        </w:rPr>
        <w:t xml:space="preserve"> że zamierzam / nie zamierzam* </w:t>
      </w:r>
      <w:r w:rsidRPr="00D77A00">
        <w:rPr>
          <w:rFonts w:asciiTheme="majorHAnsi" w:hAnsiTheme="majorHAnsi" w:cstheme="majorHAnsi"/>
          <w:bCs/>
          <w:sz w:val="24"/>
          <w:szCs w:val="24"/>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23966FE7" w:rsidR="00CF1742" w:rsidRPr="00D77A00" w:rsidRDefault="00CF1742"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lang w:val="pl-PL"/>
        </w:rPr>
        <w:t>Akceptuję termin realizacji zamówienia, termin wystawienia faktury oraz termin płatności faktury.</w:t>
      </w:r>
    </w:p>
    <w:p w14:paraId="5D4FC237" w14:textId="6FAC977F" w:rsidR="009D0A5F" w:rsidRPr="00D77A00" w:rsidRDefault="009D0A5F"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rPr>
        <w:t>Zakład, w którym będą przygotowywane posiłki, wpisany jest do rejestru zakładów podlegających urzędowej kontroli przez organ Państwowej Inspekcji Sanitarnej.</w:t>
      </w:r>
    </w:p>
    <w:p w14:paraId="4B3CC8E4" w14:textId="0870FBD8" w:rsidR="009D0A5F" w:rsidRPr="00D77A00" w:rsidRDefault="009D0A5F"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rPr>
        <w:t>Zakład, w którym będą przygotowywane posiłki, posiada ważną decyzję właściwego Państwowego Powiatowego Inspektora Sanitarnego zatwierdzającą zakład jako spełniający wymagania do prowadzenia działalności gastronomicznej. Podstawa prawna art. 61 i art. 62 ust. 1 pkt. 2 ustawy z dnia 25 sierpnia 2006 r. o bezpieczeństwie żywności i żywienia (Dz. U. z 202</w:t>
      </w:r>
      <w:r w:rsidR="003E23FE" w:rsidRPr="00D77A00">
        <w:rPr>
          <w:rFonts w:asciiTheme="majorHAnsi" w:hAnsiTheme="majorHAnsi" w:cstheme="majorHAnsi"/>
          <w:bCs/>
          <w:sz w:val="24"/>
          <w:szCs w:val="24"/>
        </w:rPr>
        <w:t>3</w:t>
      </w:r>
      <w:r w:rsidR="009E0D3A" w:rsidRPr="00D77A00">
        <w:rPr>
          <w:rFonts w:asciiTheme="majorHAnsi" w:hAnsiTheme="majorHAnsi" w:cstheme="majorHAnsi"/>
          <w:bCs/>
          <w:sz w:val="24"/>
          <w:szCs w:val="24"/>
        </w:rPr>
        <w:t xml:space="preserve"> </w:t>
      </w:r>
      <w:r w:rsidRPr="00D77A00">
        <w:rPr>
          <w:rFonts w:asciiTheme="majorHAnsi" w:hAnsiTheme="majorHAnsi" w:cstheme="majorHAnsi"/>
          <w:bCs/>
          <w:sz w:val="24"/>
          <w:szCs w:val="24"/>
        </w:rPr>
        <w:t xml:space="preserve">r., poz. </w:t>
      </w:r>
      <w:r w:rsidR="003E23FE" w:rsidRPr="00D77A00">
        <w:rPr>
          <w:rFonts w:asciiTheme="majorHAnsi" w:hAnsiTheme="majorHAnsi" w:cstheme="majorHAnsi"/>
          <w:bCs/>
          <w:sz w:val="24"/>
          <w:szCs w:val="24"/>
        </w:rPr>
        <w:t>1448</w:t>
      </w:r>
      <w:r w:rsidRPr="00D77A00">
        <w:rPr>
          <w:rFonts w:asciiTheme="majorHAnsi" w:hAnsiTheme="majorHAnsi" w:cstheme="majorHAnsi"/>
          <w:bCs/>
          <w:sz w:val="24"/>
          <w:szCs w:val="24"/>
        </w:rPr>
        <w:t>) oraz aktami wykonawczymi do tej ustawy oraz art. 4 rozporządzenia (WE) Parlamentu Europejskiego i Rady nr 852/2004 z dnia 29 kwietnia 2004 r. w sprawie higieny środków spożywczych (Dz. Urz. UE L 139 z 30.04.2004 r.).</w:t>
      </w:r>
    </w:p>
    <w:p w14:paraId="45EE4FA4" w14:textId="3B1A262B" w:rsidR="009D0A5F" w:rsidRPr="00D77A00" w:rsidRDefault="009D0A5F"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rPr>
        <w:t>Środek transportu przeznaczony do przewozu posiłków został dopuszczony do użytkowania przez Państwowego Powiatowego Inspektora Sanitarnego.</w:t>
      </w:r>
    </w:p>
    <w:p w14:paraId="57DDFB64" w14:textId="7E5F0E22" w:rsidR="00B957F6" w:rsidRPr="00D77A00" w:rsidRDefault="00B957F6"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sz w:val="24"/>
          <w:szCs w:val="24"/>
        </w:rPr>
        <w:t>Wybór mojej oferty będzie prowadził do powstania u zamawiającego obowiązku podatkowego zgodnie z ustawą z dnia 11 marca 2004</w:t>
      </w:r>
      <w:r w:rsidR="005C1C7F" w:rsidRPr="00D77A00">
        <w:rPr>
          <w:rFonts w:asciiTheme="majorHAnsi" w:hAnsiTheme="majorHAnsi" w:cstheme="majorHAnsi"/>
          <w:sz w:val="24"/>
          <w:szCs w:val="24"/>
        </w:rPr>
        <w:t xml:space="preserve"> </w:t>
      </w:r>
      <w:r w:rsidRPr="00D77A00">
        <w:rPr>
          <w:rFonts w:asciiTheme="majorHAnsi" w:hAnsiTheme="majorHAnsi" w:cstheme="majorHAnsi"/>
          <w:sz w:val="24"/>
          <w:szCs w:val="24"/>
        </w:rPr>
        <w:t>r. o podatku od towarów</w:t>
      </w:r>
      <w:r w:rsidR="0006181B">
        <w:rPr>
          <w:rFonts w:asciiTheme="majorHAnsi" w:hAnsiTheme="majorHAnsi" w:cstheme="majorHAnsi"/>
          <w:sz w:val="24"/>
          <w:szCs w:val="24"/>
        </w:rPr>
        <w:t xml:space="preserve">             </w:t>
      </w:r>
      <w:r w:rsidRPr="00D77A00">
        <w:rPr>
          <w:rFonts w:asciiTheme="majorHAnsi" w:hAnsiTheme="majorHAnsi" w:cstheme="majorHAnsi"/>
          <w:sz w:val="24"/>
          <w:szCs w:val="24"/>
        </w:rPr>
        <w:t xml:space="preserve"> i usług (Dz.U. z 202</w:t>
      </w:r>
      <w:r w:rsidR="0091048E" w:rsidRPr="00D77A00">
        <w:rPr>
          <w:rFonts w:asciiTheme="majorHAnsi" w:hAnsiTheme="majorHAnsi" w:cstheme="majorHAnsi"/>
          <w:sz w:val="24"/>
          <w:szCs w:val="24"/>
        </w:rPr>
        <w:t>3</w:t>
      </w:r>
      <w:r w:rsidR="005C1C7F" w:rsidRPr="00D77A00">
        <w:rPr>
          <w:rFonts w:asciiTheme="majorHAnsi" w:hAnsiTheme="majorHAnsi" w:cstheme="majorHAnsi"/>
          <w:sz w:val="24"/>
          <w:szCs w:val="24"/>
        </w:rPr>
        <w:t xml:space="preserve"> </w:t>
      </w:r>
      <w:r w:rsidRPr="00D77A00">
        <w:rPr>
          <w:rFonts w:asciiTheme="majorHAnsi" w:hAnsiTheme="majorHAnsi" w:cstheme="majorHAnsi"/>
          <w:sz w:val="24"/>
          <w:szCs w:val="24"/>
        </w:rPr>
        <w:t xml:space="preserve">r. poz. </w:t>
      </w:r>
      <w:r w:rsidR="0091048E" w:rsidRPr="00D77A00">
        <w:rPr>
          <w:rFonts w:asciiTheme="majorHAnsi" w:hAnsiTheme="majorHAnsi" w:cstheme="majorHAnsi"/>
          <w:sz w:val="24"/>
          <w:szCs w:val="24"/>
        </w:rPr>
        <w:t>1570</w:t>
      </w:r>
      <w:r w:rsidRPr="00D77A00">
        <w:rPr>
          <w:rFonts w:asciiTheme="majorHAnsi" w:hAnsiTheme="majorHAnsi" w:cstheme="majorHAnsi"/>
          <w:sz w:val="24"/>
          <w:szCs w:val="24"/>
        </w:rPr>
        <w:t xml:space="preserve"> z późn. zm.)  w zakresie </w:t>
      </w:r>
      <w:r w:rsidR="00CF1742" w:rsidRPr="00D77A00">
        <w:rPr>
          <w:rFonts w:asciiTheme="majorHAnsi" w:hAnsiTheme="majorHAnsi" w:cstheme="majorHAnsi"/>
          <w:sz w:val="24"/>
          <w:szCs w:val="24"/>
        </w:rPr>
        <w:t>............................</w:t>
      </w:r>
      <w:r w:rsidR="0006181B">
        <w:rPr>
          <w:rFonts w:asciiTheme="majorHAnsi" w:hAnsiTheme="majorHAnsi" w:cstheme="majorHAnsi"/>
          <w:sz w:val="24"/>
          <w:szCs w:val="24"/>
        </w:rPr>
        <w:t xml:space="preserve"> </w:t>
      </w:r>
      <w:r w:rsidRPr="00D77A00">
        <w:rPr>
          <w:rFonts w:asciiTheme="majorHAnsi" w:hAnsiTheme="majorHAnsi" w:cstheme="majorHAnsi"/>
          <w:sz w:val="24"/>
          <w:szCs w:val="24"/>
        </w:rPr>
        <w:t xml:space="preserve">(należy wskazać nazwę (rodzaj) towaru lub usługi, których dostawa lub świadczenie będą prowadziły do powstania obowiązku podatkowego) o wartości </w:t>
      </w:r>
      <w:r w:rsidR="00CF1742" w:rsidRPr="00D77A00">
        <w:rPr>
          <w:rFonts w:asciiTheme="majorHAnsi" w:hAnsiTheme="majorHAnsi" w:cstheme="majorHAnsi"/>
          <w:sz w:val="24"/>
          <w:szCs w:val="24"/>
        </w:rPr>
        <w:t>...................</w:t>
      </w:r>
      <w:r w:rsidR="0006181B">
        <w:rPr>
          <w:rFonts w:asciiTheme="majorHAnsi" w:hAnsiTheme="majorHAnsi" w:cstheme="majorHAnsi"/>
          <w:sz w:val="24"/>
          <w:szCs w:val="24"/>
        </w:rPr>
        <w:t xml:space="preserve"> </w:t>
      </w:r>
      <w:r w:rsidRPr="00D77A00">
        <w:rPr>
          <w:rFonts w:asciiTheme="majorHAnsi" w:hAnsiTheme="majorHAnsi" w:cstheme="majorHAnsi"/>
          <w:sz w:val="24"/>
          <w:szCs w:val="24"/>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D77A00">
        <w:rPr>
          <w:rFonts w:asciiTheme="majorHAnsi" w:hAnsiTheme="majorHAnsi" w:cstheme="majorHAnsi"/>
          <w:sz w:val="24"/>
          <w:szCs w:val="24"/>
        </w:rPr>
        <w:t>...................</w:t>
      </w:r>
      <w:r w:rsidRPr="00D77A00">
        <w:rPr>
          <w:rFonts w:asciiTheme="majorHAnsi" w:hAnsiTheme="majorHAnsi" w:cstheme="majorHAnsi"/>
          <w:sz w:val="24"/>
          <w:szCs w:val="24"/>
        </w:rPr>
        <w:t xml:space="preserve"> (wskazać stawkę podatku)</w:t>
      </w:r>
    </w:p>
    <w:p w14:paraId="7A01FE6C" w14:textId="5D02EB18" w:rsidR="00B957F6" w:rsidRPr="00D77A00" w:rsidRDefault="00B957F6" w:rsidP="00221E8C">
      <w:pPr>
        <w:pStyle w:val="Akapitzlist"/>
        <w:spacing w:line="360" w:lineRule="auto"/>
        <w:ind w:left="1418" w:hanging="502"/>
        <w:contextualSpacing w:val="0"/>
        <w:rPr>
          <w:rFonts w:asciiTheme="majorHAnsi" w:hAnsiTheme="majorHAnsi" w:cstheme="majorHAnsi"/>
          <w:b/>
          <w:bCs/>
          <w:sz w:val="24"/>
          <w:szCs w:val="24"/>
        </w:rPr>
      </w:pPr>
      <w:r w:rsidRPr="00D77A00">
        <w:rPr>
          <w:rFonts w:asciiTheme="majorHAnsi" w:hAnsiTheme="majorHAnsi" w:cstheme="majorHAnsi"/>
          <w:b/>
          <w:bCs/>
          <w:sz w:val="24"/>
          <w:szCs w:val="24"/>
        </w:rPr>
        <w:t>UWAGA.</w:t>
      </w:r>
      <w:r w:rsidRPr="00D77A00">
        <w:rPr>
          <w:rFonts w:asciiTheme="majorHAnsi" w:hAnsiTheme="majorHAnsi" w:cstheme="majorHAnsi"/>
          <w:sz w:val="24"/>
          <w:szCs w:val="24"/>
        </w:rPr>
        <w:t xml:space="preserve"> </w:t>
      </w:r>
      <w:r w:rsidRPr="00D77A00">
        <w:rPr>
          <w:rFonts w:asciiTheme="majorHAnsi" w:hAnsiTheme="majorHAnsi" w:cstheme="majorHAnsi"/>
          <w:b/>
          <w:bCs/>
          <w:sz w:val="24"/>
          <w:szCs w:val="24"/>
        </w:rPr>
        <w:t>Punkt 1</w:t>
      </w:r>
      <w:r w:rsidR="000F7342" w:rsidRPr="00D77A00">
        <w:rPr>
          <w:rFonts w:asciiTheme="majorHAnsi" w:hAnsiTheme="majorHAnsi" w:cstheme="majorHAnsi"/>
          <w:b/>
          <w:bCs/>
          <w:sz w:val="24"/>
          <w:szCs w:val="24"/>
        </w:rPr>
        <w:t>2</w:t>
      </w:r>
      <w:r w:rsidR="00E503A4" w:rsidRPr="00D77A00">
        <w:rPr>
          <w:rFonts w:asciiTheme="majorHAnsi" w:hAnsiTheme="majorHAnsi" w:cstheme="majorHAnsi"/>
          <w:b/>
          <w:bCs/>
          <w:sz w:val="24"/>
          <w:szCs w:val="24"/>
        </w:rPr>
        <w:t>)</w:t>
      </w:r>
      <w:r w:rsidRPr="00D77A00">
        <w:rPr>
          <w:rFonts w:asciiTheme="majorHAnsi" w:hAnsiTheme="majorHAnsi" w:cstheme="majorHAnsi"/>
          <w:b/>
          <w:bCs/>
          <w:sz w:val="24"/>
          <w:szCs w:val="24"/>
        </w:rPr>
        <w:t xml:space="preserve"> Wykonawca wypełnia jedynie w przypadku powstawania </w:t>
      </w:r>
      <w:r w:rsidR="000C2AEB" w:rsidRPr="00D77A00">
        <w:rPr>
          <w:rFonts w:asciiTheme="majorHAnsi" w:hAnsiTheme="majorHAnsi" w:cstheme="majorHAnsi"/>
          <w:b/>
          <w:bCs/>
          <w:sz w:val="24"/>
          <w:szCs w:val="24"/>
        </w:rPr>
        <w:t xml:space="preserve">                                               </w:t>
      </w:r>
      <w:r w:rsidRPr="00D77A00">
        <w:rPr>
          <w:rFonts w:asciiTheme="majorHAnsi" w:hAnsiTheme="majorHAnsi" w:cstheme="majorHAnsi"/>
          <w:b/>
          <w:bCs/>
          <w:sz w:val="24"/>
          <w:szCs w:val="24"/>
        </w:rPr>
        <w:t xml:space="preserve">u Zamawiającego obowiązku podatkowego. </w:t>
      </w:r>
    </w:p>
    <w:p w14:paraId="14ABEEC2" w14:textId="5B95F059" w:rsidR="000036A6" w:rsidRPr="00D77A00" w:rsidRDefault="000036A6" w:rsidP="00221E8C">
      <w:pPr>
        <w:tabs>
          <w:tab w:val="left" w:pos="720"/>
        </w:tabs>
        <w:spacing w:line="360" w:lineRule="auto"/>
        <w:ind w:left="1134" w:hanging="414"/>
        <w:rPr>
          <w:rFonts w:asciiTheme="majorHAnsi" w:hAnsiTheme="majorHAnsi" w:cstheme="majorHAnsi"/>
          <w:sz w:val="24"/>
          <w:szCs w:val="24"/>
        </w:rPr>
      </w:pPr>
      <w:r w:rsidRPr="00D77A00">
        <w:rPr>
          <w:rFonts w:asciiTheme="majorHAnsi" w:hAnsiTheme="majorHAnsi" w:cstheme="majorHAnsi"/>
          <w:sz w:val="24"/>
          <w:szCs w:val="24"/>
        </w:rPr>
        <w:t>1</w:t>
      </w:r>
      <w:r w:rsidR="000F7342" w:rsidRPr="00D77A00">
        <w:rPr>
          <w:rFonts w:asciiTheme="majorHAnsi" w:hAnsiTheme="majorHAnsi" w:cstheme="majorHAnsi"/>
          <w:sz w:val="24"/>
          <w:szCs w:val="24"/>
        </w:rPr>
        <w:t>3</w:t>
      </w:r>
      <w:r w:rsidRPr="00D77A00">
        <w:rPr>
          <w:rFonts w:asciiTheme="majorHAnsi" w:hAnsiTheme="majorHAnsi" w:cstheme="majorHAnsi"/>
          <w:sz w:val="24"/>
          <w:szCs w:val="24"/>
        </w:rPr>
        <w:t>)</w:t>
      </w:r>
      <w:r w:rsidRPr="00D77A00">
        <w:rPr>
          <w:rFonts w:asciiTheme="majorHAnsi" w:eastAsia="Arial Unicode MS" w:hAnsiTheme="majorHAnsi" w:cstheme="majorHAnsi"/>
          <w:b/>
          <w:bCs/>
          <w:sz w:val="24"/>
          <w:szCs w:val="24"/>
          <w:shd w:val="clear" w:color="auto" w:fill="FFFFFF"/>
          <w:lang w:eastAsia="zh-CN"/>
        </w:rPr>
        <w:t xml:space="preserve"> </w:t>
      </w:r>
      <w:r w:rsidR="00E77EA8" w:rsidRPr="00D77A00">
        <w:rPr>
          <w:rFonts w:asciiTheme="majorHAnsi" w:eastAsia="Arial Unicode MS" w:hAnsiTheme="majorHAnsi" w:cstheme="majorHAnsi"/>
          <w:b/>
          <w:bCs/>
          <w:sz w:val="24"/>
          <w:szCs w:val="24"/>
          <w:shd w:val="clear" w:color="auto" w:fill="FFFFFF"/>
          <w:lang w:eastAsia="zh-CN"/>
        </w:rPr>
        <w:t xml:space="preserve"> </w:t>
      </w:r>
      <w:r w:rsidRPr="00D77A00">
        <w:rPr>
          <w:rFonts w:asciiTheme="majorHAnsi" w:hAnsiTheme="majorHAnsi" w:cstheme="majorHAnsi"/>
          <w:sz w:val="24"/>
          <w:szCs w:val="24"/>
        </w:rPr>
        <w:t>Oświadczenie zgodnie z art. 117 ust. 4 ustawy P</w:t>
      </w:r>
      <w:r w:rsidR="00097474" w:rsidRPr="00D77A00">
        <w:rPr>
          <w:rFonts w:asciiTheme="majorHAnsi" w:hAnsiTheme="majorHAnsi" w:cstheme="majorHAnsi"/>
          <w:sz w:val="24"/>
          <w:szCs w:val="24"/>
        </w:rPr>
        <w:t>ZP</w:t>
      </w:r>
      <w:r w:rsidRPr="00D77A00">
        <w:rPr>
          <w:rFonts w:asciiTheme="majorHAnsi" w:hAnsiTheme="majorHAnsi" w:cstheme="majorHAnsi"/>
          <w:sz w:val="24"/>
          <w:szCs w:val="24"/>
        </w:rPr>
        <w:t xml:space="preserve"> Wykonawców wspólnie ubiegających się o udzielenie niniejszego zamówienia publicznego. </w:t>
      </w:r>
    </w:p>
    <w:p w14:paraId="0C217DEF" w14:textId="02DFB49C" w:rsidR="00ED6FA9" w:rsidRPr="007878C7" w:rsidRDefault="000036A6" w:rsidP="007878C7">
      <w:pPr>
        <w:pStyle w:val="NormalnyWeb"/>
        <w:suppressAutoHyphens/>
        <w:spacing w:line="360" w:lineRule="auto"/>
        <w:ind w:left="720"/>
        <w:rPr>
          <w:rFonts w:asciiTheme="majorHAnsi" w:hAnsiTheme="majorHAnsi" w:cstheme="majorHAnsi"/>
          <w:shd w:val="clear" w:color="auto" w:fill="FFFFFF"/>
        </w:rPr>
      </w:pPr>
      <w:r w:rsidRPr="00D77A00">
        <w:rPr>
          <w:rFonts w:asciiTheme="majorHAnsi" w:hAnsiTheme="majorHAnsi" w:cstheme="majorHAnsi"/>
        </w:rPr>
        <w:t xml:space="preserve"> 1</w:t>
      </w:r>
      <w:r w:rsidR="000F7342" w:rsidRPr="00D77A00">
        <w:rPr>
          <w:rFonts w:asciiTheme="majorHAnsi" w:hAnsiTheme="majorHAnsi" w:cstheme="majorHAnsi"/>
        </w:rPr>
        <w:t>3</w:t>
      </w:r>
      <w:r w:rsidRPr="00D77A00">
        <w:rPr>
          <w:rFonts w:asciiTheme="majorHAnsi" w:hAnsiTheme="majorHAnsi" w:cstheme="majorHAnsi"/>
        </w:rPr>
        <w:t xml:space="preserve">.1.) </w:t>
      </w:r>
      <w:r w:rsidR="00401E14" w:rsidRPr="00401E14">
        <w:rPr>
          <w:rFonts w:asciiTheme="majorHAnsi" w:hAnsiTheme="majorHAnsi" w:cstheme="majorHAnsi"/>
          <w:shd w:val="clear" w:color="auto" w:fill="FFFFFF"/>
        </w:rPr>
        <w:t>Oświadczam,</w:t>
      </w:r>
      <w:r w:rsidR="00401E14" w:rsidRPr="00401E14">
        <w:rPr>
          <w:rFonts w:asciiTheme="majorHAnsi" w:hAnsiTheme="majorHAnsi" w:cstheme="majorHAnsi"/>
        </w:rPr>
        <w:t xml:space="preserve"> że zgodnie z art. 117 ust. 4 ustawy PZP wspólnie ubiegając się o niniejsze zamówienie publiczne, poszczególni wykonawcy wykonają następujący zakres prac:</w:t>
      </w:r>
    </w:p>
    <w:tbl>
      <w:tblPr>
        <w:tblStyle w:val="Tabela-Siatka"/>
        <w:tblW w:w="0" w:type="auto"/>
        <w:tblInd w:w="419" w:type="dxa"/>
        <w:tblLook w:val="04A0" w:firstRow="1" w:lastRow="0" w:firstColumn="1" w:lastColumn="0" w:noHBand="0" w:noVBand="1"/>
      </w:tblPr>
      <w:tblGrid>
        <w:gridCol w:w="2552"/>
        <w:gridCol w:w="2108"/>
        <w:gridCol w:w="3252"/>
      </w:tblGrid>
      <w:tr w:rsidR="0001149F" w:rsidRPr="00D77A00" w14:paraId="69AD2629" w14:textId="77777777" w:rsidTr="009E0D3A">
        <w:tc>
          <w:tcPr>
            <w:tcW w:w="2552" w:type="dxa"/>
            <w:shd w:val="clear" w:color="auto" w:fill="FFFFFF" w:themeFill="background1"/>
          </w:tcPr>
          <w:p w14:paraId="68894EB9" w14:textId="5761F0FD" w:rsidR="0001149F" w:rsidRPr="00D77A00" w:rsidRDefault="0001149F" w:rsidP="00B04ECD">
            <w:pPr>
              <w:spacing w:line="276" w:lineRule="auto"/>
              <w:jc w:val="center"/>
              <w:rPr>
                <w:rFonts w:asciiTheme="majorHAnsi" w:hAnsiTheme="majorHAnsi" w:cstheme="majorHAnsi"/>
                <w:b/>
                <w:bCs/>
                <w:sz w:val="24"/>
                <w:szCs w:val="24"/>
              </w:rPr>
            </w:pPr>
            <w:bookmarkStart w:id="5" w:name="_Hlk126322424"/>
            <w:r w:rsidRPr="00D77A00">
              <w:rPr>
                <w:rFonts w:asciiTheme="majorHAnsi" w:hAnsiTheme="majorHAnsi" w:cstheme="majorHAnsi"/>
                <w:b/>
                <w:bCs/>
                <w:sz w:val="24"/>
                <w:szCs w:val="24"/>
              </w:rPr>
              <w:t>Pełna nazwa Wykonawcy</w:t>
            </w:r>
          </w:p>
        </w:tc>
        <w:tc>
          <w:tcPr>
            <w:tcW w:w="2108" w:type="dxa"/>
            <w:shd w:val="clear" w:color="auto" w:fill="FFFFFF" w:themeFill="background1"/>
          </w:tcPr>
          <w:p w14:paraId="769E0943" w14:textId="77777777"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Siedziba</w:t>
            </w:r>
          </w:p>
          <w:p w14:paraId="27D64B6C" w14:textId="77777777"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(ulica, miejscowość)</w:t>
            </w:r>
          </w:p>
        </w:tc>
        <w:tc>
          <w:tcPr>
            <w:tcW w:w="3252" w:type="dxa"/>
            <w:shd w:val="clear" w:color="auto" w:fill="FFFFFF" w:themeFill="background1"/>
          </w:tcPr>
          <w:p w14:paraId="3466E006" w14:textId="7DFF3175"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Usługi, które będą wykonywane przez Wykonawcę</w:t>
            </w:r>
            <w:r w:rsidRPr="00D77A00">
              <w:rPr>
                <w:rStyle w:val="Odwoanieprzypisudolnego"/>
                <w:rFonts w:asciiTheme="majorHAnsi" w:hAnsiTheme="majorHAnsi" w:cstheme="majorHAnsi"/>
                <w:b/>
                <w:bCs/>
                <w:sz w:val="24"/>
                <w:szCs w:val="24"/>
              </w:rPr>
              <w:footnoteReference w:id="2"/>
            </w:r>
          </w:p>
        </w:tc>
      </w:tr>
      <w:tr w:rsidR="0001149F" w:rsidRPr="00D77A00" w14:paraId="0F5373B5" w14:textId="77777777" w:rsidTr="009E0D3A">
        <w:tc>
          <w:tcPr>
            <w:tcW w:w="2552" w:type="dxa"/>
          </w:tcPr>
          <w:p w14:paraId="329DE6E2" w14:textId="01F4E3A8" w:rsidR="0001149F" w:rsidRPr="00D77A00" w:rsidRDefault="0001149F" w:rsidP="00B04ECD">
            <w:pPr>
              <w:spacing w:line="276" w:lineRule="auto"/>
              <w:jc w:val="both"/>
              <w:rPr>
                <w:rFonts w:asciiTheme="majorHAnsi" w:hAnsiTheme="majorHAnsi" w:cstheme="majorHAnsi"/>
                <w:sz w:val="24"/>
                <w:szCs w:val="24"/>
              </w:rPr>
            </w:pPr>
          </w:p>
        </w:tc>
        <w:tc>
          <w:tcPr>
            <w:tcW w:w="2108" w:type="dxa"/>
          </w:tcPr>
          <w:p w14:paraId="6EAF4CD5" w14:textId="77777777" w:rsidR="0001149F" w:rsidRPr="00D77A00" w:rsidRDefault="0001149F" w:rsidP="00B04ECD">
            <w:pPr>
              <w:spacing w:line="276" w:lineRule="auto"/>
              <w:jc w:val="both"/>
              <w:rPr>
                <w:rFonts w:asciiTheme="majorHAnsi" w:hAnsiTheme="majorHAnsi" w:cstheme="majorHAnsi"/>
                <w:sz w:val="24"/>
                <w:szCs w:val="24"/>
              </w:rPr>
            </w:pPr>
          </w:p>
        </w:tc>
        <w:tc>
          <w:tcPr>
            <w:tcW w:w="3252" w:type="dxa"/>
          </w:tcPr>
          <w:p w14:paraId="29327230" w14:textId="77777777" w:rsidR="0001149F" w:rsidRPr="00D77A00" w:rsidRDefault="0001149F" w:rsidP="00B04ECD">
            <w:pPr>
              <w:spacing w:line="276" w:lineRule="auto"/>
              <w:jc w:val="both"/>
              <w:rPr>
                <w:rFonts w:asciiTheme="majorHAnsi" w:hAnsiTheme="majorHAnsi" w:cstheme="majorHAnsi"/>
                <w:sz w:val="24"/>
                <w:szCs w:val="24"/>
              </w:rPr>
            </w:pPr>
          </w:p>
        </w:tc>
      </w:tr>
      <w:tr w:rsidR="0001149F" w:rsidRPr="00D77A00" w14:paraId="249E2EB4" w14:textId="77777777" w:rsidTr="009E0D3A">
        <w:tc>
          <w:tcPr>
            <w:tcW w:w="2552" w:type="dxa"/>
          </w:tcPr>
          <w:p w14:paraId="0F8A992F" w14:textId="4792D853" w:rsidR="0001149F" w:rsidRPr="00D77A00" w:rsidRDefault="0001149F" w:rsidP="00B04ECD">
            <w:pPr>
              <w:spacing w:line="276" w:lineRule="auto"/>
              <w:jc w:val="both"/>
              <w:rPr>
                <w:rFonts w:asciiTheme="majorHAnsi" w:hAnsiTheme="majorHAnsi" w:cstheme="majorHAnsi"/>
                <w:sz w:val="24"/>
                <w:szCs w:val="24"/>
              </w:rPr>
            </w:pPr>
          </w:p>
        </w:tc>
        <w:tc>
          <w:tcPr>
            <w:tcW w:w="2108" w:type="dxa"/>
          </w:tcPr>
          <w:p w14:paraId="53235CEA" w14:textId="77777777" w:rsidR="0001149F" w:rsidRPr="00D77A00" w:rsidRDefault="0001149F" w:rsidP="00B04ECD">
            <w:pPr>
              <w:spacing w:line="276" w:lineRule="auto"/>
              <w:jc w:val="both"/>
              <w:rPr>
                <w:rFonts w:asciiTheme="majorHAnsi" w:hAnsiTheme="majorHAnsi" w:cstheme="majorHAnsi"/>
                <w:sz w:val="24"/>
                <w:szCs w:val="24"/>
              </w:rPr>
            </w:pPr>
          </w:p>
        </w:tc>
        <w:tc>
          <w:tcPr>
            <w:tcW w:w="3252" w:type="dxa"/>
          </w:tcPr>
          <w:p w14:paraId="20D4F3EA" w14:textId="77777777" w:rsidR="0001149F" w:rsidRPr="00D77A00" w:rsidRDefault="0001149F" w:rsidP="00B04ECD">
            <w:pPr>
              <w:spacing w:line="276" w:lineRule="auto"/>
              <w:jc w:val="both"/>
              <w:rPr>
                <w:rFonts w:asciiTheme="majorHAnsi" w:hAnsiTheme="majorHAnsi" w:cstheme="majorHAnsi"/>
                <w:sz w:val="24"/>
                <w:szCs w:val="24"/>
              </w:rPr>
            </w:pPr>
          </w:p>
        </w:tc>
      </w:tr>
      <w:bookmarkEnd w:id="5"/>
    </w:tbl>
    <w:p w14:paraId="3906614F" w14:textId="4371A077" w:rsidR="0001149F" w:rsidRPr="009E0D3A" w:rsidRDefault="0001149F" w:rsidP="00833EBA">
      <w:pPr>
        <w:jc w:val="both"/>
        <w:rPr>
          <w:rFonts w:asciiTheme="majorHAnsi" w:hAnsiTheme="majorHAnsi" w:cstheme="majorHAnsi"/>
          <w:b/>
          <w:bCs/>
        </w:rPr>
      </w:pPr>
    </w:p>
    <w:p w14:paraId="398A5FEF" w14:textId="5401F227" w:rsidR="00B957F6" w:rsidRPr="00D77A00" w:rsidRDefault="000036A6" w:rsidP="00233E6F">
      <w:pPr>
        <w:spacing w:line="360" w:lineRule="auto"/>
        <w:rPr>
          <w:rFonts w:asciiTheme="majorHAnsi" w:hAnsiTheme="majorHAnsi" w:cstheme="majorHAnsi"/>
          <w:b/>
          <w:bCs/>
          <w:sz w:val="24"/>
          <w:szCs w:val="24"/>
        </w:rPr>
      </w:pPr>
      <w:r w:rsidRPr="00D77A00">
        <w:rPr>
          <w:rFonts w:asciiTheme="majorHAnsi" w:hAnsiTheme="majorHAnsi" w:cstheme="majorHAnsi"/>
          <w:b/>
          <w:bCs/>
          <w:sz w:val="24"/>
          <w:szCs w:val="24"/>
        </w:rPr>
        <w:t>UWAGA: Punkt 1</w:t>
      </w:r>
      <w:r w:rsidR="007D7758" w:rsidRPr="00D77A00">
        <w:rPr>
          <w:rFonts w:asciiTheme="majorHAnsi" w:hAnsiTheme="majorHAnsi" w:cstheme="majorHAnsi"/>
          <w:b/>
          <w:bCs/>
          <w:sz w:val="24"/>
          <w:szCs w:val="24"/>
        </w:rPr>
        <w:t>3</w:t>
      </w:r>
      <w:r w:rsidR="00E503A4" w:rsidRPr="00D77A00">
        <w:rPr>
          <w:rFonts w:asciiTheme="majorHAnsi" w:hAnsiTheme="majorHAnsi" w:cstheme="majorHAnsi"/>
          <w:b/>
          <w:bCs/>
          <w:sz w:val="24"/>
          <w:szCs w:val="24"/>
        </w:rPr>
        <w:t>)</w:t>
      </w:r>
      <w:r w:rsidRPr="00D77A00">
        <w:rPr>
          <w:rFonts w:asciiTheme="majorHAnsi" w:hAnsiTheme="majorHAnsi" w:cstheme="majorHAnsi"/>
          <w:b/>
          <w:bCs/>
          <w:sz w:val="24"/>
          <w:szCs w:val="24"/>
        </w:rPr>
        <w:t xml:space="preserve"> Wypełniają jedynie Wykonawcy wspólnie ubiegający się o zamówienia.</w:t>
      </w:r>
    </w:p>
    <w:p w14:paraId="0C8F207B" w14:textId="5B5C4635" w:rsidR="00B957F6" w:rsidRPr="00D77A00" w:rsidRDefault="00B957F6" w:rsidP="00233E6F">
      <w:pPr>
        <w:suppressLineNumbers/>
        <w:spacing w:line="360" w:lineRule="auto"/>
        <w:rPr>
          <w:rFonts w:asciiTheme="majorHAnsi" w:hAnsiTheme="majorHAnsi" w:cstheme="majorHAnsi"/>
          <w:i/>
          <w:sz w:val="24"/>
          <w:szCs w:val="24"/>
        </w:rPr>
      </w:pPr>
      <w:r w:rsidRPr="00D77A00">
        <w:rPr>
          <w:rFonts w:asciiTheme="majorHAnsi" w:hAnsiTheme="majorHAnsi" w:cstheme="majorHAnsi"/>
          <w:i/>
          <w:sz w:val="24"/>
          <w:szCs w:val="24"/>
        </w:rPr>
        <w:t>[* niepotrzebne skreślić]</w:t>
      </w:r>
    </w:p>
    <w:p w14:paraId="7DFE58B6" w14:textId="184B37B6" w:rsidR="005D245C" w:rsidRPr="00D77A00" w:rsidRDefault="005D245C" w:rsidP="00233E6F">
      <w:pPr>
        <w:suppressLineNumbers/>
        <w:spacing w:line="360" w:lineRule="auto"/>
        <w:rPr>
          <w:rFonts w:asciiTheme="majorHAnsi" w:hAnsiTheme="majorHAnsi" w:cstheme="majorHAnsi"/>
          <w:i/>
          <w:sz w:val="24"/>
          <w:szCs w:val="24"/>
        </w:rPr>
      </w:pPr>
      <w:r w:rsidRPr="00D77A00">
        <w:rPr>
          <w:rFonts w:asciiTheme="majorHAnsi" w:hAnsiTheme="majorHAnsi" w:cstheme="majorHAnsi"/>
          <w:i/>
          <w:sz w:val="24"/>
          <w:szCs w:val="24"/>
        </w:rPr>
        <w:t>[**</w:t>
      </w:r>
      <w:r w:rsidRPr="00D77A00">
        <w:rPr>
          <w:rFonts w:asciiTheme="majorHAnsi" w:hAnsiTheme="majorHAnsi" w:cstheme="majorHAnsi"/>
          <w:i/>
          <w:sz w:val="24"/>
          <w:szCs w:val="2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631C97" w14:textId="628D8B45" w:rsidR="00B957F6" w:rsidRPr="004B3586" w:rsidRDefault="00BC6970" w:rsidP="003E50FD">
      <w:pPr>
        <w:tabs>
          <w:tab w:val="left" w:pos="3686"/>
        </w:tabs>
        <w:spacing w:line="360" w:lineRule="auto"/>
        <w:ind w:left="2880" w:right="96"/>
        <w:jc w:val="both"/>
        <w:rPr>
          <w:rFonts w:asciiTheme="majorHAnsi" w:hAnsiTheme="majorHAnsi" w:cstheme="majorHAnsi"/>
          <w:color w:val="C00000"/>
        </w:rPr>
      </w:pPr>
      <w:bookmarkStart w:id="6" w:name="_Hlk72140922"/>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bookmarkEnd w:id="6"/>
    </w:p>
    <w:p w14:paraId="26292893" w14:textId="14065982" w:rsidR="009E0D3A" w:rsidRDefault="009E0D3A" w:rsidP="009E0D3A">
      <w:pPr>
        <w:tabs>
          <w:tab w:val="left" w:pos="3686"/>
        </w:tabs>
        <w:ind w:left="5245" w:right="98"/>
        <w:jc w:val="both"/>
        <w:rPr>
          <w:rFonts w:asciiTheme="majorHAnsi" w:hAnsiTheme="majorHAnsi" w:cstheme="majorHAnsi"/>
          <w:color w:val="FF0000"/>
        </w:rPr>
      </w:pPr>
    </w:p>
    <w:p w14:paraId="15B72098" w14:textId="77777777" w:rsidR="00C96624" w:rsidRDefault="00C96624" w:rsidP="00D72FD6">
      <w:pPr>
        <w:widowControl w:val="0"/>
        <w:tabs>
          <w:tab w:val="left" w:pos="6804"/>
        </w:tabs>
        <w:ind w:right="98"/>
        <w:rPr>
          <w:rFonts w:asciiTheme="majorHAnsi" w:hAnsiTheme="majorHAnsi" w:cstheme="majorHAnsi"/>
          <w:color w:val="FF0000"/>
        </w:rPr>
      </w:pPr>
    </w:p>
    <w:p w14:paraId="75C76727" w14:textId="77777777" w:rsidR="000E74AB" w:rsidRDefault="000E74AB" w:rsidP="00D72FD6">
      <w:pPr>
        <w:widowControl w:val="0"/>
        <w:tabs>
          <w:tab w:val="left" w:pos="6804"/>
        </w:tabs>
        <w:ind w:right="98"/>
        <w:rPr>
          <w:rFonts w:asciiTheme="majorHAnsi" w:eastAsia="Times New Roman" w:hAnsiTheme="majorHAnsi" w:cstheme="majorHAnsi"/>
          <w:b/>
          <w:snapToGrid w:val="0"/>
        </w:rPr>
      </w:pPr>
    </w:p>
    <w:p w14:paraId="7ACD79D2" w14:textId="77777777" w:rsidR="003E50FD" w:rsidRDefault="003E50FD" w:rsidP="00D72FD6">
      <w:pPr>
        <w:widowControl w:val="0"/>
        <w:tabs>
          <w:tab w:val="left" w:pos="6804"/>
        </w:tabs>
        <w:ind w:right="98"/>
        <w:rPr>
          <w:rFonts w:asciiTheme="majorHAnsi" w:eastAsia="Times New Roman" w:hAnsiTheme="majorHAnsi" w:cstheme="majorHAnsi"/>
          <w:b/>
          <w:snapToGrid w:val="0"/>
        </w:rPr>
      </w:pPr>
    </w:p>
    <w:p w14:paraId="6EF7CF73" w14:textId="77777777" w:rsidR="00FE554F" w:rsidRDefault="00FE554F" w:rsidP="00D72FD6">
      <w:pPr>
        <w:widowControl w:val="0"/>
        <w:tabs>
          <w:tab w:val="left" w:pos="6804"/>
        </w:tabs>
        <w:ind w:right="98"/>
        <w:rPr>
          <w:rFonts w:asciiTheme="majorHAnsi" w:eastAsia="Times New Roman" w:hAnsiTheme="majorHAnsi" w:cstheme="majorHAnsi"/>
          <w:b/>
          <w:snapToGrid w:val="0"/>
        </w:rPr>
      </w:pPr>
    </w:p>
    <w:p w14:paraId="474CCC3C" w14:textId="6106C103" w:rsidR="00B957F6" w:rsidRPr="007056DF" w:rsidRDefault="00B957F6" w:rsidP="00233E6F">
      <w:pPr>
        <w:widowControl w:val="0"/>
        <w:tabs>
          <w:tab w:val="left" w:pos="6804"/>
        </w:tabs>
        <w:spacing w:after="240" w:line="360" w:lineRule="auto"/>
        <w:ind w:right="96"/>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54150C">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54150C">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54150C">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54150C">
      <w:pPr>
        <w:widowControl w:val="0"/>
        <w:spacing w:after="240"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52D5B74F" w:rsidR="00B957F6" w:rsidRPr="007056DF" w:rsidRDefault="00B957F6" w:rsidP="000E74AB">
      <w:pPr>
        <w:spacing w:line="360" w:lineRule="auto"/>
        <w:ind w:right="4218"/>
        <w:jc w:val="both"/>
        <w:rPr>
          <w:rFonts w:asciiTheme="majorHAnsi" w:eastAsia="Times New Roman" w:hAnsiTheme="majorHAnsi" w:cstheme="majorHAnsi"/>
          <w:b/>
        </w:rPr>
      </w:pPr>
      <w:r w:rsidRPr="007056DF">
        <w:rPr>
          <w:rFonts w:asciiTheme="majorHAnsi" w:eastAsia="Times New Roman" w:hAnsiTheme="majorHAnsi" w:cstheme="majorHAnsi"/>
          <w:b/>
        </w:rPr>
        <w:t>Wykonawca</w:t>
      </w:r>
      <w:r w:rsidR="007056DF" w:rsidRPr="007056DF">
        <w:rPr>
          <w:rFonts w:asciiTheme="majorHAnsi" w:eastAsia="Times New Roman" w:hAnsiTheme="majorHAnsi" w:cstheme="majorHAnsi"/>
          <w:b/>
        </w:rPr>
        <w:t>/Podmiot udostępniający zasoby</w:t>
      </w:r>
    </w:p>
    <w:p w14:paraId="1B58327C" w14:textId="5B34EB08" w:rsidR="00B957F6" w:rsidRPr="000E74AB" w:rsidRDefault="00B957F6" w:rsidP="000E74AB">
      <w:pPr>
        <w:spacing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21958315" w14:textId="77777777" w:rsidR="00B957F6" w:rsidRPr="007056DF" w:rsidRDefault="00B957F6" w:rsidP="000E74AB">
      <w:pPr>
        <w:spacing w:line="360" w:lineRule="auto"/>
        <w:ind w:right="4218"/>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0E74AB">
      <w:pPr>
        <w:spacing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w:t>
      </w:r>
    </w:p>
    <w:p w14:paraId="090A6464" w14:textId="65E02CB5" w:rsidR="00B957F6" w:rsidRPr="007056DF" w:rsidRDefault="00B957F6" w:rsidP="00471E77">
      <w:pPr>
        <w:spacing w:after="240"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6EB9F929" w14:textId="77777777" w:rsidR="00B957F6" w:rsidRPr="007056DF" w:rsidRDefault="00B957F6" w:rsidP="0054150C">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493DC1E8" w14:textId="04CEE28B" w:rsidR="00B957F6" w:rsidRPr="007056DF" w:rsidRDefault="00B957F6" w:rsidP="003B473B">
      <w:pPr>
        <w:spacing w:after="240" w:line="360" w:lineRule="auto"/>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 – Prawo zamówień publicznych (Dz.U. z 20</w:t>
      </w:r>
      <w:r w:rsidR="00505557">
        <w:rPr>
          <w:rFonts w:asciiTheme="majorHAnsi" w:eastAsia="Times New Roman" w:hAnsiTheme="majorHAnsi" w:cstheme="majorHAnsi"/>
          <w:b/>
        </w:rPr>
        <w:t>2</w:t>
      </w:r>
      <w:r w:rsidR="0091048E">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91048E">
        <w:rPr>
          <w:rFonts w:asciiTheme="majorHAnsi" w:eastAsia="Times New Roman" w:hAnsiTheme="majorHAnsi" w:cstheme="majorHAnsi"/>
          <w:b/>
        </w:rPr>
        <w:t>605</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23EE0FE5" w14:textId="75B35089" w:rsidR="00B957F6" w:rsidRPr="00C96624" w:rsidRDefault="00B957F6" w:rsidP="0054150C">
      <w:pPr>
        <w:spacing w:line="360" w:lineRule="auto"/>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616E37D6" w14:textId="403E1F99" w:rsidR="009770AB" w:rsidRPr="00471E77" w:rsidRDefault="00B957F6" w:rsidP="0054150C">
      <w:pPr>
        <w:suppressAutoHyphens/>
        <w:spacing w:after="240" w:line="360" w:lineRule="auto"/>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71582D">
        <w:rPr>
          <w:rFonts w:asciiTheme="majorHAnsi" w:eastAsia="Times New Roman" w:hAnsiTheme="majorHAnsi" w:cstheme="majorHAnsi"/>
          <w:b/>
        </w:rPr>
        <w:t xml:space="preserve">Świadczenie usług cateringowych </w:t>
      </w:r>
      <w:r w:rsidR="007878C7">
        <w:rPr>
          <w:rFonts w:asciiTheme="majorHAnsi" w:eastAsia="Times New Roman" w:hAnsiTheme="majorHAnsi" w:cstheme="majorHAnsi"/>
          <w:b/>
        </w:rPr>
        <w:t xml:space="preserve">w formie „bufetu śniadaniowego” </w:t>
      </w:r>
      <w:r w:rsidR="0071582D">
        <w:rPr>
          <w:rFonts w:asciiTheme="majorHAnsi" w:eastAsia="Times New Roman" w:hAnsiTheme="majorHAnsi" w:cstheme="majorHAnsi"/>
          <w:b/>
        </w:rPr>
        <w:t xml:space="preserve">dla jednostek organizacyjnych Uniwersytetu Łódzkiego </w:t>
      </w:r>
      <w:r w:rsidRPr="007056DF">
        <w:rPr>
          <w:rFonts w:asciiTheme="majorHAnsi" w:eastAsia="Times New Roman" w:hAnsiTheme="majorHAnsi" w:cstheme="majorHAnsi"/>
        </w:rPr>
        <w:t>prowadzonego przez Uniwersytet Łódzki, 90-136 Łódź, ul. Narutowicza 68, oświadczam, co następuje:</w:t>
      </w:r>
      <w:bookmarkStart w:id="7" w:name="_Hlk71547643"/>
    </w:p>
    <w:p w14:paraId="5C60F09F" w14:textId="77777777" w:rsidR="009770AB" w:rsidRPr="00C2560D" w:rsidRDefault="009770AB" w:rsidP="0054150C">
      <w:pPr>
        <w:suppressLineNumbers/>
        <w:overflowPunct w:val="0"/>
        <w:autoSpaceDE w:val="0"/>
        <w:autoSpaceDN w:val="0"/>
        <w:adjustRightInd w:val="0"/>
        <w:spacing w:line="360" w:lineRule="auto"/>
        <w:ind w:right="-26"/>
        <w:rPr>
          <w:rFonts w:asciiTheme="majorHAnsi" w:eastAsia="Times New Roman" w:hAnsiTheme="majorHAnsi" w:cstheme="majorHAnsi"/>
          <w:b/>
          <w:kern w:val="24"/>
          <w:u w:val="single"/>
        </w:rPr>
      </w:pPr>
      <w:r w:rsidRPr="00C2560D">
        <w:rPr>
          <w:rFonts w:asciiTheme="majorHAnsi" w:eastAsia="Times New Roman" w:hAnsiTheme="majorHAnsi" w:cstheme="majorHAnsi"/>
          <w:b/>
          <w:kern w:val="24"/>
          <w:u w:val="single"/>
        </w:rPr>
        <w:t>I.</w:t>
      </w:r>
    </w:p>
    <w:p w14:paraId="0886BC1F" w14:textId="2298B2DD" w:rsidR="004B4180" w:rsidRDefault="009770AB" w:rsidP="0054150C">
      <w:pPr>
        <w:suppressLineNumbers/>
        <w:overflowPunct w:val="0"/>
        <w:autoSpaceDE w:val="0"/>
        <w:autoSpaceDN w:val="0"/>
        <w:adjustRightInd w:val="0"/>
        <w:spacing w:after="240" w:line="360" w:lineRule="auto"/>
        <w:ind w:left="142" w:right="-28" w:hanging="142"/>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74ED37DE" w14:textId="1BAC8340" w:rsidR="004B4180" w:rsidRPr="00C2560D" w:rsidRDefault="004B4180" w:rsidP="0054150C">
      <w:pPr>
        <w:suppressLineNumbers/>
        <w:overflowPunct w:val="0"/>
        <w:autoSpaceDE w:val="0"/>
        <w:autoSpaceDN w:val="0"/>
        <w:adjustRightInd w:val="0"/>
        <w:spacing w:after="240" w:line="360" w:lineRule="auto"/>
        <w:ind w:left="709" w:right="-28"/>
        <w:rPr>
          <w:rFonts w:asciiTheme="majorHAnsi" w:eastAsia="Times New Roman" w:hAnsiTheme="majorHAnsi" w:cstheme="majorHAnsi"/>
          <w:kern w:val="24"/>
        </w:rPr>
      </w:pPr>
      <w:r>
        <w:rPr>
          <w:rFonts w:asciiTheme="majorHAnsi" w:eastAsia="Times New Roman" w:hAnsiTheme="majorHAnsi" w:cstheme="majorHAnsi"/>
          <w:kern w:val="24"/>
        </w:rPr>
        <w:t>l</w:t>
      </w:r>
      <w:r w:rsidR="009770AB" w:rsidRPr="00C2560D">
        <w:rPr>
          <w:rFonts w:asciiTheme="majorHAnsi" w:eastAsia="Times New Roman" w:hAnsiTheme="majorHAnsi" w:cstheme="majorHAnsi"/>
          <w:kern w:val="24"/>
        </w:rPr>
        <w:t>ub</w:t>
      </w:r>
    </w:p>
    <w:p w14:paraId="60E8317E" w14:textId="5B416204" w:rsidR="009770AB" w:rsidRPr="00C2560D" w:rsidRDefault="009770AB" w:rsidP="0054150C">
      <w:pPr>
        <w:tabs>
          <w:tab w:val="left" w:pos="3686"/>
        </w:tabs>
        <w:spacing w:after="240" w:line="360" w:lineRule="auto"/>
        <w:ind w:left="142" w:right="96" w:hanging="142"/>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46BF9653" w14:textId="77777777" w:rsidR="009770AB" w:rsidRPr="00C2560D" w:rsidRDefault="009770AB" w:rsidP="0054150C">
      <w:pPr>
        <w:tabs>
          <w:tab w:val="left" w:pos="3686"/>
        </w:tabs>
        <w:spacing w:line="360" w:lineRule="auto"/>
        <w:ind w:right="98"/>
        <w:rPr>
          <w:rFonts w:asciiTheme="majorHAnsi" w:eastAsia="Times New Roman" w:hAnsiTheme="majorHAnsi" w:cstheme="majorHAnsi"/>
          <w:b/>
          <w:bCs/>
          <w:u w:val="single"/>
        </w:rPr>
      </w:pPr>
      <w:r w:rsidRPr="00C2560D">
        <w:rPr>
          <w:rFonts w:asciiTheme="majorHAnsi" w:eastAsia="Times New Roman" w:hAnsiTheme="majorHAnsi" w:cstheme="majorHAnsi"/>
          <w:b/>
          <w:bCs/>
          <w:u w:val="single"/>
        </w:rPr>
        <w:t>II.</w:t>
      </w:r>
    </w:p>
    <w:p w14:paraId="0A479B16" w14:textId="00088CEE" w:rsidR="00FE554F" w:rsidRPr="00C2560D" w:rsidRDefault="009770AB" w:rsidP="00594699">
      <w:pPr>
        <w:tabs>
          <w:tab w:val="left" w:pos="3686"/>
        </w:tabs>
        <w:spacing w:after="240" w:line="360" w:lineRule="auto"/>
        <w:ind w:right="96"/>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8F4963">
        <w:rPr>
          <w:rFonts w:asciiTheme="majorHAnsi" w:eastAsia="Times New Roman" w:hAnsiTheme="majorHAnsi" w:cstheme="majorHAnsi"/>
        </w:rPr>
        <w:t>3</w:t>
      </w:r>
      <w:r w:rsidRPr="00C2560D">
        <w:rPr>
          <w:rFonts w:asciiTheme="majorHAnsi" w:eastAsia="Times New Roman" w:hAnsiTheme="majorHAnsi" w:cstheme="majorHAnsi"/>
        </w:rPr>
        <w:t xml:space="preserve"> r. poz. </w:t>
      </w:r>
      <w:r w:rsidR="008F4963">
        <w:rPr>
          <w:rFonts w:asciiTheme="majorHAnsi" w:eastAsia="Times New Roman" w:hAnsiTheme="majorHAnsi" w:cstheme="majorHAnsi"/>
        </w:rPr>
        <w:t>1</w:t>
      </w:r>
      <w:r w:rsidR="0091048E">
        <w:rPr>
          <w:rFonts w:asciiTheme="majorHAnsi" w:eastAsia="Times New Roman" w:hAnsiTheme="majorHAnsi" w:cstheme="majorHAnsi"/>
        </w:rPr>
        <w:t>497</w:t>
      </w:r>
      <w:r w:rsidRPr="00C2560D">
        <w:rPr>
          <w:rFonts w:asciiTheme="majorHAnsi" w:eastAsia="Times New Roman" w:hAnsiTheme="majorHAnsi" w:cstheme="majorHAnsi"/>
        </w:rPr>
        <w:t>) ****</w:t>
      </w:r>
    </w:p>
    <w:p w14:paraId="60694EC7" w14:textId="77777777" w:rsidR="009770AB" w:rsidRPr="00C2560D" w:rsidRDefault="009770AB" w:rsidP="00594699">
      <w:pPr>
        <w:suppressLineNumbers/>
        <w:overflowPunct w:val="0"/>
        <w:autoSpaceDE w:val="0"/>
        <w:autoSpaceDN w:val="0"/>
        <w:adjustRightInd w:val="0"/>
        <w:spacing w:line="360" w:lineRule="auto"/>
        <w:ind w:right="-28"/>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t xml:space="preserve">OŚWIADCZENIE DOTYCZĄCE PODANYCH INFORMACJI: </w:t>
      </w:r>
    </w:p>
    <w:p w14:paraId="76721513" w14:textId="7E2FB320" w:rsidR="009770AB" w:rsidRPr="00C2560D" w:rsidRDefault="009770AB" w:rsidP="00594699">
      <w:pPr>
        <w:spacing w:after="240" w:line="360" w:lineRule="auto"/>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119F79E2" w14:textId="77777777" w:rsidR="009770AB" w:rsidRPr="00C2560D" w:rsidRDefault="009770AB" w:rsidP="00594699">
      <w:pPr>
        <w:suppressLineNumbers/>
        <w:overflowPunct w:val="0"/>
        <w:autoSpaceDE w:val="0"/>
        <w:autoSpaceDN w:val="0"/>
        <w:adjustRightInd w:val="0"/>
        <w:spacing w:line="360" w:lineRule="auto"/>
        <w:ind w:right="-28"/>
        <w:rPr>
          <w:rFonts w:asciiTheme="majorHAnsi" w:eastAsia="Times New Roman" w:hAnsiTheme="majorHAnsi" w:cstheme="majorHAnsi"/>
          <w:iCs/>
          <w:kern w:val="24"/>
        </w:rPr>
      </w:pPr>
      <w:r w:rsidRPr="00C2560D">
        <w:rPr>
          <w:rFonts w:asciiTheme="majorHAnsi" w:eastAsia="Times New Roman" w:hAnsiTheme="majorHAnsi" w:cstheme="majorHAnsi"/>
          <w:iCs/>
          <w:kern w:val="24"/>
        </w:rPr>
        <w:t>***</w:t>
      </w:r>
      <w:r w:rsidRPr="00C2560D">
        <w:rPr>
          <w:rFonts w:asciiTheme="majorHAnsi" w:eastAsia="Times New Roman" w:hAnsiTheme="majorHAnsi" w:cstheme="majorHAnsi"/>
          <w:iCs/>
          <w:kern w:val="24"/>
          <w:u w:val="single"/>
        </w:rPr>
        <w:t>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65FD3FD1" w14:textId="2514145A" w:rsidR="00B957F6" w:rsidRPr="004B3586" w:rsidRDefault="00B957F6" w:rsidP="00594699">
      <w:pPr>
        <w:tabs>
          <w:tab w:val="left" w:pos="3686"/>
        </w:tabs>
        <w:spacing w:line="360" w:lineRule="auto"/>
        <w:ind w:left="2880" w:right="96"/>
        <w:rPr>
          <w:rFonts w:asciiTheme="majorHAnsi" w:eastAsia="Times New Roman" w:hAnsiTheme="majorHAnsi" w:cstheme="majorHAnsi"/>
          <w:color w:val="C00000"/>
          <w:kern w:val="24"/>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r w:rsidR="00E52678" w:rsidRPr="004B3586">
        <w:rPr>
          <w:rFonts w:asciiTheme="majorHAnsi" w:eastAsia="Times New Roman" w:hAnsiTheme="majorHAnsi" w:cstheme="majorHAnsi"/>
          <w:color w:val="C00000"/>
          <w:kern w:val="24"/>
        </w:rPr>
        <w:t>lub podmiotu udostępniającego zasoby</w:t>
      </w:r>
      <w:bookmarkEnd w:id="7"/>
    </w:p>
    <w:p w14:paraId="2412FC83" w14:textId="77777777" w:rsidR="003220E0" w:rsidRPr="00C2560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 niepotrzebne skreślić </w:t>
      </w:r>
    </w:p>
    <w:p w14:paraId="076DE3D7" w14:textId="77777777" w:rsidR="003220E0" w:rsidRPr="00C2560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dotyczy jedynie podstaw wykluczenia określonych w art. 108 ust 1 pkt 1,2 lub 5 i art. 109 ust. 1 pkt 4 ustawy Pzp</w:t>
      </w:r>
    </w:p>
    <w:p w14:paraId="1DCA7611" w14:textId="77777777" w:rsidR="003220E0" w:rsidRPr="00C2560D" w:rsidRDefault="003220E0" w:rsidP="00594699">
      <w:pPr>
        <w:spacing w:line="360" w:lineRule="auto"/>
        <w:rPr>
          <w:rFonts w:asciiTheme="majorHAnsi" w:eastAsia="Times New Roman" w:hAnsiTheme="majorHAnsi" w:cstheme="majorHAnsi"/>
          <w:bCs/>
          <w:snapToGrid w:val="0"/>
          <w:u w:val="single"/>
        </w:rPr>
      </w:pPr>
      <w:r w:rsidRPr="00C2560D">
        <w:rPr>
          <w:rFonts w:asciiTheme="majorHAnsi" w:eastAsia="Times New Roman" w:hAnsiTheme="majorHAnsi" w:cstheme="majorHAnsi"/>
          <w:bCs/>
          <w:snapToGrid w:val="0"/>
          <w:u w:val="single"/>
        </w:rPr>
        <w:t>*** dotyczy Wykonawców mających siedzibę lub miejsce zamieszkania poza terytorium Rzeczypospolitej Polskiej</w:t>
      </w:r>
    </w:p>
    <w:p w14:paraId="33E98187" w14:textId="4F56ECB0" w:rsidR="00017DCD" w:rsidRPr="00017DC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Zamawiający, na podstawie przepisów art. 7</w:t>
      </w:r>
      <w:r w:rsidR="00E503A4">
        <w:rPr>
          <w:rFonts w:asciiTheme="majorHAnsi" w:eastAsia="Times New Roman" w:hAnsiTheme="majorHAnsi" w:cstheme="majorHAnsi"/>
          <w:bCs/>
          <w:snapToGrid w:val="0"/>
        </w:rPr>
        <w:t xml:space="preserve"> ust. </w:t>
      </w:r>
      <w:r w:rsidRPr="00C2560D">
        <w:rPr>
          <w:rFonts w:asciiTheme="majorHAnsi" w:eastAsia="Times New Roman" w:hAnsiTheme="majorHAnsi" w:cstheme="majorHAnsi"/>
          <w:bCs/>
          <w:snapToGrid w:val="0"/>
        </w:rPr>
        <w:t>1 Ustawy z dnia 13 kwietnia 2022 r. o szczególnych rozwiązaniach w zakresie przeciwdziałania wspierania agresji na Ukrainę oraz służących ochronie bezpieczeństwa narodowego (Dz.U. z 202</w:t>
      </w:r>
      <w:r w:rsidR="00091189">
        <w:rPr>
          <w:rFonts w:asciiTheme="majorHAnsi" w:eastAsia="Times New Roman" w:hAnsiTheme="majorHAnsi" w:cstheme="majorHAnsi"/>
          <w:bCs/>
          <w:snapToGrid w:val="0"/>
        </w:rPr>
        <w:t>3</w:t>
      </w:r>
      <w:r w:rsidRPr="00C2560D">
        <w:rPr>
          <w:rFonts w:asciiTheme="majorHAnsi" w:eastAsia="Times New Roman" w:hAnsiTheme="majorHAnsi" w:cstheme="majorHAnsi"/>
          <w:bCs/>
          <w:snapToGrid w:val="0"/>
        </w:rPr>
        <w:t xml:space="preserve"> r. poz. </w:t>
      </w:r>
      <w:r w:rsidR="00091189">
        <w:rPr>
          <w:rFonts w:asciiTheme="majorHAnsi" w:eastAsia="Times New Roman" w:hAnsiTheme="majorHAnsi" w:cstheme="majorHAnsi"/>
          <w:bCs/>
          <w:snapToGrid w:val="0"/>
        </w:rPr>
        <w:t>1</w:t>
      </w:r>
      <w:r w:rsidR="00CB5C74">
        <w:rPr>
          <w:rFonts w:asciiTheme="majorHAnsi" w:eastAsia="Times New Roman" w:hAnsiTheme="majorHAnsi" w:cstheme="majorHAnsi"/>
          <w:bCs/>
          <w:snapToGrid w:val="0"/>
        </w:rPr>
        <w:t>497</w:t>
      </w:r>
      <w:r w:rsidRPr="00C2560D">
        <w:rPr>
          <w:rFonts w:asciiTheme="majorHAnsi" w:eastAsia="Times New Roman" w:hAnsiTheme="majorHAnsi" w:cstheme="majorHAnsi"/>
          <w:bCs/>
          <w:snapToGrid w:val="0"/>
        </w:rPr>
        <w:t xml:space="preserve">) zwanej dalej </w:t>
      </w:r>
      <w:r w:rsidR="00330F4D">
        <w:rPr>
          <w:rFonts w:asciiTheme="majorHAnsi" w:eastAsia="Times New Roman" w:hAnsiTheme="majorHAnsi" w:cstheme="majorHAnsi"/>
          <w:bCs/>
          <w:snapToGrid w:val="0"/>
        </w:rPr>
        <w:t xml:space="preserve">„Ustawą </w:t>
      </w:r>
      <w:r w:rsidR="00017DCD" w:rsidRPr="00017DCD">
        <w:rPr>
          <w:rFonts w:asciiTheme="majorHAnsi" w:eastAsia="Times New Roman" w:hAnsiTheme="majorHAnsi" w:cstheme="majorHAnsi"/>
          <w:bCs/>
          <w:snapToGrid w:val="0"/>
        </w:rPr>
        <w:t xml:space="preserve">o szczególnych rozwiązaniach” wykluczy z postępowania: </w:t>
      </w:r>
    </w:p>
    <w:p w14:paraId="14E8F5AE" w14:textId="4BA7362F"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1.</w:t>
      </w:r>
      <w:r w:rsidRPr="00017DCD">
        <w:rPr>
          <w:rFonts w:asciiTheme="majorHAnsi" w:eastAsia="Times New Roman" w:hAnsiTheme="majorHAnsi" w:cstheme="majorHAnsi"/>
          <w:bCs/>
          <w:snapToGrid w:val="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w:t>
      </w:r>
      <w:r w:rsidR="00DF024B">
        <w:rPr>
          <w:rFonts w:asciiTheme="majorHAnsi" w:eastAsia="Times New Roman" w:hAnsiTheme="majorHAnsi" w:cstheme="majorHAnsi"/>
          <w:bCs/>
          <w:snapToGrid w:val="0"/>
        </w:rPr>
        <w:t xml:space="preserve"> </w:t>
      </w:r>
      <w:r w:rsidRPr="00017DCD">
        <w:rPr>
          <w:rFonts w:asciiTheme="majorHAnsi" w:eastAsia="Times New Roman" w:hAnsiTheme="majorHAnsi" w:cstheme="majorHAnsi"/>
          <w:bCs/>
          <w:snapToGrid w:val="0"/>
        </w:rPr>
        <w:t>w sprawie wpisu na listę rozstrzygającej o zastosowaniu środka,</w:t>
      </w:r>
      <w:r w:rsidR="00D90936">
        <w:rPr>
          <w:rFonts w:asciiTheme="majorHAnsi" w:eastAsia="Times New Roman" w:hAnsiTheme="majorHAnsi" w:cstheme="majorHAnsi"/>
          <w:bCs/>
          <w:snapToGrid w:val="0"/>
        </w:rPr>
        <w:t xml:space="preserve"> </w:t>
      </w:r>
      <w:r w:rsidRPr="00017DCD">
        <w:rPr>
          <w:rFonts w:asciiTheme="majorHAnsi" w:eastAsia="Times New Roman" w:hAnsiTheme="majorHAnsi" w:cstheme="majorHAnsi"/>
          <w:bCs/>
          <w:snapToGrid w:val="0"/>
        </w:rPr>
        <w:t>o którym mowa w art. 1 pkt 3 Ustawy o szczególnych rozwiązaniach;</w:t>
      </w:r>
    </w:p>
    <w:p w14:paraId="45242B01" w14:textId="74C2E1F0"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2.</w:t>
      </w:r>
      <w:r w:rsidRPr="00017DCD">
        <w:rPr>
          <w:rFonts w:asciiTheme="majorHAnsi" w:eastAsia="Times New Roman" w:hAnsiTheme="majorHAnsi" w:cstheme="majorHAnsi"/>
          <w:bCs/>
          <w:snapToGrid w:val="0"/>
        </w:rPr>
        <w:t>Wykonawcę, którego beneficjentem rzeczywistym w rozumieniu ustawy z dnia 1 marca 2018 r. o przeciwdziałaniu praniu pieniędzy oraz finansowaniu terroryzmu (Dz. U. z 202</w:t>
      </w:r>
      <w:r w:rsidR="00CB5C74">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 xml:space="preserve"> r. poz. </w:t>
      </w:r>
      <w:r w:rsidR="00CB5C74">
        <w:rPr>
          <w:rFonts w:asciiTheme="majorHAnsi" w:eastAsia="Times New Roman" w:hAnsiTheme="majorHAnsi" w:cstheme="majorHAnsi"/>
          <w:bCs/>
          <w:snapToGrid w:val="0"/>
        </w:rPr>
        <w:t>1124 ze zm.</w:t>
      </w:r>
      <w:r w:rsidRPr="00017DCD">
        <w:rPr>
          <w:rFonts w:asciiTheme="majorHAnsi" w:eastAsia="Times New Roman" w:hAnsiTheme="majorHAnsi" w:cstheme="majorHAnsi"/>
          <w:bCs/>
          <w:snapToGrid w:val="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792A486" w14:textId="1A2B79CD"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Wykonawcę, którego jednostką dominującą w rozumieniu art. 3 ust. 1 pkt 37 ustawy z dnia 29 września 1994 r. o rachunkowości (Dz. U. z 202</w:t>
      </w:r>
      <w:r w:rsidR="00781C83">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 xml:space="preserve"> r. poz. </w:t>
      </w:r>
      <w:r w:rsidR="00781C83">
        <w:rPr>
          <w:rFonts w:asciiTheme="majorHAnsi" w:eastAsia="Times New Roman" w:hAnsiTheme="majorHAnsi" w:cstheme="majorHAnsi"/>
          <w:bCs/>
          <w:snapToGrid w:val="0"/>
        </w:rPr>
        <w:t>120 ze zm</w:t>
      </w:r>
      <w:r w:rsidRPr="00017DCD">
        <w:rPr>
          <w:rFonts w:asciiTheme="majorHAnsi" w:eastAsia="Times New Roman" w:hAnsiTheme="majorHAnsi" w:cstheme="majorHAnsi"/>
          <w:bCs/>
          <w:snapToGrid w:val="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FBE7661" w14:textId="70896D25" w:rsidR="00017DCD" w:rsidRPr="00017DCD" w:rsidRDefault="00017DCD" w:rsidP="00594699">
      <w:pPr>
        <w:rPr>
          <w:rFonts w:asciiTheme="majorHAnsi" w:eastAsia="Times New Roman" w:hAnsiTheme="majorHAnsi" w:cstheme="majorHAnsi"/>
          <w:b/>
          <w:bCs/>
          <w:snapToGrid w:val="0"/>
          <w:u w:val="single"/>
        </w:rPr>
      </w:pPr>
    </w:p>
    <w:p w14:paraId="21F27F12" w14:textId="3C03E357" w:rsidR="004D6F3B" w:rsidRDefault="004D6F3B" w:rsidP="00594699">
      <w:pPr>
        <w:ind w:hanging="426"/>
        <w:rPr>
          <w:noProof/>
        </w:rPr>
      </w:pPr>
      <w:bookmarkStart w:id="8" w:name="_Hlk64970065"/>
    </w:p>
    <w:p w14:paraId="25741DBE" w14:textId="77777777" w:rsidR="00723014" w:rsidRDefault="00723014" w:rsidP="00890927">
      <w:pPr>
        <w:ind w:hanging="426"/>
        <w:jc w:val="both"/>
        <w:rPr>
          <w:noProof/>
        </w:rPr>
      </w:pPr>
    </w:p>
    <w:p w14:paraId="4CE5600F" w14:textId="77777777" w:rsidR="00723014" w:rsidRDefault="00723014" w:rsidP="00890927">
      <w:pPr>
        <w:ind w:hanging="426"/>
        <w:jc w:val="both"/>
        <w:rPr>
          <w:noProof/>
        </w:rPr>
      </w:pPr>
    </w:p>
    <w:p w14:paraId="056A9BBF" w14:textId="77777777" w:rsidR="00723014" w:rsidRDefault="00723014" w:rsidP="00890927">
      <w:pPr>
        <w:ind w:hanging="426"/>
        <w:jc w:val="both"/>
        <w:rPr>
          <w:noProof/>
        </w:rPr>
      </w:pPr>
    </w:p>
    <w:p w14:paraId="38484CE3" w14:textId="77777777" w:rsidR="00723014" w:rsidRDefault="00723014" w:rsidP="00890927">
      <w:pPr>
        <w:ind w:hanging="426"/>
        <w:jc w:val="both"/>
        <w:rPr>
          <w:noProof/>
        </w:rPr>
      </w:pPr>
    </w:p>
    <w:p w14:paraId="3132BF34" w14:textId="77777777" w:rsidR="00723014" w:rsidRDefault="00723014" w:rsidP="00890927">
      <w:pPr>
        <w:ind w:hanging="426"/>
        <w:jc w:val="both"/>
        <w:rPr>
          <w:noProof/>
        </w:rPr>
      </w:pPr>
    </w:p>
    <w:p w14:paraId="1A17EB67" w14:textId="77777777" w:rsidR="00723014" w:rsidRDefault="00723014" w:rsidP="00890927">
      <w:pPr>
        <w:ind w:hanging="426"/>
        <w:jc w:val="both"/>
        <w:rPr>
          <w:noProof/>
        </w:rPr>
      </w:pPr>
    </w:p>
    <w:p w14:paraId="1D694378" w14:textId="77777777" w:rsidR="00723014" w:rsidRDefault="00723014" w:rsidP="00890927">
      <w:pPr>
        <w:ind w:hanging="426"/>
        <w:jc w:val="both"/>
        <w:rPr>
          <w:rFonts w:asciiTheme="majorHAnsi" w:eastAsia="Times New Roman" w:hAnsiTheme="majorHAnsi" w:cstheme="majorHAnsi"/>
          <w:b/>
          <w:snapToGrid w:val="0"/>
        </w:rPr>
      </w:pPr>
    </w:p>
    <w:p w14:paraId="50998FA1" w14:textId="77777777" w:rsidR="00587CA5" w:rsidRDefault="00587CA5" w:rsidP="001748D6">
      <w:pPr>
        <w:jc w:val="right"/>
        <w:rPr>
          <w:rFonts w:asciiTheme="majorHAnsi" w:eastAsia="Times New Roman" w:hAnsiTheme="majorHAnsi" w:cstheme="majorHAnsi"/>
          <w:b/>
          <w:snapToGrid w:val="0"/>
        </w:rPr>
      </w:pPr>
    </w:p>
    <w:p w14:paraId="4C4CE6C0" w14:textId="77777777" w:rsidR="00587CA5" w:rsidRDefault="00587CA5" w:rsidP="001748D6">
      <w:pPr>
        <w:jc w:val="right"/>
        <w:rPr>
          <w:rFonts w:asciiTheme="majorHAnsi" w:eastAsia="Times New Roman" w:hAnsiTheme="majorHAnsi" w:cstheme="majorHAnsi"/>
          <w:b/>
          <w:snapToGrid w:val="0"/>
        </w:rPr>
      </w:pPr>
    </w:p>
    <w:p w14:paraId="6CC90585" w14:textId="77777777" w:rsidR="00587CA5" w:rsidRDefault="00587CA5" w:rsidP="001748D6">
      <w:pPr>
        <w:jc w:val="right"/>
        <w:rPr>
          <w:rFonts w:asciiTheme="majorHAnsi" w:eastAsia="Times New Roman" w:hAnsiTheme="majorHAnsi" w:cstheme="majorHAnsi"/>
          <w:b/>
          <w:snapToGrid w:val="0"/>
        </w:rPr>
      </w:pPr>
    </w:p>
    <w:p w14:paraId="64871ECB" w14:textId="77777777" w:rsidR="00587CA5" w:rsidRDefault="00587CA5" w:rsidP="001748D6">
      <w:pPr>
        <w:jc w:val="right"/>
        <w:rPr>
          <w:rFonts w:asciiTheme="majorHAnsi" w:eastAsia="Times New Roman" w:hAnsiTheme="majorHAnsi" w:cstheme="majorHAnsi"/>
          <w:b/>
          <w:snapToGrid w:val="0"/>
        </w:rPr>
      </w:pPr>
    </w:p>
    <w:p w14:paraId="77D46578" w14:textId="77777777" w:rsidR="00587CA5" w:rsidRDefault="00587CA5" w:rsidP="001748D6">
      <w:pPr>
        <w:jc w:val="right"/>
        <w:rPr>
          <w:rFonts w:asciiTheme="majorHAnsi" w:eastAsia="Times New Roman" w:hAnsiTheme="majorHAnsi" w:cstheme="majorHAnsi"/>
          <w:b/>
          <w:snapToGrid w:val="0"/>
        </w:rPr>
      </w:pPr>
    </w:p>
    <w:p w14:paraId="4F840E87" w14:textId="77777777" w:rsidR="00587CA5" w:rsidRDefault="00587CA5" w:rsidP="001748D6">
      <w:pPr>
        <w:jc w:val="right"/>
        <w:rPr>
          <w:rFonts w:asciiTheme="majorHAnsi" w:eastAsia="Times New Roman" w:hAnsiTheme="majorHAnsi" w:cstheme="majorHAnsi"/>
          <w:b/>
          <w:snapToGrid w:val="0"/>
        </w:rPr>
      </w:pPr>
    </w:p>
    <w:p w14:paraId="3CE560A5" w14:textId="77777777" w:rsidR="00587CA5" w:rsidRDefault="00587CA5" w:rsidP="001748D6">
      <w:pPr>
        <w:jc w:val="right"/>
        <w:rPr>
          <w:rFonts w:asciiTheme="majorHAnsi" w:eastAsia="Times New Roman" w:hAnsiTheme="majorHAnsi" w:cstheme="majorHAnsi"/>
          <w:b/>
          <w:snapToGrid w:val="0"/>
        </w:rPr>
      </w:pPr>
    </w:p>
    <w:p w14:paraId="55929AB2" w14:textId="77777777" w:rsidR="00587CA5" w:rsidRDefault="00587CA5" w:rsidP="001748D6">
      <w:pPr>
        <w:jc w:val="right"/>
        <w:rPr>
          <w:rFonts w:asciiTheme="majorHAnsi" w:eastAsia="Times New Roman" w:hAnsiTheme="majorHAnsi" w:cstheme="majorHAnsi"/>
          <w:b/>
          <w:snapToGrid w:val="0"/>
        </w:rPr>
      </w:pPr>
    </w:p>
    <w:p w14:paraId="294391FE" w14:textId="77777777" w:rsidR="00587CA5" w:rsidRDefault="00587CA5" w:rsidP="001748D6">
      <w:pPr>
        <w:jc w:val="right"/>
        <w:rPr>
          <w:rFonts w:asciiTheme="majorHAnsi" w:eastAsia="Times New Roman" w:hAnsiTheme="majorHAnsi" w:cstheme="majorHAnsi"/>
          <w:b/>
          <w:snapToGrid w:val="0"/>
        </w:rPr>
      </w:pPr>
    </w:p>
    <w:p w14:paraId="7FEDA1A8" w14:textId="77777777" w:rsidR="00587CA5" w:rsidRDefault="00587CA5" w:rsidP="001748D6">
      <w:pPr>
        <w:jc w:val="right"/>
        <w:rPr>
          <w:rFonts w:asciiTheme="majorHAnsi" w:eastAsia="Times New Roman" w:hAnsiTheme="majorHAnsi" w:cstheme="majorHAnsi"/>
          <w:b/>
          <w:snapToGrid w:val="0"/>
        </w:rPr>
      </w:pPr>
    </w:p>
    <w:p w14:paraId="20E4EAA3" w14:textId="77777777" w:rsidR="00587CA5" w:rsidRDefault="00587CA5" w:rsidP="001748D6">
      <w:pPr>
        <w:jc w:val="right"/>
        <w:rPr>
          <w:rFonts w:asciiTheme="majorHAnsi" w:eastAsia="Times New Roman" w:hAnsiTheme="majorHAnsi" w:cstheme="majorHAnsi"/>
          <w:b/>
          <w:snapToGrid w:val="0"/>
        </w:rPr>
      </w:pPr>
    </w:p>
    <w:p w14:paraId="64F01153" w14:textId="77777777" w:rsidR="00587CA5" w:rsidRDefault="00587CA5" w:rsidP="001748D6">
      <w:pPr>
        <w:jc w:val="right"/>
        <w:rPr>
          <w:rFonts w:asciiTheme="majorHAnsi" w:eastAsia="Times New Roman" w:hAnsiTheme="majorHAnsi" w:cstheme="majorHAnsi"/>
          <w:b/>
          <w:snapToGrid w:val="0"/>
        </w:rPr>
      </w:pPr>
    </w:p>
    <w:p w14:paraId="62DAC212" w14:textId="77777777" w:rsidR="00587CA5" w:rsidRDefault="00587CA5" w:rsidP="001748D6">
      <w:pPr>
        <w:jc w:val="right"/>
        <w:rPr>
          <w:rFonts w:asciiTheme="majorHAnsi" w:eastAsia="Times New Roman" w:hAnsiTheme="majorHAnsi" w:cstheme="majorHAnsi"/>
          <w:b/>
          <w:snapToGrid w:val="0"/>
        </w:rPr>
      </w:pPr>
    </w:p>
    <w:p w14:paraId="1C855D67" w14:textId="77777777" w:rsidR="00587CA5" w:rsidRDefault="00587CA5" w:rsidP="001748D6">
      <w:pPr>
        <w:jc w:val="right"/>
        <w:rPr>
          <w:rFonts w:asciiTheme="majorHAnsi" w:eastAsia="Times New Roman" w:hAnsiTheme="majorHAnsi" w:cstheme="majorHAnsi"/>
          <w:b/>
          <w:snapToGrid w:val="0"/>
        </w:rPr>
      </w:pPr>
    </w:p>
    <w:p w14:paraId="614AE569" w14:textId="77777777" w:rsidR="00587CA5" w:rsidRDefault="00587CA5" w:rsidP="001748D6">
      <w:pPr>
        <w:jc w:val="right"/>
        <w:rPr>
          <w:rFonts w:asciiTheme="majorHAnsi" w:eastAsia="Times New Roman" w:hAnsiTheme="majorHAnsi" w:cstheme="majorHAnsi"/>
          <w:b/>
          <w:snapToGrid w:val="0"/>
        </w:rPr>
      </w:pPr>
    </w:p>
    <w:p w14:paraId="3E9CABAF" w14:textId="77777777" w:rsidR="00587CA5" w:rsidRDefault="00587CA5" w:rsidP="001748D6">
      <w:pPr>
        <w:jc w:val="right"/>
        <w:rPr>
          <w:rFonts w:asciiTheme="majorHAnsi" w:eastAsia="Times New Roman" w:hAnsiTheme="majorHAnsi" w:cstheme="majorHAnsi"/>
          <w:b/>
          <w:snapToGrid w:val="0"/>
        </w:rPr>
      </w:pPr>
    </w:p>
    <w:p w14:paraId="2A26036D" w14:textId="77777777" w:rsidR="00587CA5" w:rsidRDefault="00587CA5" w:rsidP="001748D6">
      <w:pPr>
        <w:jc w:val="right"/>
        <w:rPr>
          <w:rFonts w:asciiTheme="majorHAnsi" w:eastAsia="Times New Roman" w:hAnsiTheme="majorHAnsi" w:cstheme="majorHAnsi"/>
          <w:b/>
          <w:snapToGrid w:val="0"/>
        </w:rPr>
      </w:pPr>
    </w:p>
    <w:p w14:paraId="2E53CD46" w14:textId="77777777" w:rsidR="00587CA5" w:rsidRDefault="00587CA5" w:rsidP="001748D6">
      <w:pPr>
        <w:jc w:val="right"/>
        <w:rPr>
          <w:rFonts w:asciiTheme="majorHAnsi" w:eastAsia="Times New Roman" w:hAnsiTheme="majorHAnsi" w:cstheme="majorHAnsi"/>
          <w:b/>
          <w:snapToGrid w:val="0"/>
        </w:rPr>
      </w:pPr>
    </w:p>
    <w:p w14:paraId="1B083416" w14:textId="77777777" w:rsidR="00587CA5" w:rsidRDefault="00587CA5" w:rsidP="001748D6">
      <w:pPr>
        <w:jc w:val="right"/>
        <w:rPr>
          <w:rFonts w:asciiTheme="majorHAnsi" w:eastAsia="Times New Roman" w:hAnsiTheme="majorHAnsi" w:cstheme="majorHAnsi"/>
          <w:b/>
          <w:snapToGrid w:val="0"/>
        </w:rPr>
      </w:pPr>
    </w:p>
    <w:p w14:paraId="644F7C3F" w14:textId="77777777" w:rsidR="00587CA5" w:rsidRDefault="00587CA5" w:rsidP="001748D6">
      <w:pPr>
        <w:jc w:val="right"/>
        <w:rPr>
          <w:rFonts w:asciiTheme="majorHAnsi" w:eastAsia="Times New Roman" w:hAnsiTheme="majorHAnsi" w:cstheme="majorHAnsi"/>
          <w:b/>
          <w:snapToGrid w:val="0"/>
        </w:rPr>
      </w:pPr>
    </w:p>
    <w:p w14:paraId="3814D984" w14:textId="77777777" w:rsidR="00587CA5" w:rsidRDefault="00587CA5" w:rsidP="001748D6">
      <w:pPr>
        <w:jc w:val="right"/>
        <w:rPr>
          <w:rFonts w:asciiTheme="majorHAnsi" w:eastAsia="Times New Roman" w:hAnsiTheme="majorHAnsi" w:cstheme="majorHAnsi"/>
          <w:b/>
          <w:snapToGrid w:val="0"/>
        </w:rPr>
      </w:pPr>
    </w:p>
    <w:p w14:paraId="2128DF4D" w14:textId="77777777" w:rsidR="00587CA5" w:rsidRDefault="00587CA5" w:rsidP="001748D6">
      <w:pPr>
        <w:jc w:val="right"/>
        <w:rPr>
          <w:rFonts w:asciiTheme="majorHAnsi" w:eastAsia="Times New Roman" w:hAnsiTheme="majorHAnsi" w:cstheme="majorHAnsi"/>
          <w:b/>
          <w:snapToGrid w:val="0"/>
        </w:rPr>
      </w:pPr>
    </w:p>
    <w:p w14:paraId="23EABF7C" w14:textId="77777777" w:rsidR="00587CA5" w:rsidRDefault="00587CA5" w:rsidP="001748D6">
      <w:pPr>
        <w:jc w:val="right"/>
        <w:rPr>
          <w:rFonts w:asciiTheme="majorHAnsi" w:eastAsia="Times New Roman" w:hAnsiTheme="majorHAnsi" w:cstheme="majorHAnsi"/>
          <w:b/>
          <w:snapToGrid w:val="0"/>
        </w:rPr>
      </w:pPr>
    </w:p>
    <w:p w14:paraId="1FBA2BBF" w14:textId="77777777" w:rsidR="00587CA5" w:rsidRDefault="00587CA5" w:rsidP="001748D6">
      <w:pPr>
        <w:jc w:val="right"/>
        <w:rPr>
          <w:rFonts w:asciiTheme="majorHAnsi" w:eastAsia="Times New Roman" w:hAnsiTheme="majorHAnsi" w:cstheme="majorHAnsi"/>
          <w:b/>
          <w:snapToGrid w:val="0"/>
        </w:rPr>
      </w:pPr>
    </w:p>
    <w:p w14:paraId="0F694D5E" w14:textId="77777777" w:rsidR="00587CA5" w:rsidRDefault="00587CA5" w:rsidP="001748D6">
      <w:pPr>
        <w:jc w:val="right"/>
        <w:rPr>
          <w:rFonts w:asciiTheme="majorHAnsi" w:eastAsia="Times New Roman" w:hAnsiTheme="majorHAnsi" w:cstheme="majorHAnsi"/>
          <w:b/>
          <w:snapToGrid w:val="0"/>
        </w:rPr>
      </w:pPr>
    </w:p>
    <w:p w14:paraId="3ADCE789" w14:textId="77777777" w:rsidR="00587CA5" w:rsidRDefault="00587CA5" w:rsidP="001748D6">
      <w:pPr>
        <w:jc w:val="right"/>
        <w:rPr>
          <w:rFonts w:asciiTheme="majorHAnsi" w:eastAsia="Times New Roman" w:hAnsiTheme="majorHAnsi" w:cstheme="majorHAnsi"/>
          <w:b/>
          <w:snapToGrid w:val="0"/>
        </w:rPr>
      </w:pPr>
    </w:p>
    <w:p w14:paraId="10CC582D" w14:textId="77777777" w:rsidR="00587CA5" w:rsidRDefault="00587CA5" w:rsidP="001748D6">
      <w:pPr>
        <w:jc w:val="right"/>
        <w:rPr>
          <w:rFonts w:asciiTheme="majorHAnsi" w:eastAsia="Times New Roman" w:hAnsiTheme="majorHAnsi" w:cstheme="majorHAnsi"/>
          <w:b/>
          <w:snapToGrid w:val="0"/>
        </w:rPr>
      </w:pPr>
    </w:p>
    <w:p w14:paraId="0A4BCB3E" w14:textId="77777777" w:rsidR="00587CA5" w:rsidRDefault="00587CA5" w:rsidP="001748D6">
      <w:pPr>
        <w:jc w:val="right"/>
        <w:rPr>
          <w:rFonts w:asciiTheme="majorHAnsi" w:eastAsia="Times New Roman" w:hAnsiTheme="majorHAnsi" w:cstheme="majorHAnsi"/>
          <w:b/>
          <w:snapToGrid w:val="0"/>
        </w:rPr>
      </w:pPr>
    </w:p>
    <w:p w14:paraId="32E0948A" w14:textId="77777777" w:rsidR="00587CA5" w:rsidRDefault="00587CA5" w:rsidP="001748D6">
      <w:pPr>
        <w:jc w:val="right"/>
        <w:rPr>
          <w:rFonts w:asciiTheme="majorHAnsi" w:eastAsia="Times New Roman" w:hAnsiTheme="majorHAnsi" w:cstheme="majorHAnsi"/>
          <w:b/>
          <w:snapToGrid w:val="0"/>
        </w:rPr>
      </w:pPr>
    </w:p>
    <w:p w14:paraId="030DB952" w14:textId="18C0AE04" w:rsidR="00B957F6" w:rsidRPr="001748D6" w:rsidRDefault="00B957F6" w:rsidP="00DF024B">
      <w:pPr>
        <w:spacing w:after="240" w:line="360" w:lineRule="auto"/>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DF024B">
      <w:pPr>
        <w:widowControl w:val="0"/>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DF024B">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DF024B">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DF024B">
      <w:pPr>
        <w:widowControl w:val="0"/>
        <w:spacing w:after="240"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587CA5">
      <w:pPr>
        <w:spacing w:line="360" w:lineRule="auto"/>
        <w:rPr>
          <w:rFonts w:asciiTheme="majorHAnsi" w:eastAsia="Times New Roman" w:hAnsiTheme="majorHAnsi" w:cstheme="majorHAnsi"/>
          <w:b/>
        </w:rPr>
      </w:pPr>
      <w:r w:rsidRPr="007056DF">
        <w:rPr>
          <w:rFonts w:asciiTheme="majorHAnsi" w:eastAsia="Times New Roman" w:hAnsiTheme="majorHAnsi" w:cstheme="majorHAnsi"/>
          <w:b/>
        </w:rPr>
        <w:t>Wykonawca</w:t>
      </w:r>
    </w:p>
    <w:p w14:paraId="52416F23" w14:textId="2E619ECE" w:rsidR="00B957F6" w:rsidRPr="007056DF" w:rsidRDefault="00B957F6" w:rsidP="00587CA5">
      <w:pPr>
        <w:spacing w:line="360" w:lineRule="auto"/>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38B0F5F9" w:rsidR="00B957F6" w:rsidRPr="007056DF" w:rsidRDefault="00B957F6" w:rsidP="00587CA5">
      <w:pPr>
        <w:spacing w:line="360" w:lineRule="auto"/>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587CA5">
      <w:pPr>
        <w:spacing w:line="360" w:lineRule="auto"/>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2BCAF458" w14:textId="127802E1" w:rsidR="00B957F6" w:rsidRPr="007056DF" w:rsidRDefault="00B957F6" w:rsidP="00587CA5">
      <w:pPr>
        <w:spacing w:line="360" w:lineRule="auto"/>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11AEDB54" w14:textId="1A41A8FA" w:rsidR="00B957F6" w:rsidRPr="00587CA5" w:rsidRDefault="00B957F6" w:rsidP="00587CA5">
      <w:pPr>
        <w:spacing w:after="240"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3AA1484" w14:textId="2D7CF2C3" w:rsidR="00B957F6" w:rsidRPr="007056DF" w:rsidRDefault="00B957F6" w:rsidP="00DF024B">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3396FDB7" w14:textId="2669E6D8" w:rsidR="00B957F6" w:rsidRPr="00587CA5" w:rsidRDefault="00B957F6" w:rsidP="003B473B">
      <w:pPr>
        <w:spacing w:after="240" w:line="360" w:lineRule="auto"/>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r w:rsidR="003B473B">
        <w:rPr>
          <w:rFonts w:asciiTheme="majorHAnsi" w:eastAsia="Times New Roman" w:hAnsiTheme="majorHAnsi" w:cstheme="majorHAnsi"/>
          <w:b/>
        </w:rPr>
        <w:t xml:space="preserve"> </w:t>
      </w:r>
      <w:r w:rsidRPr="007056DF">
        <w:rPr>
          <w:rFonts w:asciiTheme="majorHAnsi" w:eastAsia="Times New Roman" w:hAnsiTheme="majorHAnsi" w:cstheme="majorHAnsi"/>
          <w:b/>
        </w:rPr>
        <w:t>Prawo zamówień</w:t>
      </w:r>
      <w:r w:rsidR="003B473B">
        <w:rPr>
          <w:rFonts w:asciiTheme="majorHAnsi" w:eastAsia="Times New Roman" w:hAnsiTheme="majorHAnsi" w:cstheme="majorHAnsi"/>
          <w:b/>
        </w:rPr>
        <w:t xml:space="preserve"> </w:t>
      </w:r>
      <w:r w:rsidRPr="007056DF">
        <w:rPr>
          <w:rFonts w:asciiTheme="majorHAnsi" w:eastAsia="Times New Roman" w:hAnsiTheme="majorHAnsi" w:cstheme="majorHAnsi"/>
          <w:b/>
        </w:rPr>
        <w:t>publicznych (Dz.U. z 20</w:t>
      </w:r>
      <w:r w:rsidR="00505557">
        <w:rPr>
          <w:rFonts w:asciiTheme="majorHAnsi" w:eastAsia="Times New Roman" w:hAnsiTheme="majorHAnsi" w:cstheme="majorHAnsi"/>
          <w:b/>
        </w:rPr>
        <w:t>2</w:t>
      </w:r>
      <w:r w:rsidR="00182E31">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182E31">
        <w:rPr>
          <w:rFonts w:asciiTheme="majorHAnsi" w:eastAsia="Times New Roman" w:hAnsiTheme="majorHAnsi" w:cstheme="majorHAnsi"/>
          <w:b/>
        </w:rPr>
        <w:t>605</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2D40F352" w14:textId="0C347B42" w:rsidR="00B957F6" w:rsidRPr="00C96624" w:rsidRDefault="00B957F6" w:rsidP="00DF024B">
      <w:pPr>
        <w:spacing w:line="360" w:lineRule="auto"/>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7496EE69" w14:textId="1DD35FE1" w:rsidR="00B957F6" w:rsidRPr="00587CA5" w:rsidRDefault="00B957F6" w:rsidP="00DF024B">
      <w:pPr>
        <w:suppressAutoHyphens/>
        <w:spacing w:after="240" w:line="360" w:lineRule="auto"/>
        <w:ind w:right="-28"/>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71582D">
        <w:rPr>
          <w:rFonts w:asciiTheme="majorHAnsi" w:eastAsia="Times New Roman" w:hAnsiTheme="majorHAnsi" w:cstheme="majorHAnsi"/>
          <w:b/>
        </w:rPr>
        <w:t xml:space="preserve">Świadczenie usług cateringowych </w:t>
      </w:r>
      <w:r w:rsidR="003F0743">
        <w:rPr>
          <w:rFonts w:asciiTheme="majorHAnsi" w:eastAsia="Times New Roman" w:hAnsiTheme="majorHAnsi" w:cstheme="majorHAnsi"/>
          <w:b/>
        </w:rPr>
        <w:t xml:space="preserve">w formie „bufetu śniadaniowego” </w:t>
      </w:r>
      <w:r w:rsidR="0071582D">
        <w:rPr>
          <w:rFonts w:asciiTheme="majorHAnsi" w:eastAsia="Times New Roman" w:hAnsiTheme="majorHAnsi" w:cstheme="majorHAnsi"/>
          <w:b/>
        </w:rPr>
        <w:t xml:space="preserve">dla jednostek organizacyjnych Uniwersytetu Łódzkiego </w:t>
      </w:r>
      <w:r w:rsidRPr="007056DF">
        <w:rPr>
          <w:rFonts w:asciiTheme="majorHAnsi" w:eastAsia="Times New Roman" w:hAnsiTheme="majorHAnsi" w:cstheme="majorHAnsi"/>
        </w:rPr>
        <w:t xml:space="preserve">prowadzonego przez Uniwersytet Łódzki, 90 136 Łódź, ul. Narutowicza 68, oświadczam, co następuje: </w:t>
      </w:r>
    </w:p>
    <w:p w14:paraId="22507D41" w14:textId="7CEF4FE1" w:rsidR="004B4180" w:rsidRDefault="007056DF" w:rsidP="00DF024B">
      <w:pPr>
        <w:suppressLineNumbers/>
        <w:overflowPunct w:val="0"/>
        <w:autoSpaceDE w:val="0"/>
        <w:autoSpaceDN w:val="0"/>
        <w:adjustRightInd w:val="0"/>
        <w:spacing w:after="240" w:line="360" w:lineRule="auto"/>
        <w:ind w:right="-28"/>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 Oświadczam, że na dzień składania ofert spełniam warunki udziału w postępowaniu określone przez Zamawiającego w pkt. 8.2</w:t>
      </w:r>
      <w:r w:rsidR="000424D9">
        <w:rPr>
          <w:rFonts w:asciiTheme="majorHAnsi" w:eastAsia="Times New Roman" w:hAnsiTheme="majorHAnsi" w:cstheme="majorHAnsi"/>
          <w:kern w:val="24"/>
          <w:lang w:val="pl-PL"/>
        </w:rPr>
        <w:t>.4</w:t>
      </w:r>
      <w:r w:rsidRPr="007056DF">
        <w:rPr>
          <w:rFonts w:asciiTheme="majorHAnsi" w:eastAsia="Times New Roman" w:hAnsiTheme="majorHAnsi" w:cstheme="majorHAnsi"/>
          <w:kern w:val="24"/>
          <w:lang w:val="pl-PL"/>
        </w:rPr>
        <w:t>. SWZ, o których mowa w art. 112 ust.2 ustawy Pzp.</w:t>
      </w:r>
    </w:p>
    <w:p w14:paraId="6C6C1CFE" w14:textId="03C8E4FF" w:rsidR="004B4180" w:rsidRPr="007056DF" w:rsidRDefault="004B4180" w:rsidP="00DF024B">
      <w:pPr>
        <w:suppressLineNumbers/>
        <w:overflowPunct w:val="0"/>
        <w:autoSpaceDE w:val="0"/>
        <w:autoSpaceDN w:val="0"/>
        <w:adjustRightInd w:val="0"/>
        <w:spacing w:after="240" w:line="360" w:lineRule="auto"/>
        <w:ind w:right="-28"/>
        <w:rPr>
          <w:rFonts w:asciiTheme="majorHAnsi" w:eastAsia="Times New Roman" w:hAnsiTheme="majorHAnsi" w:cstheme="majorHAnsi"/>
          <w:kern w:val="24"/>
          <w:lang w:val="pl-PL"/>
        </w:rPr>
      </w:pPr>
      <w:r>
        <w:rPr>
          <w:rFonts w:asciiTheme="majorHAnsi" w:eastAsia="Times New Roman" w:hAnsiTheme="majorHAnsi" w:cstheme="majorHAnsi"/>
          <w:kern w:val="24"/>
          <w:lang w:val="pl-PL"/>
        </w:rPr>
        <w:t>l</w:t>
      </w:r>
      <w:r w:rsidR="007056DF" w:rsidRPr="007056DF">
        <w:rPr>
          <w:rFonts w:asciiTheme="majorHAnsi" w:eastAsia="Times New Roman" w:hAnsiTheme="majorHAnsi" w:cstheme="majorHAnsi"/>
          <w:kern w:val="24"/>
          <w:lang w:val="pl-PL"/>
        </w:rPr>
        <w:t>ub</w:t>
      </w:r>
    </w:p>
    <w:p w14:paraId="69AC1935" w14:textId="62E4DF95" w:rsidR="007056DF" w:rsidRPr="00E802E8" w:rsidRDefault="007056DF" w:rsidP="00DF024B">
      <w:pPr>
        <w:suppressLineNumbers/>
        <w:overflowPunct w:val="0"/>
        <w:autoSpaceDE w:val="0"/>
        <w:autoSpaceDN w:val="0"/>
        <w:adjustRightInd w:val="0"/>
        <w:spacing w:after="240" w:line="360" w:lineRule="auto"/>
        <w:ind w:right="-28"/>
        <w:rPr>
          <w:rFonts w:asciiTheme="majorHAnsi" w:eastAsia="Times New Roman" w:hAnsiTheme="majorHAnsi" w:cstheme="majorHAnsi"/>
          <w:i/>
          <w:iCs/>
          <w:kern w:val="24"/>
          <w:lang w:val="pl-PL"/>
        </w:rPr>
      </w:pPr>
      <w:r w:rsidRPr="007056DF">
        <w:rPr>
          <w:rFonts w:asciiTheme="majorHAnsi" w:eastAsia="Times New Roman" w:hAnsiTheme="majorHAnsi" w:cstheme="majorHAnsi"/>
          <w:kern w:val="24"/>
          <w:lang w:val="pl-PL"/>
        </w:rPr>
        <w:t>* Oświadczam, że celu potwierdzenia spełnienia warunków udziału w postępowaniu określonych w pkt</w:t>
      </w:r>
      <w:r w:rsidR="00050D34">
        <w:rPr>
          <w:rFonts w:asciiTheme="majorHAnsi" w:eastAsia="Times New Roman" w:hAnsiTheme="majorHAnsi" w:cstheme="majorHAnsi"/>
          <w:kern w:val="24"/>
          <w:lang w:val="pl-PL"/>
        </w:rPr>
        <w:t xml:space="preserve"> 8.2.</w:t>
      </w:r>
      <w:r w:rsidR="000424D9">
        <w:rPr>
          <w:rFonts w:asciiTheme="majorHAnsi" w:eastAsia="Times New Roman" w:hAnsiTheme="majorHAnsi" w:cstheme="majorHAnsi"/>
          <w:kern w:val="24"/>
          <w:lang w:val="pl-PL"/>
        </w:rPr>
        <w:t>4.</w:t>
      </w:r>
      <w:r w:rsidRPr="007056DF">
        <w:rPr>
          <w:rFonts w:asciiTheme="majorHAnsi" w:eastAsia="Times New Roman" w:hAnsiTheme="majorHAnsi" w:cstheme="majorHAnsi"/>
          <w:kern w:val="24"/>
          <w:lang w:val="pl-PL"/>
        </w:rPr>
        <w:t xml:space="preserve"> SWZ polegam na zdolności następującego podmiotu ……………………………………………………… ………………………………………………………… </w:t>
      </w:r>
      <w:r w:rsidRPr="007056DF">
        <w:rPr>
          <w:rFonts w:asciiTheme="majorHAnsi" w:eastAsia="Times New Roman" w:hAnsiTheme="majorHAnsi" w:cstheme="majorHAnsi"/>
          <w:i/>
          <w:iCs/>
          <w:kern w:val="24"/>
          <w:lang w:val="pl-PL"/>
        </w:rPr>
        <w:t>(należy podać nazwę i adres podmiotu udostępniającego zasoby)</w:t>
      </w:r>
    </w:p>
    <w:p w14:paraId="2A03F889" w14:textId="5DAA4F2B" w:rsidR="00B957F6" w:rsidRPr="007056DF" w:rsidRDefault="00B957F6" w:rsidP="00DF024B">
      <w:pPr>
        <w:suppressLineNumbers/>
        <w:overflowPunct w:val="0"/>
        <w:autoSpaceDE w:val="0"/>
        <w:autoSpaceDN w:val="0"/>
        <w:adjustRightInd w:val="0"/>
        <w:spacing w:line="360" w:lineRule="auto"/>
        <w:ind w:right="-28"/>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DF024B">
      <w:pPr>
        <w:spacing w:line="360" w:lineRule="auto"/>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9009F78" w14:textId="77777777" w:rsidR="00B957F6" w:rsidRPr="004B3586" w:rsidRDefault="00B957F6" w:rsidP="00E802E8">
      <w:pPr>
        <w:tabs>
          <w:tab w:val="left" w:pos="3686"/>
        </w:tabs>
        <w:spacing w:line="360" w:lineRule="auto"/>
        <w:ind w:left="2880" w:right="96"/>
        <w:jc w:val="both"/>
        <w:rPr>
          <w:rFonts w:asciiTheme="majorHAnsi" w:eastAsia="Times New Roman" w:hAnsiTheme="majorHAnsi" w:cstheme="majorHAnsi"/>
          <w:i/>
          <w:color w:val="C00000"/>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p>
    <w:bookmarkEnd w:id="8"/>
    <w:p w14:paraId="6D764167" w14:textId="33BB7634" w:rsidR="00031F6B" w:rsidRPr="004B3586" w:rsidRDefault="00031F6B" w:rsidP="00DF024B">
      <w:pPr>
        <w:widowControl w:val="0"/>
        <w:tabs>
          <w:tab w:val="left" w:pos="3686"/>
        </w:tabs>
        <w:spacing w:line="360" w:lineRule="auto"/>
        <w:ind w:right="98"/>
        <w:rPr>
          <w:rFonts w:asciiTheme="majorHAnsi" w:eastAsia="Times New Roman" w:hAnsiTheme="majorHAnsi" w:cstheme="majorHAnsi"/>
          <w:b/>
          <w:snapToGrid w:val="0"/>
          <w:color w:val="C00000"/>
        </w:rPr>
      </w:pPr>
      <w:r w:rsidRPr="004B3586">
        <w:rPr>
          <w:rFonts w:asciiTheme="majorHAnsi" w:eastAsia="Times New Roman" w:hAnsiTheme="majorHAnsi" w:cstheme="majorHAnsi"/>
          <w:b/>
          <w:snapToGrid w:val="0"/>
          <w:color w:val="C00000"/>
          <w:u w:val="single"/>
        </w:rPr>
        <w:t>UWAGA</w:t>
      </w:r>
      <w:r w:rsidRPr="004B3586">
        <w:rPr>
          <w:rFonts w:asciiTheme="majorHAnsi" w:eastAsia="Times New Roman" w:hAnsiTheme="majorHAnsi" w:cstheme="majorHAnsi"/>
          <w:b/>
          <w:snapToGrid w:val="0"/>
          <w:color w:val="C00000"/>
        </w:rPr>
        <w:t>: To oświadczenie podmiotu udostępniającego zasoby składane jest wraz z ofertą jedynie w przypadku polegania przez Wykonawcę na jego zasobach.</w:t>
      </w:r>
    </w:p>
    <w:p w14:paraId="2B5DA51B" w14:textId="40B29E71" w:rsidR="00C96624" w:rsidRPr="004B3586" w:rsidRDefault="00031F6B" w:rsidP="00DF024B">
      <w:pPr>
        <w:autoSpaceDE w:val="0"/>
        <w:spacing w:after="240" w:line="360" w:lineRule="auto"/>
        <w:rPr>
          <w:rFonts w:asciiTheme="majorHAnsi" w:eastAsia="Arial Unicode MS" w:hAnsiTheme="majorHAnsi" w:cstheme="majorHAnsi"/>
          <w:b/>
          <w:color w:val="C00000"/>
          <w:u w:val="single"/>
        </w:rPr>
      </w:pPr>
      <w:r w:rsidRPr="004B3586">
        <w:rPr>
          <w:rFonts w:asciiTheme="majorHAnsi" w:eastAsia="Times New Roman" w:hAnsiTheme="majorHAnsi" w:cstheme="majorHAnsi"/>
          <w:b/>
          <w:snapToGrid w:val="0"/>
          <w:color w:val="C00000"/>
          <w:u w:val="single"/>
        </w:rPr>
        <w:t xml:space="preserve">Wraz z tym oświadczeniem należy złożyć zobowiązanie </w:t>
      </w:r>
      <w:r w:rsidRPr="004B3586">
        <w:rPr>
          <w:rFonts w:asciiTheme="majorHAnsi" w:eastAsia="Arial Unicode MS" w:hAnsiTheme="majorHAnsi" w:cstheme="majorHAnsi"/>
          <w:b/>
          <w:color w:val="C00000"/>
          <w:u w:val="single"/>
        </w:rPr>
        <w:t xml:space="preserve">podmiotu udostępniającego zasoby do oddania do dyspozycji Wykonawcy niezbędnych zasobów na potrzeby realizacji zamówienia stanowiące </w:t>
      </w:r>
      <w:r w:rsidR="00592CAB" w:rsidRPr="004B3586">
        <w:rPr>
          <w:rFonts w:asciiTheme="majorHAnsi" w:eastAsia="Arial Unicode MS" w:hAnsiTheme="majorHAnsi" w:cstheme="majorHAnsi"/>
          <w:b/>
          <w:color w:val="C00000"/>
          <w:u w:val="single"/>
        </w:rPr>
        <w:t>Z</w:t>
      </w:r>
      <w:r w:rsidRPr="004B3586">
        <w:rPr>
          <w:rFonts w:asciiTheme="majorHAnsi" w:eastAsia="Arial Unicode MS" w:hAnsiTheme="majorHAnsi" w:cstheme="majorHAnsi"/>
          <w:b/>
          <w:color w:val="C00000"/>
          <w:u w:val="single"/>
        </w:rPr>
        <w:t xml:space="preserve">ał. nr </w:t>
      </w:r>
      <w:r w:rsidR="009E0D3A" w:rsidRPr="004B3586">
        <w:rPr>
          <w:rFonts w:asciiTheme="majorHAnsi" w:eastAsia="Arial Unicode MS" w:hAnsiTheme="majorHAnsi" w:cstheme="majorHAnsi"/>
          <w:b/>
          <w:color w:val="C00000"/>
          <w:u w:val="single"/>
        </w:rPr>
        <w:t>6</w:t>
      </w:r>
      <w:r w:rsidRPr="004B3586">
        <w:rPr>
          <w:rFonts w:asciiTheme="majorHAnsi" w:eastAsia="Arial Unicode MS" w:hAnsiTheme="majorHAnsi" w:cstheme="majorHAnsi"/>
          <w:b/>
          <w:color w:val="C00000"/>
          <w:u w:val="single"/>
        </w:rPr>
        <w:t xml:space="preserve"> do SWZ.</w:t>
      </w:r>
    </w:p>
    <w:p w14:paraId="03F51346" w14:textId="14160229" w:rsidR="00031F6B" w:rsidRPr="00031F6B" w:rsidRDefault="00031F6B" w:rsidP="00DF024B">
      <w:pPr>
        <w:widowControl w:val="0"/>
        <w:tabs>
          <w:tab w:val="left" w:pos="3686"/>
        </w:tabs>
        <w:spacing w:after="240" w:line="360" w:lineRule="auto"/>
        <w:ind w:right="96"/>
        <w:rPr>
          <w:rFonts w:ascii="Calibri" w:eastAsia="Times New Roman" w:hAnsi="Calibri" w:cs="Calibri"/>
          <w:b/>
          <w:snapToGrid w:val="0"/>
          <w:lang w:val="pl-PL"/>
        </w:rPr>
      </w:pPr>
      <w:r w:rsidRPr="00031F6B">
        <w:rPr>
          <w:rFonts w:ascii="Calibri" w:eastAsia="Times New Roman" w:hAnsi="Calibri" w:cs="Calibri"/>
          <w:b/>
          <w:snapToGrid w:val="0"/>
          <w:lang w:val="pl-PL"/>
        </w:rPr>
        <w:t>Załącznik nr 3</w:t>
      </w:r>
      <w:r>
        <w:rPr>
          <w:rFonts w:ascii="Calibri" w:eastAsia="Times New Roman" w:hAnsi="Calibri" w:cs="Calibri"/>
          <w:b/>
          <w:snapToGrid w:val="0"/>
          <w:lang w:val="pl-PL"/>
        </w:rPr>
        <w:t>.3.</w:t>
      </w:r>
      <w:r w:rsidRPr="00031F6B">
        <w:rPr>
          <w:rFonts w:ascii="Calibri" w:eastAsia="Times New Roman" w:hAnsi="Calibri" w:cs="Calibri"/>
          <w:b/>
          <w:snapToGrid w:val="0"/>
          <w:lang w:val="pl-PL"/>
        </w:rPr>
        <w:t xml:space="preserve"> do SWZ</w:t>
      </w:r>
    </w:p>
    <w:p w14:paraId="6BF1162E" w14:textId="77777777" w:rsidR="00031F6B" w:rsidRPr="00031F6B" w:rsidRDefault="00031F6B" w:rsidP="00DF024B">
      <w:pPr>
        <w:widowControl w:val="0"/>
        <w:spacing w:line="360" w:lineRule="auto"/>
        <w:rPr>
          <w:rFonts w:ascii="Calibri" w:eastAsia="Times New Roman" w:hAnsi="Calibri" w:cs="Calibri"/>
          <w:b/>
          <w:u w:val="single"/>
          <w:lang w:val="pl-PL"/>
        </w:rPr>
      </w:pPr>
      <w:r w:rsidRPr="00031F6B">
        <w:rPr>
          <w:rFonts w:ascii="Calibri" w:eastAsia="Times New Roman" w:hAnsi="Calibri" w:cs="Calibri"/>
          <w:b/>
          <w:u w:val="single"/>
          <w:lang w:val="pl-PL"/>
        </w:rPr>
        <w:t>Zamawiający:</w:t>
      </w:r>
    </w:p>
    <w:p w14:paraId="1AECD3EE" w14:textId="77777777" w:rsidR="00031F6B" w:rsidRPr="00031F6B" w:rsidRDefault="00031F6B" w:rsidP="00DF024B">
      <w:pPr>
        <w:widowControl w:val="0"/>
        <w:spacing w:line="360" w:lineRule="auto"/>
        <w:rPr>
          <w:rFonts w:ascii="Calibri" w:eastAsia="Times New Roman" w:hAnsi="Calibri" w:cs="Calibri"/>
          <w:b/>
          <w:snapToGrid w:val="0"/>
          <w:lang w:val="pl-PL"/>
        </w:rPr>
      </w:pPr>
      <w:r w:rsidRPr="00031F6B">
        <w:rPr>
          <w:rFonts w:ascii="Calibri" w:eastAsia="Times New Roman" w:hAnsi="Calibri" w:cs="Calibri"/>
          <w:b/>
          <w:snapToGrid w:val="0"/>
          <w:lang w:val="pl-PL"/>
        </w:rPr>
        <w:t>UNIWERSYTET ŁÓDZKI</w:t>
      </w:r>
    </w:p>
    <w:p w14:paraId="0A8B16A0" w14:textId="77777777" w:rsidR="00031F6B" w:rsidRPr="00031F6B" w:rsidRDefault="00031F6B" w:rsidP="00DF024B">
      <w:pPr>
        <w:widowControl w:val="0"/>
        <w:spacing w:line="360" w:lineRule="auto"/>
        <w:rPr>
          <w:rFonts w:ascii="Calibri" w:eastAsia="Times New Roman" w:hAnsi="Calibri" w:cs="Calibri"/>
          <w:b/>
          <w:snapToGrid w:val="0"/>
          <w:lang w:val="pl-PL"/>
        </w:rPr>
      </w:pPr>
      <w:r w:rsidRPr="00031F6B">
        <w:rPr>
          <w:rFonts w:ascii="Calibri" w:eastAsia="Times New Roman" w:hAnsi="Calibri" w:cs="Calibri"/>
          <w:b/>
          <w:snapToGrid w:val="0"/>
          <w:lang w:val="pl-PL"/>
        </w:rPr>
        <w:t>ul. Narutowicza 68</w:t>
      </w:r>
    </w:p>
    <w:p w14:paraId="14EF9E57" w14:textId="77777777" w:rsidR="00031F6B" w:rsidRPr="00031F6B" w:rsidRDefault="00031F6B" w:rsidP="00DF024B">
      <w:pPr>
        <w:widowControl w:val="0"/>
        <w:spacing w:after="240" w:line="360" w:lineRule="auto"/>
        <w:rPr>
          <w:rFonts w:ascii="Calibri" w:eastAsia="Times New Roman" w:hAnsi="Calibri" w:cs="Calibri"/>
          <w:b/>
          <w:snapToGrid w:val="0"/>
          <w:lang w:val="pl-PL"/>
        </w:rPr>
      </w:pPr>
      <w:r w:rsidRPr="00031F6B">
        <w:rPr>
          <w:rFonts w:ascii="Calibri" w:eastAsia="Times New Roman" w:hAnsi="Calibri" w:cs="Calibri"/>
          <w:b/>
          <w:snapToGrid w:val="0"/>
          <w:lang w:val="pl-PL"/>
        </w:rPr>
        <w:t>90-136 Łódź</w:t>
      </w:r>
    </w:p>
    <w:p w14:paraId="479A3B82" w14:textId="77777777" w:rsidR="00031F6B" w:rsidRPr="00031F6B" w:rsidRDefault="00031F6B" w:rsidP="00031F6B">
      <w:pPr>
        <w:rPr>
          <w:rFonts w:ascii="Calibri" w:eastAsia="Times New Roman" w:hAnsi="Calibri" w:cs="Calibri"/>
          <w:b/>
          <w:lang w:val="pl-PL"/>
        </w:rPr>
      </w:pPr>
      <w:r w:rsidRPr="00031F6B">
        <w:rPr>
          <w:rFonts w:ascii="Calibri" w:eastAsia="Times New Roman" w:hAnsi="Calibri" w:cs="Calibri"/>
          <w:b/>
          <w:lang w:val="pl-PL"/>
        </w:rPr>
        <w:t>Podmiot udostępniający zasoby:</w:t>
      </w:r>
    </w:p>
    <w:p w14:paraId="5D1671B8" w14:textId="670EB1B3" w:rsidR="00031F6B" w:rsidRPr="00031F6B" w:rsidRDefault="00031F6B" w:rsidP="00031F6B">
      <w:pPr>
        <w:ind w:right="4217"/>
        <w:jc w:val="both"/>
        <w:rPr>
          <w:rFonts w:ascii="Calibri" w:eastAsia="Times New Roman" w:hAnsi="Calibri" w:cs="Calibri"/>
          <w:lang w:val="pl-PL"/>
        </w:rPr>
      </w:pPr>
      <w:r w:rsidRPr="00031F6B">
        <w:rPr>
          <w:rFonts w:ascii="Calibri" w:eastAsia="Times New Roman" w:hAnsi="Calibri" w:cs="Calibri"/>
          <w:lang w:val="pl-PL"/>
        </w:rPr>
        <w:t>……………………………………………………………………………….</w:t>
      </w:r>
      <w:r w:rsidRPr="00031F6B">
        <w:rPr>
          <w:rFonts w:ascii="Calibri" w:eastAsia="Times New Roman" w:hAnsi="Calibri" w:cs="Calibri"/>
          <w:lang w:val="pl-PL"/>
        </w:rPr>
        <w:br/>
        <w:t xml:space="preserve">(Pełna nazwa/firma w zależności od podmiotu: </w:t>
      </w:r>
    </w:p>
    <w:p w14:paraId="4115751D" w14:textId="1CF6E4F4" w:rsidR="00031F6B" w:rsidRPr="00031F6B" w:rsidRDefault="00031F6B" w:rsidP="00031F6B">
      <w:pPr>
        <w:ind w:right="4217"/>
        <w:jc w:val="both"/>
        <w:rPr>
          <w:rFonts w:ascii="Calibri" w:eastAsia="Times New Roman" w:hAnsi="Calibri" w:cs="Calibri"/>
          <w:i/>
          <w:lang w:val="pl-PL"/>
        </w:rPr>
      </w:pPr>
      <w:r w:rsidRPr="00031F6B">
        <w:rPr>
          <w:rFonts w:ascii="Calibri" w:eastAsia="Times New Roman" w:hAnsi="Calibri" w:cs="Calibri"/>
          <w:lang w:val="pl-PL"/>
        </w:rPr>
        <w:t>NIP/PESEL)</w:t>
      </w:r>
    </w:p>
    <w:p w14:paraId="6F3ABF23" w14:textId="77777777" w:rsidR="00031F6B" w:rsidRPr="00031F6B" w:rsidRDefault="00031F6B" w:rsidP="00031F6B">
      <w:pPr>
        <w:ind w:right="4217"/>
        <w:jc w:val="both"/>
        <w:rPr>
          <w:rFonts w:ascii="Calibri" w:eastAsia="Times New Roman" w:hAnsi="Calibri" w:cs="Calibri"/>
          <w:b/>
          <w:u w:val="single"/>
          <w:lang w:val="pl-PL"/>
        </w:rPr>
      </w:pPr>
      <w:r w:rsidRPr="00031F6B">
        <w:rPr>
          <w:rFonts w:ascii="Calibri" w:eastAsia="Times New Roman" w:hAnsi="Calibri" w:cs="Calibri"/>
          <w:b/>
          <w:u w:val="single"/>
          <w:lang w:val="pl-PL"/>
        </w:rPr>
        <w:t>reprezentowany przez:</w:t>
      </w:r>
    </w:p>
    <w:p w14:paraId="3BC3873E" w14:textId="77777777" w:rsidR="00031F6B" w:rsidRPr="00031F6B" w:rsidRDefault="00031F6B" w:rsidP="00031F6B">
      <w:pPr>
        <w:ind w:right="4217"/>
        <w:jc w:val="both"/>
        <w:rPr>
          <w:rFonts w:ascii="Calibri" w:eastAsia="Times New Roman" w:hAnsi="Calibri" w:cs="Calibri"/>
          <w:lang w:val="pl-PL"/>
        </w:rPr>
      </w:pPr>
      <w:r w:rsidRPr="00031F6B">
        <w:rPr>
          <w:rFonts w:ascii="Calibri" w:eastAsia="Times New Roman" w:hAnsi="Calibri" w:cs="Calibri"/>
          <w:lang w:val="pl-PL"/>
        </w:rPr>
        <w:t>……………………………………………………………………………….</w:t>
      </w:r>
    </w:p>
    <w:p w14:paraId="2856DEE6" w14:textId="641D2399" w:rsidR="00031F6B" w:rsidRPr="00E802E8" w:rsidRDefault="00031F6B" w:rsidP="00E802E8">
      <w:pPr>
        <w:spacing w:after="240"/>
        <w:ind w:right="4218"/>
        <w:jc w:val="both"/>
        <w:rPr>
          <w:rFonts w:ascii="Calibri" w:eastAsia="Times New Roman" w:hAnsi="Calibri" w:cs="Calibri"/>
          <w:lang w:val="pl-PL"/>
        </w:rPr>
      </w:pPr>
      <w:r w:rsidRPr="00031F6B">
        <w:rPr>
          <w:rFonts w:ascii="Calibri" w:eastAsia="Times New Roman" w:hAnsi="Calibri" w:cs="Calibri"/>
          <w:lang w:val="pl-PL"/>
        </w:rPr>
        <w:t>(Imię, nazwisko, stanowisko/podstawa do reprezentacji)</w:t>
      </w:r>
    </w:p>
    <w:p w14:paraId="6D873C3D" w14:textId="382EC714" w:rsidR="00031F6B" w:rsidRPr="00031F6B" w:rsidRDefault="00031F6B" w:rsidP="00DF024B">
      <w:pPr>
        <w:spacing w:line="360" w:lineRule="auto"/>
        <w:rPr>
          <w:rFonts w:ascii="Calibri" w:eastAsia="Times New Roman" w:hAnsi="Calibri" w:cs="Calibri"/>
          <w:b/>
          <w:u w:val="single"/>
          <w:lang w:val="pl-PL"/>
        </w:rPr>
      </w:pPr>
      <w:r w:rsidRPr="00031F6B">
        <w:rPr>
          <w:rFonts w:ascii="Calibri" w:eastAsia="Times New Roman" w:hAnsi="Calibri" w:cs="Calibri"/>
          <w:b/>
          <w:u w:val="single"/>
          <w:lang w:val="pl-PL"/>
        </w:rPr>
        <w:t>OŚWIADCZENIE PODMIOTU UDOSTĘPNIAJACEGO ZASOBY</w:t>
      </w:r>
    </w:p>
    <w:p w14:paraId="3E4ABDEE" w14:textId="1FB49082" w:rsidR="00031F6B" w:rsidRPr="00E802E8" w:rsidRDefault="00031F6B" w:rsidP="00ED1F67">
      <w:pPr>
        <w:spacing w:after="240" w:line="360" w:lineRule="auto"/>
        <w:rPr>
          <w:rFonts w:ascii="Calibri" w:eastAsia="Times New Roman" w:hAnsi="Calibri" w:cs="Calibri"/>
          <w:b/>
          <w:lang w:val="pl-PL"/>
        </w:rPr>
      </w:pPr>
      <w:r w:rsidRPr="00031F6B">
        <w:rPr>
          <w:rFonts w:ascii="Calibri" w:eastAsia="Times New Roman" w:hAnsi="Calibri" w:cs="Calibri"/>
          <w:b/>
          <w:lang w:val="pl-PL"/>
        </w:rPr>
        <w:t>składane na podstawie art. 125 ust. 1. ustawy z dnia 11 września 2019 r. – Prawo zamówień publicznych (Dz.U. z 2</w:t>
      </w:r>
      <w:r w:rsidR="00505557">
        <w:rPr>
          <w:rFonts w:ascii="Calibri" w:eastAsia="Times New Roman" w:hAnsi="Calibri" w:cs="Calibri"/>
          <w:b/>
          <w:lang w:val="pl-PL"/>
        </w:rPr>
        <w:t>02</w:t>
      </w:r>
      <w:r w:rsidR="008D3674">
        <w:rPr>
          <w:rFonts w:ascii="Calibri" w:eastAsia="Times New Roman" w:hAnsi="Calibri" w:cs="Calibri"/>
          <w:b/>
          <w:lang w:val="pl-PL"/>
        </w:rPr>
        <w:t>3</w:t>
      </w:r>
      <w:r w:rsidRPr="00031F6B">
        <w:rPr>
          <w:rFonts w:ascii="Calibri" w:eastAsia="Times New Roman" w:hAnsi="Calibri" w:cs="Calibri"/>
          <w:b/>
          <w:lang w:val="pl-PL"/>
        </w:rPr>
        <w:t xml:space="preserve"> r., poz. </w:t>
      </w:r>
      <w:r w:rsidR="008D3674">
        <w:rPr>
          <w:rFonts w:ascii="Calibri" w:eastAsia="Times New Roman" w:hAnsi="Calibri" w:cs="Calibri"/>
          <w:b/>
          <w:lang w:val="pl-PL"/>
        </w:rPr>
        <w:t>1605</w:t>
      </w:r>
      <w:r w:rsidRPr="00031F6B">
        <w:rPr>
          <w:rFonts w:ascii="Calibri" w:eastAsia="Times New Roman" w:hAnsi="Calibri" w:cs="Calibri"/>
          <w:lang w:val="pl-PL"/>
        </w:rPr>
        <w:t xml:space="preserve"> </w:t>
      </w:r>
      <w:r w:rsidRPr="00031F6B">
        <w:rPr>
          <w:rFonts w:ascii="Calibri" w:eastAsia="Times New Roman" w:hAnsi="Calibri" w:cs="Calibri"/>
          <w:b/>
          <w:lang w:val="pl-PL"/>
        </w:rPr>
        <w:t>z późn. zm., dalej jako: ustawa Pzp)</w:t>
      </w:r>
    </w:p>
    <w:p w14:paraId="54652CA0" w14:textId="77777777" w:rsidR="00031F6B" w:rsidRPr="00031F6B" w:rsidRDefault="00031F6B" w:rsidP="00DF024B">
      <w:pPr>
        <w:spacing w:line="360" w:lineRule="auto"/>
        <w:rPr>
          <w:rFonts w:ascii="Calibri" w:eastAsia="Times New Roman" w:hAnsi="Calibri" w:cs="Calibri"/>
          <w:u w:val="single"/>
          <w:lang w:val="pl-PL"/>
        </w:rPr>
      </w:pPr>
      <w:r w:rsidRPr="00031F6B">
        <w:rPr>
          <w:rFonts w:ascii="Calibri" w:eastAsia="Times New Roman" w:hAnsi="Calibri" w:cs="Calibri"/>
          <w:b/>
          <w:u w:val="single"/>
          <w:lang w:val="pl-PL"/>
        </w:rPr>
        <w:t>DOTYCZĄCE SPEŁNIANIA WARUNKÓW UDZIAŁU W POSTĘPOWANIU</w:t>
      </w:r>
    </w:p>
    <w:p w14:paraId="60B3874C" w14:textId="7659994C" w:rsidR="000203E2" w:rsidRPr="00E802E8" w:rsidRDefault="00031F6B" w:rsidP="00DF024B">
      <w:pPr>
        <w:suppressAutoHyphens/>
        <w:spacing w:after="240" w:line="360" w:lineRule="auto"/>
        <w:rPr>
          <w:rFonts w:ascii="Calibri" w:eastAsia="Times New Roman" w:hAnsi="Calibri" w:cs="Calibri"/>
          <w:b/>
          <w:i/>
          <w:snapToGrid w:val="0"/>
          <w:lang w:val="pl-PL"/>
        </w:rPr>
      </w:pPr>
      <w:r w:rsidRPr="00031F6B">
        <w:rPr>
          <w:rFonts w:ascii="Calibri" w:eastAsia="Times New Roman" w:hAnsi="Calibri" w:cs="Calibri"/>
          <w:lang w:val="pl-PL"/>
        </w:rPr>
        <w:t xml:space="preserve">Na potrzeby postępowania o udzielenie zamówienia publicznego pn. </w:t>
      </w:r>
      <w:r w:rsidR="0071582D">
        <w:rPr>
          <w:rFonts w:asciiTheme="majorHAnsi" w:eastAsia="Times New Roman" w:hAnsiTheme="majorHAnsi" w:cstheme="majorHAnsi"/>
          <w:b/>
        </w:rPr>
        <w:t xml:space="preserve">Świadczenie usług cateringowych </w:t>
      </w:r>
      <w:r w:rsidR="003F0743">
        <w:rPr>
          <w:rFonts w:asciiTheme="majorHAnsi" w:eastAsia="Times New Roman" w:hAnsiTheme="majorHAnsi" w:cstheme="majorHAnsi"/>
          <w:b/>
        </w:rPr>
        <w:t xml:space="preserve">w formie „bufetu śniadaniowego” </w:t>
      </w:r>
      <w:r w:rsidR="0071582D">
        <w:rPr>
          <w:rFonts w:asciiTheme="majorHAnsi" w:eastAsia="Times New Roman" w:hAnsiTheme="majorHAnsi" w:cstheme="majorHAnsi"/>
          <w:b/>
        </w:rPr>
        <w:t xml:space="preserve">dla jednostek organizacyjnych Uniwersytetu Łódzkiego </w:t>
      </w:r>
      <w:r w:rsidRPr="00031F6B">
        <w:rPr>
          <w:rFonts w:ascii="Calibri" w:eastAsia="Times New Roman" w:hAnsi="Calibri" w:cs="Calibri"/>
          <w:lang w:val="pl-PL"/>
        </w:rPr>
        <w:t xml:space="preserve">prowadzonego przez Uniwersytet Łódzki, 90 136 Łódź, ul. Narutowicza 68, oświadczam, co następuje: </w:t>
      </w:r>
    </w:p>
    <w:p w14:paraId="5C537447" w14:textId="74ACD14C" w:rsidR="00031F6B" w:rsidRPr="00E802E8" w:rsidRDefault="00031F6B" w:rsidP="00DF024B">
      <w:pPr>
        <w:suppressLineNumbers/>
        <w:overflowPunct w:val="0"/>
        <w:autoSpaceDE w:val="0"/>
        <w:autoSpaceDN w:val="0"/>
        <w:adjustRightInd w:val="0"/>
        <w:spacing w:after="240" w:line="360" w:lineRule="auto"/>
        <w:ind w:right="-28"/>
        <w:rPr>
          <w:rFonts w:ascii="Calibri" w:eastAsia="Times New Roman" w:hAnsi="Calibri" w:cs="Calibri"/>
          <w:kern w:val="24"/>
          <w:lang w:val="pl-PL"/>
        </w:rPr>
      </w:pPr>
      <w:r w:rsidRPr="00031F6B">
        <w:rPr>
          <w:rFonts w:ascii="Calibri" w:eastAsia="Times New Roman" w:hAnsi="Calibri" w:cs="Calibri"/>
          <w:kern w:val="24"/>
          <w:lang w:val="pl-PL"/>
        </w:rPr>
        <w:t xml:space="preserve">Oświadczam, że na dzień składania ofert spełniam warunki udziału w postępowaniu określone przez Zamawiającego w pkt. </w:t>
      </w:r>
      <w:r w:rsidR="00050D34">
        <w:rPr>
          <w:rFonts w:ascii="Calibri" w:eastAsia="Times New Roman" w:hAnsi="Calibri" w:cs="Calibri"/>
          <w:kern w:val="24"/>
          <w:lang w:val="pl-PL"/>
        </w:rPr>
        <w:t>8.2.</w:t>
      </w:r>
      <w:r w:rsidR="000424D9">
        <w:rPr>
          <w:rFonts w:ascii="Calibri" w:eastAsia="Times New Roman" w:hAnsi="Calibri" w:cs="Calibri"/>
          <w:kern w:val="24"/>
          <w:lang w:val="pl-PL"/>
        </w:rPr>
        <w:t>4.</w:t>
      </w:r>
      <w:r w:rsidRPr="00031F6B">
        <w:rPr>
          <w:rFonts w:ascii="Calibri" w:eastAsia="Times New Roman" w:hAnsi="Calibri" w:cs="Calibri"/>
          <w:kern w:val="24"/>
          <w:lang w:val="pl-PL"/>
        </w:rPr>
        <w:t xml:space="preserve"> SWZ, o których mowa w art. 112 ust.2 ustawy Pzp.</w:t>
      </w:r>
    </w:p>
    <w:p w14:paraId="08A0B33E" w14:textId="77777777" w:rsidR="00031F6B" w:rsidRPr="00031F6B" w:rsidRDefault="00031F6B" w:rsidP="00DF024B">
      <w:pPr>
        <w:suppressLineNumbers/>
        <w:overflowPunct w:val="0"/>
        <w:autoSpaceDE w:val="0"/>
        <w:autoSpaceDN w:val="0"/>
        <w:adjustRightInd w:val="0"/>
        <w:spacing w:line="360" w:lineRule="auto"/>
        <w:ind w:right="-28"/>
        <w:rPr>
          <w:rFonts w:ascii="Calibri" w:eastAsia="Times New Roman" w:hAnsi="Calibri" w:cs="Calibri"/>
          <w:b/>
          <w:kern w:val="24"/>
          <w:u w:val="single"/>
          <w:lang w:val="pl-PL"/>
        </w:rPr>
      </w:pPr>
      <w:r w:rsidRPr="00031F6B">
        <w:rPr>
          <w:rFonts w:ascii="Calibri" w:eastAsia="Times New Roman" w:hAnsi="Calibri" w:cs="Calibri"/>
          <w:b/>
          <w:kern w:val="24"/>
          <w:u w:val="single"/>
          <w:lang w:val="pl-PL"/>
        </w:rPr>
        <w:t xml:space="preserve">OŚWIADCZENIE DOTYCZĄCE PODANYCH INFORMACJI: </w:t>
      </w:r>
    </w:p>
    <w:p w14:paraId="18091722" w14:textId="77777777" w:rsidR="00031F6B" w:rsidRPr="00031F6B" w:rsidRDefault="00031F6B" w:rsidP="00DF024B">
      <w:pPr>
        <w:spacing w:line="360" w:lineRule="auto"/>
        <w:rPr>
          <w:rFonts w:ascii="Calibri" w:eastAsia="Times New Roman" w:hAnsi="Calibri" w:cs="Calibri"/>
          <w:lang w:val="pl-PL"/>
        </w:rPr>
      </w:pPr>
      <w:r w:rsidRPr="00031F6B">
        <w:rPr>
          <w:rFonts w:ascii="Calibri" w:eastAsia="Times New Roman" w:hAnsi="Calibri" w:cs="Calibri"/>
          <w:lang w:val="pl-PL"/>
        </w:rPr>
        <w:t>Oświadczam, że wszystkie informacje podane w powyższym oświadczeniu są aktualne i zgodne z prawdą oraz zostały przedstawione z pełną świadomością konsekwencji wprowadzenia Zamawiającego w błąd przy przedstawianiu informacji.</w:t>
      </w:r>
    </w:p>
    <w:p w14:paraId="5102BE02" w14:textId="75981A23" w:rsidR="00EC3907" w:rsidRPr="004B3586" w:rsidRDefault="00031F6B" w:rsidP="00E802E8">
      <w:pPr>
        <w:tabs>
          <w:tab w:val="left" w:pos="3686"/>
        </w:tabs>
        <w:spacing w:line="360" w:lineRule="auto"/>
        <w:ind w:left="2880" w:right="96"/>
        <w:jc w:val="both"/>
        <w:rPr>
          <w:rFonts w:ascii="Calibri" w:eastAsia="Times New Roman" w:hAnsi="Calibri" w:cs="Calibri"/>
          <w:color w:val="C00000"/>
          <w:kern w:val="24"/>
          <w:lang w:val="pl-PL"/>
        </w:rPr>
      </w:pPr>
      <w:bookmarkStart w:id="9" w:name="_Hlk71547272"/>
      <w:r w:rsidRPr="004B3586">
        <w:rPr>
          <w:rFonts w:ascii="Calibri" w:eastAsia="Times New Roman" w:hAnsi="Calibri" w:cs="Calibri"/>
          <w:color w:val="C00000"/>
          <w:kern w:val="24"/>
          <w:lang w:val="pl-PL"/>
        </w:rPr>
        <w:t>Plik należy opatrzyć kwalifikowanym podpisem elektronicznym, podpisem zaufanym lub podpisem osobistym osoby uprawomocnionej do występowania w imieniu podmiotu udostepniającego zasoby.</w:t>
      </w:r>
      <w:bookmarkEnd w:id="9"/>
    </w:p>
    <w:p w14:paraId="2604F0DD" w14:textId="77777777" w:rsidR="005C0C3E" w:rsidRDefault="005C0C3E" w:rsidP="00C96624">
      <w:pPr>
        <w:rPr>
          <w:rFonts w:asciiTheme="majorHAnsi" w:hAnsiTheme="majorHAnsi" w:cstheme="majorHAnsi"/>
          <w:color w:val="FF0000"/>
        </w:rPr>
      </w:pPr>
    </w:p>
    <w:p w14:paraId="39173AC2" w14:textId="1CEAC794" w:rsidR="00C96624" w:rsidRPr="004B3586" w:rsidRDefault="00B957F6" w:rsidP="00E802E8">
      <w:pPr>
        <w:spacing w:after="240" w:line="360" w:lineRule="auto"/>
        <w:rPr>
          <w:rFonts w:asciiTheme="majorHAnsi" w:eastAsia="Times New Roman" w:hAnsiTheme="majorHAnsi" w:cstheme="majorHAnsi"/>
          <w:b/>
          <w:snapToGrid w:val="0"/>
          <w:color w:val="C00000"/>
        </w:rPr>
      </w:pPr>
      <w:r w:rsidRPr="004B3586">
        <w:rPr>
          <w:rFonts w:asciiTheme="majorHAnsi" w:hAnsiTheme="majorHAnsi" w:cstheme="majorHAnsi"/>
          <w:color w:val="C00000"/>
        </w:rPr>
        <w:t xml:space="preserve">UWAGA: Niniejszego oświadczenia </w:t>
      </w:r>
      <w:r w:rsidRPr="004B3586">
        <w:rPr>
          <w:rFonts w:asciiTheme="majorHAnsi" w:hAnsiTheme="majorHAnsi" w:cstheme="majorHAnsi"/>
          <w:i/>
          <w:iCs/>
          <w:color w:val="C00000"/>
          <w:u w:val="single"/>
        </w:rPr>
        <w:t>nie należy składać</w:t>
      </w:r>
      <w:r w:rsidRPr="004B3586">
        <w:rPr>
          <w:rFonts w:asciiTheme="majorHAnsi" w:hAnsiTheme="majorHAnsi" w:cstheme="majorHAnsi"/>
          <w:color w:val="C00000"/>
        </w:rPr>
        <w:t xml:space="preserve"> razem z ofertą. Składane jest tylko na wezwanie Zamawiającego przez Wykonawcę, którego oferta zostanie najwyżej oceniona.</w:t>
      </w:r>
    </w:p>
    <w:p w14:paraId="618D451F" w14:textId="388B7E97" w:rsidR="00B957F6" w:rsidRPr="00E802E8" w:rsidRDefault="00B957F6" w:rsidP="00DF024B">
      <w:pPr>
        <w:spacing w:after="240"/>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DF3E05E" w14:textId="2425CDD5" w:rsidR="00B957F6" w:rsidRPr="00DF024B" w:rsidRDefault="00B957F6" w:rsidP="005E333A">
      <w:pPr>
        <w:numPr>
          <w:ilvl w:val="0"/>
          <w:numId w:val="4"/>
        </w:numPr>
        <w:suppressAutoHyphens/>
        <w:spacing w:after="240" w:line="360" w:lineRule="auto"/>
        <w:ind w:left="431" w:hanging="431"/>
        <w:rPr>
          <w:rFonts w:asciiTheme="majorHAnsi" w:hAnsiTheme="majorHAnsi" w:cstheme="majorHAnsi"/>
          <w:b/>
        </w:rPr>
      </w:pPr>
      <w:r w:rsidRPr="00031F6B">
        <w:rPr>
          <w:rFonts w:asciiTheme="majorHAnsi" w:hAnsiTheme="majorHAnsi" w:cstheme="majorHAnsi"/>
          <w:b/>
        </w:rPr>
        <w:t>Oświadczenie Wykonawcy*</w:t>
      </w:r>
      <w:r w:rsidR="00DF024B">
        <w:rPr>
          <w:rFonts w:asciiTheme="majorHAnsi" w:hAnsiTheme="majorHAnsi" w:cstheme="majorHAnsi"/>
          <w:b/>
        </w:rPr>
        <w:t xml:space="preserve"> </w:t>
      </w:r>
      <w:r w:rsidRPr="00DF024B">
        <w:rPr>
          <w:rFonts w:asciiTheme="majorHAnsi" w:hAnsiTheme="majorHAnsi" w:cstheme="majorHAnsi"/>
          <w:b/>
        </w:rPr>
        <w:t>o przynależności lub braku przynależności do grupy kapitałowej,</w:t>
      </w:r>
      <w:r w:rsidR="00DF024B">
        <w:rPr>
          <w:rFonts w:asciiTheme="majorHAnsi" w:hAnsiTheme="majorHAnsi" w:cstheme="majorHAnsi"/>
          <w:b/>
        </w:rPr>
        <w:t xml:space="preserve"> </w:t>
      </w:r>
      <w:r w:rsidRPr="00DF024B">
        <w:rPr>
          <w:rFonts w:asciiTheme="majorHAnsi" w:hAnsiTheme="majorHAnsi" w:cstheme="majorHAnsi"/>
          <w:b/>
        </w:rPr>
        <w:t>o które</w:t>
      </w:r>
      <w:r w:rsidR="00DF024B">
        <w:rPr>
          <w:rFonts w:asciiTheme="majorHAnsi" w:hAnsiTheme="majorHAnsi" w:cstheme="majorHAnsi"/>
          <w:b/>
        </w:rPr>
        <w:t>j</w:t>
      </w:r>
      <w:r w:rsidR="005E333A">
        <w:rPr>
          <w:rFonts w:asciiTheme="majorHAnsi" w:hAnsiTheme="majorHAnsi" w:cstheme="majorHAnsi"/>
          <w:b/>
        </w:rPr>
        <w:t xml:space="preserve"> </w:t>
      </w:r>
      <w:r w:rsidRPr="00DF024B">
        <w:rPr>
          <w:rFonts w:asciiTheme="majorHAnsi" w:hAnsiTheme="majorHAnsi" w:cstheme="majorHAnsi"/>
          <w:b/>
        </w:rPr>
        <w:t xml:space="preserve">mowa w </w:t>
      </w:r>
      <w:r w:rsidRPr="00DF024B">
        <w:rPr>
          <w:rFonts w:asciiTheme="majorHAnsi" w:hAnsiTheme="majorHAnsi" w:cstheme="majorHAnsi"/>
          <w:b/>
          <w:bCs/>
        </w:rPr>
        <w:t>art. 108 ust. 1 pkt. 5 Ustawy</w:t>
      </w:r>
      <w:r w:rsidR="00DF024B">
        <w:rPr>
          <w:rFonts w:asciiTheme="majorHAnsi" w:hAnsiTheme="majorHAnsi" w:cstheme="majorHAnsi"/>
          <w:b/>
        </w:rPr>
        <w:t xml:space="preserve"> </w:t>
      </w:r>
      <w:r w:rsidRPr="00DF024B">
        <w:rPr>
          <w:rFonts w:asciiTheme="majorHAnsi" w:hAnsiTheme="majorHAnsi" w:cstheme="majorHAnsi"/>
          <w:b/>
        </w:rPr>
        <w:t>Prawo zamówień publicznych</w:t>
      </w:r>
    </w:p>
    <w:p w14:paraId="7D342171" w14:textId="3B3A8AD4" w:rsidR="00B957F6" w:rsidRPr="009C4A86" w:rsidRDefault="00B957F6" w:rsidP="00DF024B">
      <w:pPr>
        <w:pStyle w:val="Tekstpodstawowy35"/>
        <w:numPr>
          <w:ilvl w:val="0"/>
          <w:numId w:val="4"/>
        </w:numPr>
        <w:suppressLineNumbers/>
        <w:tabs>
          <w:tab w:val="left" w:pos="1440"/>
        </w:tabs>
        <w:spacing w:line="360" w:lineRule="auto"/>
        <w:ind w:left="0" w:firstLine="0"/>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031F6B">
        <w:rPr>
          <w:rFonts w:asciiTheme="majorHAnsi" w:hAnsiTheme="majorHAnsi" w:cstheme="majorHAnsi"/>
          <w:b/>
          <w:i/>
          <w:iCs/>
          <w:snapToGrid w:val="0"/>
          <w:sz w:val="22"/>
          <w:szCs w:val="22"/>
        </w:rPr>
        <w:t xml:space="preserve"> </w:t>
      </w:r>
      <w:r w:rsidRPr="00031F6B">
        <w:rPr>
          <w:rFonts w:asciiTheme="majorHAnsi" w:hAnsiTheme="majorHAnsi" w:cstheme="majorHAnsi"/>
          <w:b/>
          <w:i/>
          <w:iCs/>
          <w:snapToGrid w:val="0"/>
          <w:sz w:val="22"/>
          <w:szCs w:val="22"/>
          <w:lang w:val="pl-PL"/>
        </w:rPr>
        <w:t>„</w:t>
      </w:r>
      <w:r w:rsidR="0071582D" w:rsidRPr="0071582D">
        <w:rPr>
          <w:rFonts w:asciiTheme="majorHAnsi" w:hAnsiTheme="majorHAnsi" w:cstheme="majorHAnsi"/>
          <w:b/>
          <w:i/>
          <w:iCs/>
          <w:snapToGrid w:val="0"/>
          <w:sz w:val="22"/>
          <w:szCs w:val="22"/>
          <w:lang w:val="pl"/>
        </w:rPr>
        <w:t xml:space="preserve">Świadczenie usług cateringowych </w:t>
      </w:r>
      <w:r w:rsidR="009C4A86">
        <w:rPr>
          <w:rFonts w:asciiTheme="majorHAnsi" w:hAnsiTheme="majorHAnsi" w:cstheme="majorHAnsi"/>
          <w:b/>
          <w:i/>
          <w:iCs/>
          <w:snapToGrid w:val="0"/>
          <w:sz w:val="22"/>
          <w:szCs w:val="22"/>
          <w:lang w:val="pl"/>
        </w:rPr>
        <w:t xml:space="preserve">w formie „bufetu śniadaniowego” </w:t>
      </w:r>
      <w:r w:rsidR="0071582D" w:rsidRPr="0071582D">
        <w:rPr>
          <w:rFonts w:asciiTheme="majorHAnsi" w:hAnsiTheme="majorHAnsi" w:cstheme="majorHAnsi"/>
          <w:b/>
          <w:i/>
          <w:iCs/>
          <w:snapToGrid w:val="0"/>
          <w:sz w:val="22"/>
          <w:szCs w:val="22"/>
          <w:lang w:val="pl"/>
        </w:rPr>
        <w:t>dla jednostek organizacyjnych Uniwersytetu Łódzkiego</w:t>
      </w:r>
      <w:r w:rsidR="00411246">
        <w:rPr>
          <w:rFonts w:asciiTheme="majorHAnsi" w:hAnsiTheme="majorHAnsi" w:cstheme="majorHAnsi"/>
          <w:b/>
          <w:i/>
          <w:iCs/>
          <w:snapToGrid w:val="0"/>
          <w:sz w:val="22"/>
          <w:szCs w:val="22"/>
          <w:lang w:val="pl"/>
        </w:rPr>
        <w:t>”</w:t>
      </w:r>
      <w:r w:rsidR="003E2F60">
        <w:rPr>
          <w:rFonts w:asciiTheme="majorHAnsi" w:hAnsiTheme="majorHAnsi" w:cstheme="majorHAnsi"/>
          <w:b/>
          <w:i/>
          <w:iCs/>
          <w:snapToGrid w:val="0"/>
          <w:sz w:val="22"/>
          <w:szCs w:val="22"/>
          <w:lang w:val="pl"/>
        </w:rPr>
        <w:t>,</w:t>
      </w:r>
      <w:r w:rsidR="00411246">
        <w:rPr>
          <w:rFonts w:asciiTheme="majorHAnsi" w:hAnsiTheme="majorHAnsi" w:cstheme="majorHAnsi"/>
          <w:b/>
          <w:i/>
          <w:iCs/>
          <w:snapToGrid w:val="0"/>
          <w:sz w:val="22"/>
          <w:szCs w:val="22"/>
          <w:lang w:val="pl"/>
        </w:rPr>
        <w:t xml:space="preserve"> </w:t>
      </w:r>
      <w:r w:rsidR="003E2F60" w:rsidRPr="009C4A86">
        <w:rPr>
          <w:rFonts w:asciiTheme="majorHAnsi" w:hAnsiTheme="majorHAnsi" w:cstheme="majorHAnsi"/>
          <w:sz w:val="24"/>
          <w:szCs w:val="24"/>
        </w:rPr>
        <w:t>r</w:t>
      </w:r>
      <w:r w:rsidRPr="009C4A86">
        <w:rPr>
          <w:rFonts w:asciiTheme="majorHAnsi" w:hAnsiTheme="majorHAnsi" w:cstheme="majorHAnsi"/>
          <w:sz w:val="24"/>
          <w:szCs w:val="24"/>
        </w:rPr>
        <w:t>eprezentując Wykonawcę</w:t>
      </w:r>
      <w:r w:rsidRPr="009C4A86">
        <w:rPr>
          <w:rFonts w:asciiTheme="majorHAnsi" w:hAnsiTheme="majorHAnsi" w:cstheme="majorHAnsi"/>
        </w:rPr>
        <w:t xml:space="preserve"> </w:t>
      </w:r>
    </w:p>
    <w:p w14:paraId="53F3ECDA" w14:textId="7EC15C05" w:rsidR="00B957F6" w:rsidRPr="00031F6B" w:rsidRDefault="00B957F6" w:rsidP="00DF024B">
      <w:pPr>
        <w:numPr>
          <w:ilvl w:val="0"/>
          <w:numId w:val="4"/>
        </w:numPr>
        <w:suppressAutoHyphens/>
        <w:spacing w:line="360" w:lineRule="auto"/>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517A37E7" w14:textId="41552B7C" w:rsidR="00B957F6" w:rsidRPr="00C96624" w:rsidRDefault="00B957F6" w:rsidP="00DF024B">
      <w:pPr>
        <w:suppressAutoHyphens/>
        <w:spacing w:line="360" w:lineRule="auto"/>
        <w:rPr>
          <w:rFonts w:asciiTheme="majorHAnsi" w:eastAsia="Times New Roman" w:hAnsiTheme="majorHAnsi" w:cstheme="majorHAnsi"/>
          <w:i/>
        </w:rPr>
      </w:pPr>
      <w:r w:rsidRPr="00031F6B">
        <w:rPr>
          <w:rFonts w:asciiTheme="majorHAnsi" w:hAnsiTheme="majorHAnsi" w:cstheme="majorHAnsi"/>
          <w:i/>
        </w:rPr>
        <w:t>pełna nazwa i adres Wykonawcy</w:t>
      </w:r>
    </w:p>
    <w:p w14:paraId="477961EB" w14:textId="487D3608" w:rsidR="00B957F6" w:rsidRPr="00E67C11" w:rsidRDefault="00B957F6" w:rsidP="00DF024B">
      <w:pPr>
        <w:numPr>
          <w:ilvl w:val="0"/>
          <w:numId w:val="4"/>
        </w:numPr>
        <w:suppressAutoHyphens/>
        <w:spacing w:after="240" w:line="360" w:lineRule="auto"/>
        <w:ind w:left="431" w:hanging="431"/>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396B2EBC" w14:textId="4C33A001" w:rsidR="00B957F6" w:rsidRPr="00E67C11" w:rsidRDefault="00B957F6" w:rsidP="00DF024B">
      <w:pPr>
        <w:pStyle w:val="Akapitzlist"/>
        <w:spacing w:after="240" w:line="360" w:lineRule="auto"/>
        <w:ind w:left="0"/>
        <w:contextualSpacing w:val="0"/>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8D3674">
        <w:rPr>
          <w:rFonts w:asciiTheme="majorHAnsi" w:hAnsiTheme="majorHAnsi" w:cstheme="majorHAnsi"/>
        </w:rPr>
        <w:t>3</w:t>
      </w:r>
      <w:r w:rsidRPr="00031F6B">
        <w:rPr>
          <w:rFonts w:asciiTheme="majorHAnsi" w:hAnsiTheme="majorHAnsi" w:cstheme="majorHAnsi"/>
        </w:rPr>
        <w:t xml:space="preserve"> r. poz. </w:t>
      </w:r>
      <w:r w:rsidR="008D3674">
        <w:rPr>
          <w:rFonts w:asciiTheme="majorHAnsi" w:hAnsiTheme="majorHAnsi" w:cstheme="majorHAnsi"/>
        </w:rPr>
        <w:t>1689</w:t>
      </w:r>
      <w:r w:rsidR="0006538E">
        <w:rPr>
          <w:rFonts w:asciiTheme="majorHAnsi" w:hAnsiTheme="majorHAnsi" w:cstheme="majorHAnsi"/>
        </w:rPr>
        <w:t xml:space="preserve"> ze zm.</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5FECC547" w14:textId="08B49505" w:rsidR="00B957F6" w:rsidRPr="00031F6B" w:rsidRDefault="00B957F6" w:rsidP="00DF024B">
      <w:pPr>
        <w:pStyle w:val="Akapitzlist"/>
        <w:spacing w:line="360" w:lineRule="auto"/>
        <w:ind w:left="0"/>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8D3674">
        <w:rPr>
          <w:rFonts w:asciiTheme="majorHAnsi" w:hAnsiTheme="majorHAnsi" w:cstheme="majorHAnsi"/>
        </w:rPr>
        <w:t>3</w:t>
      </w:r>
      <w:r w:rsidRPr="00031F6B">
        <w:rPr>
          <w:rFonts w:asciiTheme="majorHAnsi" w:hAnsiTheme="majorHAnsi" w:cstheme="majorHAnsi"/>
        </w:rPr>
        <w:t xml:space="preserve"> r. poz. </w:t>
      </w:r>
      <w:r w:rsidR="008D3674">
        <w:rPr>
          <w:rFonts w:asciiTheme="majorHAnsi" w:hAnsiTheme="majorHAnsi" w:cstheme="majorHAnsi"/>
        </w:rPr>
        <w:t>1689</w:t>
      </w:r>
      <w:r w:rsidR="0006538E">
        <w:rPr>
          <w:rFonts w:asciiTheme="majorHAnsi" w:hAnsiTheme="majorHAnsi" w:cstheme="majorHAnsi"/>
        </w:rPr>
        <w:t xml:space="preserve"> ze zm.</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DF024B">
      <w:pPr>
        <w:pStyle w:val="Akapitzlist"/>
        <w:numPr>
          <w:ilvl w:val="0"/>
          <w:numId w:val="5"/>
        </w:numPr>
        <w:suppressAutoHyphens/>
        <w:spacing w:line="360" w:lineRule="auto"/>
        <w:ind w:left="851"/>
        <w:contextualSpacing w:val="0"/>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DF024B">
      <w:pPr>
        <w:pStyle w:val="Akapitzlist"/>
        <w:numPr>
          <w:ilvl w:val="0"/>
          <w:numId w:val="5"/>
        </w:numPr>
        <w:suppressAutoHyphens/>
        <w:spacing w:line="360" w:lineRule="auto"/>
        <w:ind w:left="851"/>
        <w:contextualSpacing w:val="0"/>
        <w:rPr>
          <w:rFonts w:asciiTheme="majorHAnsi" w:hAnsiTheme="majorHAnsi" w:cstheme="majorHAnsi"/>
        </w:rPr>
      </w:pPr>
      <w:r w:rsidRPr="00031F6B">
        <w:rPr>
          <w:rFonts w:asciiTheme="majorHAnsi" w:hAnsiTheme="majorHAnsi" w:cstheme="majorHAnsi"/>
        </w:rPr>
        <w:t>……………………………………………………………………………………………………………………………………….</w:t>
      </w:r>
    </w:p>
    <w:p w14:paraId="4935B811" w14:textId="668FCE9B" w:rsidR="00B957F6" w:rsidRPr="00E67C11" w:rsidRDefault="00B957F6" w:rsidP="00DF024B">
      <w:pPr>
        <w:spacing w:after="240" w:line="360" w:lineRule="auto"/>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r w:rsidR="00C96624">
        <w:rPr>
          <w:rFonts w:asciiTheme="majorHAnsi" w:hAnsiTheme="majorHAnsi" w:cstheme="majorHAnsi"/>
          <w:b/>
        </w:rPr>
        <w:t xml:space="preserve"> .........................................................................................................</w:t>
      </w:r>
    </w:p>
    <w:p w14:paraId="26A93BCA" w14:textId="32BFC1DC" w:rsidR="00B957F6" w:rsidRPr="00031F6B" w:rsidRDefault="00B957F6" w:rsidP="00DF024B">
      <w:pPr>
        <w:numPr>
          <w:ilvl w:val="0"/>
          <w:numId w:val="4"/>
        </w:numPr>
        <w:suppressAutoHyphens/>
        <w:spacing w:line="360" w:lineRule="auto"/>
        <w:ind w:left="0" w:firstLine="0"/>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2C8C4323" w14:textId="58DBD3C4" w:rsidR="00B957F6" w:rsidRPr="004B3586" w:rsidRDefault="00B957F6" w:rsidP="00207BC4">
      <w:pPr>
        <w:tabs>
          <w:tab w:val="left" w:pos="3686"/>
        </w:tabs>
        <w:spacing w:line="360" w:lineRule="auto"/>
        <w:ind w:left="2880" w:right="96"/>
        <w:jc w:val="both"/>
        <w:rPr>
          <w:rFonts w:asciiTheme="majorHAnsi" w:eastAsia="Times New Roman" w:hAnsiTheme="majorHAnsi" w:cstheme="majorHAnsi"/>
          <w:i/>
          <w:color w:val="C00000"/>
        </w:rPr>
      </w:pPr>
      <w:r w:rsidRPr="004B3586">
        <w:rPr>
          <w:rFonts w:asciiTheme="majorHAnsi" w:eastAsia="Times New Roman" w:hAnsiTheme="majorHAnsi" w:cstheme="majorHAnsi"/>
          <w:color w:val="C00000"/>
          <w:kern w:val="24"/>
        </w:rPr>
        <w:t>Plik należy opatrzyć kwalifikowanym podpisem elektronicznym, podpisem zaufanym lub podpisem osobistym osoby uprawomocnionej do występowania</w:t>
      </w:r>
      <w:r w:rsidR="00E67C11" w:rsidRPr="004B3586">
        <w:rPr>
          <w:rFonts w:asciiTheme="majorHAnsi" w:eastAsia="Times New Roman" w:hAnsiTheme="majorHAnsi" w:cstheme="majorHAnsi"/>
          <w:color w:val="C00000"/>
          <w:kern w:val="24"/>
        </w:rPr>
        <w:t xml:space="preserve"> </w:t>
      </w:r>
      <w:r w:rsidRPr="004B3586">
        <w:rPr>
          <w:rFonts w:asciiTheme="majorHAnsi" w:eastAsia="Times New Roman" w:hAnsiTheme="majorHAnsi" w:cstheme="majorHAnsi"/>
          <w:color w:val="C00000"/>
          <w:kern w:val="24"/>
        </w:rPr>
        <w:t xml:space="preserve">w imieniu Wykonawcy </w:t>
      </w:r>
    </w:p>
    <w:p w14:paraId="1346F2FF" w14:textId="77777777" w:rsidR="004657ED" w:rsidRPr="00C96624" w:rsidRDefault="00B957F6" w:rsidP="00ED1F67">
      <w:pPr>
        <w:numPr>
          <w:ilvl w:val="0"/>
          <w:numId w:val="4"/>
        </w:numPr>
        <w:suppressAutoHyphens/>
        <w:spacing w:line="360" w:lineRule="auto"/>
        <w:ind w:left="0" w:firstLine="0"/>
        <w:rPr>
          <w:rFonts w:asciiTheme="majorHAnsi" w:hAnsiTheme="majorHAnsi" w:cstheme="majorHAnsi"/>
          <w:sz w:val="20"/>
          <w:szCs w:val="20"/>
        </w:rPr>
      </w:pPr>
      <w:r w:rsidRPr="00C96624">
        <w:rPr>
          <w:rFonts w:asciiTheme="majorHAnsi" w:hAnsiTheme="majorHAnsi" w:cstheme="majorHAnsi"/>
          <w:sz w:val="20"/>
          <w:szCs w:val="20"/>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C96624">
        <w:rPr>
          <w:rFonts w:asciiTheme="majorHAnsi" w:hAnsiTheme="majorHAnsi" w:cstheme="majorHAnsi"/>
          <w:sz w:val="20"/>
          <w:szCs w:val="20"/>
        </w:rPr>
        <w:t xml:space="preserve"> </w:t>
      </w:r>
    </w:p>
    <w:p w14:paraId="249153D2" w14:textId="0A516DAD" w:rsidR="004706C1" w:rsidRDefault="00B957F6" w:rsidP="00ED1F67">
      <w:pPr>
        <w:numPr>
          <w:ilvl w:val="0"/>
          <w:numId w:val="4"/>
        </w:numPr>
        <w:suppressAutoHyphens/>
        <w:spacing w:line="360" w:lineRule="auto"/>
        <w:ind w:left="0" w:firstLine="0"/>
        <w:rPr>
          <w:rFonts w:asciiTheme="majorHAnsi" w:hAnsiTheme="majorHAnsi" w:cstheme="majorHAnsi"/>
          <w:sz w:val="20"/>
          <w:szCs w:val="20"/>
        </w:rPr>
      </w:pPr>
      <w:r w:rsidRPr="00C96624">
        <w:rPr>
          <w:rFonts w:asciiTheme="majorHAnsi" w:hAnsiTheme="majorHAnsi" w:cstheme="majorHAnsi"/>
          <w:b/>
          <w:sz w:val="20"/>
          <w:szCs w:val="20"/>
        </w:rPr>
        <w:t>** niepotrzebne skreślić</w:t>
      </w:r>
    </w:p>
    <w:p w14:paraId="3CC4E849" w14:textId="77777777" w:rsidR="00A779ED" w:rsidRPr="00A779ED" w:rsidRDefault="00A779ED" w:rsidP="00207BC4">
      <w:pPr>
        <w:suppressAutoHyphens/>
        <w:rPr>
          <w:rFonts w:asciiTheme="majorHAnsi" w:hAnsiTheme="majorHAnsi" w:cstheme="majorHAnsi"/>
          <w:sz w:val="20"/>
          <w:szCs w:val="20"/>
        </w:rPr>
      </w:pPr>
    </w:p>
    <w:p w14:paraId="34290DE0" w14:textId="77777777" w:rsidR="00A952A0" w:rsidRDefault="00A952A0" w:rsidP="008D2B1A">
      <w:pPr>
        <w:keepNext/>
        <w:spacing w:after="240"/>
        <w:ind w:right="96"/>
        <w:outlineLvl w:val="7"/>
        <w:rPr>
          <w:rFonts w:asciiTheme="majorHAnsi" w:eastAsia="Times New Roman" w:hAnsiTheme="majorHAnsi" w:cstheme="majorHAnsi"/>
          <w:b/>
          <w:iCs/>
          <w:kern w:val="1"/>
          <w:lang w:val="pl-PL" w:eastAsia="zh-CN" w:bidi="hi-IN"/>
        </w:rPr>
      </w:pPr>
    </w:p>
    <w:p w14:paraId="1F032D0F" w14:textId="3CE47CB7" w:rsidR="00007DDC" w:rsidRPr="0022642C" w:rsidRDefault="00007DDC" w:rsidP="008D2B1A">
      <w:pPr>
        <w:keepNext/>
        <w:numPr>
          <w:ilvl w:val="8"/>
          <w:numId w:val="10"/>
        </w:numPr>
        <w:spacing w:after="240"/>
        <w:ind w:right="96"/>
        <w:outlineLvl w:val="7"/>
        <w:rPr>
          <w:rFonts w:asciiTheme="majorHAnsi" w:eastAsia="Times New Roman" w:hAnsiTheme="majorHAnsi" w:cstheme="majorHAnsi"/>
          <w:b/>
          <w:iCs/>
          <w:kern w:val="1"/>
          <w:lang w:val="pl-PL" w:eastAsia="zh-CN" w:bidi="hi-IN"/>
        </w:rPr>
      </w:pPr>
      <w:r w:rsidRPr="0022642C">
        <w:rPr>
          <w:rFonts w:asciiTheme="majorHAnsi" w:eastAsia="Times New Roman" w:hAnsiTheme="majorHAnsi" w:cstheme="majorHAnsi"/>
          <w:b/>
          <w:iCs/>
          <w:kern w:val="1"/>
          <w:lang w:val="pl-PL" w:eastAsia="zh-CN" w:bidi="hi-IN"/>
        </w:rPr>
        <w:t>Załącznik nr 5 do SWZ</w:t>
      </w:r>
    </w:p>
    <w:p w14:paraId="6E2F7AC8" w14:textId="73EA090C" w:rsidR="00F0725C" w:rsidRPr="004B6427" w:rsidRDefault="00F0725C" w:rsidP="00ED1F67">
      <w:pPr>
        <w:keepNext/>
        <w:numPr>
          <w:ilvl w:val="8"/>
          <w:numId w:val="10"/>
        </w:numPr>
        <w:spacing w:line="360" w:lineRule="auto"/>
        <w:ind w:right="96"/>
        <w:outlineLvl w:val="7"/>
        <w:rPr>
          <w:rFonts w:asciiTheme="majorHAnsi" w:eastAsia="Times New Roman" w:hAnsiTheme="majorHAnsi" w:cstheme="majorHAnsi"/>
          <w:b/>
          <w:iCs/>
          <w:kern w:val="1"/>
          <w:lang w:val="pl-PL" w:eastAsia="zh-CN" w:bidi="hi-IN"/>
        </w:rPr>
      </w:pPr>
      <w:r w:rsidRPr="004B6427">
        <w:rPr>
          <w:rFonts w:asciiTheme="majorHAnsi" w:eastAsia="Times New Roman" w:hAnsiTheme="majorHAnsi" w:cstheme="majorHAnsi"/>
          <w:b/>
          <w:iCs/>
          <w:kern w:val="1"/>
          <w:lang w:val="pl-PL" w:eastAsia="zh-CN" w:bidi="hi-IN"/>
        </w:rPr>
        <w:t xml:space="preserve">Umowa (projekt) </w:t>
      </w:r>
    </w:p>
    <w:p w14:paraId="2E8643E4" w14:textId="77777777" w:rsidR="00F0725C" w:rsidRPr="004B6427" w:rsidRDefault="00F0725C" w:rsidP="00ED1F67">
      <w:pPr>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zawarta w dniu ………………… pomiędzy:</w:t>
      </w:r>
    </w:p>
    <w:p w14:paraId="6FE757C5"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 xml:space="preserve">Uniwersytetem Łódzkim, ul. Narutowicza 68, 90-136 Łódź, NIP 724-000-32-43, </w:t>
      </w:r>
    </w:p>
    <w:p w14:paraId="191F0785"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reprezentowanym przez: …………………………………………………………………………………</w:t>
      </w:r>
    </w:p>
    <w:p w14:paraId="567042F8"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zwanym w dalszej części umowy Zamawiającym,</w:t>
      </w:r>
    </w:p>
    <w:p w14:paraId="2BC61324"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a,………………………………………………………………………………………………………………………..</w:t>
      </w:r>
    </w:p>
    <w:p w14:paraId="68EA6F95" w14:textId="76EE95BB" w:rsidR="00F0725C" w:rsidRPr="004B6427" w:rsidRDefault="00F0725C" w:rsidP="00ED1F67">
      <w:pPr>
        <w:suppressLineNumbers/>
        <w:tabs>
          <w:tab w:val="left" w:pos="0"/>
        </w:tabs>
        <w:spacing w:after="240"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zwaną w dalszej części umowy Wykonawcą.</w:t>
      </w:r>
    </w:p>
    <w:p w14:paraId="04C792A8" w14:textId="31F728FC" w:rsidR="00F0725C" w:rsidRPr="004B6427" w:rsidRDefault="00F0725C" w:rsidP="008D2B1A">
      <w:pPr>
        <w:suppressLineNumbers/>
        <w:tabs>
          <w:tab w:val="left" w:pos="0"/>
        </w:tabs>
        <w:overflowPunct w:val="0"/>
        <w:autoSpaceDE w:val="0"/>
        <w:autoSpaceDN w:val="0"/>
        <w:adjustRightInd w:val="0"/>
        <w:spacing w:after="240" w:line="360" w:lineRule="auto"/>
        <w:ind w:right="-28"/>
        <w:textAlignment w:val="baseline"/>
        <w:rPr>
          <w:rFonts w:asciiTheme="majorHAnsi" w:eastAsia="Times New Roman" w:hAnsiTheme="majorHAnsi" w:cstheme="majorHAnsi"/>
          <w:kern w:val="24"/>
          <w:lang w:val="pl-PL"/>
        </w:rPr>
      </w:pPr>
      <w:r w:rsidRPr="004B6427">
        <w:rPr>
          <w:rFonts w:asciiTheme="majorHAnsi" w:eastAsia="Times New Roman" w:hAnsiTheme="majorHAnsi" w:cstheme="majorHAnsi"/>
          <w:snapToGrid w:val="0"/>
          <w:kern w:val="24"/>
          <w:lang w:val="pl-PL"/>
        </w:rPr>
        <w:t xml:space="preserve">Umowa została zawarta z Wykonawcą wybranym </w:t>
      </w:r>
      <w:r w:rsidRPr="004B6427">
        <w:rPr>
          <w:rFonts w:asciiTheme="majorHAnsi" w:eastAsia="Times New Roman" w:hAnsiTheme="majorHAnsi" w:cstheme="majorHAnsi"/>
          <w:kern w:val="24"/>
          <w:lang w:val="pl-PL"/>
        </w:rPr>
        <w:t xml:space="preserve">w trybie zamówienia na usługi społeczne i inne szczególne usługi na podstawie art. 359 pkt 2 w związku z art. 275 pkt 1 (tryb podstawowy bez negocjacji) ustawy z dnia 11 września 2019 r. – Prawo zamówień publicznych </w:t>
      </w:r>
      <w:r w:rsidRPr="004B6427">
        <w:rPr>
          <w:rFonts w:asciiTheme="majorHAnsi" w:hAnsiTheme="majorHAnsi" w:cstheme="majorHAnsi"/>
        </w:rPr>
        <w:t>(Dz. U. z 202</w:t>
      </w:r>
      <w:r w:rsidR="008D3674" w:rsidRPr="004B6427">
        <w:rPr>
          <w:rFonts w:asciiTheme="majorHAnsi" w:hAnsiTheme="majorHAnsi" w:cstheme="majorHAnsi"/>
        </w:rPr>
        <w:t>3</w:t>
      </w:r>
      <w:r w:rsidRPr="004B6427">
        <w:rPr>
          <w:rFonts w:asciiTheme="majorHAnsi" w:hAnsiTheme="majorHAnsi" w:cstheme="majorHAnsi"/>
        </w:rPr>
        <w:t xml:space="preserve"> r. poz. 1</w:t>
      </w:r>
      <w:r w:rsidR="00A15689" w:rsidRPr="004B6427">
        <w:rPr>
          <w:rFonts w:asciiTheme="majorHAnsi" w:hAnsiTheme="majorHAnsi" w:cstheme="majorHAnsi"/>
        </w:rPr>
        <w:t>605</w:t>
      </w:r>
      <w:r w:rsidRPr="004B6427">
        <w:rPr>
          <w:rFonts w:asciiTheme="majorHAnsi" w:hAnsiTheme="majorHAnsi" w:cstheme="majorHAnsi"/>
        </w:rPr>
        <w:t xml:space="preserve"> z późn. zm.)</w:t>
      </w:r>
      <w:r w:rsidRPr="004B6427">
        <w:rPr>
          <w:rFonts w:asciiTheme="majorHAnsi" w:eastAsia="Times New Roman" w:hAnsiTheme="majorHAnsi" w:cstheme="majorHAnsi"/>
          <w:kern w:val="24"/>
          <w:lang w:val="pl-PL"/>
        </w:rPr>
        <w:t xml:space="preserve"> zwanej dalej Ustawą, o wartości mniejszej niż równoważność kwoty 750 000 euro. </w:t>
      </w:r>
      <w:r w:rsidRPr="004B6427">
        <w:rPr>
          <w:rFonts w:asciiTheme="majorHAnsi" w:eastAsia="Times New Roman" w:hAnsiTheme="majorHAnsi" w:cstheme="majorHAnsi"/>
          <w:snapToGrid w:val="0"/>
          <w:lang w:val="pl-PL"/>
        </w:rPr>
        <w:t>(</w:t>
      </w:r>
      <w:r w:rsidRPr="004B6427">
        <w:rPr>
          <w:rFonts w:asciiTheme="majorHAnsi" w:eastAsia="Times New Roman" w:hAnsiTheme="majorHAnsi" w:cstheme="majorHAnsi"/>
          <w:snapToGrid w:val="0"/>
          <w:u w:val="single"/>
          <w:lang w:val="pl-PL"/>
        </w:rPr>
        <w:t xml:space="preserve">nr postępowania </w:t>
      </w:r>
      <w:r w:rsidR="00376DD2">
        <w:rPr>
          <w:rFonts w:asciiTheme="majorHAnsi" w:eastAsia="Times New Roman" w:hAnsiTheme="majorHAnsi" w:cstheme="majorHAnsi"/>
          <w:snapToGrid w:val="0"/>
          <w:u w:val="single"/>
          <w:lang w:val="pl-PL"/>
        </w:rPr>
        <w:t>5</w:t>
      </w:r>
      <w:r w:rsidRPr="004B6427">
        <w:rPr>
          <w:rFonts w:asciiTheme="majorHAnsi" w:eastAsia="Times New Roman" w:hAnsiTheme="majorHAnsi" w:cstheme="majorHAnsi"/>
          <w:snapToGrid w:val="0"/>
          <w:u w:val="single"/>
          <w:lang w:val="pl-PL"/>
        </w:rPr>
        <w:t>/ZP/202</w:t>
      </w:r>
      <w:r w:rsidR="00A15689" w:rsidRPr="004B6427">
        <w:rPr>
          <w:rFonts w:asciiTheme="majorHAnsi" w:eastAsia="Times New Roman" w:hAnsiTheme="majorHAnsi" w:cstheme="majorHAnsi"/>
          <w:snapToGrid w:val="0"/>
          <w:u w:val="single"/>
          <w:lang w:val="pl-PL"/>
        </w:rPr>
        <w:t>4</w:t>
      </w:r>
      <w:r w:rsidRPr="004B6427">
        <w:rPr>
          <w:rFonts w:asciiTheme="majorHAnsi" w:eastAsia="Times New Roman" w:hAnsiTheme="majorHAnsi" w:cstheme="majorHAnsi"/>
          <w:snapToGrid w:val="0"/>
          <w:u w:val="single"/>
          <w:lang w:val="pl-PL"/>
        </w:rPr>
        <w:t>/S</w:t>
      </w:r>
      <w:r w:rsidRPr="004B6427">
        <w:rPr>
          <w:rFonts w:asciiTheme="majorHAnsi" w:eastAsia="Times New Roman" w:hAnsiTheme="majorHAnsi" w:cstheme="majorHAnsi"/>
          <w:snapToGrid w:val="0"/>
          <w:lang w:val="pl-PL"/>
        </w:rPr>
        <w:t>)</w:t>
      </w:r>
      <w:r w:rsidR="00890927" w:rsidRPr="004B6427">
        <w:rPr>
          <w:rFonts w:asciiTheme="majorHAnsi" w:eastAsia="Times New Roman" w:hAnsiTheme="majorHAnsi" w:cstheme="majorHAnsi"/>
          <w:snapToGrid w:val="0"/>
          <w:lang w:val="pl-PL"/>
        </w:rPr>
        <w:t>.</w:t>
      </w:r>
    </w:p>
    <w:p w14:paraId="7751DD3E" w14:textId="77777777" w:rsidR="00F0725C" w:rsidRPr="0034608A" w:rsidRDefault="00F0725C" w:rsidP="00ED1F67">
      <w:pPr>
        <w:spacing w:line="360" w:lineRule="auto"/>
        <w:ind w:right="98"/>
        <w:rPr>
          <w:rFonts w:asciiTheme="majorHAnsi" w:eastAsia="Times New Roman" w:hAnsiTheme="majorHAnsi" w:cstheme="majorHAnsi"/>
          <w:b/>
          <w:kern w:val="20"/>
          <w:lang w:val="pl-PL"/>
        </w:rPr>
      </w:pPr>
      <w:r w:rsidRPr="0034608A">
        <w:rPr>
          <w:rFonts w:asciiTheme="majorHAnsi" w:eastAsia="Times New Roman" w:hAnsiTheme="majorHAnsi" w:cstheme="majorHAnsi"/>
          <w:b/>
          <w:kern w:val="20"/>
          <w:lang w:val="pl-PL"/>
        </w:rPr>
        <w:t>§ 1</w:t>
      </w:r>
    </w:p>
    <w:p w14:paraId="3C2E8AF9" w14:textId="2AE59781" w:rsidR="00F0725C" w:rsidRPr="0034608A" w:rsidRDefault="00BE143C" w:rsidP="008D2B1A">
      <w:pPr>
        <w:spacing w:after="240" w:line="360" w:lineRule="auto"/>
        <w:ind w:right="96"/>
        <w:rPr>
          <w:rFonts w:asciiTheme="majorHAnsi" w:eastAsia="Times New Roman" w:hAnsiTheme="majorHAnsi" w:cstheme="majorHAnsi"/>
          <w:lang w:val="pl-PL"/>
        </w:rPr>
      </w:pPr>
      <w:r w:rsidRPr="0034608A">
        <w:rPr>
          <w:rFonts w:asciiTheme="majorHAnsi" w:eastAsia="Times New Roman" w:hAnsiTheme="majorHAnsi" w:cstheme="majorHAnsi"/>
          <w:lang w:val="pl-PL"/>
        </w:rPr>
        <w:t xml:space="preserve">Przedmiotem umowy jest sukcesywne świadczenie usług cateringowych </w:t>
      </w:r>
      <w:r w:rsidR="00376DD2">
        <w:rPr>
          <w:rFonts w:asciiTheme="majorHAnsi" w:eastAsia="Times New Roman" w:hAnsiTheme="majorHAnsi" w:cstheme="majorHAnsi"/>
          <w:lang w:val="pl-PL"/>
        </w:rPr>
        <w:t xml:space="preserve">w formie „bufetu śniadaniowego” </w:t>
      </w:r>
      <w:r w:rsidRPr="0034608A">
        <w:rPr>
          <w:rFonts w:asciiTheme="majorHAnsi" w:eastAsia="Times New Roman" w:hAnsiTheme="majorHAnsi" w:cstheme="majorHAnsi"/>
          <w:lang w:val="pl-PL"/>
        </w:rPr>
        <w:t>dla jednostek</w:t>
      </w:r>
      <w:r w:rsidR="008D2B1A">
        <w:rPr>
          <w:rFonts w:asciiTheme="majorHAnsi" w:eastAsia="Times New Roman" w:hAnsiTheme="majorHAnsi" w:cstheme="majorHAnsi"/>
          <w:lang w:val="pl-PL"/>
        </w:rPr>
        <w:t xml:space="preserve"> </w:t>
      </w:r>
      <w:r w:rsidRPr="0034608A">
        <w:rPr>
          <w:rFonts w:asciiTheme="majorHAnsi" w:eastAsia="Times New Roman" w:hAnsiTheme="majorHAnsi" w:cstheme="majorHAnsi"/>
          <w:lang w:val="pl-PL"/>
        </w:rPr>
        <w:t xml:space="preserve">organizacyjnych Uniwersytetu Łódzkiego – szczegółowy opis przedmiotu zamówienia zawiera Załącznik nr 1 do SWZ (później załącznik umowy). </w:t>
      </w:r>
    </w:p>
    <w:p w14:paraId="60963B96" w14:textId="77777777" w:rsidR="00F0725C" w:rsidRPr="00EB383C" w:rsidRDefault="00F0725C" w:rsidP="00ED1F67">
      <w:pPr>
        <w:spacing w:line="360" w:lineRule="auto"/>
        <w:ind w:right="98"/>
        <w:rPr>
          <w:rFonts w:asciiTheme="majorHAnsi" w:eastAsia="Times New Roman" w:hAnsiTheme="majorHAnsi" w:cstheme="majorHAnsi"/>
          <w:b/>
          <w:lang w:val="pl-PL"/>
        </w:rPr>
      </w:pPr>
      <w:r w:rsidRPr="00EB383C">
        <w:rPr>
          <w:rFonts w:asciiTheme="majorHAnsi" w:eastAsia="Times New Roman" w:hAnsiTheme="majorHAnsi" w:cstheme="majorHAnsi"/>
          <w:b/>
          <w:lang w:val="pl-PL"/>
        </w:rPr>
        <w:t>§ 2</w:t>
      </w:r>
    </w:p>
    <w:p w14:paraId="30C44CE1" w14:textId="4F088BA1" w:rsidR="00503C6D" w:rsidRPr="00EB383C" w:rsidRDefault="00503C6D" w:rsidP="00ED1F67">
      <w:pPr>
        <w:pStyle w:val="Akapitzlist"/>
        <w:numPr>
          <w:ilvl w:val="3"/>
          <w:numId w:val="7"/>
        </w:numPr>
        <w:tabs>
          <w:tab w:val="clear" w:pos="1800"/>
          <w:tab w:val="num" w:pos="142"/>
        </w:tabs>
        <w:suppressAutoHyphens/>
        <w:autoSpaceDE w:val="0"/>
        <w:autoSpaceDN w:val="0"/>
        <w:adjustRightInd w:val="0"/>
        <w:spacing w:line="360" w:lineRule="auto"/>
        <w:ind w:left="0" w:firstLine="0"/>
        <w:contextualSpacing w:val="0"/>
        <w:rPr>
          <w:rFonts w:asciiTheme="majorHAnsi" w:eastAsia="Times New Roman" w:hAnsiTheme="majorHAnsi" w:cstheme="majorHAnsi"/>
          <w:lang w:val="pl-PL"/>
        </w:rPr>
      </w:pPr>
      <w:r w:rsidRPr="00EB383C">
        <w:rPr>
          <w:rFonts w:asciiTheme="majorHAnsi" w:eastAsia="Times New Roman" w:hAnsiTheme="majorHAnsi" w:cstheme="majorHAnsi"/>
          <w:lang w:val="pl-PL"/>
        </w:rPr>
        <w:t>Wynagrodzenie za zamówienie podstawowe za realizacj</w:t>
      </w:r>
      <w:r w:rsidRPr="00EB383C">
        <w:rPr>
          <w:rFonts w:asciiTheme="majorHAnsi" w:eastAsia="TimesNewRoman" w:hAnsiTheme="majorHAnsi" w:cstheme="majorHAnsi"/>
          <w:lang w:val="pl-PL"/>
        </w:rPr>
        <w:t xml:space="preserve">ę </w:t>
      </w:r>
      <w:r w:rsidRPr="00EB383C">
        <w:rPr>
          <w:rFonts w:asciiTheme="majorHAnsi" w:eastAsia="Times New Roman" w:hAnsiTheme="majorHAnsi" w:cstheme="majorHAnsi"/>
          <w:lang w:val="pl-PL"/>
        </w:rPr>
        <w:t xml:space="preserve">przedmiotu umowy wynosi: </w:t>
      </w:r>
      <w:r w:rsidR="00C26316">
        <w:rPr>
          <w:rFonts w:asciiTheme="majorHAnsi" w:eastAsia="Times New Roman" w:hAnsiTheme="majorHAnsi" w:cstheme="majorHAnsi"/>
          <w:lang w:val="pl-PL"/>
        </w:rPr>
        <w:t xml:space="preserve">                  </w:t>
      </w:r>
      <w:r w:rsidRPr="00EB383C">
        <w:rPr>
          <w:rFonts w:asciiTheme="majorHAnsi" w:eastAsia="Times New Roman" w:hAnsiTheme="majorHAnsi" w:cstheme="majorHAnsi"/>
          <w:b/>
          <w:lang w:val="pl-PL"/>
        </w:rPr>
        <w:t>………………….. zł brutto (słownie: …………………………………………</w:t>
      </w:r>
      <w:r w:rsidR="00A16204">
        <w:rPr>
          <w:rFonts w:asciiTheme="majorHAnsi" w:eastAsia="Times New Roman" w:hAnsiTheme="majorHAnsi" w:cstheme="majorHAnsi"/>
          <w:b/>
          <w:lang w:val="pl-PL"/>
        </w:rPr>
        <w:t xml:space="preserve">) </w:t>
      </w:r>
      <w:r w:rsidRPr="00EB383C">
        <w:rPr>
          <w:rFonts w:asciiTheme="majorHAnsi" w:eastAsia="Times New Roman" w:hAnsiTheme="majorHAnsi" w:cstheme="majorHAnsi"/>
          <w:lang w:val="pl-PL"/>
        </w:rPr>
        <w:t>i obejmuje wszystkie koszty niezbędne do realizacji przedmiotu umowy, w tym podatek VAT.</w:t>
      </w:r>
    </w:p>
    <w:p w14:paraId="22CE291E" w14:textId="6B86D48A" w:rsidR="00322C9D" w:rsidRPr="00EB383C" w:rsidRDefault="00EE4A38" w:rsidP="00ED1F67">
      <w:pPr>
        <w:pStyle w:val="Akapitzlist"/>
        <w:numPr>
          <w:ilvl w:val="1"/>
          <w:numId w:val="7"/>
        </w:numPr>
        <w:tabs>
          <w:tab w:val="clear" w:pos="1080"/>
          <w:tab w:val="num" w:pos="0"/>
        </w:tabs>
        <w:spacing w:line="360" w:lineRule="auto"/>
        <w:ind w:left="0" w:firstLine="0"/>
        <w:contextualSpacing w:val="0"/>
        <w:rPr>
          <w:rFonts w:asciiTheme="majorHAnsi" w:hAnsiTheme="majorHAnsi" w:cstheme="majorHAnsi"/>
          <w:lang w:val="pl-PL"/>
        </w:rPr>
      </w:pPr>
      <w:r w:rsidRPr="00EE4A38">
        <w:rPr>
          <w:rFonts w:asciiTheme="majorHAnsi" w:hAnsiTheme="majorHAnsi" w:cstheme="majorHAnsi"/>
        </w:rPr>
        <w:t>Zgodnie z art. 441 ust. 1 ustawy PZP, Zamawiający przy realizacji przedmiotu zamówienia przewiduje wykorzystanie prawa opcji.</w:t>
      </w:r>
      <w:r>
        <w:rPr>
          <w:rFonts w:asciiTheme="majorHAnsi" w:hAnsiTheme="majorHAnsi" w:cstheme="majorHAnsi"/>
        </w:rPr>
        <w:t xml:space="preserve"> </w:t>
      </w:r>
      <w:r w:rsidR="00322C9D" w:rsidRPr="00EB383C">
        <w:rPr>
          <w:rFonts w:asciiTheme="majorHAnsi" w:eastAsia="Times New Roman" w:hAnsiTheme="majorHAnsi" w:cstheme="majorHAnsi"/>
          <w:lang w:val="pl-PL"/>
        </w:rPr>
        <w:t>Zamówienia opisane szczegółowo w Załączniku nr 1 do SWZ będą stanowić 100% wartości całości zamówienia (tzw. zamówienie podstawowe). Ponadto, w ramach opcji, Zamawiający zastrzega możliwość zwiększania ilości osób korzystających z poszczególnych usług cateringowych, przy czym maksymalne zwiększenie wartości umowy z tego wynikające nie może przekroczyć 50% wartości zamówienia podstawowego.</w:t>
      </w:r>
      <w:bookmarkStart w:id="10" w:name="_Hlk94858322"/>
      <w:r w:rsidR="00A16204">
        <w:rPr>
          <w:rFonts w:asciiTheme="majorHAnsi" w:eastAsia="Times New Roman" w:hAnsiTheme="majorHAnsi" w:cstheme="majorHAnsi"/>
          <w:lang w:val="pl-PL"/>
        </w:rPr>
        <w:t xml:space="preserve"> </w:t>
      </w:r>
      <w:r w:rsidR="00322C9D" w:rsidRPr="00EB383C">
        <w:rPr>
          <w:rFonts w:asciiTheme="majorHAnsi" w:eastAsia="Times New Roman" w:hAnsiTheme="majorHAnsi" w:cstheme="majorHAnsi"/>
          <w:lang w:val="pl-PL"/>
        </w:rPr>
        <w:t>Z 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bookmarkEnd w:id="10"/>
    </w:p>
    <w:p w14:paraId="75C628A1" w14:textId="1EC08481" w:rsidR="00503C6D" w:rsidRPr="00EB383C" w:rsidRDefault="00322C9D" w:rsidP="00ED1F67">
      <w:pPr>
        <w:autoSpaceDE w:val="0"/>
        <w:autoSpaceDN w:val="0"/>
        <w:adjustRightInd w:val="0"/>
        <w:spacing w:line="360" w:lineRule="auto"/>
        <w:rPr>
          <w:rFonts w:asciiTheme="majorHAnsi" w:eastAsia="Times New Roman" w:hAnsiTheme="majorHAnsi" w:cstheme="majorHAnsi"/>
          <w:lang w:val="pl-PL"/>
        </w:rPr>
      </w:pPr>
      <w:r w:rsidRPr="00EB383C">
        <w:rPr>
          <w:rFonts w:asciiTheme="majorHAnsi" w:eastAsia="Times New Roman" w:hAnsiTheme="majorHAnsi" w:cstheme="majorHAnsi"/>
          <w:lang w:val="pl-PL"/>
        </w:rPr>
        <w:t>Jeżeli Zamawiający skorzysta z prawa opcji wartość umowy zwiększy się o maksymalnie 50% wartości umowy.</w:t>
      </w:r>
      <w:r w:rsidR="00503C6D" w:rsidRPr="00EB383C">
        <w:rPr>
          <w:rFonts w:ascii="Calibri" w:eastAsia="Calibri" w:hAnsi="Calibri" w:cs="Calibri"/>
          <w:lang w:val="pl-PL" w:eastAsia="en-US"/>
        </w:rPr>
        <w:t xml:space="preserve"> </w:t>
      </w:r>
    </w:p>
    <w:p w14:paraId="61BB6ED3" w14:textId="39409620" w:rsidR="006D42D4" w:rsidRDefault="00503C6D" w:rsidP="001A1773">
      <w:pPr>
        <w:suppressAutoHyphens/>
        <w:autoSpaceDE w:val="0"/>
        <w:autoSpaceDN w:val="0"/>
        <w:adjustRightInd w:val="0"/>
        <w:spacing w:line="360" w:lineRule="auto"/>
        <w:rPr>
          <w:rFonts w:asciiTheme="majorHAnsi" w:eastAsia="Times New Roman" w:hAnsiTheme="majorHAnsi" w:cstheme="majorHAnsi"/>
          <w:lang w:val="pl-PL"/>
        </w:rPr>
      </w:pPr>
      <w:r w:rsidRPr="00EB383C">
        <w:rPr>
          <w:rFonts w:asciiTheme="majorHAnsi" w:eastAsia="Times New Roman" w:hAnsiTheme="majorHAnsi" w:cstheme="majorHAnsi"/>
          <w:lang w:val="pl-PL"/>
        </w:rPr>
        <w:t>Maksymalne wynagrodzenie za realizację przedmiotu umowy z wykorzystaniem prawa opcji będzie wynosić:</w:t>
      </w:r>
      <w:r w:rsidR="00F33570">
        <w:rPr>
          <w:rFonts w:asciiTheme="majorHAnsi" w:eastAsia="Times New Roman" w:hAnsiTheme="majorHAnsi" w:cstheme="majorHAnsi"/>
          <w:lang w:val="pl-PL"/>
        </w:rPr>
        <w:t xml:space="preserve"> </w:t>
      </w:r>
      <w:r w:rsidR="00F33570" w:rsidRPr="00EB383C">
        <w:rPr>
          <w:rFonts w:asciiTheme="majorHAnsi" w:eastAsia="Times New Roman" w:hAnsiTheme="majorHAnsi" w:cstheme="majorHAnsi"/>
          <w:b/>
          <w:lang w:val="pl-PL"/>
        </w:rPr>
        <w:t>………………….. zł brutto (słownie: …………………………………………)</w:t>
      </w:r>
      <w:r w:rsidR="00A16204">
        <w:rPr>
          <w:rFonts w:asciiTheme="majorHAnsi" w:eastAsia="Times New Roman" w:hAnsiTheme="majorHAnsi" w:cstheme="majorHAnsi"/>
          <w:b/>
          <w:lang w:val="pl-PL"/>
        </w:rPr>
        <w:t xml:space="preserve"> </w:t>
      </w:r>
      <w:r w:rsidRPr="00EB383C">
        <w:rPr>
          <w:rFonts w:asciiTheme="majorHAnsi" w:eastAsia="Times New Roman" w:hAnsiTheme="majorHAnsi" w:cstheme="majorHAnsi"/>
          <w:lang w:val="pl-PL"/>
        </w:rPr>
        <w:t>i obejmuje wszystkie koszty niezbędne do realizacji przedmiotu umowy, w tym podatek VAT.</w:t>
      </w:r>
    </w:p>
    <w:p w14:paraId="546C71FD" w14:textId="7B9739BF" w:rsidR="001A1773" w:rsidRDefault="001A1773" w:rsidP="001A1773">
      <w:pPr>
        <w:suppressAutoHyphens/>
        <w:autoSpaceDE w:val="0"/>
        <w:autoSpaceDN w:val="0"/>
        <w:adjustRightInd w:val="0"/>
        <w:spacing w:line="360" w:lineRule="auto"/>
        <w:rPr>
          <w:rFonts w:asciiTheme="majorHAnsi" w:eastAsia="Times New Roman" w:hAnsiTheme="majorHAnsi" w:cstheme="majorHAnsi"/>
          <w:lang w:val="pl-PL"/>
        </w:rPr>
      </w:pPr>
      <w:r>
        <w:rPr>
          <w:rFonts w:ascii="Calibri" w:eastAsia="Times New Roman" w:hAnsi="Calibri" w:cs="Calibri"/>
          <w:lang w:val="pl-PL"/>
        </w:rPr>
        <w:t>3</w:t>
      </w:r>
      <w:r w:rsidRPr="00EB383C">
        <w:rPr>
          <w:rFonts w:ascii="Calibri" w:eastAsia="Times New Roman" w:hAnsi="Calibri" w:cs="Calibri"/>
          <w:lang w:val="pl-PL"/>
        </w:rPr>
        <w:t xml:space="preserve">. </w:t>
      </w:r>
      <w:r w:rsidRPr="00FF34FF">
        <w:rPr>
          <w:rFonts w:asciiTheme="majorHAnsi" w:eastAsia="Times New Roman" w:hAnsiTheme="majorHAnsi" w:cstheme="majorHAnsi"/>
          <w:lang w:val="pl-PL"/>
        </w:rPr>
        <w:t>Cena brutto świadczenia usługi dla jednej osoby (dotyczy zamówienia podstawowego jak i zamówienia z wykorzystaniem prawa opcji), która będzie korzystała z bufetu śniadaniowego wynosi ……… zł (</w:t>
      </w:r>
      <w:r w:rsidR="00C8036E" w:rsidRPr="00FF34FF">
        <w:rPr>
          <w:rFonts w:asciiTheme="majorHAnsi" w:eastAsia="Times New Roman" w:hAnsiTheme="majorHAnsi" w:cstheme="majorHAnsi"/>
          <w:lang w:val="pl-PL"/>
        </w:rPr>
        <w:t>słownie:</w:t>
      </w:r>
      <w:r w:rsidRPr="00FF34FF">
        <w:rPr>
          <w:rFonts w:asciiTheme="majorHAnsi" w:eastAsia="Times New Roman" w:hAnsiTheme="majorHAnsi" w:cstheme="majorHAnsi"/>
          <w:lang w:val="pl-PL"/>
        </w:rPr>
        <w:t xml:space="preserve"> …………………………………………..).</w:t>
      </w:r>
      <w:r>
        <w:rPr>
          <w:rFonts w:asciiTheme="majorHAnsi" w:eastAsia="Times New Roman" w:hAnsiTheme="majorHAnsi" w:cstheme="majorHAnsi"/>
          <w:lang w:val="pl-PL"/>
        </w:rPr>
        <w:t xml:space="preserve"> </w:t>
      </w:r>
    </w:p>
    <w:p w14:paraId="4A4D44AE" w14:textId="47F51D66" w:rsidR="00C8036E" w:rsidRPr="00C8036E" w:rsidRDefault="001A1773" w:rsidP="00C8036E">
      <w:pPr>
        <w:suppressAutoHyphens/>
        <w:autoSpaceDE w:val="0"/>
        <w:autoSpaceDN w:val="0"/>
        <w:adjustRightInd w:val="0"/>
        <w:spacing w:after="240" w:line="360" w:lineRule="auto"/>
        <w:rPr>
          <w:rFonts w:asciiTheme="majorHAnsi" w:eastAsia="Times New Roman" w:hAnsiTheme="majorHAnsi" w:cstheme="majorHAnsi"/>
          <w:lang w:val="pl-PL"/>
        </w:rPr>
      </w:pPr>
      <w:r>
        <w:rPr>
          <w:rFonts w:asciiTheme="majorHAnsi" w:eastAsia="Times New Roman" w:hAnsiTheme="majorHAnsi" w:cstheme="majorHAnsi"/>
          <w:lang w:val="pl-PL"/>
        </w:rPr>
        <w:t>4</w:t>
      </w:r>
      <w:r w:rsidR="00503C6D" w:rsidRPr="00EB383C">
        <w:rPr>
          <w:rFonts w:asciiTheme="majorHAnsi" w:eastAsia="Times New Roman" w:hAnsiTheme="majorHAnsi" w:cstheme="majorHAnsi"/>
          <w:lang w:val="pl-PL"/>
        </w:rPr>
        <w:t xml:space="preserve">. </w:t>
      </w:r>
      <w:r w:rsidR="00503C6D" w:rsidRPr="00EB383C">
        <w:rPr>
          <w:rFonts w:ascii="Calibri" w:eastAsia="Times New Roman" w:hAnsi="Calibri" w:cs="Calibri"/>
          <w:lang w:val="pl-PL"/>
        </w:rPr>
        <w:t>Wynagrodzenie, o którym mowa w § 2 ust. 1</w:t>
      </w:r>
      <w:r>
        <w:rPr>
          <w:rFonts w:ascii="Calibri" w:eastAsia="Times New Roman" w:hAnsi="Calibri" w:cs="Calibri"/>
          <w:lang w:val="pl-PL"/>
        </w:rPr>
        <w:t>,</w:t>
      </w:r>
      <w:r w:rsidR="00C8036E">
        <w:rPr>
          <w:rFonts w:ascii="Calibri" w:eastAsia="Times New Roman" w:hAnsi="Calibri" w:cs="Calibri"/>
          <w:lang w:val="pl-PL"/>
        </w:rPr>
        <w:t xml:space="preserve"> 2 i 3</w:t>
      </w:r>
      <w:r w:rsidR="00503C6D" w:rsidRPr="00EB383C">
        <w:rPr>
          <w:rFonts w:ascii="Calibri" w:eastAsia="Times New Roman" w:hAnsi="Calibri" w:cs="Calibri"/>
          <w:lang w:val="pl-PL"/>
        </w:rPr>
        <w:t xml:space="preserve"> zawiera wszelkie koszty Wykonawcy zwi</w:t>
      </w:r>
      <w:r w:rsidR="00503C6D" w:rsidRPr="00EB383C">
        <w:rPr>
          <w:rFonts w:ascii="Calibri" w:eastAsia="TimesNewRoman" w:hAnsi="Calibri" w:cs="Calibri"/>
          <w:lang w:val="pl-PL"/>
        </w:rPr>
        <w:t>ą</w:t>
      </w:r>
      <w:r w:rsidR="00503C6D" w:rsidRPr="00EB383C">
        <w:rPr>
          <w:rFonts w:ascii="Calibri" w:eastAsia="Times New Roman" w:hAnsi="Calibri" w:cs="Calibri"/>
          <w:lang w:val="pl-PL"/>
        </w:rPr>
        <w:t>zane z realizacj</w:t>
      </w:r>
      <w:r w:rsidR="00503C6D" w:rsidRPr="00EB383C">
        <w:rPr>
          <w:rFonts w:ascii="Calibri" w:eastAsia="TimesNewRoman" w:hAnsi="Calibri" w:cs="Calibri"/>
          <w:lang w:val="pl-PL"/>
        </w:rPr>
        <w:t xml:space="preserve">ą </w:t>
      </w:r>
      <w:r w:rsidR="00503C6D" w:rsidRPr="00EB383C">
        <w:rPr>
          <w:rFonts w:ascii="Calibri" w:eastAsia="Times New Roman" w:hAnsi="Calibri" w:cs="Calibri"/>
          <w:lang w:val="pl-PL"/>
        </w:rPr>
        <w:t>przedmiotu umowy i nie ulegnie zwi</w:t>
      </w:r>
      <w:r w:rsidR="00503C6D" w:rsidRPr="00EB383C">
        <w:rPr>
          <w:rFonts w:ascii="Calibri" w:eastAsia="TimesNewRoman" w:hAnsi="Calibri" w:cs="Calibri"/>
          <w:lang w:val="pl-PL"/>
        </w:rPr>
        <w:t>ę</w:t>
      </w:r>
      <w:r w:rsidR="00503C6D" w:rsidRPr="00EB383C">
        <w:rPr>
          <w:rFonts w:ascii="Calibri" w:eastAsia="Times New Roman" w:hAnsi="Calibri" w:cs="Calibri"/>
          <w:lang w:val="pl-PL"/>
        </w:rPr>
        <w:t>kszeniu w okresie obowi</w:t>
      </w:r>
      <w:r w:rsidR="00503C6D" w:rsidRPr="00EB383C">
        <w:rPr>
          <w:rFonts w:ascii="Calibri" w:eastAsia="TimesNewRoman" w:hAnsi="Calibri" w:cs="Calibri"/>
          <w:lang w:val="pl-PL"/>
        </w:rPr>
        <w:t>ą</w:t>
      </w:r>
      <w:r w:rsidR="00503C6D" w:rsidRPr="00EB383C">
        <w:rPr>
          <w:rFonts w:ascii="Calibri" w:eastAsia="Times New Roman" w:hAnsi="Calibri" w:cs="Calibri"/>
          <w:lang w:val="pl-PL"/>
        </w:rPr>
        <w:t>zywania umowy</w:t>
      </w:r>
      <w:r w:rsidR="007877DE">
        <w:rPr>
          <w:rFonts w:ascii="Calibri" w:eastAsia="Times New Roman" w:hAnsi="Calibri" w:cs="Calibri"/>
          <w:lang w:val="pl-PL"/>
        </w:rPr>
        <w:t xml:space="preserve"> </w:t>
      </w:r>
      <w:r w:rsidR="007877DE" w:rsidRPr="007877DE">
        <w:rPr>
          <w:rFonts w:ascii="Calibri" w:eastAsia="Times New Roman" w:hAnsi="Calibri" w:cs="Calibri"/>
        </w:rPr>
        <w:t xml:space="preserve">opakowaniem z wyjątkiem sytuacji przewidzianych w </w:t>
      </w:r>
      <w:r w:rsidR="007877DE" w:rsidRPr="007877DE">
        <w:rPr>
          <w:rFonts w:ascii="Calibri" w:hAnsi="Calibri" w:cs="Calibri"/>
          <w:lang w:val="pl-PL"/>
        </w:rPr>
        <w:t>§</w:t>
      </w:r>
      <w:r w:rsidR="007877DE">
        <w:rPr>
          <w:rFonts w:ascii="Calibri" w:hAnsi="Calibri" w:cs="Calibri"/>
          <w:lang w:val="pl-PL"/>
        </w:rPr>
        <w:t>7</w:t>
      </w:r>
      <w:r w:rsidR="007877DE" w:rsidRPr="007877DE">
        <w:rPr>
          <w:rFonts w:ascii="Calibri" w:hAnsi="Calibri" w:cs="Calibri"/>
          <w:lang w:val="pl-PL"/>
        </w:rPr>
        <w:t xml:space="preserve"> Umowy.</w:t>
      </w:r>
      <w:r w:rsidR="007877DE" w:rsidRPr="007877DE">
        <w:rPr>
          <w:rFonts w:ascii="Calibri" w:eastAsia="Times New Roman" w:hAnsi="Calibri" w:cs="Calibri"/>
        </w:rPr>
        <w:t xml:space="preserve"> </w:t>
      </w:r>
    </w:p>
    <w:p w14:paraId="27BC0079" w14:textId="3F94CB6F" w:rsidR="00F0725C" w:rsidRPr="00CB7F7D" w:rsidRDefault="00F0725C" w:rsidP="00ED1F67">
      <w:pPr>
        <w:tabs>
          <w:tab w:val="left" w:pos="0"/>
        </w:tabs>
        <w:spacing w:line="360" w:lineRule="auto"/>
        <w:ind w:right="98"/>
        <w:rPr>
          <w:rFonts w:asciiTheme="majorHAnsi" w:eastAsia="Times New Roman" w:hAnsiTheme="majorHAnsi" w:cstheme="majorHAnsi"/>
          <w:b/>
          <w:kern w:val="20"/>
          <w:lang w:val="pl-PL"/>
        </w:rPr>
      </w:pPr>
      <w:r w:rsidRPr="00CB7F7D">
        <w:rPr>
          <w:rFonts w:asciiTheme="majorHAnsi" w:eastAsia="Times New Roman" w:hAnsiTheme="majorHAnsi" w:cstheme="majorHAnsi"/>
          <w:b/>
          <w:kern w:val="20"/>
          <w:lang w:val="pl-PL"/>
        </w:rPr>
        <w:t>§ 3</w:t>
      </w:r>
    </w:p>
    <w:p w14:paraId="4E42E589" w14:textId="5294761E" w:rsidR="00C33493" w:rsidRPr="00CB7F7D" w:rsidRDefault="008A64D2" w:rsidP="00ED1F67">
      <w:pPr>
        <w:suppressLineNumbers/>
        <w:tabs>
          <w:tab w:val="left" w:pos="284"/>
        </w:tabs>
        <w:spacing w:line="360" w:lineRule="auto"/>
        <w:ind w:right="98"/>
        <w:rPr>
          <w:rFonts w:asciiTheme="majorHAnsi" w:hAnsiTheme="majorHAnsi" w:cstheme="majorHAnsi"/>
        </w:rPr>
      </w:pPr>
      <w:r w:rsidRPr="00CB7F7D">
        <w:rPr>
          <w:rFonts w:asciiTheme="majorHAnsi" w:eastAsia="Times New Roman" w:hAnsiTheme="majorHAnsi" w:cstheme="majorHAnsi"/>
          <w:kern w:val="20"/>
          <w:lang w:val="pl-PL"/>
        </w:rPr>
        <w:t>1.</w:t>
      </w:r>
      <w:r w:rsidR="00F0725C" w:rsidRPr="00CB7F7D">
        <w:rPr>
          <w:rFonts w:asciiTheme="majorHAnsi" w:eastAsia="Times New Roman" w:hAnsiTheme="majorHAnsi" w:cstheme="majorHAnsi"/>
          <w:kern w:val="20"/>
          <w:lang w:val="pl-PL"/>
        </w:rPr>
        <w:t xml:space="preserve">Wykonawca zrealizuje zamówienie </w:t>
      </w:r>
      <w:r w:rsidR="00CB7F7D" w:rsidRPr="00CB7F7D">
        <w:rPr>
          <w:rFonts w:asciiTheme="majorHAnsi" w:eastAsia="Times New Roman" w:hAnsiTheme="majorHAnsi" w:cstheme="majorHAnsi"/>
          <w:kern w:val="20"/>
          <w:lang w:val="pl-PL"/>
        </w:rPr>
        <w:t>w terminie</w:t>
      </w:r>
      <w:r w:rsidR="008C2076">
        <w:rPr>
          <w:rFonts w:asciiTheme="majorHAnsi" w:eastAsia="Times New Roman" w:hAnsiTheme="majorHAnsi" w:cstheme="majorHAnsi"/>
          <w:kern w:val="20"/>
          <w:lang w:val="pl-PL"/>
        </w:rPr>
        <w:t xml:space="preserve"> </w:t>
      </w:r>
      <w:r w:rsidR="00CB7F7D" w:rsidRPr="00CB7F7D">
        <w:rPr>
          <w:rFonts w:asciiTheme="majorHAnsi" w:hAnsiTheme="majorHAnsi" w:cstheme="majorHAnsi"/>
          <w:lang w:val="pl-PL"/>
        </w:rPr>
        <w:t>od dnia zawarcia umowy przez okres 12 miesięcy lub do wyczerpania się kwoty umowy, w zależności co nastąpi wcześniej</w:t>
      </w:r>
      <w:r w:rsidR="00DA3789">
        <w:rPr>
          <w:rFonts w:asciiTheme="majorHAnsi" w:hAnsiTheme="majorHAnsi" w:cstheme="majorHAnsi"/>
          <w:lang w:val="pl-PL"/>
        </w:rPr>
        <w:t>.</w:t>
      </w:r>
    </w:p>
    <w:p w14:paraId="459F157E" w14:textId="203778EB" w:rsidR="00E424BE" w:rsidRPr="00771EA8" w:rsidRDefault="00EE4A38" w:rsidP="00ED1F67">
      <w:pPr>
        <w:spacing w:line="360" w:lineRule="auto"/>
        <w:rPr>
          <w:rFonts w:asciiTheme="majorHAnsi" w:hAnsiTheme="majorHAnsi" w:cstheme="majorHAnsi"/>
          <w:lang w:val="pl-PL"/>
        </w:rPr>
      </w:pPr>
      <w:r w:rsidRPr="00CB7F7D">
        <w:rPr>
          <w:rFonts w:asciiTheme="majorHAnsi" w:hAnsiTheme="majorHAnsi" w:cstheme="majorHAnsi"/>
        </w:rPr>
        <w:t>2. Zgodnie z art. 441 ust. 1 ustawy PZP, Zamawiający przy realizacji przedmiotu zamówienia przewiduje wykorzystanie prawa opcji.</w:t>
      </w:r>
      <w:r w:rsidR="00771EA8">
        <w:rPr>
          <w:rFonts w:asciiTheme="majorHAnsi" w:hAnsiTheme="majorHAnsi" w:cstheme="majorHAnsi"/>
          <w:lang w:val="pl-PL"/>
        </w:rPr>
        <w:t xml:space="preserve"> </w:t>
      </w:r>
      <w:r w:rsidRPr="00CB7F7D">
        <w:rPr>
          <w:rFonts w:asciiTheme="majorHAnsi" w:eastAsia="Times New Roman" w:hAnsiTheme="majorHAnsi" w:cstheme="majorHAnsi"/>
          <w:lang w:val="pl-PL"/>
        </w:rPr>
        <w:t xml:space="preserve">Zamawiający przewiduje możliwość skorzystania z prawa opcji polegającej na wydłużeniu terminu realizacji umowy o maksymalnie 6 miesięcy, w przypadku, gdy w pierwotnie określonym terminie realizacji umowy nie zostanie wykorzystana kwota zamówienia podstawowego lub kwota zamówienia podstawowego powiększona o wartość Opcji nr 1.  Realizacja prawa opcji będzie następowała w ramach usługi określonej w umowie jako zamówienie podstawowe. Zamówienia realizowane w ramach opcji </w:t>
      </w:r>
      <w:r w:rsidRPr="00906AD1">
        <w:rPr>
          <w:rFonts w:asciiTheme="majorHAnsi" w:eastAsia="Times New Roman" w:hAnsiTheme="majorHAnsi" w:cstheme="majorHAnsi"/>
          <w:lang w:val="pl-PL"/>
        </w:rPr>
        <w:t>będą tożsame z opisem przedmiotu zamówienia podstawowego.</w:t>
      </w:r>
    </w:p>
    <w:p w14:paraId="7332CA61" w14:textId="7E205D86" w:rsidR="00F0725C" w:rsidRPr="00906AD1" w:rsidRDefault="00F0725C" w:rsidP="00421DAC">
      <w:pPr>
        <w:pStyle w:val="Akapitzlist"/>
        <w:numPr>
          <w:ilvl w:val="1"/>
          <w:numId w:val="7"/>
        </w:numPr>
        <w:suppressLineNumbers/>
        <w:tabs>
          <w:tab w:val="clear" w:pos="1080"/>
          <w:tab w:val="num" w:pos="0"/>
          <w:tab w:val="left" w:pos="284"/>
        </w:tabs>
        <w:spacing w:line="360" w:lineRule="auto"/>
        <w:ind w:left="0" w:right="98" w:firstLine="0"/>
        <w:contextualSpacing w:val="0"/>
        <w:rPr>
          <w:rFonts w:asciiTheme="majorHAnsi" w:eastAsia="Times New Roman" w:hAnsiTheme="majorHAnsi" w:cstheme="majorHAnsi"/>
          <w:kern w:val="20"/>
          <w:lang w:val="pl-PL"/>
        </w:rPr>
      </w:pPr>
      <w:r w:rsidRPr="00906AD1">
        <w:rPr>
          <w:rFonts w:asciiTheme="majorHAnsi" w:eastAsia="Times New Roman" w:hAnsiTheme="majorHAnsi" w:cstheme="majorHAnsi"/>
          <w:kern w:val="20"/>
          <w:lang w:val="pl-PL"/>
        </w:rPr>
        <w:t>Zamawiający informuje, że minimalna</w:t>
      </w:r>
      <w:r w:rsidR="00C967CE" w:rsidRPr="00906AD1">
        <w:rPr>
          <w:rFonts w:asciiTheme="majorHAnsi" w:eastAsia="Times New Roman" w:hAnsiTheme="majorHAnsi" w:cstheme="majorHAnsi"/>
          <w:kern w:val="20"/>
          <w:lang w:val="pl-PL"/>
        </w:rPr>
        <w:t xml:space="preserve"> liczba</w:t>
      </w:r>
      <w:r w:rsidRPr="00906AD1">
        <w:rPr>
          <w:rFonts w:asciiTheme="majorHAnsi" w:eastAsia="Times New Roman" w:hAnsiTheme="majorHAnsi" w:cstheme="majorHAnsi"/>
          <w:kern w:val="20"/>
          <w:lang w:val="pl-PL"/>
        </w:rPr>
        <w:t xml:space="preserve"> osób, które skorzystają z usług cateringowych w czasie trwania umowy wynosi:</w:t>
      </w:r>
      <w:r w:rsidR="00933296" w:rsidRPr="00906AD1">
        <w:rPr>
          <w:rFonts w:asciiTheme="majorHAnsi" w:eastAsia="Times New Roman" w:hAnsiTheme="majorHAnsi" w:cstheme="majorHAnsi"/>
          <w:kern w:val="20"/>
          <w:lang w:val="pl-PL"/>
        </w:rPr>
        <w:t xml:space="preserve"> </w:t>
      </w:r>
      <w:r w:rsidR="0058530A">
        <w:rPr>
          <w:rFonts w:asciiTheme="majorHAnsi" w:eastAsia="Times New Roman" w:hAnsiTheme="majorHAnsi" w:cstheme="majorHAnsi"/>
          <w:kern w:val="20"/>
          <w:lang w:val="pl-PL"/>
        </w:rPr>
        <w:t>2</w:t>
      </w:r>
      <w:r w:rsidR="00933296" w:rsidRPr="00906AD1">
        <w:rPr>
          <w:rFonts w:asciiTheme="majorHAnsi" w:eastAsia="Times New Roman" w:hAnsiTheme="majorHAnsi" w:cstheme="majorHAnsi"/>
          <w:kern w:val="20"/>
          <w:lang w:val="pl-PL"/>
        </w:rPr>
        <w:t>0</w:t>
      </w:r>
      <w:r w:rsidR="00B83EE3" w:rsidRPr="00906AD1">
        <w:rPr>
          <w:rFonts w:asciiTheme="majorHAnsi" w:eastAsia="Times New Roman" w:hAnsiTheme="majorHAnsi" w:cstheme="majorHAnsi"/>
          <w:kern w:val="20"/>
          <w:lang w:val="pl-PL"/>
        </w:rPr>
        <w:t xml:space="preserve"> </w:t>
      </w:r>
      <w:r w:rsidR="00CF4454" w:rsidRPr="00906AD1">
        <w:rPr>
          <w:rFonts w:asciiTheme="majorHAnsi" w:eastAsia="Times New Roman" w:hAnsiTheme="majorHAnsi" w:cstheme="majorHAnsi"/>
          <w:kern w:val="20"/>
          <w:lang w:val="pl-PL"/>
        </w:rPr>
        <w:t>%</w:t>
      </w:r>
      <w:r w:rsidR="002F2B9E" w:rsidRPr="00906AD1">
        <w:rPr>
          <w:rFonts w:asciiTheme="majorHAnsi" w:eastAsia="Times New Roman" w:hAnsiTheme="majorHAnsi" w:cstheme="majorHAnsi"/>
          <w:kern w:val="20"/>
          <w:lang w:val="pl-PL"/>
        </w:rPr>
        <w:t xml:space="preserve"> liczby wskazanej</w:t>
      </w:r>
      <w:r w:rsidR="008A64D2" w:rsidRPr="00906AD1">
        <w:rPr>
          <w:rFonts w:asciiTheme="majorHAnsi" w:eastAsia="Times New Roman" w:hAnsiTheme="majorHAnsi" w:cstheme="majorHAnsi"/>
          <w:kern w:val="20"/>
          <w:lang w:val="pl-PL"/>
        </w:rPr>
        <w:t xml:space="preserve"> </w:t>
      </w:r>
      <w:r w:rsidRPr="00906AD1">
        <w:rPr>
          <w:rFonts w:asciiTheme="majorHAnsi" w:eastAsia="Times New Roman" w:hAnsiTheme="majorHAnsi" w:cstheme="majorHAnsi"/>
          <w:kern w:val="20"/>
          <w:lang w:val="pl-PL"/>
        </w:rPr>
        <w:t>w Opisie przedmiotu zamówienia.</w:t>
      </w:r>
      <w:r w:rsidR="000A594E" w:rsidRPr="00906AD1">
        <w:rPr>
          <w:rFonts w:asciiTheme="majorHAnsi" w:eastAsia="Times New Roman" w:hAnsiTheme="majorHAnsi" w:cstheme="majorHAnsi"/>
          <w:kern w:val="20"/>
          <w:lang w:val="pl-PL"/>
        </w:rPr>
        <w:t xml:space="preserve"> </w:t>
      </w:r>
      <w:r w:rsidRPr="00906AD1">
        <w:rPr>
          <w:rFonts w:asciiTheme="majorHAnsi" w:eastAsia="Times New Roman" w:hAnsiTheme="majorHAnsi" w:cstheme="majorHAnsi"/>
          <w:kern w:val="20"/>
          <w:lang w:val="pl-PL"/>
        </w:rPr>
        <w:t>W takim przypadku Wykonawcy nie będzie przysługiwało roszczenie względem Zamawiającego</w:t>
      </w:r>
      <w:r w:rsidR="00C70E95" w:rsidRPr="00906AD1">
        <w:rPr>
          <w:rFonts w:asciiTheme="majorHAnsi" w:eastAsia="Times New Roman" w:hAnsiTheme="majorHAnsi" w:cstheme="majorHAnsi"/>
          <w:kern w:val="20"/>
          <w:lang w:val="pl-PL"/>
        </w:rPr>
        <w:t xml:space="preserve"> </w:t>
      </w:r>
      <w:r w:rsidRPr="00906AD1">
        <w:rPr>
          <w:rFonts w:asciiTheme="majorHAnsi" w:eastAsia="Times New Roman" w:hAnsiTheme="majorHAnsi" w:cstheme="majorHAnsi"/>
          <w:kern w:val="20"/>
          <w:lang w:val="pl-PL"/>
        </w:rPr>
        <w:t xml:space="preserve">z tytułu konieczności wykorzystania pełnej ilości przedmiotu zamówienia. </w:t>
      </w:r>
    </w:p>
    <w:p w14:paraId="34EDBB61" w14:textId="77777777" w:rsidR="00421DAC" w:rsidRDefault="00421DAC" w:rsidP="00335FED">
      <w:pPr>
        <w:pStyle w:val="Akapitzlist"/>
        <w:numPr>
          <w:ilvl w:val="1"/>
          <w:numId w:val="7"/>
        </w:numPr>
        <w:tabs>
          <w:tab w:val="clear" w:pos="1080"/>
        </w:tabs>
        <w:spacing w:line="360" w:lineRule="auto"/>
        <w:ind w:left="0" w:firstLine="0"/>
        <w:contextualSpacing w:val="0"/>
        <w:rPr>
          <w:rFonts w:asciiTheme="majorHAnsi" w:eastAsia="Times New Roman" w:hAnsiTheme="majorHAnsi" w:cstheme="majorHAnsi"/>
          <w:lang w:val="pl-PL"/>
        </w:rPr>
      </w:pPr>
      <w:r w:rsidRPr="00421DAC">
        <w:rPr>
          <w:rFonts w:asciiTheme="majorHAnsi" w:eastAsia="Times New Roman" w:hAnsiTheme="majorHAnsi" w:cstheme="majorHAnsi"/>
          <w:lang w:val="pl-PL"/>
        </w:rPr>
        <w:t>Zamawiający każdorazowo o ostatecznej liczbie gości poinformuje Wykonawcę dzień nie przed planowanym terminem realizacji usługi do godziny ……………….</w:t>
      </w:r>
    </w:p>
    <w:p w14:paraId="3566E9F3" w14:textId="25A7FDFF" w:rsidR="00335FED" w:rsidRPr="00335FED" w:rsidRDefault="00335FED" w:rsidP="00335FED">
      <w:pPr>
        <w:pStyle w:val="Akapitzlist"/>
        <w:numPr>
          <w:ilvl w:val="1"/>
          <w:numId w:val="7"/>
        </w:numPr>
        <w:tabs>
          <w:tab w:val="clear" w:pos="1080"/>
          <w:tab w:val="num" w:pos="0"/>
        </w:tabs>
        <w:spacing w:line="360" w:lineRule="auto"/>
        <w:ind w:left="0" w:firstLine="0"/>
        <w:contextualSpacing w:val="0"/>
        <w:rPr>
          <w:rFonts w:asciiTheme="majorHAnsi" w:eastAsia="Times New Roman" w:hAnsiTheme="majorHAnsi" w:cstheme="majorHAnsi"/>
          <w:lang w:val="pl-PL"/>
        </w:rPr>
      </w:pPr>
      <w:r w:rsidRPr="00335FED">
        <w:rPr>
          <w:rFonts w:asciiTheme="majorHAnsi" w:eastAsia="Times New Roman" w:hAnsiTheme="majorHAnsi" w:cstheme="majorHAnsi"/>
          <w:lang w:val="pl-PL"/>
        </w:rPr>
        <w:t xml:space="preserve">Zamawiający zastrzega sobie prawo dokonania niewielkiej korekty (+/- 10%) złożonego zamówienia do godziny </w:t>
      </w:r>
      <w:r>
        <w:rPr>
          <w:rFonts w:asciiTheme="majorHAnsi" w:eastAsia="Times New Roman" w:hAnsiTheme="majorHAnsi" w:cstheme="majorHAnsi"/>
          <w:lang w:val="pl-PL"/>
        </w:rPr>
        <w:t>5</w:t>
      </w:r>
      <w:r w:rsidRPr="00335FED">
        <w:rPr>
          <w:rFonts w:asciiTheme="majorHAnsi" w:eastAsia="Times New Roman" w:hAnsiTheme="majorHAnsi" w:cstheme="majorHAnsi"/>
          <w:lang w:val="pl-PL"/>
        </w:rPr>
        <w:t>:00 w dniu realizacji usługi.</w:t>
      </w:r>
    </w:p>
    <w:p w14:paraId="4CFC6AF1" w14:textId="77777777" w:rsidR="00307A58" w:rsidRPr="000C197A" w:rsidRDefault="00307A58" w:rsidP="000C197A">
      <w:pPr>
        <w:pStyle w:val="Akapitzlist"/>
        <w:numPr>
          <w:ilvl w:val="1"/>
          <w:numId w:val="7"/>
        </w:numPr>
        <w:tabs>
          <w:tab w:val="clear" w:pos="1080"/>
        </w:tabs>
        <w:spacing w:line="360" w:lineRule="auto"/>
        <w:ind w:left="0" w:firstLine="0"/>
        <w:contextualSpacing w:val="0"/>
        <w:rPr>
          <w:rFonts w:asciiTheme="majorHAnsi" w:eastAsia="Times New Roman" w:hAnsiTheme="majorHAnsi" w:cstheme="majorHAnsi"/>
          <w:lang w:val="pl-PL"/>
        </w:rPr>
      </w:pPr>
      <w:r w:rsidRPr="000C197A">
        <w:rPr>
          <w:rFonts w:asciiTheme="majorHAnsi" w:eastAsia="Times New Roman" w:hAnsiTheme="majorHAnsi" w:cstheme="majorHAnsi"/>
          <w:lang w:val="pl-PL"/>
        </w:rPr>
        <w:t>Zamawiający zastrzega możliwość zlecenia kilku cateringów, organizowanych w różnych miejscach jednocześnie.</w:t>
      </w:r>
    </w:p>
    <w:p w14:paraId="0A9F8887" w14:textId="77777777" w:rsidR="00307A58" w:rsidRPr="00661395" w:rsidRDefault="00307A58" w:rsidP="00ED1F67">
      <w:pPr>
        <w:pStyle w:val="Akapitzlist"/>
        <w:numPr>
          <w:ilvl w:val="1"/>
          <w:numId w:val="7"/>
        </w:numPr>
        <w:suppressLineNumbers/>
        <w:tabs>
          <w:tab w:val="clear" w:pos="1080"/>
          <w:tab w:val="num" w:pos="0"/>
          <w:tab w:val="left" w:pos="284"/>
        </w:tabs>
        <w:spacing w:line="360" w:lineRule="auto"/>
        <w:ind w:left="0" w:right="96" w:firstLine="0"/>
        <w:contextualSpacing w:val="0"/>
        <w:rPr>
          <w:rFonts w:asciiTheme="majorHAnsi" w:eastAsia="Times New Roman" w:hAnsiTheme="majorHAnsi" w:cstheme="majorHAnsi"/>
          <w:color w:val="FF0000"/>
          <w:kern w:val="20"/>
          <w:lang w:val="pl-PL"/>
        </w:rPr>
      </w:pPr>
      <w:r w:rsidRPr="00661395">
        <w:rPr>
          <w:rFonts w:asciiTheme="majorHAnsi" w:eastAsia="Times New Roman" w:hAnsiTheme="majorHAnsi" w:cstheme="majorHAnsi"/>
          <w:lang w:val="pl-PL"/>
        </w:rPr>
        <w:t>Zamawiający zastrzega, że w przypadku organizacji kilku spotkań/imprez równocześnie, Wykonawca musi dysponować odpowiednią ilością personelu oraz zaplecza technicznego (zastawa, sztućce) zdolnego do zapewnienia świadczenia usługi.</w:t>
      </w:r>
    </w:p>
    <w:p w14:paraId="60305A54" w14:textId="2387CE18" w:rsidR="00245BBC" w:rsidRPr="00815951" w:rsidRDefault="00307A58" w:rsidP="005358BA">
      <w:pPr>
        <w:pStyle w:val="Akapitzlist"/>
        <w:numPr>
          <w:ilvl w:val="1"/>
          <w:numId w:val="7"/>
        </w:numPr>
        <w:suppressLineNumbers/>
        <w:tabs>
          <w:tab w:val="clear" w:pos="1080"/>
          <w:tab w:val="num" w:pos="0"/>
          <w:tab w:val="left" w:pos="284"/>
        </w:tabs>
        <w:spacing w:after="240" w:line="360" w:lineRule="auto"/>
        <w:ind w:left="0" w:right="96" w:firstLine="0"/>
        <w:contextualSpacing w:val="0"/>
        <w:rPr>
          <w:rFonts w:asciiTheme="majorHAnsi" w:eastAsia="Times New Roman" w:hAnsiTheme="majorHAnsi" w:cstheme="majorHAnsi"/>
          <w:kern w:val="20"/>
          <w:lang w:val="pl-PL"/>
        </w:rPr>
      </w:pPr>
      <w:r w:rsidRPr="00815951">
        <w:rPr>
          <w:rFonts w:asciiTheme="majorHAnsi" w:eastAsia="Times New Roman" w:hAnsiTheme="majorHAnsi" w:cstheme="majorHAnsi"/>
          <w:lang w:val="pl-PL"/>
        </w:rPr>
        <w:t xml:space="preserve">Wykonawca zobowiązany jest zagwarantować wysoką jakość świadczonych przez siebie usług. </w:t>
      </w:r>
    </w:p>
    <w:p w14:paraId="44A96C7F" w14:textId="7B0093BB" w:rsidR="00F0725C" w:rsidRPr="00815951" w:rsidRDefault="00F0725C" w:rsidP="00ED1F67">
      <w:pPr>
        <w:tabs>
          <w:tab w:val="left" w:pos="180"/>
        </w:tabs>
        <w:spacing w:line="360" w:lineRule="auto"/>
        <w:ind w:right="96"/>
        <w:rPr>
          <w:rFonts w:asciiTheme="majorHAnsi" w:eastAsia="Times New Roman" w:hAnsiTheme="majorHAnsi" w:cstheme="majorHAnsi"/>
          <w:b/>
          <w:kern w:val="20"/>
          <w:lang w:val="pl-PL"/>
        </w:rPr>
      </w:pPr>
      <w:r w:rsidRPr="00815951">
        <w:rPr>
          <w:rFonts w:asciiTheme="majorHAnsi" w:eastAsia="Times New Roman" w:hAnsiTheme="majorHAnsi" w:cstheme="majorHAnsi"/>
          <w:b/>
          <w:kern w:val="20"/>
          <w:lang w:val="pl-PL"/>
        </w:rPr>
        <w:t>§ 4</w:t>
      </w:r>
    </w:p>
    <w:p w14:paraId="6D8A8069" w14:textId="77777777" w:rsidR="00386676" w:rsidRDefault="00F0725C" w:rsidP="00386676">
      <w:pPr>
        <w:numPr>
          <w:ilvl w:val="0"/>
          <w:numId w:val="11"/>
        </w:numPr>
        <w:tabs>
          <w:tab w:val="left" w:pos="180"/>
          <w:tab w:val="left" w:pos="284"/>
        </w:tabs>
        <w:autoSpaceDE w:val="0"/>
        <w:spacing w:line="360" w:lineRule="auto"/>
        <w:ind w:right="98"/>
        <w:rPr>
          <w:rFonts w:asciiTheme="majorHAnsi" w:eastAsia="Times New Roman" w:hAnsiTheme="majorHAnsi" w:cstheme="majorHAnsi"/>
          <w:bCs/>
          <w:kern w:val="20"/>
          <w:lang w:val="pl-PL"/>
        </w:rPr>
      </w:pPr>
      <w:r w:rsidRPr="00815951">
        <w:rPr>
          <w:rFonts w:asciiTheme="majorHAnsi" w:eastAsia="Times New Roman" w:hAnsiTheme="majorHAnsi" w:cstheme="majorHAnsi"/>
          <w:bCs/>
          <w:kern w:val="20"/>
          <w:lang w:val="pl-PL"/>
        </w:rPr>
        <w:t xml:space="preserve">   </w:t>
      </w:r>
      <w:r w:rsidR="00386676" w:rsidRPr="00386676">
        <w:rPr>
          <w:rFonts w:asciiTheme="majorHAnsi" w:eastAsia="Times New Roman" w:hAnsiTheme="majorHAnsi" w:cstheme="majorHAnsi"/>
          <w:bCs/>
          <w:kern w:val="20"/>
          <w:lang w:val="pl-PL"/>
        </w:rPr>
        <w:t>Zamawiający każdorazowo na dzień przed planowanym terminem realizacji usługi do godziny …………………… poinformuje Wykonawcę o miejscu świadczenia usługi.</w:t>
      </w:r>
    </w:p>
    <w:p w14:paraId="41BE1F33" w14:textId="26AEF162" w:rsidR="00F0725C" w:rsidRDefault="00F0725C" w:rsidP="00386676">
      <w:pPr>
        <w:numPr>
          <w:ilvl w:val="0"/>
          <w:numId w:val="11"/>
        </w:numPr>
        <w:tabs>
          <w:tab w:val="left" w:pos="180"/>
          <w:tab w:val="left" w:pos="284"/>
        </w:tabs>
        <w:autoSpaceDE w:val="0"/>
        <w:spacing w:line="360" w:lineRule="auto"/>
        <w:ind w:right="98"/>
        <w:rPr>
          <w:rFonts w:asciiTheme="majorHAnsi" w:eastAsia="Times New Roman" w:hAnsiTheme="majorHAnsi" w:cstheme="majorHAnsi"/>
          <w:bCs/>
          <w:kern w:val="20"/>
          <w:lang w:val="pl-PL"/>
        </w:rPr>
      </w:pPr>
      <w:r w:rsidRPr="00386676">
        <w:rPr>
          <w:rFonts w:asciiTheme="majorHAnsi" w:eastAsia="Times New Roman" w:hAnsiTheme="majorHAnsi" w:cstheme="majorHAnsi"/>
          <w:bCs/>
          <w:kern w:val="20"/>
          <w:lang w:val="pl-PL"/>
        </w:rPr>
        <w:t>Osobą uprawnioną do kontaktów z Zamawiającym ze strony Wykonawcy jest: ……………………………, nr tel. ………………………………………..., e-mail: ……………………………………………</w:t>
      </w:r>
    </w:p>
    <w:p w14:paraId="35BFCFC1" w14:textId="1AD09D52" w:rsidR="00F0725C" w:rsidRPr="00386676" w:rsidRDefault="00F0725C" w:rsidP="00386676">
      <w:pPr>
        <w:numPr>
          <w:ilvl w:val="0"/>
          <w:numId w:val="11"/>
        </w:numPr>
        <w:tabs>
          <w:tab w:val="left" w:pos="180"/>
          <w:tab w:val="left" w:pos="284"/>
        </w:tabs>
        <w:autoSpaceDE w:val="0"/>
        <w:spacing w:line="360" w:lineRule="auto"/>
        <w:ind w:right="98"/>
        <w:rPr>
          <w:rFonts w:asciiTheme="majorHAnsi" w:eastAsia="Times New Roman" w:hAnsiTheme="majorHAnsi" w:cstheme="majorHAnsi"/>
          <w:bCs/>
          <w:kern w:val="20"/>
          <w:lang w:val="pl-PL"/>
        </w:rPr>
      </w:pPr>
      <w:r w:rsidRPr="00386676">
        <w:rPr>
          <w:rFonts w:asciiTheme="majorHAnsi" w:eastAsia="Times New Roman" w:hAnsiTheme="majorHAnsi" w:cstheme="majorHAnsi"/>
          <w:bCs/>
          <w:kern w:val="20"/>
          <w:lang w:val="pl-PL"/>
        </w:rPr>
        <w:t xml:space="preserve">Osobami uprawnionymi do kontaktów z Wykonawcą ze strony Zamawiającego są m.in.: </w:t>
      </w:r>
    </w:p>
    <w:p w14:paraId="672CFD68" w14:textId="28BBF731" w:rsidR="004706C1" w:rsidRPr="00815951" w:rsidRDefault="00815951" w:rsidP="005358BA">
      <w:pPr>
        <w:suppressLineNumbers/>
        <w:tabs>
          <w:tab w:val="left" w:pos="180"/>
        </w:tabs>
        <w:spacing w:after="240" w:line="360" w:lineRule="auto"/>
        <w:ind w:right="96"/>
        <w:rPr>
          <w:rFonts w:asciiTheme="majorHAnsi" w:eastAsia="Times New Roman" w:hAnsiTheme="majorHAnsi" w:cstheme="majorHAnsi"/>
          <w:b/>
          <w:kern w:val="20"/>
          <w:lang w:val="pl-PL"/>
        </w:rPr>
      </w:pPr>
      <w:r w:rsidRPr="00815951">
        <w:rPr>
          <w:rFonts w:asciiTheme="majorHAnsi" w:eastAsia="Times New Roman" w:hAnsiTheme="majorHAnsi" w:cstheme="majorHAnsi"/>
          <w:bCs/>
          <w:kern w:val="20"/>
          <w:lang w:val="pl-PL"/>
        </w:rPr>
        <w:t>………………………, nr tel. ………………………………………..., e-mail: ……………………………………………</w:t>
      </w:r>
    </w:p>
    <w:p w14:paraId="73B3995D" w14:textId="4111E939" w:rsidR="00F0725C" w:rsidRPr="00815951" w:rsidRDefault="00F0725C" w:rsidP="00ED1F67">
      <w:pPr>
        <w:suppressLineNumbers/>
        <w:tabs>
          <w:tab w:val="left" w:pos="180"/>
        </w:tabs>
        <w:spacing w:line="360" w:lineRule="auto"/>
        <w:ind w:right="98"/>
        <w:rPr>
          <w:rFonts w:asciiTheme="majorHAnsi" w:eastAsia="Times New Roman" w:hAnsiTheme="majorHAnsi" w:cstheme="majorHAnsi"/>
          <w:b/>
          <w:kern w:val="20"/>
          <w:lang w:val="pl-PL"/>
        </w:rPr>
      </w:pPr>
      <w:r w:rsidRPr="00815951">
        <w:rPr>
          <w:rFonts w:asciiTheme="majorHAnsi" w:eastAsia="Times New Roman" w:hAnsiTheme="majorHAnsi" w:cstheme="majorHAnsi"/>
          <w:b/>
          <w:kern w:val="20"/>
          <w:lang w:val="pl-PL"/>
        </w:rPr>
        <w:t>§ 5</w:t>
      </w:r>
    </w:p>
    <w:p w14:paraId="4C0F8549" w14:textId="4FE07A5D" w:rsidR="00F0725C" w:rsidRPr="00815951" w:rsidRDefault="00F0725C" w:rsidP="00ED1F67">
      <w:pPr>
        <w:suppressLineNumbers/>
        <w:tabs>
          <w:tab w:val="left" w:pos="284"/>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1.</w:t>
      </w:r>
      <w:r w:rsidRPr="00815951">
        <w:rPr>
          <w:rFonts w:asciiTheme="majorHAnsi" w:eastAsia="Times New Roman" w:hAnsiTheme="majorHAnsi" w:cstheme="majorHAnsi"/>
          <w:snapToGrid w:val="0"/>
          <w:lang w:val="pl-PL"/>
        </w:rPr>
        <w:tab/>
        <w:t xml:space="preserve"> Na postawie art. 95 </w:t>
      </w:r>
      <w:r w:rsidR="002A53C3" w:rsidRPr="00815951">
        <w:rPr>
          <w:rFonts w:asciiTheme="majorHAnsi" w:eastAsia="Times New Roman" w:hAnsiTheme="majorHAnsi" w:cstheme="majorHAnsi"/>
          <w:snapToGrid w:val="0"/>
          <w:lang w:val="pl-PL"/>
        </w:rPr>
        <w:t>U</w:t>
      </w:r>
      <w:r w:rsidRPr="00815951">
        <w:rPr>
          <w:rFonts w:asciiTheme="majorHAnsi" w:eastAsia="Times New Roman" w:hAnsiTheme="majorHAnsi" w:cstheme="majorHAnsi"/>
          <w:snapToGrid w:val="0"/>
          <w:lang w:val="pl-PL"/>
        </w:rPr>
        <w:t>stawy Zamawiający wymaga zatrudnienia przez Wykonawcę lub Podwykonawcę na podstawie umowy o pracę, osób wykonujących wymienione poniżej czynności                     w zakresie realizacji zamówienia:</w:t>
      </w:r>
    </w:p>
    <w:p w14:paraId="0A792F25" w14:textId="77777777" w:rsidR="00F0725C" w:rsidRPr="00815951" w:rsidRDefault="00F0725C" w:rsidP="00ED1F67">
      <w:pPr>
        <w:widowControl w:val="0"/>
        <w:tabs>
          <w:tab w:val="left" w:pos="-180"/>
        </w:tabs>
        <w:suppressAutoHyphens/>
        <w:spacing w:line="360" w:lineRule="auto"/>
        <w:ind w:left="284" w:right="96"/>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a) przygotowanie posiłków,</w:t>
      </w:r>
    </w:p>
    <w:p w14:paraId="661247F3" w14:textId="68FCC835" w:rsidR="00F0725C" w:rsidRPr="00815951" w:rsidRDefault="00F0725C" w:rsidP="00ED1F67">
      <w:pPr>
        <w:widowControl w:val="0"/>
        <w:tabs>
          <w:tab w:val="left" w:pos="-180"/>
        </w:tabs>
        <w:suppressAutoHyphens/>
        <w:spacing w:line="360" w:lineRule="auto"/>
        <w:ind w:left="284" w:right="96"/>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b) przygotowanie, serwis gotowych posiłków oraz</w:t>
      </w:r>
      <w:r w:rsidRPr="00815951">
        <w:rPr>
          <w:rFonts w:asciiTheme="majorHAnsi" w:eastAsia="Calibri" w:hAnsiTheme="majorHAnsi" w:cstheme="majorHAnsi"/>
          <w:lang w:val="pl-PL" w:eastAsia="en-US"/>
        </w:rPr>
        <w:t xml:space="preserve"> </w:t>
      </w:r>
      <w:r w:rsidRPr="00815951">
        <w:rPr>
          <w:rFonts w:asciiTheme="majorHAnsi" w:eastAsia="Times New Roman" w:hAnsiTheme="majorHAnsi" w:cstheme="majorHAnsi"/>
          <w:snapToGrid w:val="0"/>
          <w:lang w:val="pl-PL"/>
        </w:rPr>
        <w:t>usuwanie naczyń, odpadów pokonsumpcyjnych.</w:t>
      </w:r>
    </w:p>
    <w:p w14:paraId="665F273E" w14:textId="77777777" w:rsidR="00F0725C" w:rsidRPr="00815951" w:rsidRDefault="00F0725C" w:rsidP="00ED1F67">
      <w:pPr>
        <w:suppressLineNumbers/>
        <w:tabs>
          <w:tab w:val="left" w:pos="284"/>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2.</w:t>
      </w:r>
      <w:r w:rsidRPr="00815951">
        <w:rPr>
          <w:rFonts w:asciiTheme="majorHAnsi" w:eastAsia="Times New Roman" w:hAnsiTheme="majorHAnsi" w:cstheme="majorHAnsi"/>
          <w:snapToGrid w:val="0"/>
          <w:lang w:val="pl-PL"/>
        </w:rPr>
        <w:tab/>
        <w:t>Zamawiający wymaga od Wykonawcy przedstawienia po podpisaniu umowy, najpóźniej w dniu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6B7159ED" w14:textId="77777777"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a)    oświadczenie zatrudnionego pracownika lub</w:t>
      </w:r>
    </w:p>
    <w:p w14:paraId="7693C238" w14:textId="3D7F9EB8"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b)</w:t>
      </w:r>
      <w:r w:rsidRPr="00815951">
        <w:rPr>
          <w:rFonts w:asciiTheme="majorHAnsi" w:eastAsia="Times New Roman" w:hAnsiTheme="majorHAnsi" w:cstheme="majorHAnsi"/>
          <w:snapToGrid w:val="0"/>
          <w:lang w:val="pl-PL"/>
        </w:rPr>
        <w:tab/>
        <w:t>oświadczenie Wykonawcy lub Podwykonawcy o zatrudnieniu pracownika na podstawie umowy o pracę lub</w:t>
      </w:r>
    </w:p>
    <w:p w14:paraId="1D8ED88E" w14:textId="77777777"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c)</w:t>
      </w:r>
      <w:r w:rsidRPr="00815951">
        <w:rPr>
          <w:rFonts w:asciiTheme="majorHAnsi" w:eastAsia="Times New Roman" w:hAnsiTheme="majorHAnsi" w:cstheme="majorHAnsi"/>
          <w:snapToGrid w:val="0"/>
          <w:lang w:val="pl-PL"/>
        </w:rPr>
        <w:tab/>
        <w:t>poświadczonej za zgodność z oryginałem kopii umowy o pracę zatrudnionego pracownika lub</w:t>
      </w:r>
    </w:p>
    <w:p w14:paraId="0C167CF5" w14:textId="77777777"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d)</w:t>
      </w:r>
      <w:r w:rsidRPr="00815951">
        <w:rPr>
          <w:rFonts w:asciiTheme="majorHAnsi" w:eastAsia="Times New Roman" w:hAnsiTheme="majorHAnsi" w:cstheme="majorHAnsi"/>
          <w:snapToGrid w:val="0"/>
          <w:lang w:val="pl-PL"/>
        </w:rPr>
        <w:tab/>
        <w:t>inny dokument</w:t>
      </w:r>
    </w:p>
    <w:p w14:paraId="55C46D6A" w14:textId="77777777" w:rsidR="00F0725C" w:rsidRPr="00815951" w:rsidRDefault="00F0725C" w:rsidP="00ED1F67">
      <w:pPr>
        <w:suppressLineNumbers/>
        <w:tabs>
          <w:tab w:val="left" w:pos="284"/>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BA64E00" w14:textId="77777777" w:rsidR="00F0725C" w:rsidRPr="00815951" w:rsidRDefault="00F0725C" w:rsidP="00ED1F67">
      <w:pPr>
        <w:suppressLineNumbers/>
        <w:tabs>
          <w:tab w:val="left" w:pos="180"/>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3.  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§9.</w:t>
      </w:r>
    </w:p>
    <w:p w14:paraId="660B55AD" w14:textId="4F094412" w:rsidR="00F0725C" w:rsidRPr="00815951" w:rsidRDefault="00F0725C" w:rsidP="00ED1F67">
      <w:pPr>
        <w:suppressLineNumbers/>
        <w:tabs>
          <w:tab w:val="left" w:pos="284"/>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4. Wykonawca może dokonać zmiany deklarowanych osób, o których mowa w ust. 1. W przypadku zmiany osób Wykonawca uaktualnia wykaz osób, które będą uczestniczyć w realizacji zamówienia oraz dokumentuje ich zatrudnienie na podstawie stosunku pracy w sposób opisany w ust. 2.</w:t>
      </w:r>
    </w:p>
    <w:p w14:paraId="5BE2BB77" w14:textId="77777777" w:rsidR="00F0725C" w:rsidRPr="00815951" w:rsidRDefault="00F0725C" w:rsidP="005358BA">
      <w:pPr>
        <w:suppressLineNumbers/>
        <w:tabs>
          <w:tab w:val="left" w:pos="180"/>
        </w:tabs>
        <w:spacing w:after="240" w:line="360" w:lineRule="auto"/>
        <w:ind w:left="284"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5. W przypadku uzasadnionych wątpliwości co do przestrzegania prawa pracy przez Wykonawcę lub Podwykonawcę, Zamawiający może zwrócić się o przeprowadzenie kontroli przez Państwową Inspekcję Pracy.</w:t>
      </w:r>
    </w:p>
    <w:p w14:paraId="243EBA78" w14:textId="77777777" w:rsidR="00F0725C" w:rsidRPr="00452E8E" w:rsidRDefault="00F0725C" w:rsidP="00ED1F67">
      <w:pPr>
        <w:suppressLineNumbers/>
        <w:tabs>
          <w:tab w:val="left" w:pos="180"/>
        </w:tabs>
        <w:spacing w:line="360" w:lineRule="auto"/>
        <w:ind w:right="98"/>
        <w:rPr>
          <w:rFonts w:asciiTheme="majorHAnsi" w:eastAsia="Times New Roman" w:hAnsiTheme="majorHAnsi" w:cstheme="majorHAnsi"/>
          <w:b/>
          <w:kern w:val="20"/>
          <w:lang w:val="pl-PL"/>
        </w:rPr>
      </w:pPr>
      <w:r w:rsidRPr="00452E8E">
        <w:rPr>
          <w:rFonts w:asciiTheme="majorHAnsi" w:eastAsia="Times New Roman" w:hAnsiTheme="majorHAnsi" w:cstheme="majorHAnsi"/>
          <w:b/>
          <w:kern w:val="20"/>
          <w:lang w:val="pl-PL"/>
        </w:rPr>
        <w:t>§ 6</w:t>
      </w:r>
    </w:p>
    <w:p w14:paraId="15845933" w14:textId="08E9F1EC" w:rsidR="00F0725C" w:rsidRPr="00452E8E" w:rsidRDefault="00F0725C" w:rsidP="00ED1F67">
      <w:pPr>
        <w:pStyle w:val="Akapitzlist"/>
        <w:numPr>
          <w:ilvl w:val="3"/>
          <w:numId w:val="12"/>
        </w:numPr>
        <w:overflowPunct w:val="0"/>
        <w:autoSpaceDE w:val="0"/>
        <w:autoSpaceDN w:val="0"/>
        <w:adjustRightInd w:val="0"/>
        <w:spacing w:line="360" w:lineRule="auto"/>
        <w:ind w:left="0" w:firstLine="0"/>
        <w:contextualSpacing w:val="0"/>
        <w:rPr>
          <w:rFonts w:asciiTheme="majorHAnsi" w:eastAsia="Times New Roman" w:hAnsiTheme="majorHAnsi" w:cstheme="majorHAnsi"/>
          <w:lang w:val="pl-PL"/>
        </w:rPr>
      </w:pPr>
      <w:r w:rsidRPr="00452E8E">
        <w:rPr>
          <w:rFonts w:asciiTheme="majorHAnsi" w:eastAsia="Times New Roman" w:hAnsiTheme="majorHAnsi" w:cstheme="majorHAnsi"/>
          <w:snapToGrid w:val="0"/>
          <w:lang w:val="pl-PL"/>
        </w:rPr>
        <w:t>Wykonawca zobowiązuje się do wykonania umowy z należytą starannością, wymaganą przy usługach tego rodzaju, a w szczególności:</w:t>
      </w:r>
    </w:p>
    <w:p w14:paraId="115EB792" w14:textId="6F9DE4D1" w:rsidR="00F0725C" w:rsidRPr="00452E8E" w:rsidRDefault="00F0725C" w:rsidP="00ED1F67">
      <w:pPr>
        <w:pStyle w:val="Akapitzlist"/>
        <w:numPr>
          <w:ilvl w:val="0"/>
          <w:numId w:val="21"/>
        </w:numPr>
        <w:overflowPunct w:val="0"/>
        <w:autoSpaceDE w:val="0"/>
        <w:autoSpaceDN w:val="0"/>
        <w:adjustRightInd w:val="0"/>
        <w:spacing w:line="360" w:lineRule="auto"/>
        <w:contextualSpacing w:val="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Zapewnienia, że usługi świadczone będą na najwyższym poziomie tj.:</w:t>
      </w:r>
    </w:p>
    <w:p w14:paraId="79B51ECC" w14:textId="77777777" w:rsidR="00F0725C" w:rsidRPr="00452E8E" w:rsidRDefault="00F0725C" w:rsidP="00ED1F67">
      <w:pPr>
        <w:numPr>
          <w:ilvl w:val="8"/>
          <w:numId w:val="10"/>
        </w:numPr>
        <w:overflowPunct w:val="0"/>
        <w:autoSpaceDE w:val="0"/>
        <w:autoSpaceDN w:val="0"/>
        <w:adjustRightInd w:val="0"/>
        <w:spacing w:line="360" w:lineRule="auto"/>
        <w:ind w:left="72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 Dostarczone produkty żywnościowe będą świeże,</w:t>
      </w:r>
    </w:p>
    <w:p w14:paraId="346B723E" w14:textId="77777777" w:rsidR="00F0725C" w:rsidRPr="00452E8E" w:rsidRDefault="00F0725C" w:rsidP="00ED1F67">
      <w:pPr>
        <w:numPr>
          <w:ilvl w:val="8"/>
          <w:numId w:val="10"/>
        </w:numPr>
        <w:overflowPunct w:val="0"/>
        <w:autoSpaceDE w:val="0"/>
        <w:autoSpaceDN w:val="0"/>
        <w:adjustRightInd w:val="0"/>
        <w:spacing w:line="360" w:lineRule="auto"/>
        <w:ind w:left="72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 Zastawa będzie czysta i nieuszkodzona,</w:t>
      </w:r>
    </w:p>
    <w:p w14:paraId="190A915D" w14:textId="77777777" w:rsidR="00F0725C" w:rsidRPr="00452E8E" w:rsidRDefault="00F0725C" w:rsidP="00ED1F67">
      <w:pPr>
        <w:numPr>
          <w:ilvl w:val="8"/>
          <w:numId w:val="10"/>
        </w:numPr>
        <w:overflowPunct w:val="0"/>
        <w:autoSpaceDE w:val="0"/>
        <w:autoSpaceDN w:val="0"/>
        <w:adjustRightInd w:val="0"/>
        <w:spacing w:line="360" w:lineRule="auto"/>
        <w:ind w:left="72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 Obsługa będzie świadczona zgodnie z zasadami w tym zakresie obowiązującymi,</w:t>
      </w:r>
    </w:p>
    <w:p w14:paraId="45775249" w14:textId="77777777" w:rsidR="00F0725C" w:rsidRPr="00452E8E" w:rsidRDefault="00F0725C" w:rsidP="00ED1F67">
      <w:pPr>
        <w:numPr>
          <w:ilvl w:val="0"/>
          <w:numId w:val="21"/>
        </w:numPr>
        <w:overflowPunct w:val="0"/>
        <w:autoSpaceDE w:val="0"/>
        <w:autoSpaceDN w:val="0"/>
        <w:adjustRightInd w:val="0"/>
        <w:spacing w:line="360" w:lineRule="auto"/>
        <w:rPr>
          <w:rFonts w:asciiTheme="majorHAnsi" w:eastAsia="Times New Roman" w:hAnsiTheme="majorHAnsi" w:cstheme="majorHAnsi"/>
          <w:lang w:val="pl-PL"/>
        </w:rPr>
      </w:pPr>
      <w:r w:rsidRPr="00452E8E">
        <w:rPr>
          <w:rFonts w:asciiTheme="majorHAnsi" w:eastAsia="Times New Roman" w:hAnsiTheme="majorHAnsi" w:cstheme="majorHAnsi"/>
          <w:lang w:val="pl-PL"/>
        </w:rPr>
        <w:t>Pozostawienia w czystości miejsca, w którym świadczona będzie usługa.</w:t>
      </w:r>
    </w:p>
    <w:p w14:paraId="60A82437" w14:textId="6CA2944D" w:rsidR="004706C1" w:rsidRPr="00452E8E" w:rsidRDefault="00F0725C" w:rsidP="005358BA">
      <w:pPr>
        <w:pStyle w:val="Akapitzlist"/>
        <w:numPr>
          <w:ilvl w:val="1"/>
          <w:numId w:val="10"/>
        </w:numPr>
        <w:tabs>
          <w:tab w:val="clear" w:pos="1497"/>
          <w:tab w:val="num" w:pos="0"/>
        </w:tabs>
        <w:overflowPunct w:val="0"/>
        <w:autoSpaceDE w:val="0"/>
        <w:autoSpaceDN w:val="0"/>
        <w:adjustRightInd w:val="0"/>
        <w:spacing w:after="240" w:line="360" w:lineRule="auto"/>
        <w:ind w:left="0" w:firstLine="0"/>
        <w:contextualSpacing w:val="0"/>
        <w:rPr>
          <w:rFonts w:asciiTheme="majorHAnsi" w:eastAsia="Times New Roman" w:hAnsiTheme="majorHAnsi" w:cstheme="majorHAnsi"/>
          <w:lang w:val="pl-PL"/>
        </w:rPr>
      </w:pPr>
      <w:r w:rsidRPr="00452E8E">
        <w:rPr>
          <w:rFonts w:asciiTheme="majorHAnsi" w:eastAsia="Times New Roman" w:hAnsiTheme="majorHAnsi" w:cstheme="majorHAnsi"/>
          <w:snapToGrid w:val="0"/>
          <w:lang w:val="pl-PL"/>
        </w:rPr>
        <w:t>Wykonawca zobowiązuje się do przygotowania posiłków zgodnie z przepisami ustawy z dnia 25 sierpnia 2006 roku o bezpieczeństwie żywności i żywienia (Dz. U. z 202</w:t>
      </w:r>
      <w:r w:rsidR="00B37D50" w:rsidRPr="00452E8E">
        <w:rPr>
          <w:rFonts w:asciiTheme="majorHAnsi" w:eastAsia="Times New Roman" w:hAnsiTheme="majorHAnsi" w:cstheme="majorHAnsi"/>
          <w:snapToGrid w:val="0"/>
          <w:lang w:val="pl-PL"/>
        </w:rPr>
        <w:t>3</w:t>
      </w:r>
      <w:r w:rsidRPr="00452E8E">
        <w:rPr>
          <w:rFonts w:asciiTheme="majorHAnsi" w:eastAsia="Times New Roman" w:hAnsiTheme="majorHAnsi" w:cstheme="majorHAnsi"/>
          <w:snapToGrid w:val="0"/>
          <w:lang w:val="pl-PL"/>
        </w:rPr>
        <w:t xml:space="preserve"> r., poz. </w:t>
      </w:r>
      <w:r w:rsidR="00B37D50" w:rsidRPr="00452E8E">
        <w:rPr>
          <w:rFonts w:asciiTheme="majorHAnsi" w:eastAsia="Times New Roman" w:hAnsiTheme="majorHAnsi" w:cstheme="majorHAnsi"/>
          <w:snapToGrid w:val="0"/>
          <w:lang w:val="pl-PL"/>
        </w:rPr>
        <w:t>1448</w:t>
      </w:r>
      <w:r w:rsidRPr="00452E8E">
        <w:rPr>
          <w:rFonts w:asciiTheme="majorHAnsi" w:eastAsia="Times New Roman" w:hAnsiTheme="majorHAnsi" w:cstheme="majorHAnsi"/>
          <w:snapToGrid w:val="0"/>
          <w:lang w:val="pl-PL"/>
        </w:rPr>
        <w:t>), a także aktami wykonawczymi do w/w ustawy.</w:t>
      </w:r>
    </w:p>
    <w:p w14:paraId="31AAC68F" w14:textId="66AF90D9" w:rsidR="00636102" w:rsidRPr="00193404" w:rsidRDefault="00636102" w:rsidP="00ED1F67">
      <w:pPr>
        <w:suppressLineNumbers/>
        <w:tabs>
          <w:tab w:val="left" w:pos="180"/>
        </w:tabs>
        <w:spacing w:line="360" w:lineRule="auto"/>
        <w:ind w:left="180" w:right="98"/>
        <w:rPr>
          <w:rFonts w:asciiTheme="majorHAnsi" w:eastAsia="Times New Roman" w:hAnsiTheme="majorHAnsi" w:cstheme="majorHAnsi"/>
          <w:b/>
          <w:kern w:val="20"/>
          <w:lang w:val="pl-PL"/>
        </w:rPr>
      </w:pPr>
      <w:r w:rsidRPr="00193404">
        <w:rPr>
          <w:rFonts w:asciiTheme="majorHAnsi" w:eastAsia="Times New Roman" w:hAnsiTheme="majorHAnsi" w:cstheme="majorHAnsi"/>
          <w:b/>
          <w:kern w:val="20"/>
          <w:lang w:val="pl-PL"/>
        </w:rPr>
        <w:t>§ 7</w:t>
      </w:r>
    </w:p>
    <w:p w14:paraId="7F902BF8"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Stosownie do treści art. 439 ust. 1 Ustawy Zamawiający przewiduje możliwość zmiany wysokości wynagrodzenia tj.</w:t>
      </w:r>
      <w:bookmarkStart w:id="11" w:name="_Hlk97114773"/>
      <w:r w:rsidRPr="00193404">
        <w:rPr>
          <w:rFonts w:ascii="Calibri" w:eastAsia="Calibri" w:hAnsi="Calibri" w:cs="Calibri"/>
          <w:lang w:val="pl-PL" w:eastAsia="en-US"/>
        </w:rPr>
        <w:t xml:space="preserve"> cen jednostkowych zawartych w Załączniku nr 2 do SWZ/umowy</w:t>
      </w:r>
      <w:bookmarkEnd w:id="11"/>
      <w:r w:rsidRPr="00193404">
        <w:rPr>
          <w:rFonts w:ascii="Calibri" w:eastAsia="Calibri" w:hAnsi="Calibri" w:cs="Calibri"/>
          <w:lang w:val="pl-PL" w:eastAsia="en-US"/>
        </w:rPr>
        <w:t xml:space="preserve"> w formie aneksu, w następujących przypadkach:</w:t>
      </w:r>
    </w:p>
    <w:p w14:paraId="58F3C8FF" w14:textId="77777777" w:rsidR="00636102" w:rsidRPr="00193404" w:rsidRDefault="00636102" w:rsidP="00ED1F67">
      <w:pPr>
        <w:numPr>
          <w:ilvl w:val="1"/>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 xml:space="preserve"> w przypadku zmiany ceny materiałów.</w:t>
      </w:r>
    </w:p>
    <w:p w14:paraId="1B72BAE0" w14:textId="6C3A0731"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 xml:space="preserve">W sytuacji wystąpienia okoliczności wskazanych </w:t>
      </w:r>
      <w:r w:rsidR="008C1F7A">
        <w:rPr>
          <w:rFonts w:ascii="Calibri" w:eastAsia="Calibri" w:hAnsi="Calibri" w:cs="Calibri"/>
          <w:lang w:val="pl-PL" w:eastAsia="en-US"/>
        </w:rPr>
        <w:t xml:space="preserve">ust. 1 </w:t>
      </w:r>
      <w:r w:rsidRPr="00193404">
        <w:rPr>
          <w:rFonts w:ascii="Calibri" w:eastAsia="Calibri" w:hAnsi="Calibri" w:cs="Calibri"/>
          <w:lang w:val="pl-PL" w:eastAsia="en-US"/>
        </w:rPr>
        <w:t>pkt 1.1. niniejszego paragrafu Wykonawca jest uprawniony złożyć Zamawiającemu pisemny wniosek o zmianę cen jednostkowych zawartych                        w Załączniku nr 2 do SWZ/umowy w zakresie płatności wynikających z faktur wystawionych po wejściu w życie zmiany ceny materiałów. Wniosek powinien zawierać wyczerpujące uzasadnienie faktyczne i wskazanie podstaw prawnych zmiany cen materiałów oraz dokładne wyliczenie kwoty wynagrodzenia należnego Wykonawcy po zmianie umowy.</w:t>
      </w:r>
    </w:p>
    <w:p w14:paraId="1B77EDDB"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umowy w zakresie zmiany cen jednostkowych zawartych w Załączniku nr 2 do SWZ/umowy z przyczyn określonych w § 7 ust. 1 pkt 1.1, obejmować będzie wyłącznie płatności za prace, których w dniu zmiany cen materiałów jeszcze nie wykonano.</w:t>
      </w:r>
    </w:p>
    <w:p w14:paraId="62ECB32A"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Obowiązek wykazania wpływu zmian, o których mowa w ust. 1 niniejszego paragrafu na zmianę cen jednostkowych zawartych w Załączniku nr 2 do SWZ/umowy należy do Wykonawcy pod rygorem odmowy dokonania zmiany umowy przez Zamawiającego.</w:t>
      </w:r>
    </w:p>
    <w:p w14:paraId="2DA22C79"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cen jednostkowych zawartych w Załączniku nr 2 do SWZ/umowy może nastąpić w przypadku zmiany ceny materiałów,</w:t>
      </w:r>
    </w:p>
    <w:p w14:paraId="4190EC1C"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Poziom zmiany ceny materiałów, określonych w ust. 5 uprawniający strony umowy do żądania zmiany cen jednostkowych zawartych w Załączniku nr 2 do SWZ/umowy wynosi 10%.</w:t>
      </w:r>
    </w:p>
    <w:p w14:paraId="6FBEB2F4"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Pierwsza zmiana cen jednostkowych zawartych w Załączniku nr 2 do SWZ/umowy może nastąpić po upływie 6 miesięcy od dnia zawarcia umowy i począwszy od kolejnego miesiąca po opublikowaniu w dzienniku urzędowym przez prezesa głównego urzędu statystycznego komunikatu w sprawie wskaźnika cen towarów i usług konsumpcyjnych.</w:t>
      </w:r>
    </w:p>
    <w:p w14:paraId="01E4311B"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cen jednostkowych zawartych w Załączniku nr 2 do SWZ/umowy może nastąpić nie częściej niż 1 raz na 6 miesięcy trwania umowy, z uwzględnieniem ust. 7.</w:t>
      </w:r>
    </w:p>
    <w:p w14:paraId="2A3C9308"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cen jednostkowych zawartych w Załączniku nr 2 do SWZ/umowy nastąpi o wartość wskaźnika, o którym mowa w ust. 7.</w:t>
      </w:r>
    </w:p>
    <w:p w14:paraId="70E1528D"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Waloryzacja cen jednostkowych zawartych w Załączniku nr 2 do SWZ/umowy może nastąpić pod warunkiem, że zmiana cen związanych z realizacją zamówienia ma rzeczywisty wpływ na koszt wykonania niniejszej umowy.</w:t>
      </w:r>
    </w:p>
    <w:p w14:paraId="0F28E85B" w14:textId="45F79AD8"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 xml:space="preserve">W sytuacji wystąpienia okoliczności uprawniających do zmiany cen jednostkowych zawartych                        w Załączniku nr 2 do SWZ/umowy,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 jednostkowych zawartych w Załączniku nr 2 do SWZ/umowy. Ponadto w przypadku żądania podwyższenia cen jednostkowych zawartych w Załączniku nr 2 do SWZ/ umowy należy również przedstawić dowody ich poniesienia w zwiększonej wysokości.  </w:t>
      </w:r>
    </w:p>
    <w:p w14:paraId="2F66ABB9"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Zamawiający nie przewiduje waloryzacji cen jednostkowych zawartych w Załączniku nr 2 do SWZ/umowy w przypadku, gdy w wyniku wszystkich waloryzacji, wartość łącznego wynagrodzenia dla Wykonawcy osiągnęła poziom 110% względem pierwotnie przewidzianego całkowitego wynagrodzenia umownego brutto.</w:t>
      </w:r>
    </w:p>
    <w:p w14:paraId="2A9BAF8F" w14:textId="0F30A64B" w:rsidR="00636102" w:rsidRPr="006D7D0E" w:rsidRDefault="00636102" w:rsidP="005358BA">
      <w:pPr>
        <w:numPr>
          <w:ilvl w:val="0"/>
          <w:numId w:val="20"/>
        </w:numPr>
        <w:tabs>
          <w:tab w:val="left" w:pos="142"/>
        </w:tabs>
        <w:autoSpaceDE w:val="0"/>
        <w:autoSpaceDN w:val="0"/>
        <w:adjustRightInd w:val="0"/>
        <w:spacing w:after="240" w:line="360" w:lineRule="auto"/>
        <w:ind w:left="357" w:hanging="357"/>
        <w:rPr>
          <w:rFonts w:ascii="Calibri" w:eastAsia="Calibri" w:hAnsi="Calibri" w:cs="Calibri"/>
          <w:lang w:val="pl-PL" w:eastAsia="en-US"/>
        </w:rPr>
      </w:pPr>
      <w:r w:rsidRPr="00193404">
        <w:rPr>
          <w:rFonts w:ascii="Calibri" w:eastAsia="Calibri" w:hAnsi="Calibri" w:cs="Calibri"/>
          <w:lang w:val="pl-PL" w:eastAsia="en-US"/>
        </w:rPr>
        <w:t>Wykonawca, którego ceny jednostkowe zawarte w Załączniku nr 2 do SWZ/umowy zostały zmienione zgodnie z ust. 5, zobowiązany jest do zmiany wynagrodzenia przysługującego podwykonawcy, z którym zawarł umowę o podwykonawstwo, w zakresie odpowiadającym zmianom cen materiałów lub kosztów dotyczących zobowiązania podwykonawcy.</w:t>
      </w:r>
    </w:p>
    <w:p w14:paraId="52900C22" w14:textId="32BF4AEE" w:rsidR="00F0725C" w:rsidRPr="00F60E40" w:rsidRDefault="00F0725C" w:rsidP="00ED1F67">
      <w:pPr>
        <w:suppressLineNumbers/>
        <w:tabs>
          <w:tab w:val="left" w:pos="180"/>
        </w:tabs>
        <w:spacing w:line="360" w:lineRule="auto"/>
        <w:ind w:left="180" w:right="98"/>
        <w:rPr>
          <w:rFonts w:asciiTheme="majorHAnsi" w:eastAsia="Times New Roman" w:hAnsiTheme="majorHAnsi" w:cstheme="majorHAnsi"/>
          <w:b/>
          <w:kern w:val="20"/>
          <w:lang w:val="pl-PL"/>
        </w:rPr>
      </w:pPr>
      <w:r w:rsidRPr="00F60E40">
        <w:rPr>
          <w:rFonts w:asciiTheme="majorHAnsi" w:eastAsia="Times New Roman" w:hAnsiTheme="majorHAnsi" w:cstheme="majorHAnsi"/>
          <w:b/>
          <w:kern w:val="20"/>
          <w:lang w:val="pl-PL"/>
        </w:rPr>
        <w:t xml:space="preserve">§ </w:t>
      </w:r>
      <w:r w:rsidR="006D7D0E">
        <w:rPr>
          <w:rFonts w:asciiTheme="majorHAnsi" w:eastAsia="Times New Roman" w:hAnsiTheme="majorHAnsi" w:cstheme="majorHAnsi"/>
          <w:b/>
          <w:kern w:val="20"/>
          <w:lang w:val="pl-PL"/>
        </w:rPr>
        <w:t>8</w:t>
      </w:r>
    </w:p>
    <w:p w14:paraId="212D4D29" w14:textId="50310E09" w:rsidR="00B27259" w:rsidRPr="00F60E40" w:rsidRDefault="00F0725C" w:rsidP="00ED1F67">
      <w:pPr>
        <w:pStyle w:val="Akapitzlist"/>
        <w:numPr>
          <w:ilvl w:val="3"/>
          <w:numId w:val="13"/>
        </w:numPr>
        <w:tabs>
          <w:tab w:val="left" w:pos="180"/>
        </w:tabs>
        <w:spacing w:line="360" w:lineRule="auto"/>
        <w:ind w:left="0" w:right="98" w:firstLine="0"/>
        <w:contextualSpacing w:val="0"/>
        <w:rPr>
          <w:rFonts w:asciiTheme="majorHAnsi" w:eastAsia="Times New Roman" w:hAnsiTheme="majorHAnsi" w:cstheme="majorHAnsi"/>
          <w:kern w:val="20"/>
        </w:rPr>
      </w:pPr>
      <w:r w:rsidRPr="00F60E40">
        <w:rPr>
          <w:rFonts w:asciiTheme="majorHAnsi" w:eastAsia="Times New Roman" w:hAnsiTheme="majorHAnsi" w:cstheme="majorHAnsi"/>
          <w:kern w:val="20"/>
          <w:lang w:val="pl-PL"/>
        </w:rPr>
        <w:t xml:space="preserve">  </w:t>
      </w:r>
      <w:r w:rsidR="00DD2032" w:rsidRPr="00F60E40">
        <w:rPr>
          <w:rFonts w:asciiTheme="majorHAnsi" w:eastAsia="Times New Roman" w:hAnsiTheme="majorHAnsi" w:cstheme="majorHAnsi"/>
          <w:kern w:val="20"/>
          <w:lang w:val="pl-PL"/>
        </w:rPr>
        <w:t xml:space="preserve">Zamawiający zobowiązuje się do zapłaty należności po wykonaniu </w:t>
      </w:r>
      <w:r w:rsidR="00CB5791" w:rsidRPr="00F60E40">
        <w:rPr>
          <w:rFonts w:asciiTheme="majorHAnsi" w:eastAsia="Times New Roman" w:hAnsiTheme="majorHAnsi" w:cstheme="majorHAnsi"/>
          <w:kern w:val="20"/>
          <w:lang w:val="pl-PL"/>
        </w:rPr>
        <w:t xml:space="preserve">kompletnej </w:t>
      </w:r>
      <w:r w:rsidR="00DD2032" w:rsidRPr="00F60E40">
        <w:rPr>
          <w:rFonts w:asciiTheme="majorHAnsi" w:eastAsia="Times New Roman" w:hAnsiTheme="majorHAnsi" w:cstheme="majorHAnsi"/>
          <w:kern w:val="20"/>
          <w:lang w:val="pl-PL"/>
        </w:rPr>
        <w:t xml:space="preserve">usługi </w:t>
      </w:r>
      <w:r w:rsidR="00DB6BAD" w:rsidRPr="00F60E40">
        <w:rPr>
          <w:rFonts w:asciiTheme="majorHAnsi" w:eastAsia="Times New Roman" w:hAnsiTheme="majorHAnsi" w:cstheme="majorHAnsi"/>
          <w:kern w:val="20"/>
          <w:lang w:val="pl-PL"/>
        </w:rPr>
        <w:t xml:space="preserve">zgodnie </w:t>
      </w:r>
      <w:r w:rsidR="006D7D0E">
        <w:rPr>
          <w:rFonts w:asciiTheme="majorHAnsi" w:eastAsia="Times New Roman" w:hAnsiTheme="majorHAnsi" w:cstheme="majorHAnsi"/>
          <w:kern w:val="20"/>
          <w:lang w:val="pl-PL"/>
        </w:rPr>
        <w:t xml:space="preserve">                        </w:t>
      </w:r>
      <w:r w:rsidR="00DB6BAD" w:rsidRPr="00F60E40">
        <w:rPr>
          <w:rFonts w:asciiTheme="majorHAnsi" w:eastAsia="Times New Roman" w:hAnsiTheme="majorHAnsi" w:cstheme="majorHAnsi"/>
          <w:kern w:val="20"/>
          <w:lang w:val="pl-PL"/>
        </w:rPr>
        <w:t xml:space="preserve">z warunkami umowy </w:t>
      </w:r>
      <w:r w:rsidR="00DD2032" w:rsidRPr="00F60E40">
        <w:rPr>
          <w:rFonts w:asciiTheme="majorHAnsi" w:eastAsia="Times New Roman" w:hAnsiTheme="majorHAnsi" w:cstheme="majorHAnsi"/>
          <w:kern w:val="20"/>
          <w:lang w:val="pl-PL"/>
        </w:rPr>
        <w:t>przelewem w ciągu 30 dni od momentu podpisania protokołu zdawczo – odbiorczego przedmiotu zamówienia i doręczenia prawidłowo wystawionej faktury do jednostki dokonującej zamówienia usługi.</w:t>
      </w:r>
    </w:p>
    <w:p w14:paraId="63A32854" w14:textId="77777777" w:rsidR="00B27259" w:rsidRPr="00F60E40" w:rsidRDefault="00DD2032" w:rsidP="00ED1F67">
      <w:pPr>
        <w:pStyle w:val="Akapitzlist"/>
        <w:numPr>
          <w:ilvl w:val="3"/>
          <w:numId w:val="13"/>
        </w:numPr>
        <w:tabs>
          <w:tab w:val="left" w:pos="284"/>
        </w:tabs>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 xml:space="preserve"> </w:t>
      </w:r>
      <w:r w:rsidR="00B27259" w:rsidRPr="00F60E40">
        <w:rPr>
          <w:rFonts w:asciiTheme="majorHAnsi" w:eastAsia="Times New Roman" w:hAnsiTheme="majorHAnsi" w:cstheme="majorHAnsi"/>
          <w:kern w:val="20"/>
          <w:lang w:val="pl-PL"/>
        </w:rPr>
        <w:t>Strony ustalają, że faktura zostanie wystawiona po wykonaniu zgodnie z warunkami umowy kompletnej usługi potwierdzonej protokołem zdawczo – odbiorczym po spełnieniu następujących warunków:</w:t>
      </w:r>
    </w:p>
    <w:p w14:paraId="56480C45" w14:textId="72B22DF1" w:rsidR="00B27259" w:rsidRPr="00F60E40" w:rsidRDefault="00B27259" w:rsidP="00ED1F67">
      <w:pPr>
        <w:pStyle w:val="Akapitzlist"/>
        <w:spacing w:line="360" w:lineRule="auto"/>
        <w:ind w:left="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 xml:space="preserve">- protokół zdawczo – odbiorczy sporządzony w dwóch egzemplarzach (po 1 egzemplarzu dla     Zamawiającego i Wykonawcy) wystawiony zgodnie z Załącznikiem nr </w:t>
      </w:r>
      <w:r w:rsidR="00904B8B" w:rsidRPr="00F60E40">
        <w:rPr>
          <w:rFonts w:asciiTheme="majorHAnsi" w:eastAsia="Times New Roman" w:hAnsiTheme="majorHAnsi" w:cstheme="majorHAnsi"/>
          <w:kern w:val="20"/>
          <w:lang w:val="pl-PL"/>
        </w:rPr>
        <w:t>3</w:t>
      </w:r>
      <w:r w:rsidRPr="00F60E40">
        <w:rPr>
          <w:rFonts w:asciiTheme="majorHAnsi" w:eastAsia="Times New Roman" w:hAnsiTheme="majorHAnsi" w:cstheme="majorHAnsi"/>
          <w:kern w:val="20"/>
          <w:lang w:val="pl-PL"/>
        </w:rPr>
        <w:t xml:space="preserve"> do umowy (obowiązuje tylko ten wzór, inne nie będą akceptowane) potwierdzi realizację przedmiotu zamówienia zgodnie</w:t>
      </w:r>
      <w:r w:rsidR="006473EC" w:rsidRPr="00F60E40">
        <w:rPr>
          <w:rFonts w:asciiTheme="majorHAnsi" w:eastAsia="Times New Roman" w:hAnsiTheme="majorHAnsi" w:cstheme="majorHAnsi"/>
          <w:kern w:val="20"/>
          <w:lang w:val="pl-PL"/>
        </w:rPr>
        <w:t xml:space="preserve"> </w:t>
      </w:r>
      <w:r w:rsidRPr="00F60E40">
        <w:rPr>
          <w:rFonts w:asciiTheme="majorHAnsi" w:eastAsia="Times New Roman" w:hAnsiTheme="majorHAnsi" w:cstheme="majorHAnsi"/>
          <w:kern w:val="20"/>
          <w:lang w:val="pl-PL"/>
        </w:rPr>
        <w:t xml:space="preserve">z umową, </w:t>
      </w:r>
    </w:p>
    <w:p w14:paraId="7B2E4CFD" w14:textId="5963E06D" w:rsidR="00F0725C" w:rsidRPr="00F60E40" w:rsidRDefault="006473EC" w:rsidP="00ED1F67">
      <w:pPr>
        <w:pStyle w:val="Akapitzlist"/>
        <w:tabs>
          <w:tab w:val="left" w:pos="180"/>
        </w:tabs>
        <w:spacing w:line="360" w:lineRule="auto"/>
        <w:ind w:left="0" w:right="98"/>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 xml:space="preserve">- </w:t>
      </w:r>
      <w:r w:rsidR="00B27259" w:rsidRPr="00F60E40">
        <w:rPr>
          <w:rFonts w:asciiTheme="majorHAnsi" w:eastAsia="Times New Roman" w:hAnsiTheme="majorHAnsi" w:cstheme="majorHAnsi"/>
          <w:kern w:val="20"/>
          <w:lang w:val="pl-PL"/>
        </w:rPr>
        <w:t>faktura powinna być wystawiona i dostarczona do jednostek dokonujących zamówienia.</w:t>
      </w:r>
    </w:p>
    <w:p w14:paraId="3A4C818B" w14:textId="42BCD76D"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Za dzień zapłaty uważa się datę obciążenia rachunku bankowego Zamawiającego.</w:t>
      </w:r>
    </w:p>
    <w:p w14:paraId="2412803F" w14:textId="6D890D74"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Płatność za przedmiot zamówienia dokonywana będzie na podstawie rzeczywiście zrealizowanych usług</w:t>
      </w:r>
      <w:r w:rsidR="0012714F" w:rsidRPr="00F60E40">
        <w:rPr>
          <w:rFonts w:asciiTheme="majorHAnsi" w:eastAsia="Times New Roman" w:hAnsiTheme="majorHAnsi" w:cstheme="majorHAnsi"/>
          <w:kern w:val="20"/>
          <w:lang w:val="pl-PL"/>
        </w:rPr>
        <w:t>, każdorazowo po realizacji zamówienia cząstkowego.</w:t>
      </w:r>
    </w:p>
    <w:p w14:paraId="3BB73994" w14:textId="6B08A951"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u w:val="single"/>
          <w:lang w:val="pl-PL"/>
        </w:rPr>
        <w:t xml:space="preserve">  Na fakturze Wykonawca zobowiązany jest umieścić zapis: Zamówienie realizowane na podstawie umowy nr </w:t>
      </w:r>
      <w:r w:rsidR="00D8067D">
        <w:rPr>
          <w:rFonts w:asciiTheme="majorHAnsi" w:eastAsia="Times New Roman" w:hAnsiTheme="majorHAnsi" w:cstheme="majorHAnsi"/>
          <w:kern w:val="20"/>
          <w:u w:val="single"/>
          <w:lang w:val="pl-PL"/>
        </w:rPr>
        <w:t>5</w:t>
      </w:r>
      <w:r w:rsidR="00FB586E">
        <w:rPr>
          <w:rFonts w:asciiTheme="majorHAnsi" w:eastAsia="Times New Roman" w:hAnsiTheme="majorHAnsi" w:cstheme="majorHAnsi"/>
          <w:kern w:val="20"/>
          <w:u w:val="single"/>
          <w:lang w:val="pl-PL"/>
        </w:rPr>
        <w:t>/</w:t>
      </w:r>
      <w:r w:rsidRPr="00F60E40">
        <w:rPr>
          <w:rFonts w:asciiTheme="majorHAnsi" w:eastAsia="Times New Roman" w:hAnsiTheme="majorHAnsi" w:cstheme="majorHAnsi"/>
          <w:kern w:val="20"/>
          <w:u w:val="single"/>
          <w:lang w:val="pl-PL"/>
        </w:rPr>
        <w:t>ZP/202</w:t>
      </w:r>
      <w:r w:rsidR="00134743" w:rsidRPr="00F60E40">
        <w:rPr>
          <w:rFonts w:asciiTheme="majorHAnsi" w:eastAsia="Times New Roman" w:hAnsiTheme="majorHAnsi" w:cstheme="majorHAnsi"/>
          <w:kern w:val="20"/>
          <w:u w:val="single"/>
          <w:lang w:val="pl-PL"/>
        </w:rPr>
        <w:t>4</w:t>
      </w:r>
      <w:r w:rsidRPr="00F60E40">
        <w:rPr>
          <w:rFonts w:asciiTheme="majorHAnsi" w:eastAsia="Times New Roman" w:hAnsiTheme="majorHAnsi" w:cstheme="majorHAnsi"/>
          <w:kern w:val="20"/>
          <w:u w:val="single"/>
          <w:lang w:val="pl-PL"/>
        </w:rPr>
        <w:t>/S z dn. ………………… - zamówienie na usługi społeczne poniżej 750 000 euro.</w:t>
      </w:r>
    </w:p>
    <w:p w14:paraId="6055B057" w14:textId="77777777" w:rsidR="00445753" w:rsidRPr="00F60E40" w:rsidRDefault="00445753"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b/>
          <w:kern w:val="20"/>
          <w:lang w:val="pl-PL"/>
        </w:rPr>
        <w:t xml:space="preserve">Wykonawca zobowiązany jest do przesyłania do Zamawiającego, na adres e-mail: </w:t>
      </w:r>
      <w:hyperlink r:id="rId11" w:history="1">
        <w:r w:rsidRPr="00F60E40">
          <w:rPr>
            <w:rFonts w:asciiTheme="majorHAnsi" w:eastAsia="Times New Roman" w:hAnsiTheme="majorHAnsi" w:cstheme="majorHAnsi"/>
            <w:b/>
            <w:kern w:val="20"/>
            <w:lang w:val="pl-PL"/>
          </w:rPr>
          <w:t>przetargi@uni.lodz.pl</w:t>
        </w:r>
      </w:hyperlink>
      <w:r w:rsidRPr="00F60E40">
        <w:rPr>
          <w:rFonts w:asciiTheme="majorHAnsi" w:eastAsia="Times New Roman" w:hAnsiTheme="majorHAnsi" w:cstheme="majorHAnsi"/>
          <w:b/>
          <w:kern w:val="20"/>
          <w:lang w:val="pl-PL"/>
        </w:rPr>
        <w:t xml:space="preserve"> – kwartalnych zestawień faktur.</w:t>
      </w:r>
    </w:p>
    <w:p w14:paraId="525ADFBB" w14:textId="77777777" w:rsidR="00445753" w:rsidRPr="00F60E40" w:rsidRDefault="00445753"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b/>
          <w:lang w:val="pl-PL"/>
        </w:rPr>
        <w:t>Wykonawca zobowiązuje się do poinformowania Zamawiającego, w przypadku zrealizowania 75 % wartości umowy.</w:t>
      </w:r>
    </w:p>
    <w:p w14:paraId="6FC7D57B" w14:textId="26C26528" w:rsidR="00445753" w:rsidRPr="00F60E40" w:rsidRDefault="00445753"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b/>
          <w:lang w:val="pl-PL"/>
        </w:rPr>
        <w:t>Wykonawca zobowiązuje się do poinformowania Zamawiającego o wyczerpaniu kwoty wynikającej z umowy i wstrzymanie usług w ramach tejże umowy.</w:t>
      </w:r>
    </w:p>
    <w:p w14:paraId="7E75D75B" w14:textId="3E25C5DE"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Zamawiający dopuszcza możliwość przesyłania ustrukturyzowanych faktur elektronicznych na konto Zamawiającego utworzone na platformie utworzonej w trybie ustawy z dnia 9 listopada 2018 r.                              o elektronicznym fakturowaniu w zamówieniach publicznych, koncesjach na roboty budowlane lub usługi oraz partnerstwie publiczno-prywatnym (Dz. U. z 2020 r. poz. 1666)</w:t>
      </w:r>
      <w:r w:rsidR="00174D35" w:rsidRPr="00F60E40">
        <w:t xml:space="preserve"> </w:t>
      </w:r>
      <w:hyperlink r:id="rId12" w:tgtFrame="_blank" w:history="1">
        <w:r w:rsidR="00174D35" w:rsidRPr="00F60E40">
          <w:rPr>
            <w:rFonts w:ascii="Calibri" w:hAnsi="Calibri" w:cs="Calibri"/>
            <w:u w:val="single"/>
            <w:lang w:val="pl-PL"/>
          </w:rPr>
          <w:t>PEFexpert Platforma Elektronicznego Fakturowania</w:t>
        </w:r>
      </w:hyperlink>
      <w:r w:rsidR="00174D35" w:rsidRPr="00F60E40">
        <w:rPr>
          <w:rFonts w:ascii="Calibri" w:hAnsi="Calibri" w:cs="Calibri"/>
          <w:lang w:val="pl-PL"/>
        </w:rPr>
        <w:t> </w:t>
      </w:r>
    </w:p>
    <w:p w14:paraId="09D3BCFE" w14:textId="4ACB20E4"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Zamawiający oświadcza, że będzie realizować płatności za faktury z zastosowaniem mechanizmu podzielonej płatności tzw. Split payment.</w:t>
      </w:r>
    </w:p>
    <w:p w14:paraId="1B06045D" w14:textId="5F0C2DCD"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0E21E14" w14:textId="08094CB1"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Wykonawca oświadcza, że konto firmowe, na które mają być dokonywane płatności wynikające</w:t>
      </w:r>
      <w:r w:rsidR="005358BA">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z niniejszej umowy, jest zgłoszone do Urzędu Skarbowego.</w:t>
      </w:r>
    </w:p>
    <w:p w14:paraId="3285CBEE" w14:textId="77777777" w:rsidR="008A64D2"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 xml:space="preserve">Płatności regulowane będą przez Zamawiającego na numer rachunku Wykonawcy zgłoszony do Urzędu Skarbowego i wskazany na fakturze.   </w:t>
      </w:r>
    </w:p>
    <w:p w14:paraId="250C4490" w14:textId="63DDBA23" w:rsidR="00890927" w:rsidRPr="00F60E40" w:rsidRDefault="00F0725C" w:rsidP="00266920">
      <w:pPr>
        <w:pStyle w:val="Akapitzlist"/>
        <w:numPr>
          <w:ilvl w:val="3"/>
          <w:numId w:val="13"/>
        </w:numPr>
        <w:spacing w:after="240"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 xml:space="preserve">  Zamawiający, oświadcza, że Uniwersytet Łódzki posiada status dużego przedsiębiorcy </w:t>
      </w:r>
      <w:r w:rsidR="00E948F5" w:rsidRPr="00F60E4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w rozumieniu ustawy z dnia 8 marca 2013 o przeciwdziałaniu nadmiernym opóźnieniom w transakcjach handlowych (Dz. U. z 202</w:t>
      </w:r>
      <w:r w:rsidR="0047439F" w:rsidRPr="00F60E40">
        <w:rPr>
          <w:rFonts w:asciiTheme="majorHAnsi" w:eastAsia="Times New Roman" w:hAnsiTheme="majorHAnsi" w:cstheme="majorHAnsi"/>
          <w:lang w:val="pl-PL"/>
        </w:rPr>
        <w:t>3</w:t>
      </w:r>
      <w:r w:rsidRPr="00F60E40">
        <w:rPr>
          <w:rFonts w:asciiTheme="majorHAnsi" w:eastAsia="Times New Roman" w:hAnsiTheme="majorHAnsi" w:cstheme="majorHAnsi"/>
          <w:lang w:val="pl-PL"/>
        </w:rPr>
        <w:t xml:space="preserve"> r. poz. </w:t>
      </w:r>
      <w:r w:rsidR="00F04632" w:rsidRPr="00F60E40">
        <w:rPr>
          <w:rFonts w:asciiTheme="majorHAnsi" w:eastAsia="Times New Roman" w:hAnsiTheme="majorHAnsi" w:cstheme="majorHAnsi"/>
          <w:lang w:val="pl-PL"/>
        </w:rPr>
        <w:t xml:space="preserve">711, </w:t>
      </w:r>
      <w:r w:rsidR="00DB7ED1" w:rsidRPr="00F60E40">
        <w:rPr>
          <w:rFonts w:asciiTheme="majorHAnsi" w:eastAsia="Times New Roman" w:hAnsiTheme="majorHAnsi" w:cstheme="majorHAnsi"/>
          <w:lang w:val="pl-PL"/>
        </w:rPr>
        <w:t>852</w:t>
      </w:r>
      <w:r w:rsidRPr="00F60E40">
        <w:rPr>
          <w:rFonts w:asciiTheme="majorHAnsi" w:eastAsia="Times New Roman" w:hAnsiTheme="majorHAnsi" w:cstheme="majorHAnsi"/>
          <w:lang w:val="pl-PL"/>
        </w:rPr>
        <w:t>).</w:t>
      </w:r>
    </w:p>
    <w:p w14:paraId="6C2C9D3C" w14:textId="2D04687B" w:rsidR="00F0725C" w:rsidRPr="00F60E40" w:rsidRDefault="00F0725C" w:rsidP="00ED1F67">
      <w:pPr>
        <w:spacing w:line="360" w:lineRule="auto"/>
        <w:ind w:right="98"/>
        <w:rPr>
          <w:rFonts w:asciiTheme="majorHAnsi" w:eastAsia="Times New Roman" w:hAnsiTheme="majorHAnsi" w:cstheme="majorHAnsi"/>
          <w:b/>
          <w:kern w:val="20"/>
          <w:lang w:val="pl-PL"/>
        </w:rPr>
      </w:pPr>
      <w:r w:rsidRPr="00F60E40">
        <w:rPr>
          <w:rFonts w:asciiTheme="majorHAnsi" w:eastAsia="Times New Roman" w:hAnsiTheme="majorHAnsi" w:cstheme="majorHAnsi"/>
          <w:b/>
          <w:kern w:val="20"/>
          <w:lang w:val="pl-PL"/>
        </w:rPr>
        <w:t xml:space="preserve">§ </w:t>
      </w:r>
      <w:r w:rsidR="001F2A96">
        <w:rPr>
          <w:rFonts w:asciiTheme="majorHAnsi" w:eastAsia="Times New Roman" w:hAnsiTheme="majorHAnsi" w:cstheme="majorHAnsi"/>
          <w:b/>
          <w:kern w:val="20"/>
          <w:lang w:val="pl-PL"/>
        </w:rPr>
        <w:t>9</w:t>
      </w:r>
    </w:p>
    <w:p w14:paraId="06990787" w14:textId="36D3E6AD" w:rsidR="00F0725C" w:rsidRPr="00F60E40" w:rsidRDefault="00F0725C" w:rsidP="00ED1F67">
      <w:pPr>
        <w:pStyle w:val="Akapitzlist"/>
        <w:numPr>
          <w:ilvl w:val="6"/>
          <w:numId w:val="12"/>
        </w:numPr>
        <w:tabs>
          <w:tab w:val="num" w:pos="1440"/>
        </w:tabs>
        <w:suppressAutoHyphens/>
        <w:spacing w:line="360" w:lineRule="auto"/>
        <w:ind w:left="0" w:firstLine="0"/>
        <w:contextualSpacing w:val="0"/>
        <w:rPr>
          <w:rFonts w:asciiTheme="majorHAnsi" w:eastAsia="Times New Roman" w:hAnsiTheme="majorHAnsi" w:cstheme="majorHAnsi"/>
          <w:lang w:val="pl-PL"/>
        </w:rPr>
      </w:pPr>
      <w:r w:rsidRPr="00F60E40">
        <w:rPr>
          <w:rFonts w:asciiTheme="majorHAnsi" w:eastAsia="Times New Roman" w:hAnsiTheme="majorHAnsi" w:cstheme="majorHAnsi"/>
          <w:lang w:val="pl-PL"/>
        </w:rPr>
        <w:t>Wysokość kar umownych z tytułu:</w:t>
      </w:r>
    </w:p>
    <w:p w14:paraId="37C27BEB" w14:textId="77777777" w:rsidR="00F0725C" w:rsidRPr="00F60E40" w:rsidRDefault="00F0725C" w:rsidP="00ED1F67">
      <w:pPr>
        <w:tabs>
          <w:tab w:val="num" w:pos="284"/>
          <w:tab w:val="num" w:pos="1440"/>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a) rozwiązania umowy przez Wykonawcę lub rozwiązania umowy przez Zamawiającego z przyczyn leżących po stronie Wykonawcy, ustala się na 20% wartości netto umowy;</w:t>
      </w:r>
    </w:p>
    <w:p w14:paraId="3B18B0DA" w14:textId="5D5B101E" w:rsidR="00F0725C" w:rsidRPr="00F60E40" w:rsidRDefault="00F0725C" w:rsidP="00ED1F67">
      <w:pPr>
        <w:tabs>
          <w:tab w:val="num" w:pos="284"/>
          <w:tab w:val="num" w:pos="1440"/>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b) każdy przypadek nienależytego wykonania przez Wykonawcę postanowień zawartych w umowie, ustala się na 10% wartość netto zam</w:t>
      </w:r>
      <w:r w:rsidR="009E55D5" w:rsidRPr="00F60E40">
        <w:rPr>
          <w:rFonts w:asciiTheme="majorHAnsi" w:eastAsia="Times New Roman" w:hAnsiTheme="majorHAnsi" w:cstheme="majorHAnsi"/>
          <w:lang w:val="pl-PL"/>
        </w:rPr>
        <w:t>ówionej</w:t>
      </w:r>
      <w:r w:rsidRPr="00F60E40">
        <w:rPr>
          <w:rFonts w:asciiTheme="majorHAnsi" w:eastAsia="Times New Roman" w:hAnsiTheme="majorHAnsi" w:cstheme="majorHAnsi"/>
          <w:lang w:val="pl-PL"/>
        </w:rPr>
        <w:t xml:space="preserve"> usługi cateringowej, ale nie więcej niż 20% wartości netto tej usługi;</w:t>
      </w:r>
    </w:p>
    <w:p w14:paraId="3D4563CD" w14:textId="77777777" w:rsidR="00F0725C" w:rsidRPr="00F60E40" w:rsidRDefault="00F0725C" w:rsidP="00ED1F67">
      <w:pPr>
        <w:tabs>
          <w:tab w:val="num" w:pos="284"/>
          <w:tab w:val="num" w:pos="1440"/>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c) niewykonania zamówionej usługi cateringowej, ustala się na 50% wartość netto zamawianej usługi.</w:t>
      </w:r>
    </w:p>
    <w:p w14:paraId="2A1289B0" w14:textId="77777777" w:rsidR="00F0725C" w:rsidRDefault="00F0725C" w:rsidP="00ED1F67">
      <w:pPr>
        <w:tabs>
          <w:tab w:val="num" w:pos="1440"/>
        </w:tab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d) wysokość kar umownych z tytułu stwierdzenia przy realizacji zamówienia niezatrudniania wymaganych przez Zamawiającego osób, o której mowa w § 5 na podstawie umowy o pracę lub nie przedstawienia Zamawiającemu dokumentu, o którym mowa w § 5 ust. 2 wynosi każdorazowo w przypadku wystąpienia okoliczności określonych w tych zapisach 2000,00 zł (słownie: dwa tysiące złotych), jednakże nie więcej niż 5000,00 zł w odniesieniu do jednego zamówienia cząstkowego.</w:t>
      </w:r>
    </w:p>
    <w:p w14:paraId="6FE4B46F" w14:textId="0276584C" w:rsidR="00430CBD" w:rsidRPr="00430CBD" w:rsidRDefault="00430CBD" w:rsidP="00430CBD">
      <w:pPr>
        <w:spacing w:line="360" w:lineRule="auto"/>
        <w:ind w:left="360" w:right="98"/>
        <w:rPr>
          <w:rFonts w:asciiTheme="majorHAnsi" w:eastAsia="Calibri" w:hAnsiTheme="majorHAnsi" w:cstheme="majorHAnsi"/>
          <w:color w:val="000000" w:themeColor="text1"/>
        </w:rPr>
      </w:pPr>
      <w:r w:rsidRPr="008A53F4">
        <w:rPr>
          <w:rFonts w:asciiTheme="majorHAnsi" w:hAnsiTheme="majorHAnsi" w:cstheme="majorHAnsi"/>
        </w:rPr>
        <w:t>e) wysokość kar umownych z tytułu braku zapłaty lub nieterminowej zapłaty wynagrodzenia należnego podwykonawcom z tytułu zmiany wysokości wynagrodzenia, o której mowa w</w:t>
      </w:r>
      <w:r w:rsidRPr="008A53F4">
        <w:rPr>
          <w:rFonts w:asciiTheme="majorHAnsi" w:hAnsiTheme="majorHAnsi" w:cstheme="majorHAnsi"/>
          <w:bCs/>
        </w:rPr>
        <w:t xml:space="preserve"> </w:t>
      </w:r>
      <w:r w:rsidRPr="008A53F4">
        <w:rPr>
          <w:rFonts w:asciiTheme="majorHAnsi" w:eastAsia="Times New Roman" w:hAnsiTheme="majorHAnsi" w:cstheme="majorHAnsi"/>
          <w:bCs/>
          <w:kern w:val="20"/>
          <w:lang w:val="pl-PL"/>
        </w:rPr>
        <w:t>§</w:t>
      </w:r>
      <w:r w:rsidRPr="008A53F4">
        <w:rPr>
          <w:rFonts w:asciiTheme="majorHAnsi" w:eastAsia="Times New Roman" w:hAnsiTheme="majorHAnsi" w:cstheme="majorHAnsi"/>
          <w:b/>
          <w:kern w:val="20"/>
          <w:lang w:val="pl-PL"/>
        </w:rPr>
        <w:t xml:space="preserve"> </w:t>
      </w:r>
      <w:r w:rsidRPr="008A53F4">
        <w:rPr>
          <w:rFonts w:asciiTheme="majorHAnsi" w:hAnsiTheme="majorHAnsi" w:cstheme="majorHAnsi"/>
        </w:rPr>
        <w:t xml:space="preserve">7 ust.13 wynosi </w:t>
      </w:r>
      <w:r w:rsidRPr="008A53F4">
        <w:rPr>
          <w:rFonts w:asciiTheme="majorHAnsi" w:hAnsiTheme="majorHAnsi" w:cstheme="majorHAnsi"/>
          <w:iCs/>
          <w:color w:val="000000" w:themeColor="text1"/>
        </w:rPr>
        <w:t>500,00 zł (słownie: pięćset złotych) za każdy rozpoczęty dzień zwłoki, licząc od terminu wymagalności zapłaty.</w:t>
      </w:r>
    </w:p>
    <w:p w14:paraId="2438F317"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2.  Łączna wartość kar umownych nie może przekroczyć 50 % należnego Wykonawcy wynagrodzenia netto.</w:t>
      </w:r>
    </w:p>
    <w:p w14:paraId="37D27E24"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3. </w:t>
      </w:r>
      <w:r w:rsidRPr="00F60E40">
        <w:rPr>
          <w:rFonts w:asciiTheme="majorHAnsi" w:eastAsia="Calibri" w:hAnsiTheme="majorHAnsi" w:cstheme="majorHAnsi"/>
          <w:lang w:val="pl-PL" w:eastAsia="en-US"/>
        </w:rPr>
        <w:t>Zamawiający zastrzega sobie możliwość dochodzenia odszkodowania na zasadach ogólnych, przewyższającego kary umowne wynikające z umowy za niewykonanie lub nienależyte wykonanie postanowień umowy oraz za wyrządzone szkody</w:t>
      </w:r>
      <w:r w:rsidRPr="00F60E40">
        <w:rPr>
          <w:rFonts w:asciiTheme="majorHAnsi" w:eastAsia="Calibri" w:hAnsiTheme="majorHAnsi" w:cstheme="majorHAnsi"/>
          <w:bCs/>
          <w:snapToGrid w:val="0"/>
          <w:lang w:val="pl-PL" w:eastAsia="en-US"/>
        </w:rPr>
        <w:t>.</w:t>
      </w:r>
    </w:p>
    <w:p w14:paraId="213DFB2E"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4. Zamawiający jest uprawniony do potrącenia naliczonych kar umownych z przysługującego Wykonawcy wynagrodzenia, na co Wykonawca wyraża zgodę.</w:t>
      </w:r>
    </w:p>
    <w:p w14:paraId="61D9CDDB"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5. Żadna Strona nie będzie odpowiedzialna za niewykonanie lub nienależyte wykonanie swoich zobowiązań w ramach umowy, jeżeli takie niewykonanie lub nienależyte wykonanie jest wynikiem Siły Wyższej.</w:t>
      </w:r>
    </w:p>
    <w:p w14:paraId="7BBB2299" w14:textId="5B71B5B6"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6. W rozumieniu niniejszej umowy, „Siła Wyższa” oznacza okoliczności pozostające poza kontrolą Strony</w:t>
      </w:r>
      <w:r w:rsidR="0026692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i uniemożliwiające lub znacznie utrudniające wykonanie przez tę Stronę jej zobowiązań, których nie można było przewidzieć w chwili zawierania umowy ani im zapobiec przy dołożeniu należytej staranności.</w:t>
      </w:r>
    </w:p>
    <w:p w14:paraId="552B31D4" w14:textId="77777777" w:rsidR="00F0725C" w:rsidRPr="00F60E40" w:rsidRDefault="00F0725C" w:rsidP="00ED1F67">
      <w:pPr>
        <w:tabs>
          <w:tab w:val="num" w:pos="1440"/>
        </w:tabs>
        <w:spacing w:line="360" w:lineRule="auto"/>
        <w:rPr>
          <w:rFonts w:asciiTheme="majorHAnsi" w:eastAsia="Times New Roman" w:hAnsiTheme="majorHAnsi" w:cstheme="majorHAnsi"/>
          <w:lang w:val="pl-PL"/>
        </w:rPr>
      </w:pPr>
      <w:r w:rsidRPr="00F60E40">
        <w:rPr>
          <w:rFonts w:asciiTheme="majorHAnsi" w:eastAsia="Times New Roman" w:hAnsiTheme="majorHAnsi" w:cstheme="majorHAnsi"/>
          <w:lang w:val="pl-PL"/>
        </w:rPr>
        <w:t>7. Za Siłę Wyższą nie uznaje się niedotrzymania zobowiązań przez kontrahenta Wykonawcy.</w:t>
      </w:r>
    </w:p>
    <w:p w14:paraId="752381BB"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8. W przypadku zaistnienia okoliczności Siły Wyższej, Strona, która powołuje się na te okoliczności, niezwłocznie zawiadomi drugą Stronę na piśmie o jej zaistnieniu i przyczynach.</w:t>
      </w:r>
    </w:p>
    <w:p w14:paraId="6E34DC77" w14:textId="77777777" w:rsidR="00F0725C" w:rsidRPr="00F60E40" w:rsidRDefault="00F0725C" w:rsidP="00266920">
      <w:pPr>
        <w:spacing w:after="240"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9. W razie zaistnienia Siły Wyższej wpływającej na termin realizacji przedmiotu umowy, o którym mowa w </w:t>
      </w:r>
      <w:r w:rsidRPr="00F60E40">
        <w:rPr>
          <w:rFonts w:asciiTheme="majorHAnsi" w:eastAsia="Times New Roman" w:hAnsiTheme="majorHAnsi" w:cstheme="majorHAnsi"/>
          <w:bCs/>
          <w:lang w:val="pl-PL"/>
        </w:rPr>
        <w:t>§ 1, Strony zobowiązują się niezwłocznie ustalić sposób oraz wykonania umowy lub ewentualnie podjąć decyzję o odstąpieniu od umowy.</w:t>
      </w:r>
    </w:p>
    <w:p w14:paraId="7CFAB30B" w14:textId="41963E9C" w:rsidR="00F0725C" w:rsidRPr="00F60E40" w:rsidRDefault="00F0725C" w:rsidP="00ED1F67">
      <w:pPr>
        <w:autoSpaceDE w:val="0"/>
        <w:spacing w:line="360" w:lineRule="auto"/>
        <w:rPr>
          <w:rFonts w:asciiTheme="majorHAnsi" w:eastAsia="Times New Roman" w:hAnsiTheme="majorHAnsi" w:cstheme="majorHAnsi"/>
          <w:b/>
          <w:bCs/>
          <w:snapToGrid w:val="0"/>
          <w:lang w:val="pl-PL"/>
        </w:rPr>
      </w:pPr>
      <w:r w:rsidRPr="00F60E40">
        <w:rPr>
          <w:rFonts w:asciiTheme="majorHAnsi" w:eastAsia="Times New Roman" w:hAnsiTheme="majorHAnsi" w:cstheme="majorHAnsi"/>
          <w:b/>
          <w:bCs/>
          <w:snapToGrid w:val="0"/>
          <w:lang w:val="pl-PL"/>
        </w:rPr>
        <w:t xml:space="preserve">§ </w:t>
      </w:r>
      <w:r w:rsidR="001F2A96">
        <w:rPr>
          <w:rFonts w:asciiTheme="majorHAnsi" w:eastAsia="Times New Roman" w:hAnsiTheme="majorHAnsi" w:cstheme="majorHAnsi"/>
          <w:b/>
          <w:bCs/>
          <w:snapToGrid w:val="0"/>
          <w:lang w:val="pl-PL"/>
        </w:rPr>
        <w:t>10</w:t>
      </w:r>
    </w:p>
    <w:p w14:paraId="38B3A9E7" w14:textId="77777777" w:rsidR="00F0725C" w:rsidRPr="00F60E40" w:rsidRDefault="00F0725C" w:rsidP="00ED1F67">
      <w:pPr>
        <w:autoSpaceDE w:val="0"/>
        <w:spacing w:line="360" w:lineRule="auto"/>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W przypadku zadeklarowania przez Wykonawcę spełniania kryterium „przygotowania serwisu kawowego z wykorzystaniem kawy pochodzącej z produkcji spełniającej standardy społeczne Sprawiedliwego handlu”:</w:t>
      </w:r>
    </w:p>
    <w:p w14:paraId="5F89D4F6"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1.  Wykonawca zobowiązuje się do wykorzystania do przygotowania serwisu kawowego podczas  konferencji w całości kawy pochodzącej  z produkcji spełniającej niżej wymienione standardy społeczne Sprawiedliwego Handlu: zakaz pracy przymusowej oraz pracy dzieci, równe traktowanie kobiet i mężczyzn, demokratyczne podejmowanie decyzji w organizacjach drobnych producentów/ek, obecność związków zawodowych na dużych plantacjach, wynagrodzenie wystarczające  na godne życie (nie niższe niż pensja minimalna w danym kraju lub sektorze).</w:t>
      </w:r>
    </w:p>
    <w:p w14:paraId="45BBDD99"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2.  Wykonawca zobowiązany jest także do umieszczenia w miejscu podawania serwisu kawowego podczas konferencji informacji na temat wykorzystania kawy spełniającej standardy społeczne Sprawiedliwego Handlu wraz ze wskazaniem etykiety potwierdzającej ww. standardy.</w:t>
      </w:r>
    </w:p>
    <w:p w14:paraId="53311690"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3.  W celu potwierdzenia spełniania wymagań, o których mowa w pkt. 1, Wykonawca zobowiązany jest do przedłożenia – na żądanie Zamawiającego – dowodów potwierdzających posiadanie przez wykorzystywaną przez Wykonawcę kawę etykiety Fairtrade, Fair for Life lub innej równoważnej etykiety.</w:t>
      </w:r>
    </w:p>
    <w:p w14:paraId="1D3B864E"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4.  Zamawiający zastrzega sobie również prawo do przeprowadzenia kontroli w miejscu świadczenia usługi weryfikującej czy kawa wykorzystywana do przyrządzania serwisu kawowego jest opatrzona etykietą Fairtrade, Fair for Life lub inną równoważną etykietą. W tym celu Wykonawca na żądanie pracownika Zamawiającego zobowiązany jest przestawić do wglądu i oceny produkty wykorzystywane do przygotowania serwisu kawowego podczas świadczenia usługi cateringowej.</w:t>
      </w:r>
    </w:p>
    <w:p w14:paraId="0F9C18B5"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5.  Przeprowadzenie kontroli i jej wynik zostaną udokumentowane w protokole posiadanym przez przedstawiciela Wykonawcy oraz przedstawiciela Zamawiającego, którego wzór stanowi Załącznik nr 3 do umowy.</w:t>
      </w:r>
    </w:p>
    <w:p w14:paraId="4C032720" w14:textId="15A5900D" w:rsidR="00F0725C" w:rsidRPr="00F60E40" w:rsidRDefault="00F0725C" w:rsidP="00266920">
      <w:pPr>
        <w:autoSpaceDE w:val="0"/>
        <w:spacing w:after="240"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 xml:space="preserve">6.  W przypadku stwierdzenia przez Zamawiającego niewykorzystywania do przyrządzania serwisu kawowego podczas konferencji, kawy spełniającej standardy społeczne Sprawiedliwego handlu, Wykonawca zapłaci karę umowna w wysokości 15% wartości netto </w:t>
      </w:r>
      <w:r w:rsidR="00DE5D05" w:rsidRPr="00F60E40">
        <w:rPr>
          <w:rFonts w:asciiTheme="majorHAnsi" w:eastAsia="Times New Roman" w:hAnsiTheme="majorHAnsi" w:cstheme="majorHAnsi"/>
          <w:bCs/>
          <w:snapToGrid w:val="0"/>
          <w:lang w:val="pl-PL"/>
        </w:rPr>
        <w:t>umowy</w:t>
      </w:r>
      <w:r w:rsidRPr="00F60E40">
        <w:rPr>
          <w:rFonts w:asciiTheme="majorHAnsi" w:eastAsia="Times New Roman" w:hAnsiTheme="majorHAnsi" w:cstheme="majorHAnsi"/>
          <w:bCs/>
          <w:snapToGrid w:val="0"/>
          <w:lang w:val="pl-PL"/>
        </w:rPr>
        <w:t>.</w:t>
      </w:r>
    </w:p>
    <w:p w14:paraId="3000E765" w14:textId="02D36816" w:rsidR="00F0725C" w:rsidRPr="00F60E40" w:rsidRDefault="00F0725C" w:rsidP="00ED1F67">
      <w:pPr>
        <w:autoSpaceDE w:val="0"/>
        <w:spacing w:line="360" w:lineRule="auto"/>
        <w:rPr>
          <w:rFonts w:asciiTheme="majorHAnsi" w:eastAsia="Times New Roman" w:hAnsiTheme="majorHAnsi" w:cstheme="majorHAnsi"/>
          <w:b/>
          <w:bCs/>
          <w:snapToGrid w:val="0"/>
          <w:lang w:val="pl-PL"/>
        </w:rPr>
      </w:pPr>
      <w:r w:rsidRPr="00F60E40">
        <w:rPr>
          <w:rFonts w:asciiTheme="majorHAnsi" w:eastAsia="Times New Roman" w:hAnsiTheme="majorHAnsi" w:cstheme="majorHAnsi"/>
          <w:b/>
          <w:bCs/>
          <w:snapToGrid w:val="0"/>
          <w:lang w:val="pl-PL"/>
        </w:rPr>
        <w:t>§ 1</w:t>
      </w:r>
      <w:r w:rsidR="001F2A96">
        <w:rPr>
          <w:rFonts w:asciiTheme="majorHAnsi" w:eastAsia="Times New Roman" w:hAnsiTheme="majorHAnsi" w:cstheme="majorHAnsi"/>
          <w:b/>
          <w:bCs/>
          <w:snapToGrid w:val="0"/>
          <w:lang w:val="pl-PL"/>
        </w:rPr>
        <w:t>1</w:t>
      </w:r>
    </w:p>
    <w:p w14:paraId="2DB9CF54" w14:textId="77777777" w:rsidR="00F0725C" w:rsidRPr="00F60E40" w:rsidRDefault="00F0725C" w:rsidP="00ED1F67">
      <w:pPr>
        <w:numPr>
          <w:ilvl w:val="3"/>
          <w:numId w:val="15"/>
        </w:numPr>
        <w:tabs>
          <w:tab w:val="left" w:pos="0"/>
        </w:tabs>
        <w:suppressAutoHyphens/>
        <w:spacing w:line="360" w:lineRule="auto"/>
        <w:ind w:left="284" w:hanging="284"/>
        <w:rPr>
          <w:rFonts w:asciiTheme="majorHAnsi" w:eastAsia="Times New Roman" w:hAnsiTheme="majorHAnsi" w:cstheme="majorHAnsi"/>
          <w:snapToGrid w:val="0"/>
          <w:lang w:val="pl-PL"/>
        </w:rPr>
      </w:pPr>
      <w:r w:rsidRPr="00F60E40">
        <w:rPr>
          <w:rFonts w:asciiTheme="majorHAnsi" w:eastAsia="Times New Roman" w:hAnsiTheme="majorHAnsi" w:cstheme="majorHAnsi"/>
          <w:snapToGrid w:val="0"/>
          <w:lang w:val="pl-PL"/>
        </w:rPr>
        <w:t>Dopuszcza się zmiany postanowień zawartej umowy w przypadku, gdy:</w:t>
      </w:r>
    </w:p>
    <w:p w14:paraId="4C53A7DA" w14:textId="77777777" w:rsidR="00F0725C" w:rsidRPr="00F60E40" w:rsidRDefault="00F0725C" w:rsidP="00ED1F67">
      <w:pPr>
        <w:tabs>
          <w:tab w:val="left" w:pos="0"/>
          <w:tab w:val="num" w:pos="284"/>
        </w:tabs>
        <w:suppressAutoHyphen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1.1.</w:t>
      </w:r>
      <w:r w:rsidRPr="00F60E40">
        <w:rPr>
          <w:rFonts w:asciiTheme="majorHAnsi" w:eastAsia="Times New Roman" w:hAnsiTheme="majorHAnsi" w:cstheme="majorHAnsi"/>
          <w:lang w:val="pl-PL"/>
        </w:rPr>
        <w:tab/>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405B23F9" w14:textId="77777777" w:rsidR="00F0725C" w:rsidRPr="00F60E40" w:rsidRDefault="00F0725C" w:rsidP="00ED1F67">
      <w:pPr>
        <w:tabs>
          <w:tab w:val="left" w:pos="0"/>
          <w:tab w:val="num" w:pos="284"/>
        </w:tabs>
        <w:suppressAutoHyphen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1.2. nastąpiła zmiana danych wykonawcy, np. zmiana adresu.</w:t>
      </w:r>
    </w:p>
    <w:p w14:paraId="037FCFC4" w14:textId="3C07C9B9" w:rsidR="00F0725C" w:rsidRPr="00F60E40" w:rsidRDefault="00F0725C" w:rsidP="00ED1F67">
      <w:pPr>
        <w:tabs>
          <w:tab w:val="left" w:pos="0"/>
          <w:tab w:val="num" w:pos="284"/>
        </w:tabs>
        <w:suppressAutoHyphen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1.3.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26692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 xml:space="preserve">w postępowaniu, nie zachodzą wobec niego podstawy wykluczenia oraz nie pociąga to za sobą istotnych zmian umowy, a także nie ma na celu uniknięcia stosowania przepisów </w:t>
      </w:r>
      <w:r w:rsidR="0093640B" w:rsidRPr="00F60E40">
        <w:rPr>
          <w:rFonts w:asciiTheme="majorHAnsi" w:eastAsia="Times New Roman" w:hAnsiTheme="majorHAnsi" w:cstheme="majorHAnsi"/>
          <w:lang w:val="pl-PL"/>
        </w:rPr>
        <w:t>U</w:t>
      </w:r>
      <w:r w:rsidRPr="00F60E40">
        <w:rPr>
          <w:rFonts w:asciiTheme="majorHAnsi" w:eastAsia="Times New Roman" w:hAnsiTheme="majorHAnsi" w:cstheme="majorHAnsi"/>
          <w:lang w:val="pl-PL"/>
        </w:rPr>
        <w:t>stawy Pzp.</w:t>
      </w:r>
    </w:p>
    <w:p w14:paraId="5952508B" w14:textId="16ECC718" w:rsidR="00F0725C" w:rsidRPr="00F60E40" w:rsidRDefault="00F0725C" w:rsidP="00ED1F67">
      <w:pPr>
        <w:tabs>
          <w:tab w:val="left" w:pos="284"/>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snapToGrid w:val="0"/>
          <w:lang w:val="pl-PL"/>
        </w:rPr>
        <w:t xml:space="preserve"> 1.4.   </w:t>
      </w:r>
      <w:r w:rsidRPr="00F60E40">
        <w:rPr>
          <w:rFonts w:asciiTheme="majorHAnsi" w:eastAsia="Times New Roman" w:hAnsiTheme="majorHAnsi" w:cstheme="majorHAnsi"/>
          <w:lang w:val="pl-PL"/>
        </w:rPr>
        <w:t>Jeżeli konieczność zmiany umowy, w tym w szczególności zmiany wysokości cen, spowodowana jest okolicznościami, których Zamawiający, działając z należytą starannością, nie mógł przewidzieć,</w:t>
      </w:r>
      <w:r w:rsidR="0026692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o ile zmiana nie modyfikuje ogólnego charakteru umowy, a wzrost ceny spowodowany każdą kolejną zmianą nie przekracza 50 % wartości pierwotnej umowy. </w:t>
      </w:r>
    </w:p>
    <w:p w14:paraId="0D92B2A4" w14:textId="739D5BF2" w:rsidR="00F0725C" w:rsidRPr="00F60E40" w:rsidRDefault="00F0725C" w:rsidP="00ED1F67">
      <w:pPr>
        <w:tabs>
          <w:tab w:val="left" w:pos="180"/>
          <w:tab w:val="num" w:pos="284"/>
          <w:tab w:val="num" w:pos="709"/>
        </w:tabs>
        <w:suppressAutoHyphens/>
        <w:spacing w:line="360" w:lineRule="auto"/>
        <w:ind w:left="284" w:right="96"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1.5.   Łączna wartość zmian jest mniejsza niż progi unijne oraz jest niższa niż 10% wartości pierwotnej umowy, a zmiany te nie powodują zmiany ogólnego charakteru umowy.</w:t>
      </w:r>
    </w:p>
    <w:p w14:paraId="44623042" w14:textId="0EDD18E5" w:rsidR="00F0725C" w:rsidRPr="00F60E40" w:rsidRDefault="00906769" w:rsidP="00266920">
      <w:pPr>
        <w:tabs>
          <w:tab w:val="left" w:pos="180"/>
          <w:tab w:val="num" w:pos="284"/>
          <w:tab w:val="num" w:pos="709"/>
        </w:tabs>
        <w:suppressAutoHyphens/>
        <w:spacing w:after="240" w:line="360" w:lineRule="auto"/>
        <w:ind w:left="284" w:right="96"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2. </w:t>
      </w:r>
      <w:r w:rsidRPr="00F60E40">
        <w:rPr>
          <w:rFonts w:asciiTheme="majorHAnsi" w:hAnsiTheme="majorHAnsi" w:cstheme="majorHAnsi"/>
          <w:lang w:val="pl-PL"/>
        </w:rPr>
        <w:t>Wszelkie zmiany umowy, pod rygorem nieważności, wymagają takie samej formy w jakiej została zawarta umowa.</w:t>
      </w:r>
    </w:p>
    <w:p w14:paraId="05E22487" w14:textId="352DE584" w:rsidR="00F0725C" w:rsidRPr="001F2A96" w:rsidRDefault="00F0725C" w:rsidP="00ED1F67">
      <w:pPr>
        <w:autoSpaceDE w:val="0"/>
        <w:spacing w:line="360" w:lineRule="auto"/>
        <w:rPr>
          <w:rFonts w:asciiTheme="majorHAnsi" w:eastAsia="Times New Roman" w:hAnsiTheme="majorHAnsi" w:cstheme="majorHAnsi"/>
          <w:b/>
          <w:bCs/>
          <w:snapToGrid w:val="0"/>
          <w:lang w:val="pl-PL"/>
        </w:rPr>
      </w:pPr>
      <w:r w:rsidRPr="001F2A96">
        <w:rPr>
          <w:rFonts w:asciiTheme="majorHAnsi" w:eastAsia="Times New Roman" w:hAnsiTheme="majorHAnsi" w:cstheme="majorHAnsi"/>
          <w:b/>
          <w:bCs/>
          <w:snapToGrid w:val="0"/>
          <w:lang w:val="pl-PL"/>
        </w:rPr>
        <w:t>§ 1</w:t>
      </w:r>
      <w:r w:rsidR="001F2A96" w:rsidRPr="001F2A96">
        <w:rPr>
          <w:rFonts w:asciiTheme="majorHAnsi" w:eastAsia="Times New Roman" w:hAnsiTheme="majorHAnsi" w:cstheme="majorHAnsi"/>
          <w:b/>
          <w:bCs/>
          <w:snapToGrid w:val="0"/>
          <w:lang w:val="pl-PL"/>
        </w:rPr>
        <w:t>2</w:t>
      </w:r>
    </w:p>
    <w:p w14:paraId="69CA3015" w14:textId="31453B21" w:rsidR="00E948F5" w:rsidRPr="001F2A96" w:rsidRDefault="00F0725C" w:rsidP="00266920">
      <w:pPr>
        <w:autoSpaceDE w:val="0"/>
        <w:spacing w:after="240" w:line="360" w:lineRule="auto"/>
        <w:rPr>
          <w:rFonts w:asciiTheme="majorHAnsi" w:eastAsia="Times New Roman" w:hAnsiTheme="majorHAnsi" w:cstheme="majorHAnsi"/>
          <w:lang w:val="pl-PL"/>
        </w:rPr>
      </w:pPr>
      <w:r w:rsidRPr="001F2A96">
        <w:rPr>
          <w:rFonts w:asciiTheme="majorHAnsi" w:eastAsia="Times New Roman" w:hAnsiTheme="majorHAnsi" w:cstheme="majorHAnsi"/>
          <w:lang w:val="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w:t>
      </w:r>
    </w:p>
    <w:p w14:paraId="4A118887" w14:textId="4C1698A3" w:rsidR="00F0725C" w:rsidRPr="001F2A96" w:rsidRDefault="00F0725C" w:rsidP="00ED1F67">
      <w:pPr>
        <w:autoSpaceDE w:val="0"/>
        <w:spacing w:line="360" w:lineRule="auto"/>
        <w:rPr>
          <w:rFonts w:asciiTheme="majorHAnsi" w:eastAsia="Times New Roman" w:hAnsiTheme="majorHAnsi" w:cstheme="majorHAnsi"/>
          <w:b/>
          <w:bCs/>
          <w:snapToGrid w:val="0"/>
          <w:lang w:val="pl-PL"/>
        </w:rPr>
      </w:pPr>
      <w:r w:rsidRPr="001F2A96">
        <w:rPr>
          <w:rFonts w:asciiTheme="majorHAnsi" w:eastAsia="Times New Roman" w:hAnsiTheme="majorHAnsi" w:cstheme="majorHAnsi"/>
          <w:b/>
          <w:bCs/>
          <w:snapToGrid w:val="0"/>
          <w:lang w:val="pl-PL"/>
        </w:rPr>
        <w:t>§ 1</w:t>
      </w:r>
      <w:r w:rsidR="001F2A96" w:rsidRPr="001F2A96">
        <w:rPr>
          <w:rFonts w:asciiTheme="majorHAnsi" w:eastAsia="Times New Roman" w:hAnsiTheme="majorHAnsi" w:cstheme="majorHAnsi"/>
          <w:b/>
          <w:bCs/>
          <w:snapToGrid w:val="0"/>
          <w:lang w:val="pl-PL"/>
        </w:rPr>
        <w:t>3</w:t>
      </w:r>
    </w:p>
    <w:p w14:paraId="2107D7FA" w14:textId="47FE663B" w:rsidR="004706C1" w:rsidRPr="001F2A96" w:rsidRDefault="00F0725C" w:rsidP="00266920">
      <w:pPr>
        <w:autoSpaceDE w:val="0"/>
        <w:spacing w:after="240" w:line="360" w:lineRule="auto"/>
        <w:rPr>
          <w:rFonts w:asciiTheme="majorHAnsi" w:eastAsia="Times New Roman" w:hAnsiTheme="majorHAnsi" w:cstheme="majorHAnsi"/>
          <w:snapToGrid w:val="0"/>
          <w:lang w:val="pl-PL"/>
        </w:rPr>
      </w:pPr>
      <w:r w:rsidRPr="001F2A96">
        <w:rPr>
          <w:rFonts w:asciiTheme="majorHAnsi" w:eastAsia="Times New Roman" w:hAnsiTheme="majorHAnsi" w:cstheme="majorHAnsi"/>
          <w:snapToGrid w:val="0"/>
          <w:lang w:val="pl-PL"/>
        </w:rPr>
        <w:t>Wykonawca bez pisemnej zgody Zamawiającego nie może zbywać na rzecz osób trzecich wierzytelności powstałych w wyniku realizacji umowy.</w:t>
      </w:r>
    </w:p>
    <w:p w14:paraId="73227B92" w14:textId="530AD9EA" w:rsidR="00F0725C" w:rsidRPr="001F2A96" w:rsidRDefault="00F0725C" w:rsidP="00ED1F67">
      <w:pPr>
        <w:autoSpaceDE w:val="0"/>
        <w:spacing w:line="360" w:lineRule="auto"/>
        <w:rPr>
          <w:rFonts w:asciiTheme="majorHAnsi" w:eastAsia="Times New Roman" w:hAnsiTheme="majorHAnsi" w:cstheme="majorHAnsi"/>
          <w:b/>
          <w:bCs/>
          <w:snapToGrid w:val="0"/>
          <w:lang w:val="pl-PL"/>
        </w:rPr>
      </w:pPr>
      <w:r w:rsidRPr="001F2A96">
        <w:rPr>
          <w:rFonts w:asciiTheme="majorHAnsi" w:eastAsia="Times New Roman" w:hAnsiTheme="majorHAnsi" w:cstheme="majorHAnsi"/>
          <w:b/>
          <w:bCs/>
          <w:snapToGrid w:val="0"/>
          <w:lang w:val="pl-PL"/>
        </w:rPr>
        <w:t>§ 1</w:t>
      </w:r>
      <w:r w:rsidR="001F2A96" w:rsidRPr="001F2A96">
        <w:rPr>
          <w:rFonts w:asciiTheme="majorHAnsi" w:eastAsia="Times New Roman" w:hAnsiTheme="majorHAnsi" w:cstheme="majorHAnsi"/>
          <w:b/>
          <w:bCs/>
          <w:snapToGrid w:val="0"/>
          <w:lang w:val="pl-PL"/>
        </w:rPr>
        <w:t>4</w:t>
      </w:r>
    </w:p>
    <w:p w14:paraId="0CEB7319" w14:textId="77777777" w:rsidR="00F0725C" w:rsidRPr="001F2A96" w:rsidRDefault="00F0725C" w:rsidP="00ED1F67">
      <w:pPr>
        <w:numPr>
          <w:ilvl w:val="0"/>
          <w:numId w:val="14"/>
        </w:numPr>
        <w:tabs>
          <w:tab w:val="left" w:pos="0"/>
          <w:tab w:val="left" w:pos="284"/>
        </w:tabs>
        <w:spacing w:line="360" w:lineRule="auto"/>
        <w:ind w:left="284" w:right="98" w:hanging="284"/>
        <w:rPr>
          <w:rFonts w:asciiTheme="majorHAnsi" w:eastAsia="Times New Roman" w:hAnsiTheme="majorHAnsi" w:cstheme="majorHAnsi"/>
          <w:snapToGrid w:val="0"/>
          <w:lang w:val="pl-PL"/>
        </w:rPr>
      </w:pPr>
      <w:r w:rsidRPr="001F2A96">
        <w:rPr>
          <w:rFonts w:asciiTheme="majorHAnsi" w:eastAsia="Times New Roman" w:hAnsiTheme="majorHAnsi" w:cstheme="majorHAnsi"/>
          <w:snapToGrid w:val="0"/>
          <w:lang w:val="pl-PL"/>
        </w:rPr>
        <w:t>W sprawach nieuregulowanych w niniejszej umowie będą miały zastosowanie przepisy Ustawy Prawo Zamówień Publicznych i przepisy Kodeksu cywilnego oraz innych ustaw szczególnych powszechnie obowiązującego prawa.</w:t>
      </w:r>
    </w:p>
    <w:p w14:paraId="278F6BD4" w14:textId="42A5B1E9" w:rsidR="00F0725C" w:rsidRPr="001F2A96" w:rsidRDefault="00F0725C" w:rsidP="00266920">
      <w:pPr>
        <w:numPr>
          <w:ilvl w:val="0"/>
          <w:numId w:val="14"/>
        </w:numPr>
        <w:tabs>
          <w:tab w:val="left" w:pos="0"/>
          <w:tab w:val="left" w:pos="284"/>
        </w:tabs>
        <w:spacing w:after="240" w:line="360" w:lineRule="auto"/>
        <w:ind w:left="284" w:right="96" w:hanging="284"/>
        <w:rPr>
          <w:rFonts w:asciiTheme="majorHAnsi" w:eastAsia="Times New Roman" w:hAnsiTheme="majorHAnsi" w:cstheme="majorHAnsi"/>
          <w:snapToGrid w:val="0"/>
          <w:lang w:val="pl-PL"/>
        </w:rPr>
      </w:pPr>
      <w:r w:rsidRPr="001F2A96">
        <w:rPr>
          <w:rFonts w:asciiTheme="majorHAnsi" w:eastAsia="Times New Roman" w:hAnsiTheme="majorHAnsi" w:cstheme="majorHAnsi"/>
          <w:snapToGrid w:val="0"/>
          <w:lang w:val="pl-PL"/>
        </w:rPr>
        <w:t>Właściwym do rozpoznania sporów wynikłych na tle realizacji niniejszej Umowy jest właściwy miejscowo dla Zamawiającego sąd powszechny.</w:t>
      </w:r>
    </w:p>
    <w:p w14:paraId="442871B7" w14:textId="358933D1" w:rsidR="00F0725C" w:rsidRPr="001F2A96" w:rsidRDefault="00F0725C" w:rsidP="00ED1F67">
      <w:pPr>
        <w:tabs>
          <w:tab w:val="left" w:pos="0"/>
          <w:tab w:val="left" w:pos="1068"/>
        </w:tabs>
        <w:spacing w:line="360" w:lineRule="auto"/>
        <w:ind w:right="98"/>
        <w:rPr>
          <w:rFonts w:asciiTheme="majorHAnsi" w:eastAsia="Times New Roman" w:hAnsiTheme="majorHAnsi" w:cstheme="majorHAnsi"/>
          <w:kern w:val="20"/>
          <w:lang w:val="pl-PL"/>
        </w:rPr>
      </w:pPr>
      <w:r w:rsidRPr="001F2A96">
        <w:rPr>
          <w:rFonts w:asciiTheme="majorHAnsi" w:eastAsia="Times New Roman" w:hAnsiTheme="majorHAnsi" w:cstheme="majorHAnsi"/>
          <w:b/>
          <w:kern w:val="20"/>
          <w:lang w:val="pl-PL"/>
        </w:rPr>
        <w:t>§ 1</w:t>
      </w:r>
      <w:r w:rsidR="001F2A96" w:rsidRPr="001F2A96">
        <w:rPr>
          <w:rFonts w:asciiTheme="majorHAnsi" w:eastAsia="Times New Roman" w:hAnsiTheme="majorHAnsi" w:cstheme="majorHAnsi"/>
          <w:b/>
          <w:kern w:val="20"/>
          <w:lang w:val="pl-PL"/>
        </w:rPr>
        <w:t>5</w:t>
      </w:r>
    </w:p>
    <w:p w14:paraId="23600A8A" w14:textId="339C4218" w:rsidR="00F0725C" w:rsidRPr="001F2A96" w:rsidRDefault="00F0725C" w:rsidP="00266920">
      <w:pPr>
        <w:suppressLineNumbers/>
        <w:tabs>
          <w:tab w:val="left" w:pos="180"/>
          <w:tab w:val="left" w:pos="720"/>
          <w:tab w:val="left" w:pos="900"/>
          <w:tab w:val="left" w:pos="1068"/>
        </w:tabs>
        <w:spacing w:after="240" w:line="360" w:lineRule="auto"/>
        <w:ind w:right="96"/>
        <w:rPr>
          <w:rFonts w:asciiTheme="majorHAnsi" w:eastAsia="Times New Roman" w:hAnsiTheme="majorHAnsi" w:cstheme="majorHAnsi"/>
          <w:kern w:val="20"/>
          <w:lang w:val="pl-PL"/>
        </w:rPr>
      </w:pPr>
      <w:r w:rsidRPr="001F2A96">
        <w:rPr>
          <w:rFonts w:asciiTheme="majorHAnsi" w:eastAsia="Times New Roman" w:hAnsiTheme="majorHAnsi" w:cstheme="majorHAnsi"/>
          <w:kern w:val="20"/>
          <w:lang w:val="pl-PL"/>
        </w:rPr>
        <w:t>Zamawiający oświadcza, że jest płatnikiem podatku VAT, posiada NIP 724-000-32-43 i jest uprawniony do wystawiania i otrzymywania faktur VAT. Jednocześnie Zamawiający upoważnia Wykonawcę do wystawiania faktur VAT bez podpisu Zamawiającego.</w:t>
      </w:r>
    </w:p>
    <w:p w14:paraId="36810808" w14:textId="017A1B3D" w:rsidR="00F0725C" w:rsidRPr="001F2A96" w:rsidRDefault="00F0725C" w:rsidP="00ED1F67">
      <w:pPr>
        <w:suppressLineNumbers/>
        <w:tabs>
          <w:tab w:val="left" w:pos="180"/>
          <w:tab w:val="left" w:pos="1068"/>
        </w:tabs>
        <w:spacing w:line="360" w:lineRule="auto"/>
        <w:ind w:right="98"/>
        <w:rPr>
          <w:rFonts w:asciiTheme="majorHAnsi" w:eastAsia="Times New Roman" w:hAnsiTheme="majorHAnsi" w:cstheme="majorHAnsi"/>
          <w:b/>
          <w:kern w:val="20"/>
          <w:lang w:val="pl-PL"/>
        </w:rPr>
      </w:pPr>
      <w:r w:rsidRPr="001F2A96">
        <w:rPr>
          <w:rFonts w:asciiTheme="majorHAnsi" w:eastAsia="Times New Roman" w:hAnsiTheme="majorHAnsi" w:cstheme="majorHAnsi"/>
          <w:b/>
          <w:kern w:val="20"/>
          <w:lang w:val="pl-PL"/>
        </w:rPr>
        <w:t>§ 1</w:t>
      </w:r>
      <w:r w:rsidR="001F2A96" w:rsidRPr="001F2A96">
        <w:rPr>
          <w:rFonts w:asciiTheme="majorHAnsi" w:eastAsia="Times New Roman" w:hAnsiTheme="majorHAnsi" w:cstheme="majorHAnsi"/>
          <w:b/>
          <w:kern w:val="20"/>
          <w:lang w:val="pl-PL"/>
        </w:rPr>
        <w:t>6</w:t>
      </w:r>
    </w:p>
    <w:p w14:paraId="0868F5E9" w14:textId="08FE3815" w:rsidR="00F0725C" w:rsidRPr="001F2A96" w:rsidRDefault="00F0725C" w:rsidP="00ED1F67">
      <w:pPr>
        <w:suppressLineNumbers/>
        <w:tabs>
          <w:tab w:val="left" w:pos="180"/>
        </w:tabs>
        <w:spacing w:line="360" w:lineRule="auto"/>
        <w:ind w:right="98"/>
        <w:rPr>
          <w:rFonts w:asciiTheme="majorHAnsi" w:eastAsia="Times New Roman" w:hAnsiTheme="majorHAnsi" w:cstheme="majorHAnsi"/>
          <w:kern w:val="20"/>
          <w:lang w:val="pl-PL"/>
        </w:rPr>
      </w:pPr>
      <w:r w:rsidRPr="001F2A96">
        <w:rPr>
          <w:rFonts w:asciiTheme="majorHAnsi" w:eastAsia="Times New Roman" w:hAnsiTheme="majorHAnsi" w:cstheme="majorHAnsi"/>
          <w:kern w:val="20"/>
          <w:lang w:val="pl-PL"/>
        </w:rPr>
        <w:t>Umowę sporządzono w dwóch jednobrzmiących egzemplarzach - jednym dla Wykonawcy i jednym dla Zamawiającego.</w:t>
      </w:r>
    </w:p>
    <w:p w14:paraId="6F29389A" w14:textId="77777777" w:rsidR="00890927" w:rsidRPr="001F2A96" w:rsidRDefault="00890927" w:rsidP="00ED1F67">
      <w:pPr>
        <w:tabs>
          <w:tab w:val="left" w:pos="180"/>
          <w:tab w:val="left" w:pos="1068"/>
        </w:tabs>
        <w:spacing w:line="360" w:lineRule="auto"/>
        <w:ind w:right="98"/>
        <w:rPr>
          <w:rFonts w:asciiTheme="majorHAnsi" w:eastAsia="Times New Roman" w:hAnsiTheme="majorHAnsi" w:cstheme="majorHAnsi"/>
          <w:b/>
          <w:kern w:val="20"/>
          <w:lang w:val="pl-PL"/>
        </w:rPr>
      </w:pPr>
    </w:p>
    <w:p w14:paraId="4ECC8BB5" w14:textId="77777777" w:rsidR="00890927" w:rsidRPr="001F2A96" w:rsidRDefault="00890927" w:rsidP="00F0725C">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0629EE06" w14:textId="5C043271" w:rsidR="00A00435" w:rsidRDefault="00F0725C" w:rsidP="004C0962">
      <w:pPr>
        <w:numPr>
          <w:ilvl w:val="8"/>
          <w:numId w:val="10"/>
        </w:numPr>
        <w:tabs>
          <w:tab w:val="left" w:pos="180"/>
          <w:tab w:val="left" w:pos="1068"/>
        </w:tabs>
        <w:ind w:right="98"/>
        <w:jc w:val="both"/>
        <w:rPr>
          <w:rFonts w:asciiTheme="majorHAnsi" w:eastAsia="Times New Roman" w:hAnsiTheme="majorHAnsi" w:cstheme="majorHAnsi"/>
          <w:b/>
          <w:kern w:val="20"/>
          <w:lang w:val="pl-PL"/>
        </w:rPr>
      </w:pPr>
      <w:r w:rsidRPr="001F2A96">
        <w:rPr>
          <w:rFonts w:asciiTheme="majorHAnsi" w:eastAsia="Times New Roman" w:hAnsiTheme="majorHAnsi" w:cstheme="majorHAnsi"/>
          <w:b/>
          <w:kern w:val="20"/>
          <w:lang w:val="pl-PL"/>
        </w:rPr>
        <w:t>Wykonawca:</w:t>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t>Zamawiający:</w:t>
      </w:r>
    </w:p>
    <w:p w14:paraId="63D7CA1E" w14:textId="77777777" w:rsidR="00FE554F" w:rsidRDefault="00FE554F" w:rsidP="004C0962">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08B7918E" w14:textId="77777777" w:rsidR="004C0962" w:rsidRPr="004C0962" w:rsidRDefault="004C0962" w:rsidP="00510201">
      <w:pPr>
        <w:tabs>
          <w:tab w:val="left" w:pos="180"/>
          <w:tab w:val="left" w:pos="1068"/>
        </w:tabs>
        <w:ind w:left="1497" w:right="98"/>
        <w:jc w:val="both"/>
        <w:rPr>
          <w:rFonts w:asciiTheme="majorHAnsi" w:eastAsia="Times New Roman" w:hAnsiTheme="majorHAnsi" w:cstheme="majorHAnsi"/>
          <w:b/>
          <w:kern w:val="20"/>
          <w:lang w:val="pl-PL"/>
        </w:rPr>
      </w:pPr>
    </w:p>
    <w:p w14:paraId="3DD9D4D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68B5E10"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2BCE557F"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66D3CCD"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82A2368"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C898E5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9770A9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1877878F"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523C0D0"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605C359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58A1922"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5CB4AE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478BEAEE"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403A4F22"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56F3CAD"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A726A1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B3A6DF6"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1FF23D9B"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E24D1B9"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E00A78F" w14:textId="2B322792" w:rsidR="00BB154C" w:rsidRPr="00050D34" w:rsidRDefault="00BB154C" w:rsidP="00510201">
      <w:pPr>
        <w:autoSpaceDE w:val="0"/>
        <w:spacing w:after="240"/>
        <w:rPr>
          <w:rFonts w:ascii="Calibri" w:eastAsia="Calibri" w:hAnsi="Calibri" w:cs="Calibri"/>
          <w:b/>
          <w:bCs/>
          <w:lang w:val="pl-PL" w:eastAsia="en-US"/>
        </w:rPr>
      </w:pPr>
      <w:r w:rsidRPr="00050D34">
        <w:rPr>
          <w:rFonts w:ascii="Calibri" w:eastAsia="Calibri" w:hAnsi="Calibri" w:cs="Calibri"/>
          <w:b/>
          <w:bCs/>
          <w:lang w:val="pl-PL" w:eastAsia="en-US"/>
        </w:rPr>
        <w:t xml:space="preserve">Załącznik nr </w:t>
      </w:r>
      <w:r w:rsidR="00007DDC">
        <w:rPr>
          <w:rFonts w:ascii="Calibri" w:eastAsia="Calibri" w:hAnsi="Calibri" w:cs="Calibri"/>
          <w:b/>
          <w:bCs/>
          <w:lang w:val="pl-PL" w:eastAsia="en-US"/>
        </w:rPr>
        <w:t>6</w:t>
      </w:r>
      <w:r w:rsidRPr="00050D34">
        <w:rPr>
          <w:rFonts w:ascii="Calibri" w:eastAsia="Calibri" w:hAnsi="Calibri" w:cs="Calibri"/>
          <w:b/>
          <w:bCs/>
          <w:lang w:val="pl-PL" w:eastAsia="en-US"/>
        </w:rPr>
        <w:t xml:space="preserve"> do SWZ</w:t>
      </w:r>
    </w:p>
    <w:p w14:paraId="585D136E" w14:textId="5AE0CB48" w:rsidR="00BB154C" w:rsidRPr="005127F6" w:rsidRDefault="00BB154C" w:rsidP="00510201">
      <w:pPr>
        <w:autoSpaceDE w:val="0"/>
        <w:spacing w:after="240" w:line="360" w:lineRule="auto"/>
        <w:rPr>
          <w:rFonts w:ascii="Calibri" w:eastAsia="Calibri" w:hAnsi="Calibri" w:cs="Calibri"/>
          <w:b/>
          <w:lang w:val="pl-PL" w:eastAsia="en-US"/>
        </w:rPr>
      </w:pPr>
      <w:r w:rsidRPr="00050D34">
        <w:rPr>
          <w:rFonts w:ascii="Calibri" w:eastAsia="Calibri" w:hAnsi="Calibri" w:cs="Calibri"/>
          <w:b/>
          <w:bCs/>
          <w:lang w:val="pl-PL" w:eastAsia="en-US"/>
        </w:rPr>
        <w:t>Zobowiązanie</w:t>
      </w:r>
      <w:r w:rsidRPr="00050D34">
        <w:rPr>
          <w:rFonts w:ascii="Calibri" w:eastAsia="Calibri" w:hAnsi="Calibri" w:cs="Calibri"/>
          <w:b/>
          <w:lang w:val="pl-PL" w:eastAsia="en-US"/>
        </w:rPr>
        <w:t xml:space="preserve"> </w:t>
      </w:r>
      <w:r w:rsidR="007D7CD4">
        <w:rPr>
          <w:rFonts w:ascii="Calibri" w:eastAsia="Calibri" w:hAnsi="Calibri" w:cs="Calibri"/>
          <w:b/>
          <w:lang w:val="pl-PL" w:eastAsia="en-US"/>
        </w:rPr>
        <w:t>podmiotu udost</w:t>
      </w:r>
      <w:r w:rsidR="003E04A6">
        <w:rPr>
          <w:rFonts w:ascii="Calibri" w:eastAsia="Calibri" w:hAnsi="Calibri" w:cs="Calibri"/>
          <w:b/>
          <w:lang w:val="pl-PL" w:eastAsia="en-US"/>
        </w:rPr>
        <w:t>ę</w:t>
      </w:r>
      <w:r w:rsidR="007D7CD4">
        <w:rPr>
          <w:rFonts w:ascii="Calibri" w:eastAsia="Calibri" w:hAnsi="Calibri" w:cs="Calibri"/>
          <w:b/>
          <w:lang w:val="pl-PL" w:eastAsia="en-US"/>
        </w:rPr>
        <w:t>pniaj</w:t>
      </w:r>
      <w:r w:rsidR="003E04A6">
        <w:rPr>
          <w:rFonts w:ascii="Calibri" w:eastAsia="Calibri" w:hAnsi="Calibri" w:cs="Calibri"/>
          <w:b/>
          <w:lang w:val="pl-PL" w:eastAsia="en-US"/>
        </w:rPr>
        <w:t>ą</w:t>
      </w:r>
      <w:r w:rsidR="007D7CD4">
        <w:rPr>
          <w:rFonts w:ascii="Calibri" w:eastAsia="Calibri" w:hAnsi="Calibri" w:cs="Calibri"/>
          <w:b/>
          <w:lang w:val="pl-PL" w:eastAsia="en-US"/>
        </w:rPr>
        <w:t xml:space="preserve">cego zasoby </w:t>
      </w:r>
      <w:r w:rsidRPr="00050D34">
        <w:rPr>
          <w:rFonts w:ascii="Calibri" w:eastAsia="Calibri" w:hAnsi="Calibri" w:cs="Calibri"/>
          <w:b/>
          <w:lang w:val="pl-PL" w:eastAsia="en-US"/>
        </w:rPr>
        <w:t>do oddania do dyspozycji Wykonawcy</w:t>
      </w:r>
      <w:r w:rsidR="00510201">
        <w:rPr>
          <w:rFonts w:ascii="Calibri" w:eastAsia="Calibri" w:hAnsi="Calibri" w:cs="Calibri"/>
          <w:b/>
          <w:lang w:val="pl-PL" w:eastAsia="en-US"/>
        </w:rPr>
        <w:t xml:space="preserve"> </w:t>
      </w:r>
      <w:r w:rsidRPr="00050D34">
        <w:rPr>
          <w:rFonts w:ascii="Calibri" w:eastAsia="Calibri" w:hAnsi="Calibri" w:cs="Calibri"/>
          <w:b/>
          <w:lang w:val="pl-PL" w:eastAsia="en-US"/>
        </w:rPr>
        <w:t>niezbędnych zasobów na okres korzystania z nich przy wykonywaniu zamówienia</w:t>
      </w:r>
    </w:p>
    <w:p w14:paraId="5DD01FC9" w14:textId="7917B04C" w:rsidR="00BB154C" w:rsidRPr="005127F6" w:rsidRDefault="00BB154C" w:rsidP="00510201">
      <w:pPr>
        <w:suppressAutoHyphens/>
        <w:spacing w:after="240" w:line="360" w:lineRule="auto"/>
        <w:rPr>
          <w:rFonts w:ascii="Calibri" w:eastAsia="Calibri" w:hAnsi="Calibri" w:cs="Calibri"/>
          <w:bCs/>
          <w:lang w:val="pl-PL" w:eastAsia="en-US"/>
        </w:rPr>
      </w:pPr>
      <w:r w:rsidRPr="00921E4B">
        <w:rPr>
          <w:rFonts w:ascii="Calibri" w:eastAsia="Calibri" w:hAnsi="Calibri" w:cs="Calibri"/>
          <w:bCs/>
          <w:lang w:val="pl-PL" w:eastAsia="en-US"/>
        </w:rPr>
        <w:t xml:space="preserve">W postępowaniu o udzielenie zamówienia publicznego nr </w:t>
      </w:r>
      <w:r w:rsidR="005459BD">
        <w:rPr>
          <w:rFonts w:ascii="Calibri" w:eastAsia="Calibri" w:hAnsi="Calibri" w:cs="Calibri"/>
          <w:b/>
          <w:lang w:val="pl-PL" w:eastAsia="en-US"/>
        </w:rPr>
        <w:t>5</w:t>
      </w:r>
      <w:r w:rsidRPr="00921E4B">
        <w:rPr>
          <w:rFonts w:ascii="Calibri" w:eastAsia="Calibri" w:hAnsi="Calibri" w:cs="Calibri"/>
          <w:b/>
          <w:lang w:val="pl-PL" w:eastAsia="en-US"/>
        </w:rPr>
        <w:t>/ZP/202</w:t>
      </w:r>
      <w:r w:rsidR="00901C73">
        <w:rPr>
          <w:rFonts w:ascii="Calibri" w:eastAsia="Calibri" w:hAnsi="Calibri" w:cs="Calibri"/>
          <w:b/>
          <w:lang w:val="pl-PL" w:eastAsia="en-US"/>
        </w:rPr>
        <w:t>4</w:t>
      </w:r>
      <w:r w:rsidR="003B31D8">
        <w:rPr>
          <w:rFonts w:ascii="Calibri" w:eastAsia="Calibri" w:hAnsi="Calibri" w:cs="Calibri"/>
          <w:b/>
          <w:lang w:val="pl-PL" w:eastAsia="en-US"/>
        </w:rPr>
        <w:t>/S</w:t>
      </w:r>
      <w:r w:rsidRPr="00921E4B">
        <w:rPr>
          <w:rFonts w:ascii="Calibri" w:eastAsia="Calibri" w:hAnsi="Calibri" w:cs="Calibri"/>
          <w:bCs/>
          <w:lang w:val="pl-PL" w:eastAsia="en-US"/>
        </w:rPr>
        <w:t xml:space="preserve"> pn. </w:t>
      </w:r>
      <w:r w:rsidR="00921E4B" w:rsidRPr="00921E4B">
        <w:rPr>
          <w:rFonts w:ascii="Calibri" w:eastAsia="Calibri" w:hAnsi="Calibri" w:cs="Calibri"/>
          <w:bCs/>
          <w:i/>
          <w:iCs/>
          <w:lang w:val="pl-PL" w:eastAsia="en-US"/>
        </w:rPr>
        <w:t>„</w:t>
      </w:r>
      <w:r w:rsidR="00976F97">
        <w:rPr>
          <w:rFonts w:asciiTheme="majorHAnsi" w:eastAsia="Times New Roman" w:hAnsiTheme="majorHAnsi" w:cstheme="majorHAnsi"/>
          <w:b/>
          <w:i/>
          <w:iCs/>
        </w:rPr>
        <w:t xml:space="preserve">Świadczenie usług cateringowych </w:t>
      </w:r>
      <w:r w:rsidR="005459BD">
        <w:rPr>
          <w:rFonts w:asciiTheme="majorHAnsi" w:eastAsia="Times New Roman" w:hAnsiTheme="majorHAnsi" w:cstheme="majorHAnsi"/>
          <w:b/>
          <w:i/>
          <w:iCs/>
        </w:rPr>
        <w:t>w formie „bufetu śniad</w:t>
      </w:r>
      <w:r w:rsidR="00BC73BC">
        <w:rPr>
          <w:rFonts w:asciiTheme="majorHAnsi" w:eastAsia="Times New Roman" w:hAnsiTheme="majorHAnsi" w:cstheme="majorHAnsi"/>
          <w:b/>
          <w:i/>
          <w:iCs/>
        </w:rPr>
        <w:t xml:space="preserve">aniowego” </w:t>
      </w:r>
      <w:r w:rsidR="00976F97">
        <w:rPr>
          <w:rFonts w:asciiTheme="majorHAnsi" w:eastAsia="Times New Roman" w:hAnsiTheme="majorHAnsi" w:cstheme="majorHAnsi"/>
          <w:b/>
          <w:i/>
          <w:iCs/>
        </w:rPr>
        <w:t>dla jednostek organizacyjnych Uniwersytetu Łódzkiego</w:t>
      </w:r>
      <w:r w:rsidR="00921E4B" w:rsidRPr="00921E4B">
        <w:rPr>
          <w:rFonts w:asciiTheme="majorHAnsi" w:eastAsia="Times New Roman" w:hAnsiTheme="majorHAnsi" w:cstheme="majorHAnsi"/>
          <w:b/>
          <w:i/>
          <w:iCs/>
          <w:snapToGrid w:val="0"/>
        </w:rPr>
        <w:t>”</w:t>
      </w:r>
      <w:r w:rsidR="00921E4B" w:rsidRPr="00921E4B">
        <w:rPr>
          <w:rFonts w:ascii="Calibri" w:eastAsia="Times New Roman" w:hAnsi="Calibri" w:cs="Calibri"/>
          <w:bdr w:val="none" w:sz="0" w:space="0" w:color="auto" w:frame="1"/>
          <w:lang w:val="pl-PL"/>
        </w:rPr>
        <w:t xml:space="preserve">, </w:t>
      </w:r>
      <w:r w:rsidR="00050D34" w:rsidRPr="00921E4B">
        <w:rPr>
          <w:rFonts w:ascii="Calibri" w:eastAsia="Calibri" w:hAnsi="Calibri" w:cs="Calibri"/>
          <w:lang w:val="pl-PL" w:eastAsia="en-US"/>
        </w:rPr>
        <w:t>d</w:t>
      </w:r>
      <w:r w:rsidRPr="00921E4B">
        <w:rPr>
          <w:rFonts w:ascii="Calibri" w:eastAsia="Calibri" w:hAnsi="Calibri" w:cs="Calibri"/>
          <w:lang w:val="pl-PL" w:eastAsia="en-US"/>
        </w:rPr>
        <w:t>ziałając w imieniu ……………………………………………………………. (podać nazwę firmy) zobowiązuje się do oddania do dyspozycji dla Wykonawcy ……………………………….…………………………. (podać nazwę) biorącego udział</w:t>
      </w:r>
      <w:r w:rsidR="00510201">
        <w:rPr>
          <w:rFonts w:ascii="Calibri" w:eastAsia="Calibri" w:hAnsi="Calibri" w:cs="Calibri"/>
          <w:lang w:val="pl-PL" w:eastAsia="en-US"/>
        </w:rPr>
        <w:t xml:space="preserve"> </w:t>
      </w:r>
      <w:r w:rsidRPr="00921E4B">
        <w:rPr>
          <w:rFonts w:ascii="Calibri" w:eastAsia="Calibri" w:hAnsi="Calibri" w:cs="Calibri"/>
          <w:lang w:val="pl-PL" w:eastAsia="en-US"/>
        </w:rPr>
        <w:t>w przedmiotowym postępowaniu swoich zasobów w następującym zakresie: ……………………………………………………………………………..…………………………………………………………………………………………………………………………….………………………………………………………………..… (wypełnić)</w:t>
      </w:r>
    </w:p>
    <w:p w14:paraId="14605D5B" w14:textId="77777777" w:rsidR="00BB154C" w:rsidRPr="00921E4B" w:rsidRDefault="00BB154C" w:rsidP="00510201">
      <w:pPr>
        <w:spacing w:line="360" w:lineRule="auto"/>
        <w:rPr>
          <w:rFonts w:ascii="Calibri" w:eastAsia="Calibri" w:hAnsi="Calibri" w:cs="Calibri"/>
          <w:b/>
          <w:i/>
          <w:u w:val="single"/>
          <w:lang w:val="pl-PL" w:eastAsia="en-US"/>
        </w:rPr>
      </w:pPr>
      <w:r w:rsidRPr="00921E4B">
        <w:rPr>
          <w:rFonts w:ascii="Calibri" w:eastAsia="Calibri" w:hAnsi="Calibri" w:cs="Calibri"/>
          <w:b/>
          <w:i/>
          <w:u w:val="single"/>
          <w:lang w:val="pl-PL" w:eastAsia="en-US"/>
        </w:rPr>
        <w:t>Jednocześnie wskazuje, że:</w:t>
      </w:r>
    </w:p>
    <w:p w14:paraId="63ABDDBC" w14:textId="15CDAF83" w:rsidR="00BB154C" w:rsidRPr="005127F6" w:rsidRDefault="00BB154C" w:rsidP="00510201">
      <w:pPr>
        <w:numPr>
          <w:ilvl w:val="6"/>
          <w:numId w:val="6"/>
        </w:numPr>
        <w:spacing w:line="360" w:lineRule="auto"/>
        <w:ind w:left="284" w:hanging="284"/>
        <w:contextualSpacing/>
        <w:rPr>
          <w:rFonts w:ascii="Calibri" w:eastAsia="Calibri" w:hAnsi="Calibri" w:cs="Calibri"/>
          <w:lang w:val="pl-PL" w:eastAsia="en-US"/>
        </w:rPr>
      </w:pPr>
      <w:r w:rsidRPr="00921E4B">
        <w:rPr>
          <w:rFonts w:ascii="Calibri" w:eastAsia="Calibri" w:hAnsi="Calibri" w:cs="Calibri"/>
          <w:lang w:val="pl-PL" w:eastAsia="en-US"/>
        </w:rPr>
        <w:t>Zakres w/w zasobów przy wykonywaniu zamówienia będzie następujący [podać]: ………………………………….…….……………………………………………………………………………………</w:t>
      </w:r>
      <w:r w:rsidR="00921E4B" w:rsidRPr="00921E4B">
        <w:rPr>
          <w:rFonts w:ascii="Calibri" w:eastAsia="Calibri" w:hAnsi="Calibri" w:cs="Calibri"/>
          <w:lang w:val="pl-PL" w:eastAsia="en-US"/>
        </w:rPr>
        <w:t>…………………………</w:t>
      </w:r>
      <w:r w:rsidRPr="00921E4B">
        <w:rPr>
          <w:rFonts w:ascii="Calibri" w:eastAsia="Calibri" w:hAnsi="Calibri" w:cs="Calibri"/>
          <w:lang w:val="pl-PL" w:eastAsia="en-US"/>
        </w:rPr>
        <w:t>…………………………………………….……………………………………………………………………………………………………………</w:t>
      </w:r>
    </w:p>
    <w:p w14:paraId="1752BF40" w14:textId="7ECA7FDD" w:rsidR="00BB154C" w:rsidRPr="005127F6" w:rsidRDefault="00BB154C" w:rsidP="00510201">
      <w:pPr>
        <w:numPr>
          <w:ilvl w:val="6"/>
          <w:numId w:val="6"/>
        </w:numPr>
        <w:spacing w:line="360" w:lineRule="auto"/>
        <w:ind w:left="284" w:hanging="284"/>
        <w:contextualSpacing/>
        <w:rPr>
          <w:rFonts w:ascii="Calibri" w:eastAsia="Calibri" w:hAnsi="Calibri" w:cs="Calibri"/>
          <w:lang w:val="pl-PL" w:eastAsia="en-US"/>
        </w:rPr>
      </w:pPr>
      <w:r w:rsidRPr="00921E4B">
        <w:rPr>
          <w:rFonts w:ascii="Calibri" w:eastAsia="Calibri" w:hAnsi="Calibri" w:cs="Calibri"/>
          <w:lang w:val="pl-PL" w:eastAsia="en-US"/>
        </w:rPr>
        <w:t>Sposób i okres udostępniania Wykonawcy w/w zasobów oraz wykorzystania przez Wykonawcę w/w zasobów będzie następujący [podać]: ………………………………….……………………………………</w:t>
      </w:r>
      <w:r w:rsidR="00921E4B" w:rsidRPr="00921E4B">
        <w:rPr>
          <w:rFonts w:ascii="Calibri" w:eastAsia="Calibri" w:hAnsi="Calibri" w:cs="Calibri"/>
          <w:lang w:val="pl-PL" w:eastAsia="en-US"/>
        </w:rPr>
        <w:t>…………………………………………………………………………………………………………………………………………………………………………………………………………………………………………….</w:t>
      </w:r>
    </w:p>
    <w:p w14:paraId="45426BAF" w14:textId="39F80064" w:rsidR="00050D34" w:rsidRPr="005127F6" w:rsidRDefault="00BB154C" w:rsidP="00510201">
      <w:pPr>
        <w:numPr>
          <w:ilvl w:val="6"/>
          <w:numId w:val="6"/>
        </w:numPr>
        <w:spacing w:line="360" w:lineRule="auto"/>
        <w:ind w:left="284" w:hanging="284"/>
        <w:contextualSpacing/>
        <w:rPr>
          <w:rFonts w:ascii="Calibri" w:eastAsia="Calibri" w:hAnsi="Calibri" w:cs="Calibri"/>
          <w:lang w:val="pl-PL" w:eastAsia="en-US"/>
        </w:rPr>
      </w:pPr>
      <w:r w:rsidRPr="00BC6970">
        <w:rPr>
          <w:rFonts w:ascii="Calibri" w:eastAsia="Times New Roman" w:hAnsi="Calibri" w:cs="Calibri"/>
          <w:bdr w:val="none" w:sz="0" w:space="0" w:color="auto" w:frame="1"/>
          <w:lang w:val="pl-PL"/>
        </w:rPr>
        <w:t xml:space="preserve">Czy i w jakim zakresie podmiot udostępniający zasoby, na zdolnościach którego wykonawca polega w odniesieniu do warunków udziału w postępowaniu dotyczących wykształcenia, kwalifikacji zawodowych lub doświadczenia, zrealizuje </w:t>
      </w:r>
      <w:r w:rsidR="00CD1234">
        <w:rPr>
          <w:rFonts w:ascii="Calibri" w:eastAsia="Times New Roman" w:hAnsi="Calibri" w:cs="Calibri"/>
          <w:bdr w:val="none" w:sz="0" w:space="0" w:color="auto" w:frame="1"/>
          <w:lang w:val="pl-PL"/>
        </w:rPr>
        <w:t>usługi</w:t>
      </w:r>
      <w:r w:rsidRPr="00BC6970">
        <w:rPr>
          <w:rFonts w:ascii="Calibri" w:eastAsia="Times New Roman" w:hAnsi="Calibri" w:cs="Calibri"/>
          <w:bdr w:val="none" w:sz="0" w:space="0" w:color="auto" w:frame="1"/>
          <w:lang w:val="pl-PL"/>
        </w:rPr>
        <w:t xml:space="preserve">, których wskazane zdolności dotyczą </w:t>
      </w:r>
      <w:r w:rsidRPr="00BC6970">
        <w:rPr>
          <w:rFonts w:ascii="Calibri" w:eastAsia="Calibri" w:hAnsi="Calibri" w:cs="Calibri"/>
          <w:lang w:val="pl-PL" w:eastAsia="en-US"/>
        </w:rPr>
        <w:t>[podać]:</w:t>
      </w:r>
      <w:r w:rsidR="00921E4B" w:rsidRPr="00BC6970">
        <w:rPr>
          <w:rFonts w:ascii="Calibri" w:eastAsia="Calibri" w:hAnsi="Calibri" w:cs="Calibri"/>
          <w:lang w:val="pl-PL" w:eastAsia="en-US"/>
        </w:rPr>
        <w:t xml:space="preserve"> </w:t>
      </w:r>
      <w:r w:rsidRPr="00BC6970">
        <w:rPr>
          <w:rFonts w:ascii="Calibri" w:eastAsia="Times New Roman" w:hAnsi="Calibri" w:cs="Calibri"/>
          <w:bdr w:val="none" w:sz="0" w:space="0" w:color="auto" w:frame="1"/>
          <w:lang w:val="pl-PL"/>
        </w:rPr>
        <w:t>………………………………………………………………………………………………………………………………………………………………………………………………………………………………………………………………………………………………………</w:t>
      </w:r>
      <w:r w:rsidR="00921E4B" w:rsidRPr="00BC6970">
        <w:rPr>
          <w:rFonts w:ascii="Calibri" w:eastAsia="Times New Roman" w:hAnsi="Calibri" w:cs="Calibri"/>
          <w:bdr w:val="none" w:sz="0" w:space="0" w:color="auto" w:frame="1"/>
          <w:lang w:val="pl-PL"/>
        </w:rPr>
        <w:t>…………..</w:t>
      </w:r>
    </w:p>
    <w:p w14:paraId="553AA114" w14:textId="5D6CA685" w:rsidR="00050D34" w:rsidRPr="00BC6970" w:rsidRDefault="00050D34" w:rsidP="00510201">
      <w:pPr>
        <w:numPr>
          <w:ilvl w:val="6"/>
          <w:numId w:val="6"/>
        </w:numPr>
        <w:spacing w:after="360" w:line="360" w:lineRule="auto"/>
        <w:ind w:left="284" w:hanging="284"/>
        <w:rPr>
          <w:rFonts w:ascii="Calibri" w:eastAsia="Calibri" w:hAnsi="Calibri" w:cs="Calibri"/>
          <w:lang w:val="pl-PL" w:eastAsia="en-US"/>
        </w:rPr>
      </w:pPr>
      <w:r w:rsidRPr="00BC6970">
        <w:rPr>
          <w:rFonts w:ascii="Calibri" w:eastAsia="Calibri" w:hAnsi="Calibri" w:cs="Calibri"/>
          <w:lang w:val="pl-PL" w:eastAsia="en-US"/>
        </w:rPr>
        <w:t>Inne [podać]: …………………………</w:t>
      </w:r>
      <w:r w:rsidR="00921E4B" w:rsidRPr="00BC6970">
        <w:rPr>
          <w:rFonts w:ascii="Calibri" w:eastAsia="Calibri" w:hAnsi="Calibri" w:cs="Calibri"/>
          <w:lang w:val="pl-PL" w:eastAsia="en-US"/>
        </w:rPr>
        <w:t>……………………………………………………………………………………………………..</w:t>
      </w:r>
      <w:r w:rsidRPr="00BC6970">
        <w:rPr>
          <w:rFonts w:ascii="Calibri" w:eastAsia="Calibri" w:hAnsi="Calibri" w:cs="Calibri"/>
          <w:lang w:val="pl-PL" w:eastAsia="en-US"/>
        </w:rPr>
        <w:t>…..</w:t>
      </w:r>
    </w:p>
    <w:p w14:paraId="15103053" w14:textId="4848DA76" w:rsidR="004706C1" w:rsidRPr="004B3586" w:rsidRDefault="00E52678" w:rsidP="005127F6">
      <w:pPr>
        <w:tabs>
          <w:tab w:val="left" w:pos="3686"/>
        </w:tabs>
        <w:spacing w:line="360" w:lineRule="auto"/>
        <w:ind w:left="2880" w:right="96"/>
        <w:jc w:val="both"/>
        <w:rPr>
          <w:rFonts w:ascii="Calibri" w:eastAsia="Times New Roman" w:hAnsi="Calibri" w:cs="Calibri"/>
          <w:color w:val="C00000"/>
          <w:kern w:val="24"/>
          <w:lang w:val="pl-PL"/>
        </w:rPr>
      </w:pPr>
      <w:r w:rsidRPr="004B3586">
        <w:rPr>
          <w:rFonts w:ascii="Calibri" w:eastAsia="Times New Roman" w:hAnsi="Calibri" w:cs="Calibri"/>
          <w:color w:val="C00000"/>
          <w:kern w:val="24"/>
          <w:lang w:val="pl-PL"/>
        </w:rPr>
        <w:t>Plik należy opatrzyć kwalifikowanym podpisem elektronicznym, podpisem zaufanym lub podpisem osobistym osoby uprawomocnionej do</w:t>
      </w:r>
      <w:r w:rsidR="00921E4B" w:rsidRPr="004B3586">
        <w:rPr>
          <w:rFonts w:ascii="Calibri" w:eastAsia="Times New Roman" w:hAnsi="Calibri" w:cs="Calibri"/>
          <w:color w:val="C00000"/>
          <w:kern w:val="24"/>
          <w:lang w:val="pl-PL"/>
        </w:rPr>
        <w:t xml:space="preserve"> </w:t>
      </w:r>
      <w:r w:rsidR="005127F6" w:rsidRPr="004B3586">
        <w:rPr>
          <w:rFonts w:ascii="Calibri" w:eastAsia="Times New Roman" w:hAnsi="Calibri" w:cs="Calibri"/>
          <w:color w:val="C00000"/>
          <w:kern w:val="24"/>
          <w:lang w:val="pl-PL"/>
        </w:rPr>
        <w:t>reprezentowania podmiotu</w:t>
      </w:r>
      <w:r w:rsidRPr="004B3586">
        <w:rPr>
          <w:rFonts w:ascii="Calibri" w:eastAsia="Times New Roman" w:hAnsi="Calibri" w:cs="Calibri"/>
          <w:color w:val="C00000"/>
          <w:kern w:val="24"/>
          <w:lang w:val="pl-PL"/>
        </w:rPr>
        <w:t xml:space="preserve"> udostepniającego zasoby.</w:t>
      </w:r>
    </w:p>
    <w:p w14:paraId="7BC3B77A" w14:textId="1E62B3DD" w:rsidR="004706C1" w:rsidRDefault="004706C1" w:rsidP="004706C1">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5E23C128" w14:textId="77777777" w:rsidR="00A00435" w:rsidRDefault="00A00435" w:rsidP="005127F6">
      <w:pPr>
        <w:keepNext/>
        <w:numPr>
          <w:ilvl w:val="8"/>
          <w:numId w:val="0"/>
        </w:numPr>
        <w:tabs>
          <w:tab w:val="num" w:pos="360"/>
          <w:tab w:val="left" w:pos="567"/>
        </w:tabs>
        <w:spacing w:line="360" w:lineRule="auto"/>
        <w:outlineLvl w:val="8"/>
        <w:rPr>
          <w:noProof/>
        </w:rPr>
      </w:pPr>
    </w:p>
    <w:p w14:paraId="7FC1625D" w14:textId="77777777" w:rsidR="005127F6" w:rsidRDefault="005127F6" w:rsidP="005127F6">
      <w:pPr>
        <w:keepNext/>
        <w:numPr>
          <w:ilvl w:val="8"/>
          <w:numId w:val="0"/>
        </w:numPr>
        <w:tabs>
          <w:tab w:val="num" w:pos="360"/>
          <w:tab w:val="left" w:pos="567"/>
        </w:tabs>
        <w:spacing w:line="360" w:lineRule="auto"/>
        <w:outlineLvl w:val="8"/>
        <w:rPr>
          <w:noProof/>
        </w:rPr>
      </w:pPr>
    </w:p>
    <w:p w14:paraId="2401D38A" w14:textId="77777777" w:rsidR="005127F6" w:rsidRDefault="005127F6" w:rsidP="005127F6">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46553C6F" w14:textId="77777777" w:rsidR="007D0AE3" w:rsidRDefault="007D0AE3" w:rsidP="005127F6">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366A1C59" w14:textId="77777777" w:rsidR="003E04A6" w:rsidRDefault="003E04A6" w:rsidP="005127F6">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3CC8A331" w14:textId="77777777" w:rsidR="007D0AE3" w:rsidRPr="004706C1" w:rsidRDefault="007D0AE3" w:rsidP="00510201">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65B2E773" w14:textId="5837F5A0" w:rsidR="007D4D79" w:rsidRPr="007D0AE3" w:rsidRDefault="007D4D79" w:rsidP="00510201">
      <w:pPr>
        <w:keepNext/>
        <w:numPr>
          <w:ilvl w:val="8"/>
          <w:numId w:val="0"/>
        </w:numPr>
        <w:tabs>
          <w:tab w:val="num" w:pos="360"/>
          <w:tab w:val="left" w:pos="567"/>
        </w:tabs>
        <w:spacing w:after="360" w:line="360" w:lineRule="auto"/>
        <w:outlineLvl w:val="8"/>
        <w:rPr>
          <w:rFonts w:asciiTheme="majorHAnsi" w:eastAsia="Times New Roman" w:hAnsiTheme="majorHAnsi" w:cstheme="majorHAnsi"/>
          <w:b/>
          <w:bCs/>
          <w:lang w:val="pl-PL"/>
        </w:rPr>
      </w:pPr>
      <w:r w:rsidRPr="00D92627">
        <w:rPr>
          <w:rFonts w:asciiTheme="majorHAnsi" w:eastAsia="Times New Roman" w:hAnsiTheme="majorHAnsi" w:cstheme="majorHAnsi"/>
          <w:b/>
          <w:bCs/>
          <w:lang w:val="pl-PL"/>
        </w:rPr>
        <w:t>Załącznik nr 7 do SWZ</w:t>
      </w:r>
    </w:p>
    <w:p w14:paraId="08664884" w14:textId="6DC3045F" w:rsidR="00C025DC" w:rsidRPr="00D92627" w:rsidRDefault="007D4D79" w:rsidP="00510201">
      <w:pPr>
        <w:widowControl w:val="0"/>
        <w:numPr>
          <w:ilvl w:val="8"/>
          <w:numId w:val="0"/>
        </w:numPr>
        <w:tabs>
          <w:tab w:val="left" w:pos="0"/>
          <w:tab w:val="center" w:pos="4596"/>
          <w:tab w:val="left" w:pos="6336"/>
        </w:tabs>
        <w:spacing w:after="360"/>
        <w:rPr>
          <w:rFonts w:asciiTheme="majorHAnsi" w:eastAsia="Calibri" w:hAnsiTheme="majorHAnsi" w:cstheme="majorHAnsi"/>
          <w:b/>
          <w:lang w:val="pl-PL" w:eastAsia="en-US"/>
        </w:rPr>
      </w:pPr>
      <w:r w:rsidRPr="00D92627">
        <w:rPr>
          <w:rFonts w:asciiTheme="majorHAnsi" w:eastAsia="Calibri" w:hAnsiTheme="majorHAnsi" w:cstheme="majorHAnsi"/>
          <w:b/>
          <w:lang w:val="pl-PL" w:eastAsia="en-US"/>
        </w:rPr>
        <w:t>WYKAZ USŁUG</w:t>
      </w:r>
    </w:p>
    <w:p w14:paraId="7B6AE514" w14:textId="30FAC37C" w:rsidR="007D4D79" w:rsidRPr="007D0AE3" w:rsidRDefault="007D4D79" w:rsidP="00510201">
      <w:pPr>
        <w:spacing w:after="360" w:line="360" w:lineRule="auto"/>
        <w:ind w:right="23"/>
        <w:rPr>
          <w:rFonts w:asciiTheme="majorHAnsi" w:hAnsiTheme="majorHAnsi" w:cstheme="majorHAnsi"/>
          <w:lang w:val="pl-PL"/>
        </w:rPr>
      </w:pPr>
      <w:r w:rsidRPr="00D92627">
        <w:rPr>
          <w:rFonts w:asciiTheme="majorHAnsi" w:hAnsiTheme="majorHAnsi" w:cstheme="majorHAnsi"/>
          <w:lang w:val="pl-PL"/>
        </w:rPr>
        <w:t xml:space="preserve">- wykonanych należycie w okresie ostatnich 3 lat (okres liczony w latach liczy się wstecz od dnia,                              w którym </w:t>
      </w:r>
      <w:r w:rsidRPr="007D0AE3">
        <w:rPr>
          <w:rFonts w:asciiTheme="majorHAnsi" w:hAnsiTheme="majorHAnsi" w:cstheme="majorHAnsi"/>
          <w:lang w:val="pl-PL"/>
        </w:rPr>
        <w:t xml:space="preserve">upływa termin składania ofert), a jeżeli okres prowadzenia działalności jest krótszy – w tym okresie, </w:t>
      </w:r>
      <w:r w:rsidR="00E67655" w:rsidRPr="007D0AE3">
        <w:rPr>
          <w:rFonts w:asciiTheme="majorHAnsi" w:hAnsiTheme="majorHAnsi" w:cstheme="majorHAnsi"/>
          <w:b/>
          <w:lang w:val="pl-PL"/>
        </w:rPr>
        <w:t xml:space="preserve">minimum </w:t>
      </w:r>
      <w:r w:rsidR="007D0AE3" w:rsidRPr="007D0AE3">
        <w:rPr>
          <w:rFonts w:asciiTheme="majorHAnsi" w:hAnsiTheme="majorHAnsi" w:cstheme="majorHAnsi"/>
          <w:b/>
          <w:lang w:val="pl-PL"/>
        </w:rPr>
        <w:t>trzech</w:t>
      </w:r>
      <w:r w:rsidR="00E67655" w:rsidRPr="007D0AE3">
        <w:rPr>
          <w:rFonts w:asciiTheme="majorHAnsi" w:hAnsiTheme="majorHAnsi" w:cstheme="majorHAnsi"/>
          <w:b/>
          <w:lang w:val="pl-PL"/>
        </w:rPr>
        <w:t xml:space="preserve"> (</w:t>
      </w:r>
      <w:r w:rsidR="007D0AE3" w:rsidRPr="007D0AE3">
        <w:rPr>
          <w:rFonts w:asciiTheme="majorHAnsi" w:hAnsiTheme="majorHAnsi" w:cstheme="majorHAnsi"/>
          <w:b/>
          <w:lang w:val="pl-PL"/>
        </w:rPr>
        <w:t>3</w:t>
      </w:r>
      <w:r w:rsidR="00E67655" w:rsidRPr="007D0AE3">
        <w:rPr>
          <w:rFonts w:asciiTheme="majorHAnsi" w:hAnsiTheme="majorHAnsi" w:cstheme="majorHAnsi"/>
          <w:b/>
          <w:lang w:val="pl-PL"/>
        </w:rPr>
        <w:t>) usług cateringowych każda dla co najmniej 100 osób</w:t>
      </w:r>
      <w:r w:rsidR="008446EE" w:rsidRPr="007D0AE3">
        <w:rPr>
          <w:rFonts w:asciiTheme="majorHAnsi" w:hAnsiTheme="majorHAnsi" w:cstheme="majorHAnsi"/>
          <w:b/>
          <w:lang w:val="pl-PL"/>
        </w:rPr>
        <w:t>.</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4"/>
        <w:gridCol w:w="2085"/>
        <w:gridCol w:w="1417"/>
        <w:gridCol w:w="1559"/>
        <w:gridCol w:w="1675"/>
      </w:tblGrid>
      <w:tr w:rsidR="008446EE" w:rsidRPr="00F704E4" w14:paraId="63B7A1B0" w14:textId="77777777" w:rsidTr="008446EE">
        <w:trPr>
          <w:trHeight w:val="919"/>
          <w:jc w:val="center"/>
        </w:trPr>
        <w:tc>
          <w:tcPr>
            <w:tcW w:w="604" w:type="dxa"/>
            <w:vAlign w:val="center"/>
          </w:tcPr>
          <w:p w14:paraId="4EE33B08" w14:textId="77777777" w:rsidR="008446EE" w:rsidRPr="008E5A6A" w:rsidRDefault="008446EE" w:rsidP="00881DCB">
            <w:pPr>
              <w:numPr>
                <w:ilvl w:val="8"/>
                <w:numId w:val="0"/>
              </w:numPr>
              <w:tabs>
                <w:tab w:val="num" w:pos="7"/>
              </w:tabs>
              <w:spacing w:line="360" w:lineRule="auto"/>
              <w:ind w:left="7"/>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Lp.</w:t>
            </w:r>
          </w:p>
        </w:tc>
        <w:tc>
          <w:tcPr>
            <w:tcW w:w="2085" w:type="dxa"/>
            <w:vAlign w:val="center"/>
          </w:tcPr>
          <w:p w14:paraId="7E5C8B07"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Nazwa i adres instytucji Zamawiającej</w:t>
            </w:r>
          </w:p>
        </w:tc>
        <w:tc>
          <w:tcPr>
            <w:tcW w:w="1417" w:type="dxa"/>
            <w:vAlign w:val="center"/>
          </w:tcPr>
          <w:p w14:paraId="3F4E85AD"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Przedmiot zamówienia</w:t>
            </w:r>
          </w:p>
        </w:tc>
        <w:tc>
          <w:tcPr>
            <w:tcW w:w="1559" w:type="dxa"/>
            <w:vAlign w:val="center"/>
          </w:tcPr>
          <w:p w14:paraId="426B1AAF" w14:textId="65FC29CF" w:rsidR="008446EE" w:rsidRPr="008E5A6A" w:rsidRDefault="008446EE" w:rsidP="00881DCB">
            <w:pPr>
              <w:numPr>
                <w:ilvl w:val="8"/>
                <w:numId w:val="0"/>
              </w:numPr>
              <w:tabs>
                <w:tab w:val="num" w:pos="0"/>
              </w:tabs>
              <w:spacing w:line="360" w:lineRule="auto"/>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Liczba osób, dla której była realizowana usługa</w:t>
            </w:r>
          </w:p>
        </w:tc>
        <w:tc>
          <w:tcPr>
            <w:tcW w:w="1675" w:type="dxa"/>
            <w:vAlign w:val="center"/>
          </w:tcPr>
          <w:p w14:paraId="21EB8770" w14:textId="77777777" w:rsidR="008446EE" w:rsidRPr="008E5A6A" w:rsidRDefault="008446EE" w:rsidP="00881DCB">
            <w:pPr>
              <w:numPr>
                <w:ilvl w:val="8"/>
                <w:numId w:val="0"/>
              </w:numPr>
              <w:tabs>
                <w:tab w:val="num" w:pos="360"/>
              </w:tabs>
              <w:spacing w:line="360" w:lineRule="auto"/>
              <w:ind w:left="70"/>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Data wykonania zamówienia</w:t>
            </w:r>
          </w:p>
        </w:tc>
      </w:tr>
      <w:tr w:rsidR="008446EE" w:rsidRPr="00F704E4" w14:paraId="6A151206" w14:textId="77777777" w:rsidTr="008446EE">
        <w:trPr>
          <w:trHeight w:val="158"/>
          <w:jc w:val="center"/>
        </w:trPr>
        <w:tc>
          <w:tcPr>
            <w:tcW w:w="604" w:type="dxa"/>
            <w:vAlign w:val="center"/>
          </w:tcPr>
          <w:p w14:paraId="16C2BA27" w14:textId="77777777" w:rsidR="008446EE" w:rsidRPr="008E5A6A" w:rsidRDefault="008446EE" w:rsidP="00881DCB">
            <w:pPr>
              <w:numPr>
                <w:ilvl w:val="8"/>
                <w:numId w:val="0"/>
              </w:numPr>
              <w:tabs>
                <w:tab w:val="num" w:pos="7"/>
              </w:tabs>
              <w:spacing w:line="360" w:lineRule="auto"/>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1.</w:t>
            </w:r>
          </w:p>
        </w:tc>
        <w:tc>
          <w:tcPr>
            <w:tcW w:w="2085" w:type="dxa"/>
            <w:vAlign w:val="center"/>
          </w:tcPr>
          <w:p w14:paraId="476C1C25"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2.</w:t>
            </w:r>
          </w:p>
        </w:tc>
        <w:tc>
          <w:tcPr>
            <w:tcW w:w="1417" w:type="dxa"/>
            <w:vAlign w:val="center"/>
          </w:tcPr>
          <w:p w14:paraId="19809734"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3.</w:t>
            </w:r>
          </w:p>
        </w:tc>
        <w:tc>
          <w:tcPr>
            <w:tcW w:w="1559" w:type="dxa"/>
            <w:vAlign w:val="center"/>
          </w:tcPr>
          <w:p w14:paraId="75355E9C" w14:textId="42B638D5"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Pr>
                <w:rFonts w:asciiTheme="majorHAnsi" w:eastAsia="Calibri" w:hAnsiTheme="majorHAnsi" w:cstheme="majorHAnsi"/>
                <w:bCs/>
                <w:sz w:val="20"/>
                <w:szCs w:val="20"/>
                <w:lang w:val="pl-PL" w:eastAsia="en-US"/>
              </w:rPr>
              <w:t>4</w:t>
            </w:r>
            <w:r w:rsidRPr="008E5A6A">
              <w:rPr>
                <w:rFonts w:asciiTheme="majorHAnsi" w:eastAsia="Calibri" w:hAnsiTheme="majorHAnsi" w:cstheme="majorHAnsi"/>
                <w:bCs/>
                <w:sz w:val="20"/>
                <w:szCs w:val="20"/>
                <w:lang w:val="pl-PL" w:eastAsia="en-US"/>
              </w:rPr>
              <w:t>.</w:t>
            </w:r>
          </w:p>
        </w:tc>
        <w:tc>
          <w:tcPr>
            <w:tcW w:w="1675" w:type="dxa"/>
            <w:vAlign w:val="center"/>
          </w:tcPr>
          <w:p w14:paraId="1B7B73C5" w14:textId="4F9383EE"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Pr>
                <w:rFonts w:asciiTheme="majorHAnsi" w:eastAsia="Calibri" w:hAnsiTheme="majorHAnsi" w:cstheme="majorHAnsi"/>
                <w:bCs/>
                <w:sz w:val="20"/>
                <w:szCs w:val="20"/>
                <w:lang w:val="pl-PL" w:eastAsia="en-US"/>
              </w:rPr>
              <w:t>5</w:t>
            </w:r>
            <w:r w:rsidRPr="008E5A6A">
              <w:rPr>
                <w:rFonts w:asciiTheme="majorHAnsi" w:eastAsia="Calibri" w:hAnsiTheme="majorHAnsi" w:cstheme="majorHAnsi"/>
                <w:bCs/>
                <w:sz w:val="20"/>
                <w:szCs w:val="20"/>
                <w:lang w:val="pl-PL" w:eastAsia="en-US"/>
              </w:rPr>
              <w:t>.</w:t>
            </w:r>
          </w:p>
        </w:tc>
      </w:tr>
      <w:tr w:rsidR="008446EE" w:rsidRPr="00F704E4" w14:paraId="4516FE56" w14:textId="77777777" w:rsidTr="008446EE">
        <w:trPr>
          <w:trHeight w:val="919"/>
          <w:jc w:val="center"/>
        </w:trPr>
        <w:tc>
          <w:tcPr>
            <w:tcW w:w="604" w:type="dxa"/>
            <w:vAlign w:val="center"/>
          </w:tcPr>
          <w:p w14:paraId="456158A1" w14:textId="77777777" w:rsidR="008446EE" w:rsidRPr="008E5A6A" w:rsidRDefault="008446EE" w:rsidP="00881DCB">
            <w:pPr>
              <w:numPr>
                <w:ilvl w:val="8"/>
                <w:numId w:val="0"/>
              </w:numPr>
              <w:tabs>
                <w:tab w:val="num" w:pos="7"/>
              </w:tabs>
              <w:spacing w:line="360" w:lineRule="auto"/>
              <w:ind w:left="7"/>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1.</w:t>
            </w:r>
          </w:p>
        </w:tc>
        <w:tc>
          <w:tcPr>
            <w:tcW w:w="2085" w:type="dxa"/>
            <w:vAlign w:val="center"/>
          </w:tcPr>
          <w:p w14:paraId="4291FA45"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417" w:type="dxa"/>
            <w:vAlign w:val="center"/>
          </w:tcPr>
          <w:p w14:paraId="753B047A"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559" w:type="dxa"/>
            <w:vAlign w:val="center"/>
          </w:tcPr>
          <w:p w14:paraId="7427AD3C" w14:textId="34DE52E6"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675" w:type="dxa"/>
            <w:vAlign w:val="center"/>
          </w:tcPr>
          <w:p w14:paraId="312DCCCF"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r>
      <w:tr w:rsidR="008446EE" w:rsidRPr="00F704E4" w14:paraId="22CCB305" w14:textId="77777777" w:rsidTr="008446EE">
        <w:trPr>
          <w:trHeight w:val="919"/>
          <w:jc w:val="center"/>
        </w:trPr>
        <w:tc>
          <w:tcPr>
            <w:tcW w:w="604" w:type="dxa"/>
            <w:vAlign w:val="center"/>
          </w:tcPr>
          <w:p w14:paraId="1E27FA9E" w14:textId="77777777" w:rsidR="008446EE" w:rsidRPr="008E5A6A" w:rsidRDefault="008446EE" w:rsidP="00881DCB">
            <w:pPr>
              <w:numPr>
                <w:ilvl w:val="8"/>
                <w:numId w:val="0"/>
              </w:numPr>
              <w:tabs>
                <w:tab w:val="num" w:pos="7"/>
              </w:tabs>
              <w:spacing w:line="360" w:lineRule="auto"/>
              <w:ind w:left="7"/>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2.</w:t>
            </w:r>
          </w:p>
        </w:tc>
        <w:tc>
          <w:tcPr>
            <w:tcW w:w="2085" w:type="dxa"/>
            <w:vAlign w:val="center"/>
          </w:tcPr>
          <w:p w14:paraId="7EC63CE9"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417" w:type="dxa"/>
            <w:vAlign w:val="center"/>
          </w:tcPr>
          <w:p w14:paraId="161BBBB8"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559" w:type="dxa"/>
            <w:vAlign w:val="center"/>
          </w:tcPr>
          <w:p w14:paraId="40FD4C19" w14:textId="491108EC"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675" w:type="dxa"/>
            <w:vAlign w:val="center"/>
          </w:tcPr>
          <w:p w14:paraId="505D3525"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r>
      <w:tr w:rsidR="007D0AE3" w:rsidRPr="00F704E4" w14:paraId="02BF067D" w14:textId="77777777" w:rsidTr="008446EE">
        <w:trPr>
          <w:trHeight w:val="919"/>
          <w:jc w:val="center"/>
        </w:trPr>
        <w:tc>
          <w:tcPr>
            <w:tcW w:w="604" w:type="dxa"/>
            <w:vAlign w:val="center"/>
          </w:tcPr>
          <w:p w14:paraId="49425BEC" w14:textId="4686029A" w:rsidR="007D0AE3" w:rsidRPr="008E5A6A" w:rsidRDefault="007D0AE3" w:rsidP="00881DCB">
            <w:pPr>
              <w:numPr>
                <w:ilvl w:val="8"/>
                <w:numId w:val="0"/>
              </w:numPr>
              <w:tabs>
                <w:tab w:val="num" w:pos="7"/>
              </w:tabs>
              <w:spacing w:line="360" w:lineRule="auto"/>
              <w:ind w:left="7"/>
              <w:jc w:val="center"/>
              <w:rPr>
                <w:rFonts w:asciiTheme="majorHAnsi" w:eastAsia="Calibri" w:hAnsiTheme="majorHAnsi" w:cstheme="majorHAnsi"/>
                <w:bCs/>
                <w:sz w:val="20"/>
                <w:szCs w:val="20"/>
                <w:lang w:val="pl-PL" w:eastAsia="en-US"/>
              </w:rPr>
            </w:pPr>
            <w:r>
              <w:rPr>
                <w:rFonts w:asciiTheme="majorHAnsi" w:eastAsia="Calibri" w:hAnsiTheme="majorHAnsi" w:cstheme="majorHAnsi"/>
                <w:bCs/>
                <w:sz w:val="20"/>
                <w:szCs w:val="20"/>
                <w:lang w:val="pl-PL" w:eastAsia="en-US"/>
              </w:rPr>
              <w:t>3.</w:t>
            </w:r>
          </w:p>
        </w:tc>
        <w:tc>
          <w:tcPr>
            <w:tcW w:w="2085" w:type="dxa"/>
            <w:vAlign w:val="center"/>
          </w:tcPr>
          <w:p w14:paraId="11CD5902"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417" w:type="dxa"/>
            <w:vAlign w:val="center"/>
          </w:tcPr>
          <w:p w14:paraId="0DDC6743"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559" w:type="dxa"/>
            <w:vAlign w:val="center"/>
          </w:tcPr>
          <w:p w14:paraId="5B723E65"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675" w:type="dxa"/>
            <w:vAlign w:val="center"/>
          </w:tcPr>
          <w:p w14:paraId="48D0865A"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r>
    </w:tbl>
    <w:p w14:paraId="21FC93D8" w14:textId="77777777" w:rsidR="007D4D79" w:rsidRPr="00F704E4" w:rsidRDefault="007D4D79" w:rsidP="007D4D79">
      <w:pPr>
        <w:widowControl w:val="0"/>
        <w:numPr>
          <w:ilvl w:val="8"/>
          <w:numId w:val="0"/>
        </w:numPr>
        <w:tabs>
          <w:tab w:val="num" w:pos="360"/>
        </w:tabs>
        <w:spacing w:line="240" w:lineRule="auto"/>
        <w:rPr>
          <w:rFonts w:asciiTheme="majorHAnsi" w:eastAsia="Times New Roman" w:hAnsiTheme="majorHAnsi" w:cstheme="majorHAnsi"/>
          <w:b/>
          <w:snapToGrid w:val="0"/>
          <w:lang w:val="x-none" w:eastAsia="x-none"/>
        </w:rPr>
      </w:pPr>
    </w:p>
    <w:p w14:paraId="3FCCF37F" w14:textId="77777777" w:rsidR="007D4D79" w:rsidRPr="004B3586" w:rsidRDefault="007D4D79" w:rsidP="004B3586">
      <w:pPr>
        <w:tabs>
          <w:tab w:val="left" w:pos="3686"/>
        </w:tabs>
        <w:spacing w:before="360" w:line="360" w:lineRule="auto"/>
        <w:ind w:left="2880" w:right="96"/>
        <w:jc w:val="both"/>
        <w:rPr>
          <w:rFonts w:asciiTheme="majorHAnsi" w:hAnsiTheme="majorHAnsi" w:cstheme="majorHAnsi"/>
          <w:color w:val="C00000"/>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p>
    <w:p w14:paraId="03161A5B" w14:textId="7AD81FFD" w:rsidR="001F4EC8" w:rsidRDefault="001F4EC8" w:rsidP="00304220">
      <w:pPr>
        <w:spacing w:after="200"/>
        <w:rPr>
          <w:rFonts w:asciiTheme="majorHAnsi" w:hAnsiTheme="majorHAnsi" w:cstheme="majorHAnsi"/>
          <w:b/>
          <w:bCs/>
          <w:color w:val="00B050"/>
        </w:rPr>
      </w:pPr>
    </w:p>
    <w:p w14:paraId="4872E063" w14:textId="77777777" w:rsidR="007D3058" w:rsidRDefault="007D3058" w:rsidP="00304220">
      <w:pPr>
        <w:spacing w:after="200"/>
        <w:rPr>
          <w:rFonts w:asciiTheme="majorHAnsi" w:hAnsiTheme="majorHAnsi" w:cstheme="majorHAnsi"/>
          <w:b/>
          <w:bCs/>
          <w:color w:val="00B050"/>
        </w:rPr>
      </w:pPr>
    </w:p>
    <w:p w14:paraId="61D482DC" w14:textId="77777777" w:rsidR="007D3058" w:rsidRDefault="007D3058" w:rsidP="00304220">
      <w:pPr>
        <w:spacing w:after="200"/>
        <w:rPr>
          <w:rFonts w:asciiTheme="majorHAnsi" w:hAnsiTheme="majorHAnsi" w:cstheme="majorHAnsi"/>
          <w:b/>
          <w:bCs/>
          <w:color w:val="00B050"/>
        </w:rPr>
      </w:pPr>
    </w:p>
    <w:p w14:paraId="7C43EB81" w14:textId="77777777" w:rsidR="007D3058" w:rsidRDefault="007D3058" w:rsidP="00304220">
      <w:pPr>
        <w:spacing w:after="200"/>
        <w:rPr>
          <w:rFonts w:asciiTheme="majorHAnsi" w:hAnsiTheme="majorHAnsi" w:cstheme="majorHAnsi"/>
          <w:b/>
          <w:bCs/>
          <w:color w:val="00B050"/>
        </w:rPr>
      </w:pPr>
    </w:p>
    <w:p w14:paraId="1F40353D" w14:textId="77777777" w:rsidR="0045256E" w:rsidRDefault="0045256E" w:rsidP="00304220">
      <w:pPr>
        <w:spacing w:after="200"/>
        <w:rPr>
          <w:rFonts w:asciiTheme="majorHAnsi" w:hAnsiTheme="majorHAnsi" w:cstheme="majorHAnsi"/>
          <w:b/>
          <w:bCs/>
          <w:color w:val="00B050"/>
        </w:rPr>
      </w:pPr>
    </w:p>
    <w:p w14:paraId="2DA27EB4" w14:textId="77777777" w:rsidR="0045256E" w:rsidRDefault="0045256E" w:rsidP="00304220">
      <w:pPr>
        <w:spacing w:after="200"/>
        <w:rPr>
          <w:rFonts w:asciiTheme="majorHAnsi" w:hAnsiTheme="majorHAnsi" w:cstheme="majorHAnsi"/>
          <w:b/>
          <w:bCs/>
          <w:color w:val="00B050"/>
        </w:rPr>
      </w:pPr>
    </w:p>
    <w:p w14:paraId="2EEA8493" w14:textId="77777777" w:rsidR="0045256E" w:rsidRDefault="0045256E" w:rsidP="00304220">
      <w:pPr>
        <w:spacing w:after="200"/>
        <w:rPr>
          <w:rFonts w:asciiTheme="majorHAnsi" w:hAnsiTheme="majorHAnsi" w:cstheme="majorHAnsi"/>
          <w:b/>
          <w:bCs/>
          <w:color w:val="00B050"/>
        </w:rPr>
      </w:pPr>
    </w:p>
    <w:p w14:paraId="4D7D5017" w14:textId="77777777" w:rsidR="005F730B" w:rsidRDefault="005F730B" w:rsidP="00304220">
      <w:pPr>
        <w:spacing w:after="200"/>
        <w:rPr>
          <w:rFonts w:asciiTheme="majorHAnsi" w:hAnsiTheme="majorHAnsi" w:cstheme="majorHAnsi"/>
          <w:b/>
          <w:bCs/>
          <w:color w:val="00B050"/>
        </w:rPr>
      </w:pPr>
    </w:p>
    <w:p w14:paraId="61C6ADC4" w14:textId="4B411491" w:rsidR="00007DDC" w:rsidRPr="00007DDC" w:rsidRDefault="00007DDC" w:rsidP="00510201">
      <w:pPr>
        <w:suppressAutoHyphens/>
        <w:autoSpaceDN w:val="0"/>
        <w:spacing w:after="240"/>
        <w:ind w:left="142" w:hanging="142"/>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Załącznik nr 8 do SWZ</w:t>
      </w:r>
    </w:p>
    <w:p w14:paraId="4549CDE2" w14:textId="1CC0EB0B" w:rsidR="00007DDC" w:rsidRPr="00890927" w:rsidRDefault="00007DDC" w:rsidP="00510201">
      <w:pPr>
        <w:suppressAutoHyphens/>
        <w:autoSpaceDN w:val="0"/>
        <w:spacing w:line="360" w:lineRule="auto"/>
        <w:ind w:left="142" w:hanging="142"/>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Wykaz osób skierowanych do realizacji zamówienia – zatrudnienia z aspektu społecznego</w:t>
      </w:r>
    </w:p>
    <w:p w14:paraId="3B6C1FC8" w14:textId="77777777" w:rsidR="00007DDC" w:rsidRPr="00007DDC" w:rsidRDefault="00007DDC" w:rsidP="00510201">
      <w:pPr>
        <w:suppressAutoHyphens/>
        <w:autoSpaceDN w:val="0"/>
        <w:spacing w:after="240" w:line="360" w:lineRule="auto"/>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Składający ofertę oświadcza, że w wykonaniu zamówienia będą uczestniczyć poniższe osoby: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089"/>
        <w:gridCol w:w="4298"/>
        <w:gridCol w:w="1572"/>
        <w:gridCol w:w="1657"/>
      </w:tblGrid>
      <w:tr w:rsidR="00007DDC" w:rsidRPr="00007DDC" w14:paraId="227D4CCC"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E0C1CD7"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Lp.</w:t>
            </w:r>
          </w:p>
        </w:tc>
        <w:tc>
          <w:tcPr>
            <w:tcW w:w="1108" w:type="dxa"/>
            <w:tcBorders>
              <w:top w:val="single" w:sz="4" w:space="0" w:color="auto"/>
              <w:left w:val="single" w:sz="4" w:space="0" w:color="auto"/>
              <w:bottom w:val="single" w:sz="4" w:space="0" w:color="auto"/>
              <w:right w:val="single" w:sz="4" w:space="0" w:color="auto"/>
            </w:tcBorders>
            <w:hideMark/>
          </w:tcPr>
          <w:p w14:paraId="71BB2E22"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Imię i nazwisko</w:t>
            </w:r>
          </w:p>
        </w:tc>
        <w:tc>
          <w:tcPr>
            <w:tcW w:w="4962" w:type="dxa"/>
            <w:tcBorders>
              <w:top w:val="single" w:sz="4" w:space="0" w:color="auto"/>
              <w:left w:val="single" w:sz="4" w:space="0" w:color="auto"/>
              <w:bottom w:val="single" w:sz="4" w:space="0" w:color="auto"/>
              <w:right w:val="single" w:sz="4" w:space="0" w:color="auto"/>
            </w:tcBorders>
          </w:tcPr>
          <w:p w14:paraId="34E5B9E0"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Osoba zatrudniona w ramach kryterium „Aspekt Społeczny”, będąca osobą: </w:t>
            </w:r>
          </w:p>
          <w:p w14:paraId="6C189306" w14:textId="63D94D02"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a) niepełnosprawne w rozumieniu ustawy z dnia 27 sierpnia 1997 r. o rehabilitacji zawodowej i społecznej oraz zatrudnianiu osób niepełnosprawnych (t.j. Dz. U. z 202</w:t>
            </w:r>
            <w:r w:rsidR="00C240E8">
              <w:rPr>
                <w:rFonts w:asciiTheme="majorHAnsi" w:eastAsia="Arial Unicode MS" w:hAnsiTheme="majorHAnsi" w:cstheme="majorHAnsi"/>
                <w:i/>
                <w:kern w:val="3"/>
                <w:lang w:val="pl-PL" w:eastAsia="ar-SA"/>
              </w:rPr>
              <w:t>3</w:t>
            </w:r>
            <w:r w:rsidRPr="00007DDC">
              <w:rPr>
                <w:rFonts w:asciiTheme="majorHAnsi" w:eastAsia="Arial Unicode MS" w:hAnsiTheme="majorHAnsi" w:cstheme="majorHAnsi"/>
                <w:i/>
                <w:kern w:val="3"/>
                <w:lang w:val="pl-PL" w:eastAsia="ar-SA"/>
              </w:rPr>
              <w:t xml:space="preserve"> r. poz. </w:t>
            </w:r>
            <w:r w:rsidR="00C240E8">
              <w:rPr>
                <w:rFonts w:asciiTheme="majorHAnsi" w:eastAsia="Arial Unicode MS" w:hAnsiTheme="majorHAnsi" w:cstheme="majorHAnsi"/>
                <w:i/>
                <w:kern w:val="3"/>
                <w:lang w:val="pl-PL" w:eastAsia="ar-SA"/>
              </w:rPr>
              <w:t>100 z późn. zm.</w:t>
            </w:r>
            <w:r w:rsidRPr="00007DDC">
              <w:rPr>
                <w:rFonts w:asciiTheme="majorHAnsi" w:eastAsia="Arial Unicode MS" w:hAnsiTheme="majorHAnsi" w:cstheme="majorHAnsi"/>
                <w:i/>
                <w:kern w:val="3"/>
                <w:lang w:val="pl-PL" w:eastAsia="ar-SA"/>
              </w:rPr>
              <w:t>) lub</w:t>
            </w:r>
          </w:p>
          <w:p w14:paraId="05CD466B" w14:textId="10C87A7F"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 xml:space="preserve">b) bezrobotne w rozumieniu ustawy z dnia 20 kwietnia 2004 r. o promocji zatrudnienia i </w:t>
            </w:r>
            <w:r w:rsidRPr="001E0AD6">
              <w:rPr>
                <w:rFonts w:asciiTheme="majorHAnsi" w:eastAsia="Arial Unicode MS" w:hAnsiTheme="majorHAnsi" w:cstheme="majorHAnsi"/>
                <w:i/>
                <w:kern w:val="3"/>
                <w:lang w:val="pl-PL" w:eastAsia="ar-SA"/>
              </w:rPr>
              <w:t>instytucjach rynku pracy (t.j.</w:t>
            </w:r>
            <w:r w:rsidR="00570701" w:rsidRPr="001E0AD6">
              <w:rPr>
                <w:rFonts w:asciiTheme="majorHAnsi" w:eastAsia="Arial Unicode MS" w:hAnsiTheme="majorHAnsi" w:cstheme="majorHAnsi"/>
                <w:i/>
                <w:kern w:val="3"/>
                <w:lang w:val="pl-PL" w:eastAsia="ar-SA"/>
              </w:rPr>
              <w:t xml:space="preserve"> </w:t>
            </w:r>
            <w:r w:rsidRPr="001E0AD6">
              <w:rPr>
                <w:rFonts w:asciiTheme="majorHAnsi" w:eastAsia="Arial Unicode MS" w:hAnsiTheme="majorHAnsi" w:cstheme="majorHAnsi"/>
                <w:i/>
                <w:kern w:val="3"/>
                <w:lang w:val="pl-PL" w:eastAsia="ar-SA"/>
              </w:rPr>
              <w:t>Dz. U. z 202</w:t>
            </w:r>
            <w:r w:rsidR="001E0AD6" w:rsidRPr="001E0AD6">
              <w:rPr>
                <w:rFonts w:asciiTheme="majorHAnsi" w:eastAsia="Arial Unicode MS" w:hAnsiTheme="majorHAnsi" w:cstheme="majorHAnsi"/>
                <w:i/>
                <w:kern w:val="3"/>
                <w:lang w:val="pl-PL" w:eastAsia="ar-SA"/>
              </w:rPr>
              <w:t>3</w:t>
            </w:r>
            <w:r w:rsidR="00CD1234" w:rsidRPr="001E0AD6">
              <w:rPr>
                <w:rFonts w:asciiTheme="majorHAnsi" w:eastAsia="Arial Unicode MS" w:hAnsiTheme="majorHAnsi" w:cstheme="majorHAnsi"/>
                <w:i/>
                <w:kern w:val="3"/>
                <w:lang w:val="pl-PL" w:eastAsia="ar-SA"/>
              </w:rPr>
              <w:t xml:space="preserve"> </w:t>
            </w:r>
            <w:r w:rsidRPr="001E0AD6">
              <w:rPr>
                <w:rFonts w:asciiTheme="majorHAnsi" w:eastAsia="Arial Unicode MS" w:hAnsiTheme="majorHAnsi" w:cstheme="majorHAnsi"/>
                <w:i/>
                <w:kern w:val="3"/>
                <w:lang w:val="pl-PL" w:eastAsia="ar-SA"/>
              </w:rPr>
              <w:t xml:space="preserve">r. poz. </w:t>
            </w:r>
            <w:r w:rsidR="001E0AD6" w:rsidRPr="001E0AD6">
              <w:rPr>
                <w:rFonts w:asciiTheme="majorHAnsi" w:eastAsia="Arial Unicode MS" w:hAnsiTheme="majorHAnsi" w:cstheme="majorHAnsi"/>
                <w:i/>
                <w:kern w:val="3"/>
                <w:lang w:val="pl-PL" w:eastAsia="ar-SA"/>
              </w:rPr>
              <w:t>1448</w:t>
            </w:r>
            <w:r w:rsidRPr="001E0AD6">
              <w:rPr>
                <w:rFonts w:asciiTheme="majorHAnsi" w:eastAsia="Arial Unicode MS" w:hAnsiTheme="majorHAnsi" w:cstheme="majorHAnsi"/>
                <w:i/>
                <w:kern w:val="3"/>
                <w:lang w:val="pl-PL" w:eastAsia="ar-SA"/>
              </w:rPr>
              <w:t>) lub</w:t>
            </w:r>
          </w:p>
          <w:p w14:paraId="2F132674" w14:textId="77777777"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color w:val="00B050"/>
                <w:kern w:val="3"/>
                <w:lang w:val="pl-PL" w:eastAsia="ar-SA"/>
              </w:rPr>
            </w:pPr>
            <w:r w:rsidRPr="00007DDC">
              <w:rPr>
                <w:rFonts w:asciiTheme="majorHAnsi" w:eastAsia="Arial Unicode MS" w:hAnsiTheme="majorHAnsi" w:cstheme="majorHAnsi"/>
                <w:i/>
                <w:kern w:val="3"/>
                <w:lang w:val="pl-PL" w:eastAsia="ar-SA"/>
              </w:rPr>
              <w:t>c) do 30. roku życia lub po ukończeniu 50. roku życia, posiadającej status osoby poszukującej pracy, bez zatrudnienia.</w:t>
            </w:r>
          </w:p>
        </w:tc>
        <w:tc>
          <w:tcPr>
            <w:tcW w:w="777" w:type="dxa"/>
            <w:tcBorders>
              <w:top w:val="single" w:sz="4" w:space="0" w:color="auto"/>
              <w:left w:val="single" w:sz="4" w:space="0" w:color="auto"/>
              <w:bottom w:val="single" w:sz="4" w:space="0" w:color="auto"/>
              <w:right w:val="single" w:sz="4" w:space="0" w:color="auto"/>
            </w:tcBorders>
            <w:hideMark/>
          </w:tcPr>
          <w:p w14:paraId="0CB6F0BB" w14:textId="77777777"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Zakres wykonywanych czynności</w:t>
            </w:r>
          </w:p>
        </w:tc>
        <w:tc>
          <w:tcPr>
            <w:tcW w:w="1748" w:type="dxa"/>
            <w:tcBorders>
              <w:top w:val="single" w:sz="4" w:space="0" w:color="auto"/>
              <w:left w:val="single" w:sz="4" w:space="0" w:color="auto"/>
              <w:bottom w:val="single" w:sz="4" w:space="0" w:color="auto"/>
              <w:right w:val="single" w:sz="4" w:space="0" w:color="auto"/>
            </w:tcBorders>
            <w:hideMark/>
          </w:tcPr>
          <w:p w14:paraId="613DFF70" w14:textId="23E6996F"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Podstawa zatrudnienia osoby przez Wykonawcę </w:t>
            </w:r>
            <w:r w:rsidR="00EF1CBD">
              <w:rPr>
                <w:rFonts w:asciiTheme="majorHAnsi" w:eastAsia="Arial Unicode MS" w:hAnsiTheme="majorHAnsi" w:cstheme="majorHAnsi"/>
                <w:kern w:val="3"/>
                <w:lang w:val="pl-PL" w:eastAsia="ar-SA"/>
              </w:rPr>
              <w:t>z tytułu prawa pracy</w:t>
            </w:r>
          </w:p>
        </w:tc>
      </w:tr>
      <w:tr w:rsidR="00007DDC" w:rsidRPr="00007DDC" w14:paraId="288C516A"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BF7F12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1.</w:t>
            </w:r>
          </w:p>
        </w:tc>
        <w:tc>
          <w:tcPr>
            <w:tcW w:w="1108" w:type="dxa"/>
            <w:tcBorders>
              <w:top w:val="single" w:sz="4" w:space="0" w:color="auto"/>
              <w:left w:val="single" w:sz="4" w:space="0" w:color="auto"/>
              <w:bottom w:val="single" w:sz="4" w:space="0" w:color="auto"/>
              <w:right w:val="single" w:sz="4" w:space="0" w:color="auto"/>
            </w:tcBorders>
          </w:tcPr>
          <w:p w14:paraId="31EBEE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432072E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EE4FDB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1E5D0E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4454206"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2A1C1006"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2.</w:t>
            </w:r>
          </w:p>
        </w:tc>
        <w:tc>
          <w:tcPr>
            <w:tcW w:w="1108" w:type="dxa"/>
            <w:tcBorders>
              <w:top w:val="single" w:sz="4" w:space="0" w:color="auto"/>
              <w:left w:val="single" w:sz="4" w:space="0" w:color="auto"/>
              <w:bottom w:val="single" w:sz="4" w:space="0" w:color="auto"/>
              <w:right w:val="single" w:sz="4" w:space="0" w:color="auto"/>
            </w:tcBorders>
          </w:tcPr>
          <w:p w14:paraId="119F78B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DE6E9B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0EA0ADCF"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53884A3"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0360FAFB"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1002ADB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3.</w:t>
            </w:r>
          </w:p>
        </w:tc>
        <w:tc>
          <w:tcPr>
            <w:tcW w:w="1108" w:type="dxa"/>
            <w:tcBorders>
              <w:top w:val="single" w:sz="4" w:space="0" w:color="auto"/>
              <w:left w:val="single" w:sz="4" w:space="0" w:color="auto"/>
              <w:bottom w:val="single" w:sz="4" w:space="0" w:color="auto"/>
              <w:right w:val="single" w:sz="4" w:space="0" w:color="auto"/>
            </w:tcBorders>
          </w:tcPr>
          <w:p w14:paraId="51CFB8B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8ED75BC"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38CA647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77C37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F9C6CC9"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A892967"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w:t>
            </w:r>
          </w:p>
        </w:tc>
        <w:tc>
          <w:tcPr>
            <w:tcW w:w="1108" w:type="dxa"/>
            <w:tcBorders>
              <w:top w:val="single" w:sz="4" w:space="0" w:color="auto"/>
              <w:left w:val="single" w:sz="4" w:space="0" w:color="auto"/>
              <w:bottom w:val="single" w:sz="4" w:space="0" w:color="auto"/>
              <w:right w:val="single" w:sz="4" w:space="0" w:color="auto"/>
            </w:tcBorders>
          </w:tcPr>
          <w:p w14:paraId="3B06336D"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77EFC2B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40E232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6D675107"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bl>
    <w:p w14:paraId="1F061C96" w14:textId="77777777" w:rsidR="00007DDC" w:rsidRPr="00007DDC" w:rsidRDefault="00007DDC" w:rsidP="00007DDC">
      <w:pPr>
        <w:spacing w:after="200"/>
        <w:rPr>
          <w:rFonts w:asciiTheme="majorHAnsi" w:eastAsia="Calibri" w:hAnsiTheme="majorHAnsi" w:cstheme="majorHAnsi"/>
          <w:lang w:val="pl-PL" w:eastAsia="en-US"/>
        </w:rPr>
      </w:pPr>
    </w:p>
    <w:p w14:paraId="5339F8E6" w14:textId="77777777" w:rsidR="00007DDC" w:rsidRPr="004B3586" w:rsidRDefault="00007DDC" w:rsidP="0045256E">
      <w:pPr>
        <w:tabs>
          <w:tab w:val="left" w:pos="3686"/>
        </w:tabs>
        <w:spacing w:before="360" w:line="360" w:lineRule="auto"/>
        <w:ind w:left="2880" w:right="96"/>
        <w:jc w:val="both"/>
        <w:rPr>
          <w:rFonts w:asciiTheme="majorHAnsi" w:hAnsiTheme="majorHAnsi" w:cstheme="majorHAnsi"/>
          <w:color w:val="C00000"/>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p>
    <w:p w14:paraId="7F56A232" w14:textId="77777777" w:rsidR="00007DDC" w:rsidRPr="00007DDC" w:rsidRDefault="00007DDC" w:rsidP="00510201">
      <w:pPr>
        <w:suppressAutoHyphens/>
        <w:autoSpaceDN w:val="0"/>
        <w:spacing w:line="360" w:lineRule="auto"/>
        <w:textAlignment w:val="baseline"/>
        <w:rPr>
          <w:rFonts w:asciiTheme="majorHAnsi" w:eastAsia="Times New Roman" w:hAnsiTheme="majorHAnsi" w:cstheme="majorHAnsi"/>
          <w:b/>
          <w:color w:val="00B050"/>
          <w:kern w:val="3"/>
          <w:lang w:val="pl-PL"/>
        </w:rPr>
      </w:pPr>
      <w:r w:rsidRPr="00007DDC">
        <w:rPr>
          <w:rFonts w:asciiTheme="majorHAnsi" w:eastAsia="Times New Roman" w:hAnsiTheme="majorHAnsi" w:cstheme="majorHAnsi"/>
          <w:b/>
          <w:kern w:val="3"/>
          <w:lang w:val="pl-PL"/>
        </w:rPr>
        <w:t>Uwaga:</w:t>
      </w:r>
    </w:p>
    <w:p w14:paraId="399966C1" w14:textId="2E2D5685" w:rsidR="00007DDC" w:rsidRPr="00007DDC" w:rsidRDefault="00007DDC" w:rsidP="00510201">
      <w:pPr>
        <w:suppressAutoHyphens/>
        <w:autoSpaceDN w:val="0"/>
        <w:spacing w:line="360" w:lineRule="auto"/>
        <w:ind w:left="142"/>
        <w:textAlignment w:val="baseline"/>
        <w:rPr>
          <w:rFonts w:asciiTheme="majorHAnsi" w:eastAsia="Arial Unicode MS" w:hAnsiTheme="majorHAnsi" w:cstheme="majorHAnsi"/>
          <w:kern w:val="3"/>
          <w:lang w:val="pl-PL"/>
        </w:rPr>
      </w:pPr>
      <w:r w:rsidRPr="00007DDC">
        <w:rPr>
          <w:rFonts w:asciiTheme="majorHAnsi" w:eastAsia="Times New Roman" w:hAnsiTheme="majorHAnsi" w:cstheme="majorHAnsi"/>
          <w:kern w:val="3"/>
          <w:lang w:val="pl-PL"/>
        </w:rPr>
        <w:t xml:space="preserve">Wykaz osób (według wzoru formularza stanowiący </w:t>
      </w:r>
      <w:r w:rsidRPr="00007DDC">
        <w:rPr>
          <w:rFonts w:asciiTheme="majorHAnsi" w:eastAsia="Times New Roman" w:hAnsiTheme="majorHAnsi" w:cstheme="majorHAnsi"/>
          <w:kern w:val="3"/>
          <w:u w:val="single"/>
          <w:lang w:val="pl-PL"/>
        </w:rPr>
        <w:t xml:space="preserve">Załącznik nr </w:t>
      </w:r>
      <w:r>
        <w:rPr>
          <w:rFonts w:asciiTheme="majorHAnsi" w:eastAsia="Times New Roman" w:hAnsiTheme="majorHAnsi" w:cstheme="majorHAnsi"/>
          <w:kern w:val="3"/>
          <w:u w:val="single"/>
          <w:lang w:val="pl-PL"/>
        </w:rPr>
        <w:t>8</w:t>
      </w:r>
      <w:r w:rsidRPr="00007DDC">
        <w:rPr>
          <w:rFonts w:asciiTheme="majorHAnsi" w:eastAsia="Times New Roman" w:hAnsiTheme="majorHAnsi" w:cstheme="majorHAnsi"/>
          <w:kern w:val="3"/>
          <w:u w:val="single"/>
          <w:lang w:val="pl-PL"/>
        </w:rPr>
        <w:t xml:space="preserve"> do SWZ</w:t>
      </w:r>
      <w:r w:rsidRPr="00007DDC">
        <w:rPr>
          <w:rFonts w:asciiTheme="majorHAnsi" w:eastAsia="Times New Roman" w:hAnsiTheme="majorHAnsi" w:cstheme="majorHAnsi"/>
          <w:kern w:val="3"/>
          <w:lang w:val="pl-PL"/>
        </w:rPr>
        <w:t>) Wykonawca składa najpóźniej 3 dni robocze przed podpisaniem umowy.</w:t>
      </w:r>
    </w:p>
    <w:p w14:paraId="4D07C710" w14:textId="77777777" w:rsidR="00007DDC" w:rsidRPr="00007DDC" w:rsidRDefault="00007DDC" w:rsidP="0045256E">
      <w:pPr>
        <w:spacing w:line="360" w:lineRule="auto"/>
        <w:jc w:val="both"/>
        <w:rPr>
          <w:rFonts w:asciiTheme="majorHAnsi" w:eastAsia="Times New Roman" w:hAnsiTheme="majorHAnsi" w:cstheme="majorHAnsi"/>
          <w:lang w:val="pl-PL"/>
        </w:rPr>
      </w:pPr>
    </w:p>
    <w:p w14:paraId="3E6C9F8F" w14:textId="77777777" w:rsidR="00007DDC" w:rsidRDefault="00007DDC" w:rsidP="00007DDC">
      <w:pPr>
        <w:rPr>
          <w:rFonts w:asciiTheme="majorHAnsi" w:eastAsia="Times New Roman" w:hAnsiTheme="majorHAnsi" w:cstheme="majorHAnsi"/>
          <w:lang w:val="pl-PL"/>
        </w:rPr>
      </w:pPr>
    </w:p>
    <w:p w14:paraId="37A01654" w14:textId="77777777" w:rsidR="00860459" w:rsidRDefault="00860459" w:rsidP="00007DDC">
      <w:pPr>
        <w:rPr>
          <w:rFonts w:asciiTheme="majorHAnsi" w:eastAsia="Times New Roman" w:hAnsiTheme="majorHAnsi" w:cstheme="majorHAnsi"/>
          <w:lang w:val="pl-PL"/>
        </w:rPr>
      </w:pPr>
    </w:p>
    <w:p w14:paraId="6831F641" w14:textId="50503461" w:rsidR="00007DDC" w:rsidRDefault="00007DDC" w:rsidP="0045256E">
      <w:pPr>
        <w:rPr>
          <w:rFonts w:asciiTheme="majorHAnsi" w:eastAsia="Times New Roman" w:hAnsiTheme="majorHAnsi" w:cstheme="majorHAnsi"/>
          <w:lang w:val="pl-PL"/>
        </w:rPr>
      </w:pPr>
    </w:p>
    <w:p w14:paraId="703F4875" w14:textId="77777777" w:rsidR="0045256E" w:rsidRPr="00007DDC" w:rsidRDefault="0045256E" w:rsidP="0045256E">
      <w:pPr>
        <w:rPr>
          <w:rFonts w:asciiTheme="majorHAnsi" w:eastAsia="Times New Roman" w:hAnsiTheme="majorHAnsi" w:cstheme="majorHAnsi"/>
          <w:lang w:val="pl-PL"/>
        </w:rPr>
      </w:pPr>
    </w:p>
    <w:p w14:paraId="6C93A140" w14:textId="77777777" w:rsidR="00EC3907" w:rsidRDefault="00EC3907" w:rsidP="00890927">
      <w:pPr>
        <w:widowControl w:val="0"/>
        <w:autoSpaceDE w:val="0"/>
        <w:spacing w:line="360" w:lineRule="auto"/>
        <w:rPr>
          <w:rFonts w:asciiTheme="majorHAnsi" w:eastAsia="Times New Roman" w:hAnsiTheme="majorHAnsi" w:cstheme="majorHAnsi"/>
          <w:b/>
          <w:lang w:val="pl-PL" w:eastAsia="x-none"/>
        </w:rPr>
      </w:pPr>
    </w:p>
    <w:p w14:paraId="5F947F0C" w14:textId="51D8ED1E" w:rsidR="00007DDC" w:rsidRPr="00007DDC" w:rsidRDefault="00007DDC" w:rsidP="00510201">
      <w:pPr>
        <w:widowControl w:val="0"/>
        <w:autoSpaceDE w:val="0"/>
        <w:spacing w:after="240" w:line="360" w:lineRule="auto"/>
        <w:rPr>
          <w:rFonts w:asciiTheme="majorHAnsi" w:eastAsia="Times New Roman" w:hAnsiTheme="majorHAnsi" w:cstheme="majorHAnsi"/>
          <w:b/>
          <w:lang w:val="pl-PL" w:eastAsia="x-none"/>
        </w:rPr>
      </w:pPr>
      <w:r w:rsidRPr="00007DDC">
        <w:rPr>
          <w:rFonts w:asciiTheme="majorHAnsi" w:eastAsia="Times New Roman" w:hAnsiTheme="majorHAnsi" w:cstheme="majorHAnsi"/>
          <w:b/>
          <w:lang w:val="pl-PL" w:eastAsia="x-none"/>
        </w:rPr>
        <w:t xml:space="preserve">Załącznik nr </w:t>
      </w:r>
      <w:r w:rsidR="00BF14CB">
        <w:rPr>
          <w:rFonts w:asciiTheme="majorHAnsi" w:eastAsia="Times New Roman" w:hAnsiTheme="majorHAnsi" w:cstheme="majorHAnsi"/>
          <w:b/>
          <w:lang w:val="pl-PL" w:eastAsia="x-none"/>
        </w:rPr>
        <w:t>9</w:t>
      </w:r>
      <w:r w:rsidRPr="00007DDC">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r w:rsidR="00904B8B">
        <w:rPr>
          <w:rFonts w:asciiTheme="majorHAnsi" w:eastAsia="Times New Roman" w:hAnsiTheme="majorHAnsi" w:cstheme="majorHAnsi"/>
          <w:b/>
          <w:lang w:val="pl-PL" w:eastAsia="x-none"/>
        </w:rPr>
        <w:t>/ nr 3 do umowy</w:t>
      </w:r>
    </w:p>
    <w:p w14:paraId="0C092852" w14:textId="34F1B519" w:rsidR="00007DDC" w:rsidRPr="00890927" w:rsidRDefault="00007DDC" w:rsidP="00510201">
      <w:pPr>
        <w:spacing w:line="360" w:lineRule="auto"/>
        <w:rPr>
          <w:rFonts w:asciiTheme="majorHAnsi" w:eastAsia="Times New Roman" w:hAnsiTheme="majorHAnsi" w:cstheme="majorHAnsi"/>
          <w:b/>
          <w:lang w:val="x-none" w:eastAsia="x-none"/>
        </w:rPr>
      </w:pPr>
      <w:r w:rsidRPr="00007DDC">
        <w:rPr>
          <w:rFonts w:asciiTheme="majorHAnsi" w:eastAsia="Times New Roman" w:hAnsiTheme="majorHAnsi" w:cstheme="majorHAnsi"/>
          <w:b/>
          <w:lang w:val="x-none" w:eastAsia="x-none"/>
        </w:rPr>
        <w:t>Protokół zdawczo-odbiorczy</w:t>
      </w:r>
    </w:p>
    <w:p w14:paraId="3831BF33" w14:textId="6E8E257B" w:rsidR="00007DDC" w:rsidRPr="00890927" w:rsidRDefault="00007DDC" w:rsidP="00510201">
      <w:pPr>
        <w:widowControl w:val="0"/>
        <w:spacing w:after="240" w:line="360" w:lineRule="auto"/>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 xml:space="preserve">Zgodnie z umową zawartą w dniu …………………………  w wyniku postępowania o udzielenie zamówienia publicznego dokonano przekazania – odbioru przedmiotu zamówienia publicznego (Nr postępowania </w:t>
      </w:r>
      <w:r w:rsidR="00661EEB">
        <w:rPr>
          <w:rFonts w:asciiTheme="majorHAnsi" w:eastAsia="Times New Roman" w:hAnsiTheme="majorHAnsi" w:cstheme="majorHAnsi"/>
          <w:snapToGrid w:val="0"/>
          <w:lang w:val="pl-PL"/>
        </w:rPr>
        <w:t>5</w:t>
      </w:r>
      <w:r w:rsidRPr="00007DDC">
        <w:rPr>
          <w:rFonts w:asciiTheme="majorHAnsi" w:eastAsia="Times New Roman" w:hAnsiTheme="majorHAnsi" w:cstheme="majorHAnsi"/>
          <w:snapToGrid w:val="0"/>
          <w:lang w:val="pl-PL"/>
        </w:rPr>
        <w:t>/ZP/202</w:t>
      </w:r>
      <w:r w:rsidR="007D3058">
        <w:rPr>
          <w:rFonts w:asciiTheme="majorHAnsi" w:eastAsia="Times New Roman" w:hAnsiTheme="majorHAnsi" w:cstheme="majorHAnsi"/>
          <w:snapToGrid w:val="0"/>
          <w:lang w:val="pl-PL"/>
        </w:rPr>
        <w:t>4</w:t>
      </w:r>
      <w:r w:rsidRPr="00007DDC">
        <w:rPr>
          <w:rFonts w:asciiTheme="majorHAnsi" w:eastAsia="Times New Roman" w:hAnsiTheme="majorHAnsi" w:cstheme="majorHAnsi"/>
          <w:snapToGrid w:val="0"/>
          <w:lang w:val="pl-P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7560"/>
        <w:gridCol w:w="1620"/>
      </w:tblGrid>
      <w:tr w:rsidR="00007DDC" w:rsidRPr="00007DDC" w14:paraId="396A0A5D" w14:textId="77777777" w:rsidTr="00886861">
        <w:trPr>
          <w:trHeight w:val="1000"/>
        </w:trPr>
        <w:tc>
          <w:tcPr>
            <w:tcW w:w="790" w:type="dxa"/>
            <w:tcBorders>
              <w:top w:val="single" w:sz="4" w:space="0" w:color="auto"/>
              <w:left w:val="single" w:sz="4" w:space="0" w:color="auto"/>
              <w:bottom w:val="single" w:sz="4" w:space="0" w:color="auto"/>
              <w:right w:val="single" w:sz="4" w:space="0" w:color="auto"/>
            </w:tcBorders>
            <w:vAlign w:val="center"/>
            <w:hideMark/>
          </w:tcPr>
          <w:p w14:paraId="6780EA35"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Lp.</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A5D58F"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Przedmiot zamówienia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FEB4C8"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Ilość sztuk</w:t>
            </w:r>
          </w:p>
        </w:tc>
      </w:tr>
      <w:tr w:rsidR="00007DDC" w:rsidRPr="00007DDC" w14:paraId="7348610A" w14:textId="77777777" w:rsidTr="00886861">
        <w:trPr>
          <w:trHeight w:val="240"/>
        </w:trPr>
        <w:tc>
          <w:tcPr>
            <w:tcW w:w="790" w:type="dxa"/>
            <w:tcBorders>
              <w:top w:val="single" w:sz="4" w:space="0" w:color="auto"/>
              <w:left w:val="single" w:sz="4" w:space="0" w:color="auto"/>
              <w:bottom w:val="single" w:sz="4" w:space="0" w:color="auto"/>
              <w:right w:val="single" w:sz="4" w:space="0" w:color="auto"/>
            </w:tcBorders>
            <w:hideMark/>
          </w:tcPr>
          <w:p w14:paraId="341C63FC"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1.</w:t>
            </w:r>
          </w:p>
        </w:tc>
        <w:tc>
          <w:tcPr>
            <w:tcW w:w="7560" w:type="dxa"/>
            <w:tcBorders>
              <w:top w:val="single" w:sz="4" w:space="0" w:color="auto"/>
              <w:left w:val="single" w:sz="4" w:space="0" w:color="auto"/>
              <w:bottom w:val="single" w:sz="4" w:space="0" w:color="auto"/>
              <w:right w:val="single" w:sz="4" w:space="0" w:color="auto"/>
            </w:tcBorders>
            <w:hideMark/>
          </w:tcPr>
          <w:p w14:paraId="403477FD"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2.</w:t>
            </w:r>
          </w:p>
        </w:tc>
        <w:tc>
          <w:tcPr>
            <w:tcW w:w="1620" w:type="dxa"/>
            <w:tcBorders>
              <w:top w:val="single" w:sz="4" w:space="0" w:color="auto"/>
              <w:left w:val="single" w:sz="4" w:space="0" w:color="auto"/>
              <w:bottom w:val="single" w:sz="4" w:space="0" w:color="auto"/>
              <w:right w:val="single" w:sz="4" w:space="0" w:color="auto"/>
            </w:tcBorders>
            <w:hideMark/>
          </w:tcPr>
          <w:p w14:paraId="37EBFCA7"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3.</w:t>
            </w:r>
          </w:p>
        </w:tc>
      </w:tr>
      <w:tr w:rsidR="00007DDC" w:rsidRPr="00007DDC" w14:paraId="5B82E543" w14:textId="77777777" w:rsidTr="00007DDC">
        <w:trPr>
          <w:trHeight w:val="2722"/>
        </w:trPr>
        <w:tc>
          <w:tcPr>
            <w:tcW w:w="790" w:type="dxa"/>
            <w:tcBorders>
              <w:top w:val="single" w:sz="4" w:space="0" w:color="auto"/>
              <w:left w:val="single" w:sz="4" w:space="0" w:color="auto"/>
              <w:bottom w:val="single" w:sz="4" w:space="0" w:color="auto"/>
              <w:right w:val="single" w:sz="4" w:space="0" w:color="auto"/>
            </w:tcBorders>
          </w:tcPr>
          <w:p w14:paraId="3ABFBCB0"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c>
          <w:tcPr>
            <w:tcW w:w="7560" w:type="dxa"/>
            <w:tcBorders>
              <w:top w:val="single" w:sz="4" w:space="0" w:color="auto"/>
              <w:left w:val="single" w:sz="4" w:space="0" w:color="auto"/>
              <w:bottom w:val="single" w:sz="4" w:space="0" w:color="auto"/>
              <w:right w:val="single" w:sz="4" w:space="0" w:color="auto"/>
            </w:tcBorders>
          </w:tcPr>
          <w:p w14:paraId="68B66FBF"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c>
          <w:tcPr>
            <w:tcW w:w="1620" w:type="dxa"/>
            <w:tcBorders>
              <w:top w:val="single" w:sz="4" w:space="0" w:color="auto"/>
              <w:left w:val="single" w:sz="4" w:space="0" w:color="auto"/>
              <w:bottom w:val="single" w:sz="4" w:space="0" w:color="auto"/>
              <w:right w:val="single" w:sz="4" w:space="0" w:color="auto"/>
            </w:tcBorders>
          </w:tcPr>
          <w:p w14:paraId="39E9DAFD"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r>
    </w:tbl>
    <w:p w14:paraId="47A234E0"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p w14:paraId="34D340AE"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52B0F856" w14:textId="77777777" w:rsidTr="00886861">
        <w:trPr>
          <w:trHeight w:val="500"/>
        </w:trPr>
        <w:tc>
          <w:tcPr>
            <w:tcW w:w="4930" w:type="dxa"/>
            <w:tcBorders>
              <w:top w:val="single" w:sz="4" w:space="0" w:color="auto"/>
              <w:left w:val="single" w:sz="4" w:space="0" w:color="auto"/>
              <w:bottom w:val="single" w:sz="4" w:space="0" w:color="auto"/>
              <w:right w:val="single" w:sz="4" w:space="0" w:color="auto"/>
            </w:tcBorders>
            <w:vAlign w:val="center"/>
            <w:hideMark/>
          </w:tcPr>
          <w:p w14:paraId="27651BBE"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Data przekazania – odbioru</w:t>
            </w:r>
          </w:p>
        </w:tc>
        <w:tc>
          <w:tcPr>
            <w:tcW w:w="5040" w:type="dxa"/>
            <w:tcBorders>
              <w:top w:val="single" w:sz="4" w:space="0" w:color="auto"/>
              <w:left w:val="single" w:sz="4" w:space="0" w:color="auto"/>
              <w:bottom w:val="single" w:sz="4" w:space="0" w:color="auto"/>
              <w:right w:val="single" w:sz="4" w:space="0" w:color="auto"/>
            </w:tcBorders>
            <w:vAlign w:val="center"/>
          </w:tcPr>
          <w:p w14:paraId="6CE61B44"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r>
    </w:tbl>
    <w:p w14:paraId="6A33E62A"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2"/>
        <w:gridCol w:w="5043"/>
      </w:tblGrid>
      <w:tr w:rsidR="00007DDC" w:rsidRPr="00007DDC" w14:paraId="73EF3B3D" w14:textId="77777777" w:rsidTr="00886861">
        <w:trPr>
          <w:trHeight w:val="1273"/>
        </w:trPr>
        <w:tc>
          <w:tcPr>
            <w:tcW w:w="4930" w:type="dxa"/>
            <w:tcBorders>
              <w:top w:val="single" w:sz="4" w:space="0" w:color="auto"/>
              <w:left w:val="single" w:sz="4" w:space="0" w:color="auto"/>
              <w:bottom w:val="single" w:sz="4" w:space="0" w:color="auto"/>
              <w:right w:val="single" w:sz="4" w:space="0" w:color="auto"/>
            </w:tcBorders>
          </w:tcPr>
          <w:p w14:paraId="6411BAD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c>
          <w:tcPr>
            <w:tcW w:w="5040" w:type="dxa"/>
            <w:tcBorders>
              <w:top w:val="single" w:sz="4" w:space="0" w:color="auto"/>
              <w:left w:val="single" w:sz="4" w:space="0" w:color="auto"/>
              <w:bottom w:val="single" w:sz="4" w:space="0" w:color="auto"/>
              <w:right w:val="single" w:sz="4" w:space="0" w:color="auto"/>
            </w:tcBorders>
          </w:tcPr>
          <w:p w14:paraId="1738AA7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r>
    </w:tbl>
    <w:p w14:paraId="3BC087F9" w14:textId="5F2E11ED" w:rsidR="00007DDC" w:rsidRPr="00007DDC" w:rsidRDefault="00007DDC" w:rsidP="00007DDC">
      <w:pPr>
        <w:widowControl w:val="0"/>
        <w:ind w:left="6120" w:hanging="6120"/>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Pieczęć Wykonawcy                                                 Pieczęć jednostki UŁ odbierającej</w:t>
      </w:r>
      <w:r>
        <w:rPr>
          <w:rFonts w:asciiTheme="majorHAnsi" w:eastAsia="Times New Roman" w:hAnsiTheme="majorHAnsi" w:cstheme="majorHAnsi"/>
          <w:i/>
          <w:snapToGrid w:val="0"/>
          <w:lang w:val="pl-PL"/>
        </w:rPr>
        <w:t xml:space="preserve"> usługę</w:t>
      </w:r>
      <w:r w:rsidRPr="00007DDC">
        <w:rPr>
          <w:rFonts w:asciiTheme="majorHAnsi" w:eastAsia="Times New Roman" w:hAnsiTheme="majorHAnsi" w:cstheme="majorHAnsi"/>
          <w:i/>
          <w:snapToGrid w:val="0"/>
          <w:lang w:val="pl-PL"/>
        </w:rPr>
        <w:t xml:space="preserve">  </w:t>
      </w:r>
    </w:p>
    <w:p w14:paraId="58C227C1" w14:textId="53EB8F17" w:rsidR="00007DDC" w:rsidRPr="0045256E" w:rsidRDefault="00007DDC" w:rsidP="0045256E">
      <w:pPr>
        <w:widowControl w:val="0"/>
        <w:spacing w:after="600"/>
        <w:ind w:left="6118" w:hanging="6118"/>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(Zamawiającego)</w:t>
      </w:r>
    </w:p>
    <w:p w14:paraId="2B7C0B07" w14:textId="4513A278" w:rsidR="00007DDC" w:rsidRPr="00007DDC" w:rsidRDefault="00007DDC" w:rsidP="0045256E">
      <w:pPr>
        <w:widowControl w:val="0"/>
        <w:spacing w:line="360" w:lineRule="auto"/>
        <w:rPr>
          <w:rFonts w:asciiTheme="majorHAnsi" w:eastAsia="Times New Roman" w:hAnsiTheme="majorHAnsi" w:cstheme="majorHAnsi"/>
          <w:snapToGrid w:val="0"/>
          <w:lang w:val="en-US"/>
        </w:rPr>
      </w:pPr>
      <w:r w:rsidRPr="00007DDC">
        <w:rPr>
          <w:rFonts w:asciiTheme="majorHAnsi" w:eastAsia="Times New Roman" w:hAnsiTheme="majorHAnsi" w:cstheme="majorHAnsi"/>
          <w:snapToGrid w:val="0"/>
          <w:lang w:val="en-US"/>
        </w:rPr>
        <w:t>.......................................................................</w:t>
      </w:r>
      <w:r w:rsidR="0077772A">
        <w:rPr>
          <w:rFonts w:asciiTheme="majorHAnsi" w:eastAsia="Times New Roman" w:hAnsiTheme="majorHAnsi" w:cstheme="majorHAnsi"/>
          <w:snapToGrid w:val="0"/>
          <w:lang w:val="en-US"/>
        </w:rPr>
        <w:t xml:space="preserve">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08B096EF" w14:textId="77777777" w:rsidTr="00886861">
        <w:tc>
          <w:tcPr>
            <w:tcW w:w="4930" w:type="dxa"/>
            <w:hideMark/>
          </w:tcPr>
          <w:p w14:paraId="50BFE54E" w14:textId="0D926D3E" w:rsidR="00007DDC" w:rsidRPr="00007DDC" w:rsidRDefault="00007DDC" w:rsidP="0045256E">
            <w:pPr>
              <w:widowControl w:val="0"/>
              <w:spacing w:line="360" w:lineRule="auto"/>
              <w:jc w:val="both"/>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Czytelny podpis osoby reprezentującej Wykonawcę</w:t>
            </w:r>
          </w:p>
        </w:tc>
        <w:tc>
          <w:tcPr>
            <w:tcW w:w="5040" w:type="dxa"/>
            <w:hideMark/>
          </w:tcPr>
          <w:p w14:paraId="6CCCD266" w14:textId="57516038" w:rsidR="00007DDC" w:rsidRPr="00007DDC" w:rsidRDefault="00007DDC" w:rsidP="0045256E">
            <w:pPr>
              <w:widowControl w:val="0"/>
              <w:spacing w:line="360" w:lineRule="auto"/>
              <w:jc w:val="center"/>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 xml:space="preserve">Czytelny podpis </w:t>
            </w:r>
            <w:r w:rsidR="00510201" w:rsidRPr="00007DDC">
              <w:rPr>
                <w:rFonts w:asciiTheme="majorHAnsi" w:eastAsia="Times New Roman" w:hAnsiTheme="majorHAnsi" w:cstheme="majorHAnsi"/>
                <w:snapToGrid w:val="0"/>
                <w:sz w:val="20"/>
                <w:szCs w:val="20"/>
                <w:lang w:val="pl-PL"/>
              </w:rPr>
              <w:t>osoby reprezentującej</w:t>
            </w:r>
            <w:r w:rsidRPr="00007DDC">
              <w:rPr>
                <w:rFonts w:asciiTheme="majorHAnsi" w:eastAsia="Times New Roman" w:hAnsiTheme="majorHAnsi" w:cstheme="majorHAnsi"/>
                <w:snapToGrid w:val="0"/>
                <w:sz w:val="20"/>
                <w:szCs w:val="20"/>
                <w:lang w:val="pl-PL"/>
              </w:rPr>
              <w:t xml:space="preserve"> Zamawiającego</w:t>
            </w:r>
          </w:p>
        </w:tc>
      </w:tr>
    </w:tbl>
    <w:p w14:paraId="799AF64F" w14:textId="77777777" w:rsidR="00007DDC" w:rsidRPr="00007DDC" w:rsidRDefault="00007DDC" w:rsidP="00007DDC">
      <w:pPr>
        <w:keepNext/>
        <w:keepLines/>
        <w:widowControl w:val="0"/>
        <w:tabs>
          <w:tab w:val="left" w:pos="397"/>
        </w:tabs>
        <w:suppressAutoHyphens/>
        <w:overflowPunct w:val="0"/>
        <w:autoSpaceDE w:val="0"/>
        <w:autoSpaceDN w:val="0"/>
        <w:adjustRightInd w:val="0"/>
        <w:spacing w:line="360" w:lineRule="auto"/>
        <w:ind w:left="284"/>
        <w:jc w:val="both"/>
        <w:textAlignment w:val="baseline"/>
        <w:rPr>
          <w:rFonts w:asciiTheme="majorHAnsi" w:eastAsia="Times New Roman" w:hAnsiTheme="majorHAnsi" w:cstheme="majorHAnsi"/>
          <w:b/>
          <w:i/>
          <w:position w:val="6"/>
          <w:lang w:val="pl-PL"/>
        </w:rPr>
      </w:pPr>
    </w:p>
    <w:p w14:paraId="48E82A56" w14:textId="77777777" w:rsidR="00007DDC" w:rsidRPr="00007DDC" w:rsidRDefault="00007DDC" w:rsidP="00007DDC">
      <w:pPr>
        <w:spacing w:line="360" w:lineRule="auto"/>
        <w:ind w:left="284"/>
        <w:jc w:val="both"/>
        <w:rPr>
          <w:rFonts w:asciiTheme="majorHAnsi" w:eastAsia="Calibri" w:hAnsiTheme="majorHAnsi" w:cstheme="majorHAnsi"/>
          <w:lang w:val="pl-PL" w:eastAsia="en-US"/>
        </w:rPr>
      </w:pPr>
    </w:p>
    <w:p w14:paraId="33D08621" w14:textId="77777777" w:rsidR="0077772A" w:rsidRDefault="0077772A" w:rsidP="0077772A">
      <w:pPr>
        <w:widowControl w:val="0"/>
        <w:autoSpaceDE w:val="0"/>
        <w:jc w:val="right"/>
        <w:rPr>
          <w:rFonts w:ascii="Verdana" w:eastAsia="Times New Roman" w:hAnsi="Verdana" w:cs="Times New Roman"/>
          <w:b/>
          <w:sz w:val="16"/>
          <w:szCs w:val="16"/>
          <w:lang w:val="pl-PL" w:eastAsia="x-none"/>
        </w:rPr>
      </w:pPr>
    </w:p>
    <w:p w14:paraId="268F79D4" w14:textId="6101692A" w:rsidR="00EC3907" w:rsidRDefault="00EC3907" w:rsidP="00890927">
      <w:pPr>
        <w:widowControl w:val="0"/>
        <w:autoSpaceDE w:val="0"/>
        <w:ind w:hanging="284"/>
        <w:jc w:val="right"/>
        <w:rPr>
          <w:noProof/>
        </w:rPr>
      </w:pPr>
    </w:p>
    <w:p w14:paraId="573CCF0F" w14:textId="77777777" w:rsidR="00304220" w:rsidRDefault="00304220" w:rsidP="00890927">
      <w:pPr>
        <w:widowControl w:val="0"/>
        <w:autoSpaceDE w:val="0"/>
        <w:ind w:hanging="284"/>
        <w:jc w:val="right"/>
        <w:rPr>
          <w:noProof/>
        </w:rPr>
      </w:pPr>
    </w:p>
    <w:p w14:paraId="47050C54" w14:textId="77777777" w:rsidR="00304220" w:rsidRDefault="00304220" w:rsidP="00890927">
      <w:pPr>
        <w:widowControl w:val="0"/>
        <w:autoSpaceDE w:val="0"/>
        <w:ind w:hanging="284"/>
        <w:jc w:val="right"/>
        <w:rPr>
          <w:noProof/>
        </w:rPr>
      </w:pPr>
    </w:p>
    <w:p w14:paraId="28D6673C" w14:textId="77777777" w:rsidR="00304220" w:rsidRDefault="00304220" w:rsidP="00890927">
      <w:pPr>
        <w:widowControl w:val="0"/>
        <w:autoSpaceDE w:val="0"/>
        <w:ind w:hanging="284"/>
        <w:jc w:val="right"/>
        <w:rPr>
          <w:noProof/>
        </w:rPr>
      </w:pPr>
    </w:p>
    <w:p w14:paraId="6188CE18" w14:textId="77777777" w:rsidR="00304220" w:rsidRDefault="00304220" w:rsidP="00890927">
      <w:pPr>
        <w:widowControl w:val="0"/>
        <w:autoSpaceDE w:val="0"/>
        <w:ind w:hanging="284"/>
        <w:jc w:val="right"/>
        <w:rPr>
          <w:noProof/>
        </w:rPr>
      </w:pPr>
    </w:p>
    <w:p w14:paraId="2B027F88" w14:textId="77777777" w:rsidR="00304220" w:rsidRDefault="00304220" w:rsidP="00890927">
      <w:pPr>
        <w:widowControl w:val="0"/>
        <w:autoSpaceDE w:val="0"/>
        <w:ind w:hanging="284"/>
        <w:jc w:val="right"/>
        <w:rPr>
          <w:noProof/>
        </w:rPr>
      </w:pPr>
    </w:p>
    <w:p w14:paraId="3A8E1FB2" w14:textId="4525EADC" w:rsidR="0077772A" w:rsidRPr="0077772A" w:rsidRDefault="0077772A" w:rsidP="00510201">
      <w:pPr>
        <w:widowControl w:val="0"/>
        <w:autoSpaceDE w:val="0"/>
        <w:spacing w:after="240" w:line="360" w:lineRule="auto"/>
        <w:rPr>
          <w:rFonts w:asciiTheme="majorHAnsi" w:eastAsia="Times New Roman" w:hAnsiTheme="majorHAnsi" w:cstheme="majorHAnsi"/>
          <w:b/>
          <w:lang w:val="pl-PL" w:eastAsia="x-none"/>
        </w:rPr>
      </w:pPr>
      <w:r w:rsidRPr="0077772A">
        <w:rPr>
          <w:rFonts w:asciiTheme="majorHAnsi" w:eastAsia="Times New Roman" w:hAnsiTheme="majorHAnsi" w:cstheme="majorHAnsi"/>
          <w:b/>
          <w:lang w:val="pl-PL" w:eastAsia="x-none"/>
        </w:rPr>
        <w:t xml:space="preserve">Załącznik nr </w:t>
      </w:r>
      <w:r w:rsidR="00BF14CB">
        <w:rPr>
          <w:rFonts w:asciiTheme="majorHAnsi" w:eastAsia="Times New Roman" w:hAnsiTheme="majorHAnsi" w:cstheme="majorHAnsi"/>
          <w:b/>
          <w:lang w:val="pl-PL" w:eastAsia="x-none"/>
        </w:rPr>
        <w:t>10</w:t>
      </w:r>
      <w:r w:rsidRPr="0077772A">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p>
    <w:p w14:paraId="7BA1224E" w14:textId="77777777" w:rsidR="0045256E" w:rsidRDefault="0077772A" w:rsidP="00510201">
      <w:pPr>
        <w:widowControl w:val="0"/>
        <w:autoSpaceDE w:val="0"/>
        <w:spacing w:after="240" w:line="360" w:lineRule="auto"/>
        <w:rPr>
          <w:rFonts w:asciiTheme="majorHAnsi" w:eastAsia="Times New Roman" w:hAnsiTheme="majorHAnsi" w:cstheme="majorHAnsi"/>
          <w:i/>
          <w:lang w:val="pl-PL" w:eastAsia="x-none"/>
        </w:rPr>
      </w:pPr>
      <w:r w:rsidRPr="0077772A">
        <w:rPr>
          <w:rFonts w:asciiTheme="majorHAnsi" w:eastAsia="Times New Roman" w:hAnsiTheme="majorHAnsi" w:cstheme="majorHAnsi"/>
          <w:i/>
          <w:lang w:val="pl-PL" w:eastAsia="x-none"/>
        </w:rPr>
        <w:t>(w przypadku zadeklarowania spełniania kryterium „</w:t>
      </w:r>
      <w:r w:rsidRPr="0077772A">
        <w:rPr>
          <w:rFonts w:asciiTheme="majorHAnsi" w:hAnsiTheme="majorHAnsi" w:cstheme="majorHAnsi"/>
          <w:bCs/>
          <w:i/>
          <w:lang w:val="pl-PL" w:eastAsia="en-US"/>
        </w:rPr>
        <w:t xml:space="preserve">Przygotowanie serwisu kawowego </w:t>
      </w:r>
      <w:r w:rsidR="0045256E">
        <w:rPr>
          <w:rFonts w:asciiTheme="majorHAnsi" w:hAnsiTheme="majorHAnsi" w:cstheme="majorHAnsi"/>
          <w:bCs/>
          <w:i/>
          <w:lang w:val="pl-PL" w:eastAsia="en-US"/>
        </w:rPr>
        <w:t xml:space="preserve">                                               </w:t>
      </w:r>
      <w:r w:rsidRPr="0077772A">
        <w:rPr>
          <w:rFonts w:asciiTheme="majorHAnsi" w:hAnsiTheme="majorHAnsi" w:cstheme="majorHAnsi"/>
          <w:bCs/>
          <w:i/>
          <w:lang w:val="pl-PL" w:eastAsia="en-US"/>
        </w:rPr>
        <w:t>z wykorzystaniem kawy pochodzącej z produkcji spełniającej standardy społeczne Sprawiedliwego Handlu”)</w:t>
      </w:r>
    </w:p>
    <w:p w14:paraId="72408D6A" w14:textId="77777777" w:rsidR="0045256E" w:rsidRDefault="0077772A" w:rsidP="00510201">
      <w:pPr>
        <w:widowControl w:val="0"/>
        <w:autoSpaceDE w:val="0"/>
        <w:spacing w:after="240" w:line="360" w:lineRule="auto"/>
        <w:rPr>
          <w:rFonts w:asciiTheme="majorHAnsi" w:eastAsia="Times New Roman" w:hAnsiTheme="majorHAnsi" w:cstheme="majorHAnsi"/>
          <w:i/>
          <w:lang w:val="pl-PL" w:eastAsia="x-none"/>
        </w:rPr>
      </w:pPr>
      <w:r w:rsidRPr="0077772A">
        <w:rPr>
          <w:rFonts w:asciiTheme="majorHAnsi" w:eastAsia="Times New Roman" w:hAnsiTheme="majorHAnsi" w:cstheme="majorHAnsi"/>
          <w:b/>
          <w:lang w:val="pl-PL"/>
        </w:rPr>
        <w:t xml:space="preserve">Protokół z kontroli wykorzystania do przygotowania serwisu kawowego w całości kawy spełniającej standardy społeczne Sprawiedliwego Handlu </w:t>
      </w:r>
    </w:p>
    <w:p w14:paraId="0DF193FA" w14:textId="75DE7522" w:rsidR="0077772A" w:rsidRPr="0045256E" w:rsidRDefault="0077772A" w:rsidP="00510201">
      <w:pPr>
        <w:widowControl w:val="0"/>
        <w:autoSpaceDE w:val="0"/>
        <w:spacing w:line="360" w:lineRule="auto"/>
        <w:rPr>
          <w:rFonts w:asciiTheme="majorHAnsi" w:eastAsia="Times New Roman" w:hAnsiTheme="majorHAnsi" w:cstheme="majorHAnsi"/>
          <w:i/>
          <w:lang w:val="pl-PL" w:eastAsia="x-none"/>
        </w:rPr>
      </w:pPr>
      <w:r w:rsidRPr="0077772A">
        <w:rPr>
          <w:rFonts w:asciiTheme="majorHAnsi" w:eastAsia="Times New Roman" w:hAnsiTheme="majorHAnsi" w:cstheme="majorHAnsi"/>
          <w:lang w:val="pl-PL"/>
        </w:rPr>
        <w:t>Sporządzony dnia …………..……………….. w …………………….…………………………………………… na podstawie umowy</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nr ………………………………………… z dnia ………………………………………</w:t>
      </w:r>
    </w:p>
    <w:p w14:paraId="07C6A60E" w14:textId="77777777" w:rsidR="0077772A" w:rsidRPr="0077772A" w:rsidRDefault="0077772A" w:rsidP="00510201">
      <w:pPr>
        <w:spacing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1.W kontroli uczestniczyli:</w:t>
      </w:r>
    </w:p>
    <w:p w14:paraId="6ADD1E75" w14:textId="77777777" w:rsidR="0077772A" w:rsidRPr="0077772A" w:rsidRDefault="0077772A" w:rsidP="00510201">
      <w:pPr>
        <w:spacing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Zamawiającego: ……………………………………………………… (imię i nazwisko)</w:t>
      </w:r>
    </w:p>
    <w:p w14:paraId="01C83A68" w14:textId="364E5296"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Wykonawcy: ……………………………………………………………. (imię i nazwisko)</w:t>
      </w:r>
    </w:p>
    <w:p w14:paraId="23BF813C" w14:textId="23AD6AD8"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2.Wynik kontroli:</w:t>
      </w:r>
    </w:p>
    <w:p w14:paraId="04CD9ADD" w14:textId="3086CA10" w:rsidR="0077772A" w:rsidRPr="0077772A" w:rsidRDefault="0077772A" w:rsidP="00510201">
      <w:pPr>
        <w:numPr>
          <w:ilvl w:val="0"/>
          <w:numId w:val="9"/>
        </w:numPr>
        <w:spacing w:line="360" w:lineRule="auto"/>
        <w:ind w:left="0" w:firstLine="0"/>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przedstawił </w:t>
      </w:r>
      <w:r w:rsidRPr="0077772A">
        <w:rPr>
          <w:rFonts w:asciiTheme="majorHAnsi" w:eastAsia="Times New Roman" w:hAnsiTheme="majorHAnsi" w:cstheme="majorHAnsi"/>
          <w:lang w:val="pl-PL"/>
        </w:rPr>
        <w:t>dowód potwierdzający wykorzystanie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spełniającej standardy społeczne Sprawiedliwego Handlu w postaci ……………………………….….</w:t>
      </w:r>
    </w:p>
    <w:p w14:paraId="3FB26D77" w14:textId="0A0E8FC4"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potwierdza wykorzystanie do przygotowania serwisu kawowego w całości kawy pochodzącej z produkcji spełniającej standardy społeczne Sprawiedliwego Handlu.</w:t>
      </w:r>
    </w:p>
    <w:p w14:paraId="3B1E5508" w14:textId="77777777" w:rsidR="0077772A" w:rsidRPr="0077772A" w:rsidRDefault="0077772A" w:rsidP="00510201">
      <w:pPr>
        <w:numPr>
          <w:ilvl w:val="0"/>
          <w:numId w:val="9"/>
        </w:numPr>
        <w:spacing w:line="360" w:lineRule="auto"/>
        <w:ind w:left="0" w:firstLine="0"/>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nie przedstawił </w:t>
      </w:r>
      <w:r w:rsidRPr="0077772A">
        <w:rPr>
          <w:rFonts w:asciiTheme="majorHAnsi" w:eastAsia="Times New Roman" w:hAnsiTheme="majorHAnsi" w:cstheme="majorHAnsi"/>
          <w:lang w:val="pl-PL"/>
        </w:rPr>
        <w:t>dowodu potwierdzającego wykorzystanie do przygotowania serwisu kawowego w całości kawy spełniającej standardy społeczne Sprawiedliwego Handlu.</w:t>
      </w:r>
    </w:p>
    <w:p w14:paraId="1F7AE708" w14:textId="05FF1CA9"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stwierdza brak wykorzystania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pochodzącej z produkcji spełniającej standardy społeczne Sprawiedliwego Handlu.</w:t>
      </w:r>
    </w:p>
    <w:p w14:paraId="50A91C7B" w14:textId="63539461"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Uwagi: ………………………………………………………………………………………………………………………………………………………………</w:t>
      </w:r>
    </w:p>
    <w:p w14:paraId="45A442BE" w14:textId="77777777" w:rsidR="00961ADF"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Niniejszy protokół sporządzono w dwóch jednobrzmiących egzemplarzach, po jednym dla Zamawiającego i Wykonawcy.</w:t>
      </w:r>
    </w:p>
    <w:p w14:paraId="6ADC3714" w14:textId="4888DD72" w:rsidR="0077772A" w:rsidRPr="00C078EF" w:rsidRDefault="0077772A" w:rsidP="00961ADF">
      <w:pPr>
        <w:spacing w:line="360" w:lineRule="auto"/>
        <w:jc w:val="both"/>
        <w:rPr>
          <w:rFonts w:asciiTheme="majorHAnsi" w:eastAsia="Times New Roman" w:hAnsiTheme="majorHAnsi" w:cstheme="majorHAnsi"/>
          <w:lang w:val="pl-PL"/>
        </w:rPr>
      </w:pPr>
      <w:r w:rsidRPr="00C078EF">
        <w:rPr>
          <w:rFonts w:asciiTheme="majorHAnsi" w:eastAsia="Times New Roman" w:hAnsiTheme="majorHAnsi" w:cstheme="majorHAnsi"/>
          <w:snapToGrid w:val="0"/>
          <w:lang w:val="pl-PL"/>
        </w:rPr>
        <w:t>.......................................................................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77772A" w:rsidRPr="00C078EF" w14:paraId="1EB4EE26" w14:textId="77777777" w:rsidTr="00886861">
        <w:tc>
          <w:tcPr>
            <w:tcW w:w="4930" w:type="dxa"/>
            <w:hideMark/>
          </w:tcPr>
          <w:p w14:paraId="1D39F42D" w14:textId="00CC3089" w:rsidR="0077772A" w:rsidRPr="00C078EF" w:rsidRDefault="0077772A" w:rsidP="00961ADF">
            <w:pPr>
              <w:widowControl w:val="0"/>
              <w:spacing w:line="360" w:lineRule="auto"/>
              <w:jc w:val="both"/>
              <w:rPr>
                <w:rFonts w:asciiTheme="majorHAnsi" w:eastAsia="Times New Roman" w:hAnsiTheme="majorHAnsi" w:cstheme="majorHAnsi"/>
                <w:snapToGrid w:val="0"/>
                <w:lang w:val="pl-PL"/>
              </w:rPr>
            </w:pPr>
            <w:r w:rsidRPr="00C078EF">
              <w:rPr>
                <w:rFonts w:asciiTheme="majorHAnsi" w:eastAsia="Times New Roman" w:hAnsiTheme="majorHAnsi" w:cstheme="majorHAnsi"/>
                <w:snapToGrid w:val="0"/>
                <w:lang w:val="pl-PL"/>
              </w:rPr>
              <w:t>Czytelny podpis osoby reprezentującej Wykonawcę</w:t>
            </w:r>
          </w:p>
        </w:tc>
        <w:tc>
          <w:tcPr>
            <w:tcW w:w="5040" w:type="dxa"/>
            <w:hideMark/>
          </w:tcPr>
          <w:p w14:paraId="53592A34" w14:textId="137FFF14" w:rsidR="0077772A" w:rsidRPr="00C078EF" w:rsidRDefault="0077772A" w:rsidP="00961ADF">
            <w:pPr>
              <w:widowControl w:val="0"/>
              <w:spacing w:line="360" w:lineRule="auto"/>
              <w:jc w:val="center"/>
              <w:rPr>
                <w:rFonts w:asciiTheme="majorHAnsi" w:eastAsia="Times New Roman" w:hAnsiTheme="majorHAnsi" w:cstheme="majorHAnsi"/>
                <w:snapToGrid w:val="0"/>
                <w:lang w:val="pl-PL"/>
              </w:rPr>
            </w:pPr>
            <w:r w:rsidRPr="00C078EF">
              <w:rPr>
                <w:rFonts w:asciiTheme="majorHAnsi" w:eastAsia="Times New Roman" w:hAnsiTheme="majorHAnsi" w:cstheme="majorHAnsi"/>
                <w:snapToGrid w:val="0"/>
                <w:lang w:val="pl-PL"/>
              </w:rPr>
              <w:t>Czytelny podpis osoby reprezentującej Zamawiającego</w:t>
            </w:r>
          </w:p>
        </w:tc>
      </w:tr>
    </w:tbl>
    <w:p w14:paraId="097C67E5" w14:textId="77777777" w:rsidR="00007DDC" w:rsidRPr="00007DDC" w:rsidRDefault="00007DDC" w:rsidP="00961ADF">
      <w:pPr>
        <w:spacing w:line="360" w:lineRule="auto"/>
        <w:rPr>
          <w:rFonts w:ascii="Verdana" w:eastAsia="Times New Roman" w:hAnsi="Verdana" w:cs="Times New Roman"/>
          <w:color w:val="FF0000"/>
          <w:sz w:val="17"/>
          <w:szCs w:val="17"/>
          <w:lang w:val="pl-PL"/>
        </w:rPr>
      </w:pPr>
    </w:p>
    <w:p w14:paraId="0FF602CC" w14:textId="1AE09D64" w:rsidR="00AE3668" w:rsidRDefault="00AE3668" w:rsidP="00961ADF">
      <w:pPr>
        <w:spacing w:line="360" w:lineRule="auto"/>
        <w:rPr>
          <w:rFonts w:asciiTheme="majorHAnsi" w:hAnsiTheme="majorHAnsi" w:cstheme="majorHAnsi"/>
          <w:b/>
          <w:bCs/>
          <w:color w:val="00B050"/>
          <w:lang w:val="pl-PL"/>
        </w:rPr>
      </w:pPr>
    </w:p>
    <w:p w14:paraId="3602B5F5" w14:textId="77777777" w:rsidR="003E020B" w:rsidRPr="00007DDC" w:rsidRDefault="003E020B" w:rsidP="00323BB5">
      <w:pPr>
        <w:spacing w:line="360" w:lineRule="auto"/>
        <w:rPr>
          <w:rFonts w:asciiTheme="majorHAnsi" w:hAnsiTheme="majorHAnsi" w:cstheme="majorHAnsi"/>
          <w:b/>
          <w:bCs/>
          <w:color w:val="00B050"/>
          <w:lang w:val="pl-PL"/>
        </w:rPr>
      </w:pPr>
    </w:p>
    <w:sectPr w:rsidR="003E020B" w:rsidRPr="00007DDC" w:rsidSect="00270B66">
      <w:headerReference w:type="even" r:id="rId13"/>
      <w:headerReference w:type="default" r:id="rId14"/>
      <w:footerReference w:type="default" r:id="rId15"/>
      <w:headerReference w:type="first" r:id="rId16"/>
      <w:pgSz w:w="11909" w:h="16834"/>
      <w:pgMar w:top="851" w:right="1419" w:bottom="993"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207B" w14:textId="77777777" w:rsidR="00270B66" w:rsidRDefault="00270B66">
      <w:pPr>
        <w:spacing w:line="240" w:lineRule="auto"/>
      </w:pPr>
      <w:r>
        <w:separator/>
      </w:r>
    </w:p>
  </w:endnote>
  <w:endnote w:type="continuationSeparator" w:id="0">
    <w:p w14:paraId="7AFB6FA4" w14:textId="77777777" w:rsidR="00270B66" w:rsidRDefault="00270B66">
      <w:pPr>
        <w:spacing w:line="240" w:lineRule="auto"/>
      </w:pPr>
      <w:r>
        <w:continuationSeparator/>
      </w:r>
    </w:p>
  </w:endnote>
  <w:endnote w:type="continuationNotice" w:id="1">
    <w:p w14:paraId="0D5C5445" w14:textId="77777777" w:rsidR="00270B66" w:rsidRDefault="00270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00000000" w:usb1="5200FDFF" w:usb2="00042021" w:usb3="00000000" w:csb0="000001BF" w:csb1="00000000"/>
  </w:font>
  <w:font w:name="Arial Unicode MS">
    <w:panose1 w:val="020B0604020202020204"/>
    <w:charset w:val="00"/>
    <w:family w:val="roman"/>
    <w:pitch w:val="variable"/>
    <w:sig w:usb0="00000003" w:usb1="00000000" w:usb2="00000000" w:usb3="00000000" w:csb0="00000001"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BF8" w14:textId="337DAB4B" w:rsidR="00CF5FF2" w:rsidRPr="00B25B5B" w:rsidRDefault="004C0FA9" w:rsidP="00A439A0">
    <w:pPr>
      <w:pStyle w:val="Stopka"/>
      <w:spacing w:line="260" w:lineRule="exact"/>
      <w:rPr>
        <w:rFonts w:ascii="Calibri" w:eastAsia="Calibri" w:hAnsi="Calibri" w:cs="Times New Roman"/>
        <w:color w:val="E60000"/>
        <w:sz w:val="20"/>
        <w:lang w:val="pl-PL" w:eastAsia="en-US"/>
      </w:rPr>
    </w:pPr>
    <w:r w:rsidRPr="00A41F0D">
      <w:rPr>
        <w:rFonts w:ascii="Calibri Light" w:hAnsi="Calibri Light" w:cs="Calibri Light"/>
        <w:i/>
        <w:iCs/>
        <w:color w:val="44546A"/>
        <w:sz w:val="18"/>
      </w:rPr>
      <w:t xml:space="preserve"> </w:t>
    </w:r>
    <w:r w:rsidR="00CF5FF2" w:rsidRPr="007D4D7E">
      <w:rPr>
        <w:rFonts w:ascii="Calibri Light" w:hAnsi="Calibri Light" w:cs="Calibri Light"/>
        <w:i/>
        <w:iCs/>
        <w:color w:val="44546A"/>
        <w:sz w:val="18"/>
      </w:rPr>
      <w:t xml:space="preserve"> </w:t>
    </w:r>
  </w:p>
  <w:p w14:paraId="00000156" w14:textId="634C085E" w:rsidR="004C0FA9" w:rsidRPr="00CF5FF2" w:rsidRDefault="004C0FA9" w:rsidP="003759A3">
    <w:pPr>
      <w:rPr>
        <w:rFonts w:ascii="Calibri Light" w:hAnsi="Calibri Light" w:cs="Calibri Light"/>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9ED9" w14:textId="77777777" w:rsidR="00270B66" w:rsidRDefault="00270B66">
      <w:pPr>
        <w:spacing w:line="240" w:lineRule="auto"/>
      </w:pPr>
      <w:r>
        <w:separator/>
      </w:r>
    </w:p>
  </w:footnote>
  <w:footnote w:type="continuationSeparator" w:id="0">
    <w:p w14:paraId="3B4D1188" w14:textId="77777777" w:rsidR="00270B66" w:rsidRDefault="00270B66">
      <w:pPr>
        <w:spacing w:line="240" w:lineRule="auto"/>
      </w:pPr>
      <w:r>
        <w:continuationSeparator/>
      </w:r>
    </w:p>
  </w:footnote>
  <w:footnote w:type="continuationNotice" w:id="1">
    <w:p w14:paraId="092DC83C" w14:textId="77777777" w:rsidR="00270B66" w:rsidRDefault="00270B66">
      <w:pPr>
        <w:spacing w:line="240" w:lineRule="auto"/>
      </w:pPr>
    </w:p>
  </w:footnote>
  <w:footnote w:id="2">
    <w:p w14:paraId="42196105" w14:textId="12C31FF2" w:rsidR="0001149F" w:rsidRDefault="0001149F">
      <w:pPr>
        <w:pStyle w:val="Tekstprzypisudolnego"/>
      </w:pPr>
      <w:r>
        <w:rPr>
          <w:rStyle w:val="Odwoanieprzypisudolnego"/>
        </w:rPr>
        <w:footnoteRef/>
      </w:r>
      <w:r>
        <w:t xml:space="preserve"> </w:t>
      </w:r>
      <w:r w:rsidRPr="002C1CCE">
        <w:rPr>
          <w:rFonts w:ascii="Verdana" w:hAnsi="Verdana"/>
          <w:sz w:val="18"/>
          <w:szCs w:val="18"/>
        </w:rPr>
        <w:t>Wskazać dokładny zakres zgodny z opisem wynikającym z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A41F0D" w:rsidRDefault="004C0FA9" w:rsidP="00592431">
    <w:pPr>
      <w:pStyle w:val="Nagwek"/>
      <w:jc w:val="right"/>
      <w:rPr>
        <w:i/>
        <w:color w:val="44546A"/>
      </w:rPr>
    </w:pPr>
    <w:r w:rsidRPr="00A41F0D">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2C392235"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A41F0D">
      <w:rPr>
        <w:rFonts w:ascii="Calibri Light" w:hAnsi="Calibri Light" w:cs="Calibri Light"/>
        <w:i/>
        <w:iCs/>
      </w:rPr>
      <w:t>Numer</w:t>
    </w:r>
    <w:r w:rsidRPr="00A41F0D">
      <w:rPr>
        <w:rFonts w:ascii="Calibri Light" w:hAnsi="Calibri Light" w:cs="Calibri Light"/>
        <w:i/>
      </w:rPr>
      <w:t xml:space="preserve"> postępowania:</w:t>
    </w:r>
    <w:r w:rsidRPr="00A41F0D">
      <w:rPr>
        <w:rFonts w:ascii="Calibri Light" w:hAnsi="Calibri Light" w:cs="Calibri Light"/>
        <w:i/>
        <w:iCs/>
      </w:rPr>
      <w:t xml:space="preserve"> </w:t>
    </w:r>
    <w:r w:rsidR="00340170">
      <w:rPr>
        <w:rFonts w:ascii="Calibri Light" w:hAnsi="Calibri Light" w:cs="Calibri Light"/>
        <w:i/>
        <w:iCs/>
      </w:rPr>
      <w:t>5</w:t>
    </w:r>
    <w:r w:rsidRPr="00A41F0D">
      <w:rPr>
        <w:rFonts w:ascii="Calibri Light" w:hAnsi="Calibri Light" w:cs="Calibri Light"/>
        <w:i/>
        <w:iCs/>
      </w:rPr>
      <w:t>/ZP/202</w:t>
    </w:r>
    <w:r w:rsidR="00CD4B2C">
      <w:rPr>
        <w:rFonts w:ascii="Calibri Light" w:hAnsi="Calibri Light" w:cs="Calibri Light"/>
        <w:i/>
        <w:iCs/>
      </w:rPr>
      <w:t>4</w:t>
    </w:r>
    <w:r w:rsidR="00DC374F" w:rsidRPr="00A41F0D">
      <w:rPr>
        <w:rFonts w:ascii="Calibri Light" w:hAnsi="Calibri Light" w:cs="Calibri Light"/>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491C" w14:textId="34590C01" w:rsidR="00AC23A1" w:rsidRPr="00AC23A1" w:rsidRDefault="00AC23A1" w:rsidP="00AC23A1">
    <w:pPr>
      <w:pStyle w:val="Nagwek"/>
      <w:rPr>
        <w:rFonts w:asciiTheme="majorHAnsi" w:hAnsiTheme="majorHAnsi" w:cstheme="majorHAnsi"/>
        <w:i/>
        <w:iCs/>
        <w:lang w:val="pl-PL"/>
      </w:rPr>
    </w:pPr>
    <w:r w:rsidRPr="00AC23A1">
      <w:rPr>
        <w:rFonts w:asciiTheme="majorHAnsi" w:hAnsiTheme="majorHAnsi" w:cstheme="majorHAnsi"/>
        <w:i/>
        <w:iCs/>
      </w:rPr>
      <w:t xml:space="preserve">Numer postępowania: </w:t>
    </w:r>
    <w:r w:rsidR="00340170">
      <w:rPr>
        <w:rFonts w:asciiTheme="majorHAnsi" w:hAnsiTheme="majorHAnsi" w:cstheme="majorHAnsi"/>
        <w:i/>
        <w:iCs/>
      </w:rPr>
      <w:t>5</w:t>
    </w:r>
    <w:r w:rsidRPr="00AC23A1">
      <w:rPr>
        <w:rFonts w:asciiTheme="majorHAnsi" w:hAnsiTheme="majorHAnsi" w:cstheme="majorHAnsi"/>
        <w:i/>
        <w:iCs/>
      </w:rPr>
      <w:t>/ZP/202</w:t>
    </w:r>
    <w:r w:rsidR="006102EF">
      <w:rPr>
        <w:rFonts w:asciiTheme="majorHAnsi" w:hAnsiTheme="majorHAnsi" w:cstheme="majorHAnsi"/>
        <w:i/>
        <w:iCs/>
      </w:rPr>
      <w:t>4</w:t>
    </w:r>
    <w:r w:rsidRPr="00AC23A1">
      <w:rPr>
        <w:rFonts w:asciiTheme="majorHAnsi" w:hAnsiTheme="majorHAnsi" w:cstheme="majorHAnsi"/>
        <w:i/>
        <w:iCs/>
      </w:rPr>
      <w:t>/S</w:t>
    </w:r>
  </w:p>
  <w:p w14:paraId="11DA5E54" w14:textId="691F1A7E" w:rsidR="004C0FA9" w:rsidRPr="00AC23A1" w:rsidRDefault="004C0FA9" w:rsidP="00AC2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B851A86"/>
    <w:multiLevelType w:val="multilevel"/>
    <w:tmpl w:val="07BC2E28"/>
    <w:lvl w:ilvl="0">
      <w:start w:val="1"/>
      <w:numFmt w:val="decimal"/>
      <w:lvlText w:val="%1."/>
      <w:lvlJc w:val="left"/>
      <w:pPr>
        <w:ind w:left="928" w:hanging="360"/>
      </w:pPr>
      <w:rPr>
        <w:rFonts w:hint="default"/>
        <w:b/>
        <w:bCs/>
        <w:i w:val="0"/>
        <w:color w:val="000000"/>
        <w:sz w:val="24"/>
        <w:szCs w:val="24"/>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E9D5496"/>
    <w:multiLevelType w:val="multilevel"/>
    <w:tmpl w:val="F8A2112C"/>
    <w:lvl w:ilvl="0">
      <w:start w:val="1"/>
      <w:numFmt w:val="decimal"/>
      <w:lvlText w:val="%1."/>
      <w:lvlJc w:val="left"/>
      <w:pPr>
        <w:ind w:left="361" w:hanging="361"/>
      </w:pPr>
      <w:rPr>
        <w:rFonts w:asciiTheme="majorHAnsi" w:eastAsia="Times New Roman" w:hAnsiTheme="majorHAnsi" w:cstheme="majorHAnsi" w:hint="default"/>
        <w:b w:val="0"/>
        <w:bCs w:val="0"/>
        <w:sz w:val="22"/>
        <w:szCs w:val="22"/>
      </w:rPr>
    </w:lvl>
    <w:lvl w:ilvl="1">
      <w:start w:val="1"/>
      <w:numFmt w:val="decimal"/>
      <w:lvlText w:val="%1.%2"/>
      <w:lvlJc w:val="left"/>
      <w:pPr>
        <w:ind w:left="1135" w:hanging="425"/>
      </w:pPr>
      <w:rPr>
        <w:rFonts w:asciiTheme="majorHAnsi" w:eastAsia="Times New Roman" w:hAnsiTheme="majorHAnsi" w:cstheme="majorHAnsi" w:hint="default"/>
        <w:color w:val="auto"/>
        <w:sz w:val="22"/>
        <w:szCs w:val="22"/>
      </w:rPr>
    </w:lvl>
    <w:lvl w:ilvl="2">
      <w:start w:val="1"/>
      <w:numFmt w:val="decimal"/>
      <w:lvlText w:val="%3)"/>
      <w:lvlJc w:val="left"/>
      <w:pPr>
        <w:ind w:left="1106" w:hanging="286"/>
      </w:pPr>
      <w:rPr>
        <w:rFonts w:ascii="Verdana" w:eastAsia="Times New Roman" w:hAnsi="Verdana" w:hint="default"/>
        <w:sz w:val="17"/>
        <w:szCs w:val="17"/>
      </w:rPr>
    </w:lvl>
    <w:lvl w:ilvl="3">
      <w:start w:val="1"/>
      <w:numFmt w:val="bullet"/>
      <w:lvlText w:val="•"/>
      <w:lvlJc w:val="left"/>
      <w:pPr>
        <w:ind w:left="2201" w:hanging="286"/>
      </w:pPr>
      <w:rPr>
        <w:rFonts w:hint="default"/>
      </w:rPr>
    </w:lvl>
    <w:lvl w:ilvl="4">
      <w:start w:val="1"/>
      <w:numFmt w:val="bullet"/>
      <w:lvlText w:val="•"/>
      <w:lvlJc w:val="left"/>
      <w:pPr>
        <w:ind w:left="3296" w:hanging="286"/>
      </w:pPr>
      <w:rPr>
        <w:rFonts w:hint="default"/>
      </w:rPr>
    </w:lvl>
    <w:lvl w:ilvl="5">
      <w:start w:val="1"/>
      <w:numFmt w:val="bullet"/>
      <w:lvlText w:val="•"/>
      <w:lvlJc w:val="left"/>
      <w:pPr>
        <w:ind w:left="4391" w:hanging="286"/>
      </w:pPr>
      <w:rPr>
        <w:rFonts w:hint="default"/>
      </w:rPr>
    </w:lvl>
    <w:lvl w:ilvl="6">
      <w:start w:val="1"/>
      <w:numFmt w:val="bullet"/>
      <w:lvlText w:val="•"/>
      <w:lvlJc w:val="left"/>
      <w:pPr>
        <w:ind w:left="5486" w:hanging="286"/>
      </w:pPr>
      <w:rPr>
        <w:rFonts w:hint="default"/>
      </w:rPr>
    </w:lvl>
    <w:lvl w:ilvl="7">
      <w:start w:val="1"/>
      <w:numFmt w:val="bullet"/>
      <w:lvlText w:val="•"/>
      <w:lvlJc w:val="left"/>
      <w:pPr>
        <w:ind w:left="6581" w:hanging="286"/>
      </w:pPr>
      <w:rPr>
        <w:rFonts w:hint="default"/>
      </w:rPr>
    </w:lvl>
    <w:lvl w:ilvl="8">
      <w:start w:val="1"/>
      <w:numFmt w:val="bullet"/>
      <w:lvlText w:val="•"/>
      <w:lvlJc w:val="left"/>
      <w:pPr>
        <w:ind w:left="7676" w:hanging="286"/>
      </w:pPr>
      <w:rPr>
        <w:rFonts w:hint="default"/>
      </w:rPr>
    </w:lvl>
  </w:abstractNum>
  <w:abstractNum w:abstractNumId="6" w15:restartNumberingAfterBreak="0">
    <w:nsid w:val="14DC5D80"/>
    <w:multiLevelType w:val="hybridMultilevel"/>
    <w:tmpl w:val="37BEF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7D41DC"/>
    <w:multiLevelType w:val="hybridMultilevel"/>
    <w:tmpl w:val="21C4E29A"/>
    <w:lvl w:ilvl="0" w:tplc="BD0ACE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4C27"/>
    <w:multiLevelType w:val="multilevel"/>
    <w:tmpl w:val="5A3C0D02"/>
    <w:lvl w:ilvl="0">
      <w:start w:val="3"/>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592848"/>
    <w:multiLevelType w:val="hybridMultilevel"/>
    <w:tmpl w:val="1666B0CE"/>
    <w:lvl w:ilvl="0" w:tplc="64FA28FE">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1" w15:restartNumberingAfterBreak="0">
    <w:nsid w:val="2DB53468"/>
    <w:multiLevelType w:val="hybridMultilevel"/>
    <w:tmpl w:val="B7C81834"/>
    <w:lvl w:ilvl="0" w:tplc="6346D9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15" w15:restartNumberingAfterBreak="0">
    <w:nsid w:val="39385C8B"/>
    <w:multiLevelType w:val="multilevel"/>
    <w:tmpl w:val="0D502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6751C"/>
    <w:multiLevelType w:val="hybridMultilevel"/>
    <w:tmpl w:val="3AFEB122"/>
    <w:lvl w:ilvl="0" w:tplc="179E5E1A">
      <w:start w:val="6"/>
      <w:numFmt w:val="decimal"/>
      <w:lvlText w:val="%1."/>
      <w:lvlJc w:val="left"/>
      <w:pPr>
        <w:ind w:left="502"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B5380"/>
    <w:multiLevelType w:val="multilevel"/>
    <w:tmpl w:val="5080A0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7B027F"/>
    <w:multiLevelType w:val="multilevel"/>
    <w:tmpl w:val="94B6B148"/>
    <w:lvl w:ilvl="0">
      <w:start w:val="1"/>
      <w:numFmt w:val="decimal"/>
      <w:lvlText w:val="%1."/>
      <w:lvlJc w:val="left"/>
      <w:pPr>
        <w:ind w:left="360" w:hanging="36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rPr>
    </w:lvl>
    <w:lvl w:ilvl="3">
      <w:start w:val="1"/>
      <w:numFmt w:val="decimal"/>
      <w:lvlText w:val="%4."/>
      <w:lvlJc w:val="left"/>
      <w:pPr>
        <w:ind w:left="2268" w:hanging="1080"/>
      </w:pPr>
      <w:rPr>
        <w:rFonts w:asciiTheme="majorHAnsi" w:eastAsia="Times New Roman" w:hAnsiTheme="majorHAnsi" w:cstheme="majorHAnsi" w:hint="default"/>
        <w:color w:val="auto"/>
        <w:sz w:val="22"/>
        <w:szCs w:val="22"/>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9" w15:restartNumberingAfterBreak="0">
    <w:nsid w:val="52013672"/>
    <w:multiLevelType w:val="multilevel"/>
    <w:tmpl w:val="047696CA"/>
    <w:lvl w:ilvl="0">
      <w:start w:val="1"/>
      <w:numFmt w:val="decimal"/>
      <w:lvlText w:val="%1."/>
      <w:lvlJc w:val="left"/>
      <w:pPr>
        <w:ind w:left="720" w:hanging="360"/>
      </w:pPr>
      <w:rPr>
        <w:rFonts w:eastAsia="Times New Roman" w:hint="default"/>
      </w:rPr>
    </w:lvl>
    <w:lvl w:ilvl="1">
      <w:start w:val="1"/>
      <w:numFmt w:val="decimal"/>
      <w:isLgl/>
      <w:lvlText w:val="%1.%2."/>
      <w:lvlJc w:val="left"/>
      <w:pPr>
        <w:ind w:left="744" w:hanging="384"/>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0" w15:restartNumberingAfterBreak="0">
    <w:nsid w:val="55892A5E"/>
    <w:multiLevelType w:val="hybridMultilevel"/>
    <w:tmpl w:val="38EC3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55178C"/>
    <w:multiLevelType w:val="multilevel"/>
    <w:tmpl w:val="964C5B1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586B46"/>
    <w:multiLevelType w:val="multilevel"/>
    <w:tmpl w:val="75FCB8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4" w15:restartNumberingAfterBreak="0">
    <w:nsid w:val="675C03B8"/>
    <w:multiLevelType w:val="hybridMultilevel"/>
    <w:tmpl w:val="45568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4862E4"/>
    <w:multiLevelType w:val="multilevel"/>
    <w:tmpl w:val="3516D808"/>
    <w:lvl w:ilvl="0">
      <w:start w:val="10"/>
      <w:numFmt w:val="decimal"/>
      <w:lvlText w:val="%1."/>
      <w:lvlJc w:val="left"/>
      <w:pPr>
        <w:ind w:left="435" w:hanging="435"/>
      </w:pPr>
      <w:rPr>
        <w:rFonts w:hint="default"/>
        <w:b w:val="0"/>
      </w:rPr>
    </w:lvl>
    <w:lvl w:ilvl="1">
      <w:start w:val="2"/>
      <w:numFmt w:val="decimal"/>
      <w:lvlText w:val="%1.%2."/>
      <w:lvlJc w:val="left"/>
      <w:pPr>
        <w:ind w:left="690" w:hanging="435"/>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26" w15:restartNumberingAfterBreak="0">
    <w:nsid w:val="7406527B"/>
    <w:multiLevelType w:val="hybridMultilevel"/>
    <w:tmpl w:val="053AEDD4"/>
    <w:lvl w:ilvl="0" w:tplc="ED7E7C0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7" w15:restartNumberingAfterBreak="0">
    <w:nsid w:val="77955BAE"/>
    <w:multiLevelType w:val="multilevel"/>
    <w:tmpl w:val="01149C60"/>
    <w:lvl w:ilvl="0">
      <w:start w:val="1"/>
      <w:numFmt w:val="decimal"/>
      <w:lvlText w:val="%1."/>
      <w:lvlJc w:val="left"/>
      <w:pPr>
        <w:ind w:left="360" w:hanging="360"/>
      </w:pPr>
      <w:rPr>
        <w:b w:val="0"/>
      </w:rPr>
    </w:lvl>
    <w:lvl w:ilvl="1">
      <w:start w:val="2"/>
      <w:numFmt w:val="decimal"/>
      <w:isLgl/>
      <w:lvlText w:val="%1.%2."/>
      <w:lvlJc w:val="left"/>
      <w:pPr>
        <w:ind w:left="1004" w:hanging="720"/>
      </w:pPr>
      <w:rPr>
        <w:rFonts w:hint="default"/>
      </w:rPr>
    </w:lvl>
    <w:lvl w:ilvl="2">
      <w:start w:val="1"/>
      <w:numFmt w:val="decimal"/>
      <w:isLgl/>
      <w:lvlText w:val="%3."/>
      <w:lvlJc w:val="left"/>
      <w:pPr>
        <w:ind w:left="1288" w:hanging="720"/>
      </w:pPr>
      <w:rPr>
        <w:rFonts w:asciiTheme="majorHAnsi" w:eastAsia="Times New Roman" w:hAnsiTheme="majorHAnsi" w:cstheme="majorHAnsi"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8"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975679"/>
    <w:multiLevelType w:val="multilevel"/>
    <w:tmpl w:val="4442023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324091250">
    <w:abstractNumId w:val="21"/>
  </w:num>
  <w:num w:numId="2" w16cid:durableId="1155728364">
    <w:abstractNumId w:val="3"/>
  </w:num>
  <w:num w:numId="3" w16cid:durableId="259534167">
    <w:abstractNumId w:val="8"/>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6618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194752">
    <w:abstractNumId w:val="1"/>
  </w:num>
  <w:num w:numId="8" w16cid:durableId="1477989111">
    <w:abstractNumId w:val="16"/>
  </w:num>
  <w:num w:numId="9" w16cid:durableId="23596805">
    <w:abstractNumId w:val="26"/>
  </w:num>
  <w:num w:numId="10" w16cid:durableId="130542847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962881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9925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786777">
    <w:abstractNumId w:val="10"/>
  </w:num>
  <w:num w:numId="14" w16cid:durableId="1895005250">
    <w:abstractNumId w:val="13"/>
  </w:num>
  <w:num w:numId="15" w16cid:durableId="1357734672">
    <w:abstractNumId w:val="11"/>
  </w:num>
  <w:num w:numId="16" w16cid:durableId="1499811301">
    <w:abstractNumId w:val="24"/>
  </w:num>
  <w:num w:numId="17" w16cid:durableId="986015369">
    <w:abstractNumId w:val="29"/>
  </w:num>
  <w:num w:numId="18" w16cid:durableId="112482939">
    <w:abstractNumId w:val="18"/>
  </w:num>
  <w:num w:numId="19" w16cid:durableId="1745905973">
    <w:abstractNumId w:val="7"/>
  </w:num>
  <w:num w:numId="20" w16cid:durableId="2031447381">
    <w:abstractNumId w:val="12"/>
  </w:num>
  <w:num w:numId="21" w16cid:durableId="1960145694">
    <w:abstractNumId w:val="20"/>
  </w:num>
  <w:num w:numId="22" w16cid:durableId="918487898">
    <w:abstractNumId w:val="15"/>
  </w:num>
  <w:num w:numId="23" w16cid:durableId="1400325898">
    <w:abstractNumId w:val="5"/>
  </w:num>
  <w:num w:numId="24" w16cid:durableId="741946894">
    <w:abstractNumId w:val="17"/>
  </w:num>
  <w:num w:numId="25" w16cid:durableId="934486044">
    <w:abstractNumId w:val="9"/>
  </w:num>
  <w:num w:numId="26" w16cid:durableId="315456342">
    <w:abstractNumId w:val="25"/>
  </w:num>
  <w:num w:numId="27" w16cid:durableId="1232423137">
    <w:abstractNumId w:val="22"/>
  </w:num>
  <w:num w:numId="28" w16cid:durableId="1779253915">
    <w:abstractNumId w:val="4"/>
  </w:num>
  <w:num w:numId="29" w16cid:durableId="2015961300">
    <w:abstractNumId w:val="6"/>
  </w:num>
  <w:num w:numId="30" w16cid:durableId="129460117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83F"/>
    <w:rsid w:val="000015DF"/>
    <w:rsid w:val="000021C1"/>
    <w:rsid w:val="00003031"/>
    <w:rsid w:val="000034D1"/>
    <w:rsid w:val="000036A6"/>
    <w:rsid w:val="00003F80"/>
    <w:rsid w:val="00004DC7"/>
    <w:rsid w:val="0000560E"/>
    <w:rsid w:val="00006816"/>
    <w:rsid w:val="0000695E"/>
    <w:rsid w:val="00007DDC"/>
    <w:rsid w:val="0001149F"/>
    <w:rsid w:val="00011E3D"/>
    <w:rsid w:val="00012C1B"/>
    <w:rsid w:val="00014795"/>
    <w:rsid w:val="00015E02"/>
    <w:rsid w:val="00017002"/>
    <w:rsid w:val="00017447"/>
    <w:rsid w:val="00017DCD"/>
    <w:rsid w:val="000203E2"/>
    <w:rsid w:val="000214D5"/>
    <w:rsid w:val="0002209F"/>
    <w:rsid w:val="00023C2A"/>
    <w:rsid w:val="000252AA"/>
    <w:rsid w:val="00025940"/>
    <w:rsid w:val="00027A25"/>
    <w:rsid w:val="00030BB1"/>
    <w:rsid w:val="0003136D"/>
    <w:rsid w:val="0003151D"/>
    <w:rsid w:val="00031F6B"/>
    <w:rsid w:val="0003564E"/>
    <w:rsid w:val="0003586C"/>
    <w:rsid w:val="000373EA"/>
    <w:rsid w:val="00037C02"/>
    <w:rsid w:val="00041A72"/>
    <w:rsid w:val="00041AD7"/>
    <w:rsid w:val="000424D9"/>
    <w:rsid w:val="0004457A"/>
    <w:rsid w:val="000458B0"/>
    <w:rsid w:val="00050500"/>
    <w:rsid w:val="00050C31"/>
    <w:rsid w:val="00050D34"/>
    <w:rsid w:val="00053103"/>
    <w:rsid w:val="00053B2E"/>
    <w:rsid w:val="00055781"/>
    <w:rsid w:val="00057A52"/>
    <w:rsid w:val="00057EF5"/>
    <w:rsid w:val="00060E29"/>
    <w:rsid w:val="0006181B"/>
    <w:rsid w:val="00063D75"/>
    <w:rsid w:val="000641BF"/>
    <w:rsid w:val="0006538E"/>
    <w:rsid w:val="00065678"/>
    <w:rsid w:val="00066E28"/>
    <w:rsid w:val="000677D0"/>
    <w:rsid w:val="000812CC"/>
    <w:rsid w:val="00082015"/>
    <w:rsid w:val="0008302D"/>
    <w:rsid w:val="00083093"/>
    <w:rsid w:val="00083485"/>
    <w:rsid w:val="00083634"/>
    <w:rsid w:val="000869B9"/>
    <w:rsid w:val="0008746C"/>
    <w:rsid w:val="00087E30"/>
    <w:rsid w:val="00090333"/>
    <w:rsid w:val="00091189"/>
    <w:rsid w:val="0009119E"/>
    <w:rsid w:val="00091448"/>
    <w:rsid w:val="00091590"/>
    <w:rsid w:val="00092318"/>
    <w:rsid w:val="00093989"/>
    <w:rsid w:val="00094085"/>
    <w:rsid w:val="00094423"/>
    <w:rsid w:val="00096E10"/>
    <w:rsid w:val="00097474"/>
    <w:rsid w:val="000A2146"/>
    <w:rsid w:val="000A30C7"/>
    <w:rsid w:val="000A35DC"/>
    <w:rsid w:val="000A594E"/>
    <w:rsid w:val="000A5A3B"/>
    <w:rsid w:val="000A5DB6"/>
    <w:rsid w:val="000A62D3"/>
    <w:rsid w:val="000A651D"/>
    <w:rsid w:val="000A732E"/>
    <w:rsid w:val="000B0056"/>
    <w:rsid w:val="000B05F3"/>
    <w:rsid w:val="000B0A58"/>
    <w:rsid w:val="000B1678"/>
    <w:rsid w:val="000B34E0"/>
    <w:rsid w:val="000B3B55"/>
    <w:rsid w:val="000B3DAC"/>
    <w:rsid w:val="000B43A0"/>
    <w:rsid w:val="000B4555"/>
    <w:rsid w:val="000B4793"/>
    <w:rsid w:val="000B72C3"/>
    <w:rsid w:val="000B79E2"/>
    <w:rsid w:val="000B7AB9"/>
    <w:rsid w:val="000C0838"/>
    <w:rsid w:val="000C197A"/>
    <w:rsid w:val="000C2AEB"/>
    <w:rsid w:val="000C3B2E"/>
    <w:rsid w:val="000C44F1"/>
    <w:rsid w:val="000C4DCA"/>
    <w:rsid w:val="000C63E1"/>
    <w:rsid w:val="000C66CC"/>
    <w:rsid w:val="000C6DA4"/>
    <w:rsid w:val="000D061C"/>
    <w:rsid w:val="000D29FD"/>
    <w:rsid w:val="000D492D"/>
    <w:rsid w:val="000D4A04"/>
    <w:rsid w:val="000D78DE"/>
    <w:rsid w:val="000D7D67"/>
    <w:rsid w:val="000D7FFB"/>
    <w:rsid w:val="000E0E12"/>
    <w:rsid w:val="000E2289"/>
    <w:rsid w:val="000E5CB5"/>
    <w:rsid w:val="000E74AB"/>
    <w:rsid w:val="000F038C"/>
    <w:rsid w:val="000F1DD2"/>
    <w:rsid w:val="000F2382"/>
    <w:rsid w:val="000F500D"/>
    <w:rsid w:val="000F537F"/>
    <w:rsid w:val="000F561B"/>
    <w:rsid w:val="000F5898"/>
    <w:rsid w:val="000F7342"/>
    <w:rsid w:val="000F7E50"/>
    <w:rsid w:val="00101920"/>
    <w:rsid w:val="00103C0C"/>
    <w:rsid w:val="00105E8A"/>
    <w:rsid w:val="001062EA"/>
    <w:rsid w:val="0010654A"/>
    <w:rsid w:val="00107C56"/>
    <w:rsid w:val="00107D54"/>
    <w:rsid w:val="00107FE5"/>
    <w:rsid w:val="001104A8"/>
    <w:rsid w:val="001104E0"/>
    <w:rsid w:val="00110DAF"/>
    <w:rsid w:val="00111662"/>
    <w:rsid w:val="00113C12"/>
    <w:rsid w:val="00114D13"/>
    <w:rsid w:val="0011540E"/>
    <w:rsid w:val="001160D4"/>
    <w:rsid w:val="0011614B"/>
    <w:rsid w:val="001204A0"/>
    <w:rsid w:val="001229B9"/>
    <w:rsid w:val="0012335B"/>
    <w:rsid w:val="00123543"/>
    <w:rsid w:val="0012714F"/>
    <w:rsid w:val="00133B45"/>
    <w:rsid w:val="00134743"/>
    <w:rsid w:val="00134D59"/>
    <w:rsid w:val="001351B0"/>
    <w:rsid w:val="001352D3"/>
    <w:rsid w:val="00135A84"/>
    <w:rsid w:val="00137A11"/>
    <w:rsid w:val="00141057"/>
    <w:rsid w:val="00141AD6"/>
    <w:rsid w:val="00142291"/>
    <w:rsid w:val="001429D3"/>
    <w:rsid w:val="00143276"/>
    <w:rsid w:val="001458D3"/>
    <w:rsid w:val="00145CF6"/>
    <w:rsid w:val="0014624E"/>
    <w:rsid w:val="00147354"/>
    <w:rsid w:val="00147CD8"/>
    <w:rsid w:val="00150A52"/>
    <w:rsid w:val="001530CB"/>
    <w:rsid w:val="0015468B"/>
    <w:rsid w:val="00155FBC"/>
    <w:rsid w:val="001576AE"/>
    <w:rsid w:val="00157BB9"/>
    <w:rsid w:val="001603FE"/>
    <w:rsid w:val="0016143A"/>
    <w:rsid w:val="00162EC3"/>
    <w:rsid w:val="001646E3"/>
    <w:rsid w:val="00164F8E"/>
    <w:rsid w:val="00165070"/>
    <w:rsid w:val="001656D2"/>
    <w:rsid w:val="0016638F"/>
    <w:rsid w:val="0017078C"/>
    <w:rsid w:val="00173249"/>
    <w:rsid w:val="00173373"/>
    <w:rsid w:val="00173B8D"/>
    <w:rsid w:val="0017404B"/>
    <w:rsid w:val="001748D6"/>
    <w:rsid w:val="00174D35"/>
    <w:rsid w:val="00176306"/>
    <w:rsid w:val="00176778"/>
    <w:rsid w:val="00176804"/>
    <w:rsid w:val="00176B4E"/>
    <w:rsid w:val="001773D1"/>
    <w:rsid w:val="00181852"/>
    <w:rsid w:val="00181B25"/>
    <w:rsid w:val="00182C76"/>
    <w:rsid w:val="00182E27"/>
    <w:rsid w:val="00182E31"/>
    <w:rsid w:val="00183D36"/>
    <w:rsid w:val="00184770"/>
    <w:rsid w:val="00184B22"/>
    <w:rsid w:val="00184FAB"/>
    <w:rsid w:val="0018545B"/>
    <w:rsid w:val="00185EAE"/>
    <w:rsid w:val="001862D6"/>
    <w:rsid w:val="00186867"/>
    <w:rsid w:val="00186C97"/>
    <w:rsid w:val="001872FC"/>
    <w:rsid w:val="00187EB3"/>
    <w:rsid w:val="00191A84"/>
    <w:rsid w:val="00192A2A"/>
    <w:rsid w:val="00193404"/>
    <w:rsid w:val="001A14E1"/>
    <w:rsid w:val="001A1773"/>
    <w:rsid w:val="001A3846"/>
    <w:rsid w:val="001A4B35"/>
    <w:rsid w:val="001A5647"/>
    <w:rsid w:val="001A5A40"/>
    <w:rsid w:val="001A609F"/>
    <w:rsid w:val="001A6B68"/>
    <w:rsid w:val="001A79E7"/>
    <w:rsid w:val="001B1332"/>
    <w:rsid w:val="001B4272"/>
    <w:rsid w:val="001B4524"/>
    <w:rsid w:val="001B4A52"/>
    <w:rsid w:val="001B50A4"/>
    <w:rsid w:val="001B669F"/>
    <w:rsid w:val="001B7FA0"/>
    <w:rsid w:val="001C00F1"/>
    <w:rsid w:val="001C142A"/>
    <w:rsid w:val="001C1CDF"/>
    <w:rsid w:val="001C4CB5"/>
    <w:rsid w:val="001C5B09"/>
    <w:rsid w:val="001C5B2F"/>
    <w:rsid w:val="001C5E17"/>
    <w:rsid w:val="001C7300"/>
    <w:rsid w:val="001D104A"/>
    <w:rsid w:val="001D1C49"/>
    <w:rsid w:val="001D1D64"/>
    <w:rsid w:val="001D3E09"/>
    <w:rsid w:val="001D4167"/>
    <w:rsid w:val="001D764E"/>
    <w:rsid w:val="001E0A7B"/>
    <w:rsid w:val="001E0AD6"/>
    <w:rsid w:val="001E1B9F"/>
    <w:rsid w:val="001E2B38"/>
    <w:rsid w:val="001E2CAB"/>
    <w:rsid w:val="001E2F8D"/>
    <w:rsid w:val="001E30D0"/>
    <w:rsid w:val="001E3BF2"/>
    <w:rsid w:val="001E54DC"/>
    <w:rsid w:val="001E692E"/>
    <w:rsid w:val="001F18C7"/>
    <w:rsid w:val="001F1E17"/>
    <w:rsid w:val="001F29E7"/>
    <w:rsid w:val="001F2A96"/>
    <w:rsid w:val="001F361A"/>
    <w:rsid w:val="001F3829"/>
    <w:rsid w:val="001F4EC8"/>
    <w:rsid w:val="001F56D4"/>
    <w:rsid w:val="001F5984"/>
    <w:rsid w:val="001F6989"/>
    <w:rsid w:val="001F7ED5"/>
    <w:rsid w:val="00200A2E"/>
    <w:rsid w:val="00201848"/>
    <w:rsid w:val="00204FB2"/>
    <w:rsid w:val="00206E0F"/>
    <w:rsid w:val="00207BC4"/>
    <w:rsid w:val="00214116"/>
    <w:rsid w:val="00214664"/>
    <w:rsid w:val="00214E4F"/>
    <w:rsid w:val="00216931"/>
    <w:rsid w:val="00216AB0"/>
    <w:rsid w:val="00217B87"/>
    <w:rsid w:val="002209E6"/>
    <w:rsid w:val="00220FBA"/>
    <w:rsid w:val="0022116D"/>
    <w:rsid w:val="00221E8C"/>
    <w:rsid w:val="002227DF"/>
    <w:rsid w:val="00223C11"/>
    <w:rsid w:val="0022417E"/>
    <w:rsid w:val="00224AF4"/>
    <w:rsid w:val="00225C21"/>
    <w:rsid w:val="0022642C"/>
    <w:rsid w:val="002273EF"/>
    <w:rsid w:val="0022741C"/>
    <w:rsid w:val="00227AD3"/>
    <w:rsid w:val="002306A3"/>
    <w:rsid w:val="00230F47"/>
    <w:rsid w:val="0023187F"/>
    <w:rsid w:val="002318CA"/>
    <w:rsid w:val="0023351E"/>
    <w:rsid w:val="00233E6F"/>
    <w:rsid w:val="00234EFF"/>
    <w:rsid w:val="00235047"/>
    <w:rsid w:val="002360EB"/>
    <w:rsid w:val="00236196"/>
    <w:rsid w:val="002403E8"/>
    <w:rsid w:val="00242C1B"/>
    <w:rsid w:val="0024472B"/>
    <w:rsid w:val="00245BBC"/>
    <w:rsid w:val="0024676E"/>
    <w:rsid w:val="00251884"/>
    <w:rsid w:val="00253140"/>
    <w:rsid w:val="00254047"/>
    <w:rsid w:val="002549C0"/>
    <w:rsid w:val="00256142"/>
    <w:rsid w:val="0025654E"/>
    <w:rsid w:val="00256605"/>
    <w:rsid w:val="00256FF9"/>
    <w:rsid w:val="00257020"/>
    <w:rsid w:val="002579E3"/>
    <w:rsid w:val="00260998"/>
    <w:rsid w:val="00261465"/>
    <w:rsid w:val="002626CE"/>
    <w:rsid w:val="00263AD1"/>
    <w:rsid w:val="00266920"/>
    <w:rsid w:val="002673DF"/>
    <w:rsid w:val="00267428"/>
    <w:rsid w:val="0027002D"/>
    <w:rsid w:val="00270B66"/>
    <w:rsid w:val="002721A6"/>
    <w:rsid w:val="002721F8"/>
    <w:rsid w:val="002748DE"/>
    <w:rsid w:val="002763CE"/>
    <w:rsid w:val="002801CB"/>
    <w:rsid w:val="002827AD"/>
    <w:rsid w:val="00283879"/>
    <w:rsid w:val="0028443F"/>
    <w:rsid w:val="00284ADC"/>
    <w:rsid w:val="00292551"/>
    <w:rsid w:val="00292725"/>
    <w:rsid w:val="00295165"/>
    <w:rsid w:val="002959ED"/>
    <w:rsid w:val="00296231"/>
    <w:rsid w:val="00296E77"/>
    <w:rsid w:val="00297491"/>
    <w:rsid w:val="00297C95"/>
    <w:rsid w:val="002A11EB"/>
    <w:rsid w:val="002A2AE9"/>
    <w:rsid w:val="002A3C9D"/>
    <w:rsid w:val="002A4268"/>
    <w:rsid w:val="002A4C88"/>
    <w:rsid w:val="002A53C3"/>
    <w:rsid w:val="002A6514"/>
    <w:rsid w:val="002A6A70"/>
    <w:rsid w:val="002A6E21"/>
    <w:rsid w:val="002A7A59"/>
    <w:rsid w:val="002A7E1F"/>
    <w:rsid w:val="002B0BD5"/>
    <w:rsid w:val="002B1600"/>
    <w:rsid w:val="002B249F"/>
    <w:rsid w:val="002B3B5B"/>
    <w:rsid w:val="002B426B"/>
    <w:rsid w:val="002B4758"/>
    <w:rsid w:val="002B5243"/>
    <w:rsid w:val="002B536C"/>
    <w:rsid w:val="002B546B"/>
    <w:rsid w:val="002B5841"/>
    <w:rsid w:val="002B64FF"/>
    <w:rsid w:val="002B6710"/>
    <w:rsid w:val="002B6F17"/>
    <w:rsid w:val="002C083C"/>
    <w:rsid w:val="002C084F"/>
    <w:rsid w:val="002C2196"/>
    <w:rsid w:val="002C5504"/>
    <w:rsid w:val="002C6801"/>
    <w:rsid w:val="002C7D36"/>
    <w:rsid w:val="002E1CD9"/>
    <w:rsid w:val="002E1CE2"/>
    <w:rsid w:val="002E3389"/>
    <w:rsid w:val="002E35D2"/>
    <w:rsid w:val="002E39B7"/>
    <w:rsid w:val="002E3C53"/>
    <w:rsid w:val="002E406C"/>
    <w:rsid w:val="002E59E6"/>
    <w:rsid w:val="002E6867"/>
    <w:rsid w:val="002E7332"/>
    <w:rsid w:val="002F0DA8"/>
    <w:rsid w:val="002F23C1"/>
    <w:rsid w:val="002F2B9E"/>
    <w:rsid w:val="002F340C"/>
    <w:rsid w:val="002F7608"/>
    <w:rsid w:val="0030026C"/>
    <w:rsid w:val="00302B0E"/>
    <w:rsid w:val="00304220"/>
    <w:rsid w:val="00305975"/>
    <w:rsid w:val="00307A58"/>
    <w:rsid w:val="003122E2"/>
    <w:rsid w:val="00312357"/>
    <w:rsid w:val="00312C33"/>
    <w:rsid w:val="00314FA0"/>
    <w:rsid w:val="003151FC"/>
    <w:rsid w:val="00317416"/>
    <w:rsid w:val="00317986"/>
    <w:rsid w:val="00320515"/>
    <w:rsid w:val="00320604"/>
    <w:rsid w:val="003220E0"/>
    <w:rsid w:val="00322217"/>
    <w:rsid w:val="00322C9D"/>
    <w:rsid w:val="00323BB5"/>
    <w:rsid w:val="00323E11"/>
    <w:rsid w:val="00324CFB"/>
    <w:rsid w:val="00330F4D"/>
    <w:rsid w:val="00331011"/>
    <w:rsid w:val="00331746"/>
    <w:rsid w:val="00331CC0"/>
    <w:rsid w:val="003346EE"/>
    <w:rsid w:val="00334A5D"/>
    <w:rsid w:val="00335FED"/>
    <w:rsid w:val="00336923"/>
    <w:rsid w:val="00337176"/>
    <w:rsid w:val="00337B21"/>
    <w:rsid w:val="00337B53"/>
    <w:rsid w:val="00337CC5"/>
    <w:rsid w:val="00337E5A"/>
    <w:rsid w:val="00340170"/>
    <w:rsid w:val="003413DA"/>
    <w:rsid w:val="00341A40"/>
    <w:rsid w:val="00341F1D"/>
    <w:rsid w:val="00342179"/>
    <w:rsid w:val="003429D2"/>
    <w:rsid w:val="00342E30"/>
    <w:rsid w:val="0034608A"/>
    <w:rsid w:val="00346C04"/>
    <w:rsid w:val="00347364"/>
    <w:rsid w:val="0034783F"/>
    <w:rsid w:val="003509C8"/>
    <w:rsid w:val="0035297B"/>
    <w:rsid w:val="00354688"/>
    <w:rsid w:val="003576E2"/>
    <w:rsid w:val="00357753"/>
    <w:rsid w:val="00357D68"/>
    <w:rsid w:val="00361AA3"/>
    <w:rsid w:val="00361F10"/>
    <w:rsid w:val="0036262A"/>
    <w:rsid w:val="00362C42"/>
    <w:rsid w:val="00362ECF"/>
    <w:rsid w:val="00364400"/>
    <w:rsid w:val="00366444"/>
    <w:rsid w:val="00367A62"/>
    <w:rsid w:val="00367AFD"/>
    <w:rsid w:val="00371D82"/>
    <w:rsid w:val="00372EFE"/>
    <w:rsid w:val="0037312E"/>
    <w:rsid w:val="00374467"/>
    <w:rsid w:val="003759A3"/>
    <w:rsid w:val="0037630F"/>
    <w:rsid w:val="003765A6"/>
    <w:rsid w:val="00376DD2"/>
    <w:rsid w:val="00381D64"/>
    <w:rsid w:val="00383F22"/>
    <w:rsid w:val="00383F53"/>
    <w:rsid w:val="00384368"/>
    <w:rsid w:val="003848B4"/>
    <w:rsid w:val="00385497"/>
    <w:rsid w:val="00386676"/>
    <w:rsid w:val="00386DB6"/>
    <w:rsid w:val="0038747C"/>
    <w:rsid w:val="003876DE"/>
    <w:rsid w:val="00387F02"/>
    <w:rsid w:val="00390302"/>
    <w:rsid w:val="00390333"/>
    <w:rsid w:val="00395408"/>
    <w:rsid w:val="00395A23"/>
    <w:rsid w:val="00395DFF"/>
    <w:rsid w:val="003A0147"/>
    <w:rsid w:val="003A095F"/>
    <w:rsid w:val="003A1310"/>
    <w:rsid w:val="003A1F2F"/>
    <w:rsid w:val="003A2D23"/>
    <w:rsid w:val="003A55FE"/>
    <w:rsid w:val="003A62A1"/>
    <w:rsid w:val="003B0D86"/>
    <w:rsid w:val="003B0FB4"/>
    <w:rsid w:val="003B16FA"/>
    <w:rsid w:val="003B195B"/>
    <w:rsid w:val="003B310E"/>
    <w:rsid w:val="003B31D8"/>
    <w:rsid w:val="003B4033"/>
    <w:rsid w:val="003B459F"/>
    <w:rsid w:val="003B473B"/>
    <w:rsid w:val="003B4DB7"/>
    <w:rsid w:val="003B4E5E"/>
    <w:rsid w:val="003B56A9"/>
    <w:rsid w:val="003B61A1"/>
    <w:rsid w:val="003B6DFA"/>
    <w:rsid w:val="003B7C72"/>
    <w:rsid w:val="003C0C81"/>
    <w:rsid w:val="003C1C37"/>
    <w:rsid w:val="003C208B"/>
    <w:rsid w:val="003C2132"/>
    <w:rsid w:val="003C2161"/>
    <w:rsid w:val="003C32E5"/>
    <w:rsid w:val="003C3498"/>
    <w:rsid w:val="003C418E"/>
    <w:rsid w:val="003C58C3"/>
    <w:rsid w:val="003C6997"/>
    <w:rsid w:val="003C6F68"/>
    <w:rsid w:val="003C718D"/>
    <w:rsid w:val="003D0AF0"/>
    <w:rsid w:val="003D1249"/>
    <w:rsid w:val="003D209F"/>
    <w:rsid w:val="003D38BB"/>
    <w:rsid w:val="003D39B1"/>
    <w:rsid w:val="003D5C9A"/>
    <w:rsid w:val="003D6C35"/>
    <w:rsid w:val="003D79D1"/>
    <w:rsid w:val="003D7B59"/>
    <w:rsid w:val="003E020B"/>
    <w:rsid w:val="003E04A6"/>
    <w:rsid w:val="003E05EA"/>
    <w:rsid w:val="003E23FE"/>
    <w:rsid w:val="003E2F60"/>
    <w:rsid w:val="003E50FD"/>
    <w:rsid w:val="003E5A17"/>
    <w:rsid w:val="003E5D34"/>
    <w:rsid w:val="003E60E4"/>
    <w:rsid w:val="003E68FF"/>
    <w:rsid w:val="003E7A3E"/>
    <w:rsid w:val="003F0706"/>
    <w:rsid w:val="003F0743"/>
    <w:rsid w:val="003F16C5"/>
    <w:rsid w:val="003F17B9"/>
    <w:rsid w:val="003F3946"/>
    <w:rsid w:val="003F3EAC"/>
    <w:rsid w:val="003F51B8"/>
    <w:rsid w:val="003F6170"/>
    <w:rsid w:val="003F7BA8"/>
    <w:rsid w:val="00400706"/>
    <w:rsid w:val="00400BCF"/>
    <w:rsid w:val="00401E14"/>
    <w:rsid w:val="00402944"/>
    <w:rsid w:val="00402D1D"/>
    <w:rsid w:val="004034E4"/>
    <w:rsid w:val="004041FB"/>
    <w:rsid w:val="00404396"/>
    <w:rsid w:val="00404840"/>
    <w:rsid w:val="00404C02"/>
    <w:rsid w:val="00405186"/>
    <w:rsid w:val="004058E6"/>
    <w:rsid w:val="00406EBB"/>
    <w:rsid w:val="0041008F"/>
    <w:rsid w:val="004102CC"/>
    <w:rsid w:val="0041099C"/>
    <w:rsid w:val="00411246"/>
    <w:rsid w:val="00414B4E"/>
    <w:rsid w:val="00414C46"/>
    <w:rsid w:val="004171E2"/>
    <w:rsid w:val="004176F8"/>
    <w:rsid w:val="004206D4"/>
    <w:rsid w:val="00421DAC"/>
    <w:rsid w:val="00422593"/>
    <w:rsid w:val="0042295B"/>
    <w:rsid w:val="004234C7"/>
    <w:rsid w:val="00424A8C"/>
    <w:rsid w:val="00425CFF"/>
    <w:rsid w:val="004261B8"/>
    <w:rsid w:val="00426E22"/>
    <w:rsid w:val="00427A42"/>
    <w:rsid w:val="004301E2"/>
    <w:rsid w:val="00430CBD"/>
    <w:rsid w:val="00431475"/>
    <w:rsid w:val="00431CF3"/>
    <w:rsid w:val="00431F71"/>
    <w:rsid w:val="004326D6"/>
    <w:rsid w:val="00432886"/>
    <w:rsid w:val="004332DC"/>
    <w:rsid w:val="00434349"/>
    <w:rsid w:val="00435A76"/>
    <w:rsid w:val="00436017"/>
    <w:rsid w:val="00436A74"/>
    <w:rsid w:val="00436C91"/>
    <w:rsid w:val="0043735A"/>
    <w:rsid w:val="00440032"/>
    <w:rsid w:val="00440233"/>
    <w:rsid w:val="00441046"/>
    <w:rsid w:val="0044109A"/>
    <w:rsid w:val="00441904"/>
    <w:rsid w:val="0044275E"/>
    <w:rsid w:val="00443CBC"/>
    <w:rsid w:val="00444D7C"/>
    <w:rsid w:val="00444F46"/>
    <w:rsid w:val="00445753"/>
    <w:rsid w:val="0044728D"/>
    <w:rsid w:val="00447D36"/>
    <w:rsid w:val="0045256E"/>
    <w:rsid w:val="00452E8E"/>
    <w:rsid w:val="00453CE1"/>
    <w:rsid w:val="00453D28"/>
    <w:rsid w:val="00453E7F"/>
    <w:rsid w:val="00461DBD"/>
    <w:rsid w:val="00463CD3"/>
    <w:rsid w:val="004640DF"/>
    <w:rsid w:val="0046427D"/>
    <w:rsid w:val="004649B2"/>
    <w:rsid w:val="004649BE"/>
    <w:rsid w:val="00464B3A"/>
    <w:rsid w:val="00465515"/>
    <w:rsid w:val="004657ED"/>
    <w:rsid w:val="00465BFF"/>
    <w:rsid w:val="004660BB"/>
    <w:rsid w:val="004666DE"/>
    <w:rsid w:val="004671CE"/>
    <w:rsid w:val="004706C1"/>
    <w:rsid w:val="004716DB"/>
    <w:rsid w:val="00471E77"/>
    <w:rsid w:val="00473366"/>
    <w:rsid w:val="0047428A"/>
    <w:rsid w:val="0047439F"/>
    <w:rsid w:val="00474EA2"/>
    <w:rsid w:val="00475E7B"/>
    <w:rsid w:val="00476703"/>
    <w:rsid w:val="0048013C"/>
    <w:rsid w:val="004807C7"/>
    <w:rsid w:val="00482C54"/>
    <w:rsid w:val="0048457B"/>
    <w:rsid w:val="00487B70"/>
    <w:rsid w:val="00491EC3"/>
    <w:rsid w:val="004927A0"/>
    <w:rsid w:val="004929C6"/>
    <w:rsid w:val="00494DB0"/>
    <w:rsid w:val="0049593B"/>
    <w:rsid w:val="00496C77"/>
    <w:rsid w:val="00496F0F"/>
    <w:rsid w:val="00497300"/>
    <w:rsid w:val="00497987"/>
    <w:rsid w:val="00497B68"/>
    <w:rsid w:val="00497D3D"/>
    <w:rsid w:val="004A0122"/>
    <w:rsid w:val="004A1840"/>
    <w:rsid w:val="004A1E04"/>
    <w:rsid w:val="004A26C6"/>
    <w:rsid w:val="004A2B75"/>
    <w:rsid w:val="004A42A0"/>
    <w:rsid w:val="004A4B70"/>
    <w:rsid w:val="004A4FCD"/>
    <w:rsid w:val="004A5C69"/>
    <w:rsid w:val="004A7675"/>
    <w:rsid w:val="004A7BBE"/>
    <w:rsid w:val="004B0862"/>
    <w:rsid w:val="004B16AA"/>
    <w:rsid w:val="004B3586"/>
    <w:rsid w:val="004B3E2A"/>
    <w:rsid w:val="004B4096"/>
    <w:rsid w:val="004B4180"/>
    <w:rsid w:val="004B538A"/>
    <w:rsid w:val="004B56C4"/>
    <w:rsid w:val="004B6427"/>
    <w:rsid w:val="004B69E7"/>
    <w:rsid w:val="004B7AE4"/>
    <w:rsid w:val="004B7AFE"/>
    <w:rsid w:val="004B7B6B"/>
    <w:rsid w:val="004C076C"/>
    <w:rsid w:val="004C0962"/>
    <w:rsid w:val="004C0FA9"/>
    <w:rsid w:val="004C3452"/>
    <w:rsid w:val="004C3AF3"/>
    <w:rsid w:val="004C4865"/>
    <w:rsid w:val="004C4FA3"/>
    <w:rsid w:val="004C598B"/>
    <w:rsid w:val="004C792B"/>
    <w:rsid w:val="004C7FDF"/>
    <w:rsid w:val="004D08F3"/>
    <w:rsid w:val="004D0B22"/>
    <w:rsid w:val="004D17FF"/>
    <w:rsid w:val="004D4D6E"/>
    <w:rsid w:val="004D4D7F"/>
    <w:rsid w:val="004D51EF"/>
    <w:rsid w:val="004D5A38"/>
    <w:rsid w:val="004D6F3B"/>
    <w:rsid w:val="004E126C"/>
    <w:rsid w:val="004E1281"/>
    <w:rsid w:val="004E3A40"/>
    <w:rsid w:val="004E7C33"/>
    <w:rsid w:val="004F1612"/>
    <w:rsid w:val="004F27C5"/>
    <w:rsid w:val="004F2A08"/>
    <w:rsid w:val="004F2BD1"/>
    <w:rsid w:val="004F3022"/>
    <w:rsid w:val="004F30FB"/>
    <w:rsid w:val="004F4015"/>
    <w:rsid w:val="004F5512"/>
    <w:rsid w:val="004F563E"/>
    <w:rsid w:val="004F5EAC"/>
    <w:rsid w:val="004F7208"/>
    <w:rsid w:val="00500531"/>
    <w:rsid w:val="00501640"/>
    <w:rsid w:val="0050165D"/>
    <w:rsid w:val="005025BD"/>
    <w:rsid w:val="005025D9"/>
    <w:rsid w:val="005026E2"/>
    <w:rsid w:val="005034D9"/>
    <w:rsid w:val="00503C6D"/>
    <w:rsid w:val="00505557"/>
    <w:rsid w:val="005059D6"/>
    <w:rsid w:val="00507A6F"/>
    <w:rsid w:val="00510201"/>
    <w:rsid w:val="005103AF"/>
    <w:rsid w:val="00512247"/>
    <w:rsid w:val="00512620"/>
    <w:rsid w:val="005127F6"/>
    <w:rsid w:val="005135E3"/>
    <w:rsid w:val="00514D70"/>
    <w:rsid w:val="0051508B"/>
    <w:rsid w:val="00516B40"/>
    <w:rsid w:val="00517204"/>
    <w:rsid w:val="00520660"/>
    <w:rsid w:val="0052163F"/>
    <w:rsid w:val="005220DC"/>
    <w:rsid w:val="00523A77"/>
    <w:rsid w:val="005261C0"/>
    <w:rsid w:val="00526E56"/>
    <w:rsid w:val="00527130"/>
    <w:rsid w:val="005273DA"/>
    <w:rsid w:val="00527DAF"/>
    <w:rsid w:val="005319AC"/>
    <w:rsid w:val="00532791"/>
    <w:rsid w:val="00534413"/>
    <w:rsid w:val="005358BA"/>
    <w:rsid w:val="00535DEB"/>
    <w:rsid w:val="00537865"/>
    <w:rsid w:val="00540E3F"/>
    <w:rsid w:val="0054150C"/>
    <w:rsid w:val="00541880"/>
    <w:rsid w:val="00541A8A"/>
    <w:rsid w:val="00541D8A"/>
    <w:rsid w:val="00541F89"/>
    <w:rsid w:val="005459BD"/>
    <w:rsid w:val="00546447"/>
    <w:rsid w:val="00546B40"/>
    <w:rsid w:val="00546FEB"/>
    <w:rsid w:val="00547581"/>
    <w:rsid w:val="00550A3C"/>
    <w:rsid w:val="00553C5D"/>
    <w:rsid w:val="005602EC"/>
    <w:rsid w:val="005604DE"/>
    <w:rsid w:val="00560CA7"/>
    <w:rsid w:val="00561D09"/>
    <w:rsid w:val="0056363B"/>
    <w:rsid w:val="00564800"/>
    <w:rsid w:val="00564C03"/>
    <w:rsid w:val="00564D94"/>
    <w:rsid w:val="0056597D"/>
    <w:rsid w:val="00566104"/>
    <w:rsid w:val="00566B36"/>
    <w:rsid w:val="00567BE8"/>
    <w:rsid w:val="00570701"/>
    <w:rsid w:val="005711D6"/>
    <w:rsid w:val="00573957"/>
    <w:rsid w:val="00573AC5"/>
    <w:rsid w:val="00573B29"/>
    <w:rsid w:val="0057423D"/>
    <w:rsid w:val="0057446D"/>
    <w:rsid w:val="0057512C"/>
    <w:rsid w:val="00575AC4"/>
    <w:rsid w:val="00575FD9"/>
    <w:rsid w:val="00576C10"/>
    <w:rsid w:val="005802EE"/>
    <w:rsid w:val="00582079"/>
    <w:rsid w:val="0058226A"/>
    <w:rsid w:val="00582F01"/>
    <w:rsid w:val="00583C29"/>
    <w:rsid w:val="005846E8"/>
    <w:rsid w:val="00584C49"/>
    <w:rsid w:val="0058530A"/>
    <w:rsid w:val="00585AA2"/>
    <w:rsid w:val="00586D93"/>
    <w:rsid w:val="0058798D"/>
    <w:rsid w:val="00587CA5"/>
    <w:rsid w:val="0059144B"/>
    <w:rsid w:val="00592431"/>
    <w:rsid w:val="0059260B"/>
    <w:rsid w:val="00592CAB"/>
    <w:rsid w:val="00594699"/>
    <w:rsid w:val="0059536A"/>
    <w:rsid w:val="005978B6"/>
    <w:rsid w:val="00597EFD"/>
    <w:rsid w:val="005A0B1A"/>
    <w:rsid w:val="005A48A1"/>
    <w:rsid w:val="005A4ADD"/>
    <w:rsid w:val="005A624F"/>
    <w:rsid w:val="005B0E9B"/>
    <w:rsid w:val="005B1486"/>
    <w:rsid w:val="005B687E"/>
    <w:rsid w:val="005B6DCC"/>
    <w:rsid w:val="005C0631"/>
    <w:rsid w:val="005C0C3E"/>
    <w:rsid w:val="005C14D5"/>
    <w:rsid w:val="005C1C7F"/>
    <w:rsid w:val="005C2557"/>
    <w:rsid w:val="005C3D5F"/>
    <w:rsid w:val="005C4876"/>
    <w:rsid w:val="005C6F82"/>
    <w:rsid w:val="005C7DC9"/>
    <w:rsid w:val="005D1720"/>
    <w:rsid w:val="005D245C"/>
    <w:rsid w:val="005D60F2"/>
    <w:rsid w:val="005D7C8B"/>
    <w:rsid w:val="005E295C"/>
    <w:rsid w:val="005E333A"/>
    <w:rsid w:val="005E402F"/>
    <w:rsid w:val="005E536E"/>
    <w:rsid w:val="005E7CDB"/>
    <w:rsid w:val="005F1730"/>
    <w:rsid w:val="005F1846"/>
    <w:rsid w:val="005F1F5B"/>
    <w:rsid w:val="005F2BA1"/>
    <w:rsid w:val="005F2EBB"/>
    <w:rsid w:val="005F2F85"/>
    <w:rsid w:val="005F3D7F"/>
    <w:rsid w:val="005F3EAD"/>
    <w:rsid w:val="005F5299"/>
    <w:rsid w:val="005F57B9"/>
    <w:rsid w:val="005F730B"/>
    <w:rsid w:val="005F7DDC"/>
    <w:rsid w:val="00600DFB"/>
    <w:rsid w:val="00600F2A"/>
    <w:rsid w:val="00601773"/>
    <w:rsid w:val="00602625"/>
    <w:rsid w:val="00602726"/>
    <w:rsid w:val="0060337C"/>
    <w:rsid w:val="00604F28"/>
    <w:rsid w:val="00605618"/>
    <w:rsid w:val="006102EF"/>
    <w:rsid w:val="00613293"/>
    <w:rsid w:val="00614781"/>
    <w:rsid w:val="006153F6"/>
    <w:rsid w:val="00615678"/>
    <w:rsid w:val="00615BF9"/>
    <w:rsid w:val="00615D97"/>
    <w:rsid w:val="0061633C"/>
    <w:rsid w:val="00616698"/>
    <w:rsid w:val="006169F8"/>
    <w:rsid w:val="00620EBC"/>
    <w:rsid w:val="00621B4A"/>
    <w:rsid w:val="006226C7"/>
    <w:rsid w:val="00625186"/>
    <w:rsid w:val="00627D76"/>
    <w:rsid w:val="006309EB"/>
    <w:rsid w:val="00632D15"/>
    <w:rsid w:val="006333F3"/>
    <w:rsid w:val="006353F5"/>
    <w:rsid w:val="00635560"/>
    <w:rsid w:val="00636102"/>
    <w:rsid w:val="006366EA"/>
    <w:rsid w:val="00636918"/>
    <w:rsid w:val="0063712A"/>
    <w:rsid w:val="006400C8"/>
    <w:rsid w:val="0064203E"/>
    <w:rsid w:val="006453CB"/>
    <w:rsid w:val="006453D4"/>
    <w:rsid w:val="00646690"/>
    <w:rsid w:val="006473EC"/>
    <w:rsid w:val="00647662"/>
    <w:rsid w:val="006477EA"/>
    <w:rsid w:val="006505DD"/>
    <w:rsid w:val="00650E38"/>
    <w:rsid w:val="00651CEB"/>
    <w:rsid w:val="006524AE"/>
    <w:rsid w:val="00652AEF"/>
    <w:rsid w:val="006531F7"/>
    <w:rsid w:val="006533A8"/>
    <w:rsid w:val="006545F0"/>
    <w:rsid w:val="00655793"/>
    <w:rsid w:val="00655B4C"/>
    <w:rsid w:val="00655F5A"/>
    <w:rsid w:val="006565DB"/>
    <w:rsid w:val="0066056F"/>
    <w:rsid w:val="00661395"/>
    <w:rsid w:val="00661EEB"/>
    <w:rsid w:val="006622E1"/>
    <w:rsid w:val="006634CD"/>
    <w:rsid w:val="00663C86"/>
    <w:rsid w:val="00664888"/>
    <w:rsid w:val="006656D5"/>
    <w:rsid w:val="00665F96"/>
    <w:rsid w:val="00665FC3"/>
    <w:rsid w:val="00666192"/>
    <w:rsid w:val="0066654C"/>
    <w:rsid w:val="00672A80"/>
    <w:rsid w:val="00673509"/>
    <w:rsid w:val="00675424"/>
    <w:rsid w:val="006768A6"/>
    <w:rsid w:val="00676CD8"/>
    <w:rsid w:val="006776FE"/>
    <w:rsid w:val="00680017"/>
    <w:rsid w:val="006846EE"/>
    <w:rsid w:val="006849DE"/>
    <w:rsid w:val="00684A91"/>
    <w:rsid w:val="00684E60"/>
    <w:rsid w:val="006866BD"/>
    <w:rsid w:val="006874EE"/>
    <w:rsid w:val="00687D80"/>
    <w:rsid w:val="00691ECC"/>
    <w:rsid w:val="00694608"/>
    <w:rsid w:val="006953B7"/>
    <w:rsid w:val="006954A7"/>
    <w:rsid w:val="00696CDA"/>
    <w:rsid w:val="00696D8C"/>
    <w:rsid w:val="0069788D"/>
    <w:rsid w:val="006A0ADB"/>
    <w:rsid w:val="006A1760"/>
    <w:rsid w:val="006A18C2"/>
    <w:rsid w:val="006A2590"/>
    <w:rsid w:val="006A317A"/>
    <w:rsid w:val="006A4423"/>
    <w:rsid w:val="006A44A5"/>
    <w:rsid w:val="006A4609"/>
    <w:rsid w:val="006A7D48"/>
    <w:rsid w:val="006A7EA7"/>
    <w:rsid w:val="006B0518"/>
    <w:rsid w:val="006B0C14"/>
    <w:rsid w:val="006B3009"/>
    <w:rsid w:val="006B4D36"/>
    <w:rsid w:val="006B5B32"/>
    <w:rsid w:val="006B5F70"/>
    <w:rsid w:val="006B70B2"/>
    <w:rsid w:val="006B78BB"/>
    <w:rsid w:val="006B7D83"/>
    <w:rsid w:val="006C0DCC"/>
    <w:rsid w:val="006C11BB"/>
    <w:rsid w:val="006C11EC"/>
    <w:rsid w:val="006D1386"/>
    <w:rsid w:val="006D42D4"/>
    <w:rsid w:val="006D469D"/>
    <w:rsid w:val="006D52E4"/>
    <w:rsid w:val="006D7D0E"/>
    <w:rsid w:val="006E1035"/>
    <w:rsid w:val="006E1897"/>
    <w:rsid w:val="006E30D8"/>
    <w:rsid w:val="006E50E9"/>
    <w:rsid w:val="006E62B7"/>
    <w:rsid w:val="006E7DC7"/>
    <w:rsid w:val="006F24A8"/>
    <w:rsid w:val="006F2DE5"/>
    <w:rsid w:val="006F4CD9"/>
    <w:rsid w:val="006F4E45"/>
    <w:rsid w:val="006F57BE"/>
    <w:rsid w:val="006F631B"/>
    <w:rsid w:val="006F67D5"/>
    <w:rsid w:val="0070132F"/>
    <w:rsid w:val="007019F9"/>
    <w:rsid w:val="00701C76"/>
    <w:rsid w:val="0070226A"/>
    <w:rsid w:val="00703B9B"/>
    <w:rsid w:val="00703E4C"/>
    <w:rsid w:val="00704080"/>
    <w:rsid w:val="007041A3"/>
    <w:rsid w:val="00704EBE"/>
    <w:rsid w:val="007056DF"/>
    <w:rsid w:val="00707062"/>
    <w:rsid w:val="00710E26"/>
    <w:rsid w:val="007136DE"/>
    <w:rsid w:val="00714017"/>
    <w:rsid w:val="007140FA"/>
    <w:rsid w:val="00714BD9"/>
    <w:rsid w:val="00714F55"/>
    <w:rsid w:val="0071582D"/>
    <w:rsid w:val="007165DE"/>
    <w:rsid w:val="00720586"/>
    <w:rsid w:val="0072259B"/>
    <w:rsid w:val="00723014"/>
    <w:rsid w:val="00723370"/>
    <w:rsid w:val="007276E5"/>
    <w:rsid w:val="007278C5"/>
    <w:rsid w:val="007302AC"/>
    <w:rsid w:val="007302D9"/>
    <w:rsid w:val="00730F91"/>
    <w:rsid w:val="00731E20"/>
    <w:rsid w:val="0073201C"/>
    <w:rsid w:val="0073275D"/>
    <w:rsid w:val="00732ED4"/>
    <w:rsid w:val="0073412B"/>
    <w:rsid w:val="00734450"/>
    <w:rsid w:val="007344E0"/>
    <w:rsid w:val="00734765"/>
    <w:rsid w:val="007353BC"/>
    <w:rsid w:val="007411D8"/>
    <w:rsid w:val="00741CA2"/>
    <w:rsid w:val="0074228E"/>
    <w:rsid w:val="00743EE5"/>
    <w:rsid w:val="00744A11"/>
    <w:rsid w:val="00744CD7"/>
    <w:rsid w:val="007450FF"/>
    <w:rsid w:val="0074594F"/>
    <w:rsid w:val="0075048D"/>
    <w:rsid w:val="00750531"/>
    <w:rsid w:val="00751097"/>
    <w:rsid w:val="00752AB6"/>
    <w:rsid w:val="00752AEB"/>
    <w:rsid w:val="007530C0"/>
    <w:rsid w:val="007536D5"/>
    <w:rsid w:val="00753884"/>
    <w:rsid w:val="007547FD"/>
    <w:rsid w:val="00756AC7"/>
    <w:rsid w:val="00757907"/>
    <w:rsid w:val="00757EF1"/>
    <w:rsid w:val="0076008E"/>
    <w:rsid w:val="00760882"/>
    <w:rsid w:val="0076549D"/>
    <w:rsid w:val="00767013"/>
    <w:rsid w:val="00771EA8"/>
    <w:rsid w:val="0077338D"/>
    <w:rsid w:val="007744F5"/>
    <w:rsid w:val="0077722F"/>
    <w:rsid w:val="0077738D"/>
    <w:rsid w:val="0077772A"/>
    <w:rsid w:val="0077776E"/>
    <w:rsid w:val="0077779A"/>
    <w:rsid w:val="00781C83"/>
    <w:rsid w:val="007823B9"/>
    <w:rsid w:val="00784C71"/>
    <w:rsid w:val="0078524B"/>
    <w:rsid w:val="00785894"/>
    <w:rsid w:val="007859F3"/>
    <w:rsid w:val="00785A2C"/>
    <w:rsid w:val="00787166"/>
    <w:rsid w:val="007877DE"/>
    <w:rsid w:val="007878C7"/>
    <w:rsid w:val="00790211"/>
    <w:rsid w:val="00792C09"/>
    <w:rsid w:val="007936AA"/>
    <w:rsid w:val="00793EB1"/>
    <w:rsid w:val="00795789"/>
    <w:rsid w:val="007A21DC"/>
    <w:rsid w:val="007A3D4B"/>
    <w:rsid w:val="007A3E7C"/>
    <w:rsid w:val="007A4A75"/>
    <w:rsid w:val="007A4B5E"/>
    <w:rsid w:val="007A4BAE"/>
    <w:rsid w:val="007A567F"/>
    <w:rsid w:val="007A7AF9"/>
    <w:rsid w:val="007B00DC"/>
    <w:rsid w:val="007B0B00"/>
    <w:rsid w:val="007B1764"/>
    <w:rsid w:val="007B1EE5"/>
    <w:rsid w:val="007B3853"/>
    <w:rsid w:val="007B3FFF"/>
    <w:rsid w:val="007B64D4"/>
    <w:rsid w:val="007B6FFF"/>
    <w:rsid w:val="007C0574"/>
    <w:rsid w:val="007C15DB"/>
    <w:rsid w:val="007C1E11"/>
    <w:rsid w:val="007C44ED"/>
    <w:rsid w:val="007C4E74"/>
    <w:rsid w:val="007C58A8"/>
    <w:rsid w:val="007C787C"/>
    <w:rsid w:val="007D0507"/>
    <w:rsid w:val="007D0AE3"/>
    <w:rsid w:val="007D1C04"/>
    <w:rsid w:val="007D2AA3"/>
    <w:rsid w:val="007D3058"/>
    <w:rsid w:val="007D4B67"/>
    <w:rsid w:val="007D4D79"/>
    <w:rsid w:val="007D4D7E"/>
    <w:rsid w:val="007D6124"/>
    <w:rsid w:val="007D719A"/>
    <w:rsid w:val="007D7758"/>
    <w:rsid w:val="007D7CD4"/>
    <w:rsid w:val="007E07E9"/>
    <w:rsid w:val="007E0F5E"/>
    <w:rsid w:val="007E197E"/>
    <w:rsid w:val="007E2FE8"/>
    <w:rsid w:val="007E3DCC"/>
    <w:rsid w:val="007E6D70"/>
    <w:rsid w:val="007E6DB8"/>
    <w:rsid w:val="007E7956"/>
    <w:rsid w:val="007E7EEB"/>
    <w:rsid w:val="007F0537"/>
    <w:rsid w:val="007F0F0C"/>
    <w:rsid w:val="007F188D"/>
    <w:rsid w:val="007F1AAC"/>
    <w:rsid w:val="007F1D5A"/>
    <w:rsid w:val="007F20A9"/>
    <w:rsid w:val="007F2703"/>
    <w:rsid w:val="007F27A0"/>
    <w:rsid w:val="007F3EE8"/>
    <w:rsid w:val="007F42A4"/>
    <w:rsid w:val="007F4E87"/>
    <w:rsid w:val="007F7309"/>
    <w:rsid w:val="007F7A47"/>
    <w:rsid w:val="0080181F"/>
    <w:rsid w:val="008022A2"/>
    <w:rsid w:val="00803A35"/>
    <w:rsid w:val="00804517"/>
    <w:rsid w:val="0080698A"/>
    <w:rsid w:val="00807479"/>
    <w:rsid w:val="00811D63"/>
    <w:rsid w:val="00813629"/>
    <w:rsid w:val="00813D1E"/>
    <w:rsid w:val="008142F2"/>
    <w:rsid w:val="00815951"/>
    <w:rsid w:val="00817625"/>
    <w:rsid w:val="0082109C"/>
    <w:rsid w:val="00821F57"/>
    <w:rsid w:val="00824CE2"/>
    <w:rsid w:val="00825FDB"/>
    <w:rsid w:val="00826A82"/>
    <w:rsid w:val="00827583"/>
    <w:rsid w:val="008309D6"/>
    <w:rsid w:val="008327A1"/>
    <w:rsid w:val="008333E8"/>
    <w:rsid w:val="00833EBA"/>
    <w:rsid w:val="008348CA"/>
    <w:rsid w:val="0083703E"/>
    <w:rsid w:val="00837222"/>
    <w:rsid w:val="008375D7"/>
    <w:rsid w:val="0084102A"/>
    <w:rsid w:val="00841A35"/>
    <w:rsid w:val="00841AF1"/>
    <w:rsid w:val="00842B40"/>
    <w:rsid w:val="00843BAC"/>
    <w:rsid w:val="008446EE"/>
    <w:rsid w:val="00844CBF"/>
    <w:rsid w:val="00851560"/>
    <w:rsid w:val="008516B1"/>
    <w:rsid w:val="00853B68"/>
    <w:rsid w:val="00853CFB"/>
    <w:rsid w:val="0085415B"/>
    <w:rsid w:val="00855195"/>
    <w:rsid w:val="0085522C"/>
    <w:rsid w:val="00855FCD"/>
    <w:rsid w:val="00856672"/>
    <w:rsid w:val="00857D26"/>
    <w:rsid w:val="00860459"/>
    <w:rsid w:val="008605B6"/>
    <w:rsid w:val="0086170A"/>
    <w:rsid w:val="00862C98"/>
    <w:rsid w:val="008650C4"/>
    <w:rsid w:val="008657DB"/>
    <w:rsid w:val="0086634F"/>
    <w:rsid w:val="00867578"/>
    <w:rsid w:val="00867D68"/>
    <w:rsid w:val="00867FCC"/>
    <w:rsid w:val="0087008F"/>
    <w:rsid w:val="008704A7"/>
    <w:rsid w:val="00870964"/>
    <w:rsid w:val="008717EF"/>
    <w:rsid w:val="00872105"/>
    <w:rsid w:val="00872455"/>
    <w:rsid w:val="00873C7E"/>
    <w:rsid w:val="008743E5"/>
    <w:rsid w:val="00874DD9"/>
    <w:rsid w:val="00875DC5"/>
    <w:rsid w:val="008765CA"/>
    <w:rsid w:val="00876791"/>
    <w:rsid w:val="00876818"/>
    <w:rsid w:val="00877012"/>
    <w:rsid w:val="00877488"/>
    <w:rsid w:val="00880341"/>
    <w:rsid w:val="008829BA"/>
    <w:rsid w:val="0088593E"/>
    <w:rsid w:val="00890927"/>
    <w:rsid w:val="00893766"/>
    <w:rsid w:val="008946B1"/>
    <w:rsid w:val="00894D33"/>
    <w:rsid w:val="00895B25"/>
    <w:rsid w:val="008967D4"/>
    <w:rsid w:val="00897124"/>
    <w:rsid w:val="008A1894"/>
    <w:rsid w:val="008A4C0E"/>
    <w:rsid w:val="008A5814"/>
    <w:rsid w:val="008A64D2"/>
    <w:rsid w:val="008A6D38"/>
    <w:rsid w:val="008B0793"/>
    <w:rsid w:val="008B0891"/>
    <w:rsid w:val="008B0A35"/>
    <w:rsid w:val="008B3961"/>
    <w:rsid w:val="008B4993"/>
    <w:rsid w:val="008B6C45"/>
    <w:rsid w:val="008B6E0B"/>
    <w:rsid w:val="008B7BC4"/>
    <w:rsid w:val="008C10CD"/>
    <w:rsid w:val="008C117F"/>
    <w:rsid w:val="008C1F7A"/>
    <w:rsid w:val="008C2076"/>
    <w:rsid w:val="008C24E6"/>
    <w:rsid w:val="008C2968"/>
    <w:rsid w:val="008C2DBF"/>
    <w:rsid w:val="008C3AA0"/>
    <w:rsid w:val="008C401B"/>
    <w:rsid w:val="008C50B5"/>
    <w:rsid w:val="008C7855"/>
    <w:rsid w:val="008D017B"/>
    <w:rsid w:val="008D1374"/>
    <w:rsid w:val="008D1C20"/>
    <w:rsid w:val="008D2B1A"/>
    <w:rsid w:val="008D2B29"/>
    <w:rsid w:val="008D2B68"/>
    <w:rsid w:val="008D3674"/>
    <w:rsid w:val="008D36F0"/>
    <w:rsid w:val="008D51C6"/>
    <w:rsid w:val="008D6201"/>
    <w:rsid w:val="008D7AE6"/>
    <w:rsid w:val="008E2BF0"/>
    <w:rsid w:val="008E367B"/>
    <w:rsid w:val="008E473F"/>
    <w:rsid w:val="008E512A"/>
    <w:rsid w:val="008E5A6A"/>
    <w:rsid w:val="008E68D4"/>
    <w:rsid w:val="008E7304"/>
    <w:rsid w:val="008F159F"/>
    <w:rsid w:val="008F281C"/>
    <w:rsid w:val="008F2885"/>
    <w:rsid w:val="008F410B"/>
    <w:rsid w:val="008F47DD"/>
    <w:rsid w:val="008F4963"/>
    <w:rsid w:val="008F5971"/>
    <w:rsid w:val="008F5C24"/>
    <w:rsid w:val="008F60DF"/>
    <w:rsid w:val="008F6CE3"/>
    <w:rsid w:val="008F79F7"/>
    <w:rsid w:val="00901140"/>
    <w:rsid w:val="009015C6"/>
    <w:rsid w:val="00901C73"/>
    <w:rsid w:val="00902771"/>
    <w:rsid w:val="00904B8B"/>
    <w:rsid w:val="00905566"/>
    <w:rsid w:val="0090591C"/>
    <w:rsid w:val="009061BE"/>
    <w:rsid w:val="00906769"/>
    <w:rsid w:val="00906AD1"/>
    <w:rsid w:val="0090749A"/>
    <w:rsid w:val="00907B80"/>
    <w:rsid w:val="0091048E"/>
    <w:rsid w:val="00914BE7"/>
    <w:rsid w:val="009169CB"/>
    <w:rsid w:val="00917604"/>
    <w:rsid w:val="00917A90"/>
    <w:rsid w:val="009215DE"/>
    <w:rsid w:val="00921E4B"/>
    <w:rsid w:val="009233EE"/>
    <w:rsid w:val="00923841"/>
    <w:rsid w:val="009240A5"/>
    <w:rsid w:val="00924DDE"/>
    <w:rsid w:val="00925249"/>
    <w:rsid w:val="0092549F"/>
    <w:rsid w:val="0092658F"/>
    <w:rsid w:val="009279C6"/>
    <w:rsid w:val="00927A8C"/>
    <w:rsid w:val="00927DE7"/>
    <w:rsid w:val="00930AF7"/>
    <w:rsid w:val="00930C0F"/>
    <w:rsid w:val="00931501"/>
    <w:rsid w:val="0093295D"/>
    <w:rsid w:val="00933296"/>
    <w:rsid w:val="009362C5"/>
    <w:rsid w:val="0093640B"/>
    <w:rsid w:val="00937A4C"/>
    <w:rsid w:val="00937FFB"/>
    <w:rsid w:val="00940CD7"/>
    <w:rsid w:val="00941C4D"/>
    <w:rsid w:val="00943652"/>
    <w:rsid w:val="00943C2A"/>
    <w:rsid w:val="00945161"/>
    <w:rsid w:val="00947102"/>
    <w:rsid w:val="00947387"/>
    <w:rsid w:val="0094795F"/>
    <w:rsid w:val="009547EA"/>
    <w:rsid w:val="009550BE"/>
    <w:rsid w:val="00955620"/>
    <w:rsid w:val="00955A7B"/>
    <w:rsid w:val="009561D4"/>
    <w:rsid w:val="00957A13"/>
    <w:rsid w:val="00957E18"/>
    <w:rsid w:val="00957EC7"/>
    <w:rsid w:val="00957F84"/>
    <w:rsid w:val="00960E77"/>
    <w:rsid w:val="00961781"/>
    <w:rsid w:val="00961A3A"/>
    <w:rsid w:val="00961ADF"/>
    <w:rsid w:val="0096221B"/>
    <w:rsid w:val="00962ECF"/>
    <w:rsid w:val="00963B96"/>
    <w:rsid w:val="00964154"/>
    <w:rsid w:val="00964774"/>
    <w:rsid w:val="0096709A"/>
    <w:rsid w:val="009676D2"/>
    <w:rsid w:val="009705FD"/>
    <w:rsid w:val="00971C8A"/>
    <w:rsid w:val="00976F97"/>
    <w:rsid w:val="009770AB"/>
    <w:rsid w:val="009775B4"/>
    <w:rsid w:val="00980EC1"/>
    <w:rsid w:val="00981DC6"/>
    <w:rsid w:val="00983FFC"/>
    <w:rsid w:val="00985DE8"/>
    <w:rsid w:val="009874DB"/>
    <w:rsid w:val="00987C77"/>
    <w:rsid w:val="0099013E"/>
    <w:rsid w:val="00991D86"/>
    <w:rsid w:val="00992541"/>
    <w:rsid w:val="00993A92"/>
    <w:rsid w:val="00994D78"/>
    <w:rsid w:val="0099562C"/>
    <w:rsid w:val="009A0AA8"/>
    <w:rsid w:val="009A1095"/>
    <w:rsid w:val="009A1967"/>
    <w:rsid w:val="009A20B9"/>
    <w:rsid w:val="009A5572"/>
    <w:rsid w:val="009A5724"/>
    <w:rsid w:val="009A7440"/>
    <w:rsid w:val="009B2B63"/>
    <w:rsid w:val="009B3020"/>
    <w:rsid w:val="009B40E9"/>
    <w:rsid w:val="009B6BE4"/>
    <w:rsid w:val="009B744D"/>
    <w:rsid w:val="009C0BCE"/>
    <w:rsid w:val="009C0BEC"/>
    <w:rsid w:val="009C1B9C"/>
    <w:rsid w:val="009C2384"/>
    <w:rsid w:val="009C281D"/>
    <w:rsid w:val="009C2FEE"/>
    <w:rsid w:val="009C30EF"/>
    <w:rsid w:val="009C3184"/>
    <w:rsid w:val="009C4A86"/>
    <w:rsid w:val="009C7706"/>
    <w:rsid w:val="009C7FA2"/>
    <w:rsid w:val="009D0A5F"/>
    <w:rsid w:val="009D0B0B"/>
    <w:rsid w:val="009D0FC5"/>
    <w:rsid w:val="009D104B"/>
    <w:rsid w:val="009D22A6"/>
    <w:rsid w:val="009D4D33"/>
    <w:rsid w:val="009D6E79"/>
    <w:rsid w:val="009D7296"/>
    <w:rsid w:val="009E0D3A"/>
    <w:rsid w:val="009E154D"/>
    <w:rsid w:val="009E2019"/>
    <w:rsid w:val="009E325D"/>
    <w:rsid w:val="009E4C5A"/>
    <w:rsid w:val="009E55D5"/>
    <w:rsid w:val="009E62EE"/>
    <w:rsid w:val="009F2931"/>
    <w:rsid w:val="009F5EE2"/>
    <w:rsid w:val="009F609B"/>
    <w:rsid w:val="009F7B1F"/>
    <w:rsid w:val="009F7C0D"/>
    <w:rsid w:val="00A00435"/>
    <w:rsid w:val="00A00EFC"/>
    <w:rsid w:val="00A024B6"/>
    <w:rsid w:val="00A07B1C"/>
    <w:rsid w:val="00A1013D"/>
    <w:rsid w:val="00A10172"/>
    <w:rsid w:val="00A10981"/>
    <w:rsid w:val="00A11BEE"/>
    <w:rsid w:val="00A11F0F"/>
    <w:rsid w:val="00A14810"/>
    <w:rsid w:val="00A15689"/>
    <w:rsid w:val="00A16204"/>
    <w:rsid w:val="00A1748D"/>
    <w:rsid w:val="00A174B6"/>
    <w:rsid w:val="00A201BD"/>
    <w:rsid w:val="00A215A5"/>
    <w:rsid w:val="00A22C9E"/>
    <w:rsid w:val="00A23818"/>
    <w:rsid w:val="00A24522"/>
    <w:rsid w:val="00A249AC"/>
    <w:rsid w:val="00A25F2D"/>
    <w:rsid w:val="00A2640D"/>
    <w:rsid w:val="00A27CE9"/>
    <w:rsid w:val="00A30FD5"/>
    <w:rsid w:val="00A3424B"/>
    <w:rsid w:val="00A34C74"/>
    <w:rsid w:val="00A369DB"/>
    <w:rsid w:val="00A404D2"/>
    <w:rsid w:val="00A41BD4"/>
    <w:rsid w:val="00A41EE5"/>
    <w:rsid w:val="00A41F0D"/>
    <w:rsid w:val="00A43895"/>
    <w:rsid w:val="00A439A0"/>
    <w:rsid w:val="00A43C30"/>
    <w:rsid w:val="00A446B3"/>
    <w:rsid w:val="00A44A52"/>
    <w:rsid w:val="00A45E58"/>
    <w:rsid w:val="00A46582"/>
    <w:rsid w:val="00A51A0B"/>
    <w:rsid w:val="00A5237D"/>
    <w:rsid w:val="00A53752"/>
    <w:rsid w:val="00A53EC4"/>
    <w:rsid w:val="00A55119"/>
    <w:rsid w:val="00A56C8B"/>
    <w:rsid w:val="00A57145"/>
    <w:rsid w:val="00A6014A"/>
    <w:rsid w:val="00A6049F"/>
    <w:rsid w:val="00A60E00"/>
    <w:rsid w:val="00A6228D"/>
    <w:rsid w:val="00A62502"/>
    <w:rsid w:val="00A6298A"/>
    <w:rsid w:val="00A64364"/>
    <w:rsid w:val="00A6770F"/>
    <w:rsid w:val="00A67BBE"/>
    <w:rsid w:val="00A714B6"/>
    <w:rsid w:val="00A714E7"/>
    <w:rsid w:val="00A726BF"/>
    <w:rsid w:val="00A72F8B"/>
    <w:rsid w:val="00A7305A"/>
    <w:rsid w:val="00A74818"/>
    <w:rsid w:val="00A7512B"/>
    <w:rsid w:val="00A76AC7"/>
    <w:rsid w:val="00A77200"/>
    <w:rsid w:val="00A779ED"/>
    <w:rsid w:val="00A824B2"/>
    <w:rsid w:val="00A825BF"/>
    <w:rsid w:val="00A8313C"/>
    <w:rsid w:val="00A8316E"/>
    <w:rsid w:val="00A83273"/>
    <w:rsid w:val="00A83B3B"/>
    <w:rsid w:val="00A84C9C"/>
    <w:rsid w:val="00A87819"/>
    <w:rsid w:val="00A908C8"/>
    <w:rsid w:val="00A92516"/>
    <w:rsid w:val="00A93B9D"/>
    <w:rsid w:val="00A93EF0"/>
    <w:rsid w:val="00A952A0"/>
    <w:rsid w:val="00A95F50"/>
    <w:rsid w:val="00A96319"/>
    <w:rsid w:val="00A965EF"/>
    <w:rsid w:val="00A96A04"/>
    <w:rsid w:val="00A97896"/>
    <w:rsid w:val="00AA37EA"/>
    <w:rsid w:val="00AA4123"/>
    <w:rsid w:val="00AA4B7D"/>
    <w:rsid w:val="00AA63B3"/>
    <w:rsid w:val="00AA73AB"/>
    <w:rsid w:val="00AA7F4B"/>
    <w:rsid w:val="00AB0965"/>
    <w:rsid w:val="00AB0B59"/>
    <w:rsid w:val="00AB1A32"/>
    <w:rsid w:val="00AB34F9"/>
    <w:rsid w:val="00AB3C21"/>
    <w:rsid w:val="00AB3EB1"/>
    <w:rsid w:val="00AB4AA6"/>
    <w:rsid w:val="00AB5401"/>
    <w:rsid w:val="00AB7795"/>
    <w:rsid w:val="00AB7B99"/>
    <w:rsid w:val="00AC0B77"/>
    <w:rsid w:val="00AC19FB"/>
    <w:rsid w:val="00AC20CB"/>
    <w:rsid w:val="00AC214B"/>
    <w:rsid w:val="00AC23A1"/>
    <w:rsid w:val="00AC3370"/>
    <w:rsid w:val="00AC376B"/>
    <w:rsid w:val="00AC4D2D"/>
    <w:rsid w:val="00AC6C76"/>
    <w:rsid w:val="00AC7D2C"/>
    <w:rsid w:val="00AD07FF"/>
    <w:rsid w:val="00AD1803"/>
    <w:rsid w:val="00AD1865"/>
    <w:rsid w:val="00AD2671"/>
    <w:rsid w:val="00AD2BD3"/>
    <w:rsid w:val="00AD3113"/>
    <w:rsid w:val="00AD3434"/>
    <w:rsid w:val="00AD562B"/>
    <w:rsid w:val="00AD5A2C"/>
    <w:rsid w:val="00AD67F0"/>
    <w:rsid w:val="00AD76CF"/>
    <w:rsid w:val="00AD7A2E"/>
    <w:rsid w:val="00AD7C90"/>
    <w:rsid w:val="00AD7FB6"/>
    <w:rsid w:val="00AE1133"/>
    <w:rsid w:val="00AE2FE0"/>
    <w:rsid w:val="00AE3668"/>
    <w:rsid w:val="00AE44ED"/>
    <w:rsid w:val="00AE4F85"/>
    <w:rsid w:val="00AE5FDB"/>
    <w:rsid w:val="00AE6698"/>
    <w:rsid w:val="00AF0676"/>
    <w:rsid w:val="00AF22B9"/>
    <w:rsid w:val="00AF33E6"/>
    <w:rsid w:val="00AF5179"/>
    <w:rsid w:val="00AF665E"/>
    <w:rsid w:val="00AF6DDC"/>
    <w:rsid w:val="00AF7EC1"/>
    <w:rsid w:val="00B006AC"/>
    <w:rsid w:val="00B04F92"/>
    <w:rsid w:val="00B051DD"/>
    <w:rsid w:val="00B060F7"/>
    <w:rsid w:val="00B07D80"/>
    <w:rsid w:val="00B12475"/>
    <w:rsid w:val="00B1609C"/>
    <w:rsid w:val="00B169F8"/>
    <w:rsid w:val="00B16E8D"/>
    <w:rsid w:val="00B224E8"/>
    <w:rsid w:val="00B24105"/>
    <w:rsid w:val="00B2460A"/>
    <w:rsid w:val="00B24A30"/>
    <w:rsid w:val="00B27259"/>
    <w:rsid w:val="00B30E99"/>
    <w:rsid w:val="00B317BC"/>
    <w:rsid w:val="00B31BD7"/>
    <w:rsid w:val="00B33669"/>
    <w:rsid w:val="00B33847"/>
    <w:rsid w:val="00B33EFB"/>
    <w:rsid w:val="00B35626"/>
    <w:rsid w:val="00B35FB3"/>
    <w:rsid w:val="00B3653C"/>
    <w:rsid w:val="00B37D50"/>
    <w:rsid w:val="00B4027A"/>
    <w:rsid w:val="00B41DE9"/>
    <w:rsid w:val="00B4461D"/>
    <w:rsid w:val="00B45B29"/>
    <w:rsid w:val="00B45E5F"/>
    <w:rsid w:val="00B506FB"/>
    <w:rsid w:val="00B51125"/>
    <w:rsid w:val="00B515C1"/>
    <w:rsid w:val="00B519D0"/>
    <w:rsid w:val="00B53BB1"/>
    <w:rsid w:val="00B54414"/>
    <w:rsid w:val="00B54525"/>
    <w:rsid w:val="00B54AB9"/>
    <w:rsid w:val="00B55999"/>
    <w:rsid w:val="00B55B22"/>
    <w:rsid w:val="00B56A16"/>
    <w:rsid w:val="00B56BE7"/>
    <w:rsid w:val="00B5721A"/>
    <w:rsid w:val="00B60BC7"/>
    <w:rsid w:val="00B61495"/>
    <w:rsid w:val="00B61CC8"/>
    <w:rsid w:val="00B63683"/>
    <w:rsid w:val="00B63BB7"/>
    <w:rsid w:val="00B66AE9"/>
    <w:rsid w:val="00B711F5"/>
    <w:rsid w:val="00B72AC3"/>
    <w:rsid w:val="00B747F7"/>
    <w:rsid w:val="00B765B4"/>
    <w:rsid w:val="00B769F0"/>
    <w:rsid w:val="00B814B3"/>
    <w:rsid w:val="00B8161B"/>
    <w:rsid w:val="00B82F7C"/>
    <w:rsid w:val="00B836CD"/>
    <w:rsid w:val="00B83EE3"/>
    <w:rsid w:val="00B84493"/>
    <w:rsid w:val="00B85489"/>
    <w:rsid w:val="00B854E4"/>
    <w:rsid w:val="00B85E70"/>
    <w:rsid w:val="00B877CA"/>
    <w:rsid w:val="00B90211"/>
    <w:rsid w:val="00B90353"/>
    <w:rsid w:val="00B9384F"/>
    <w:rsid w:val="00B9422F"/>
    <w:rsid w:val="00B9571C"/>
    <w:rsid w:val="00B957F6"/>
    <w:rsid w:val="00B96B67"/>
    <w:rsid w:val="00BA0665"/>
    <w:rsid w:val="00BA06A4"/>
    <w:rsid w:val="00BA13EA"/>
    <w:rsid w:val="00BA18DD"/>
    <w:rsid w:val="00BA2EF6"/>
    <w:rsid w:val="00BA3EAA"/>
    <w:rsid w:val="00BB0971"/>
    <w:rsid w:val="00BB0DBF"/>
    <w:rsid w:val="00BB11A1"/>
    <w:rsid w:val="00BB154C"/>
    <w:rsid w:val="00BB214E"/>
    <w:rsid w:val="00BB2DFC"/>
    <w:rsid w:val="00BB3B88"/>
    <w:rsid w:val="00BB4CA2"/>
    <w:rsid w:val="00BB7086"/>
    <w:rsid w:val="00BC051A"/>
    <w:rsid w:val="00BC05A1"/>
    <w:rsid w:val="00BC06CF"/>
    <w:rsid w:val="00BC209C"/>
    <w:rsid w:val="00BC3263"/>
    <w:rsid w:val="00BC4C40"/>
    <w:rsid w:val="00BC605B"/>
    <w:rsid w:val="00BC6970"/>
    <w:rsid w:val="00BC73BC"/>
    <w:rsid w:val="00BD0FBA"/>
    <w:rsid w:val="00BD1776"/>
    <w:rsid w:val="00BD194E"/>
    <w:rsid w:val="00BD25D8"/>
    <w:rsid w:val="00BD2EAB"/>
    <w:rsid w:val="00BD3914"/>
    <w:rsid w:val="00BD40D0"/>
    <w:rsid w:val="00BD4C48"/>
    <w:rsid w:val="00BD5358"/>
    <w:rsid w:val="00BD6553"/>
    <w:rsid w:val="00BD685B"/>
    <w:rsid w:val="00BD7832"/>
    <w:rsid w:val="00BD7C3D"/>
    <w:rsid w:val="00BD7CC5"/>
    <w:rsid w:val="00BE143C"/>
    <w:rsid w:val="00BE5024"/>
    <w:rsid w:val="00BE6392"/>
    <w:rsid w:val="00BE68CB"/>
    <w:rsid w:val="00BE7024"/>
    <w:rsid w:val="00BF0C7B"/>
    <w:rsid w:val="00BF0CC4"/>
    <w:rsid w:val="00BF14CB"/>
    <w:rsid w:val="00BF1638"/>
    <w:rsid w:val="00BF195D"/>
    <w:rsid w:val="00BF4913"/>
    <w:rsid w:val="00BF4F64"/>
    <w:rsid w:val="00C00B99"/>
    <w:rsid w:val="00C01906"/>
    <w:rsid w:val="00C025DC"/>
    <w:rsid w:val="00C02768"/>
    <w:rsid w:val="00C02D49"/>
    <w:rsid w:val="00C03D85"/>
    <w:rsid w:val="00C04FAD"/>
    <w:rsid w:val="00C070DB"/>
    <w:rsid w:val="00C078EF"/>
    <w:rsid w:val="00C07D4A"/>
    <w:rsid w:val="00C103B0"/>
    <w:rsid w:val="00C1056B"/>
    <w:rsid w:val="00C10747"/>
    <w:rsid w:val="00C10A16"/>
    <w:rsid w:val="00C11107"/>
    <w:rsid w:val="00C119B4"/>
    <w:rsid w:val="00C124F1"/>
    <w:rsid w:val="00C12BF0"/>
    <w:rsid w:val="00C12C14"/>
    <w:rsid w:val="00C12E3F"/>
    <w:rsid w:val="00C13D1C"/>
    <w:rsid w:val="00C14628"/>
    <w:rsid w:val="00C14AEA"/>
    <w:rsid w:val="00C200AE"/>
    <w:rsid w:val="00C211A6"/>
    <w:rsid w:val="00C216B6"/>
    <w:rsid w:val="00C21867"/>
    <w:rsid w:val="00C240E8"/>
    <w:rsid w:val="00C25F32"/>
    <w:rsid w:val="00C26316"/>
    <w:rsid w:val="00C3003A"/>
    <w:rsid w:val="00C3032C"/>
    <w:rsid w:val="00C326D2"/>
    <w:rsid w:val="00C33493"/>
    <w:rsid w:val="00C33581"/>
    <w:rsid w:val="00C34D73"/>
    <w:rsid w:val="00C34F65"/>
    <w:rsid w:val="00C3550D"/>
    <w:rsid w:val="00C35DBF"/>
    <w:rsid w:val="00C379DB"/>
    <w:rsid w:val="00C37D99"/>
    <w:rsid w:val="00C40904"/>
    <w:rsid w:val="00C40B48"/>
    <w:rsid w:val="00C4260D"/>
    <w:rsid w:val="00C4513B"/>
    <w:rsid w:val="00C45442"/>
    <w:rsid w:val="00C501C2"/>
    <w:rsid w:val="00C50D7D"/>
    <w:rsid w:val="00C521B6"/>
    <w:rsid w:val="00C53A4D"/>
    <w:rsid w:val="00C53E20"/>
    <w:rsid w:val="00C54722"/>
    <w:rsid w:val="00C555CB"/>
    <w:rsid w:val="00C60588"/>
    <w:rsid w:val="00C60854"/>
    <w:rsid w:val="00C646B1"/>
    <w:rsid w:val="00C67C2C"/>
    <w:rsid w:val="00C70E95"/>
    <w:rsid w:val="00C710FD"/>
    <w:rsid w:val="00C716F8"/>
    <w:rsid w:val="00C731B4"/>
    <w:rsid w:val="00C734DE"/>
    <w:rsid w:val="00C746FA"/>
    <w:rsid w:val="00C74A9D"/>
    <w:rsid w:val="00C74DD9"/>
    <w:rsid w:val="00C754F5"/>
    <w:rsid w:val="00C80323"/>
    <w:rsid w:val="00C8036E"/>
    <w:rsid w:val="00C819AB"/>
    <w:rsid w:val="00C825A4"/>
    <w:rsid w:val="00C841F1"/>
    <w:rsid w:val="00C84333"/>
    <w:rsid w:val="00C87861"/>
    <w:rsid w:val="00C90167"/>
    <w:rsid w:val="00C9241C"/>
    <w:rsid w:val="00C92C6C"/>
    <w:rsid w:val="00C94A16"/>
    <w:rsid w:val="00C96624"/>
    <w:rsid w:val="00C967CE"/>
    <w:rsid w:val="00CA2D4E"/>
    <w:rsid w:val="00CA5DDF"/>
    <w:rsid w:val="00CA5FBC"/>
    <w:rsid w:val="00CA6F84"/>
    <w:rsid w:val="00CA74B9"/>
    <w:rsid w:val="00CA79E7"/>
    <w:rsid w:val="00CB1A3C"/>
    <w:rsid w:val="00CB1D58"/>
    <w:rsid w:val="00CB317A"/>
    <w:rsid w:val="00CB3F16"/>
    <w:rsid w:val="00CB4BEC"/>
    <w:rsid w:val="00CB5549"/>
    <w:rsid w:val="00CB5791"/>
    <w:rsid w:val="00CB5C74"/>
    <w:rsid w:val="00CB742C"/>
    <w:rsid w:val="00CB7B5E"/>
    <w:rsid w:val="00CB7F7D"/>
    <w:rsid w:val="00CC0783"/>
    <w:rsid w:val="00CC0CBC"/>
    <w:rsid w:val="00CC1897"/>
    <w:rsid w:val="00CC286A"/>
    <w:rsid w:val="00CC2CD9"/>
    <w:rsid w:val="00CC3EC2"/>
    <w:rsid w:val="00CC406E"/>
    <w:rsid w:val="00CC4162"/>
    <w:rsid w:val="00CD1234"/>
    <w:rsid w:val="00CD3B27"/>
    <w:rsid w:val="00CD4B2C"/>
    <w:rsid w:val="00CD5FC1"/>
    <w:rsid w:val="00CD6252"/>
    <w:rsid w:val="00CE03D3"/>
    <w:rsid w:val="00CE05FB"/>
    <w:rsid w:val="00CE4A5F"/>
    <w:rsid w:val="00CE4B25"/>
    <w:rsid w:val="00CE500D"/>
    <w:rsid w:val="00CE5DB1"/>
    <w:rsid w:val="00CE665C"/>
    <w:rsid w:val="00CE6875"/>
    <w:rsid w:val="00CE7E28"/>
    <w:rsid w:val="00CF103D"/>
    <w:rsid w:val="00CF1742"/>
    <w:rsid w:val="00CF3F81"/>
    <w:rsid w:val="00CF40CB"/>
    <w:rsid w:val="00CF4454"/>
    <w:rsid w:val="00CF58CE"/>
    <w:rsid w:val="00CF5FF2"/>
    <w:rsid w:val="00CF66D2"/>
    <w:rsid w:val="00CF6D11"/>
    <w:rsid w:val="00D00032"/>
    <w:rsid w:val="00D00352"/>
    <w:rsid w:val="00D003BD"/>
    <w:rsid w:val="00D043DA"/>
    <w:rsid w:val="00D05CC8"/>
    <w:rsid w:val="00D07756"/>
    <w:rsid w:val="00D1164B"/>
    <w:rsid w:val="00D12981"/>
    <w:rsid w:val="00D12F69"/>
    <w:rsid w:val="00D13419"/>
    <w:rsid w:val="00D13DCA"/>
    <w:rsid w:val="00D13F04"/>
    <w:rsid w:val="00D13FAC"/>
    <w:rsid w:val="00D141B8"/>
    <w:rsid w:val="00D1598A"/>
    <w:rsid w:val="00D164D4"/>
    <w:rsid w:val="00D201F1"/>
    <w:rsid w:val="00D2035C"/>
    <w:rsid w:val="00D222AE"/>
    <w:rsid w:val="00D2265A"/>
    <w:rsid w:val="00D22BC3"/>
    <w:rsid w:val="00D245E6"/>
    <w:rsid w:val="00D24769"/>
    <w:rsid w:val="00D25203"/>
    <w:rsid w:val="00D272AC"/>
    <w:rsid w:val="00D314D8"/>
    <w:rsid w:val="00D31CA8"/>
    <w:rsid w:val="00D31F35"/>
    <w:rsid w:val="00D325F4"/>
    <w:rsid w:val="00D34274"/>
    <w:rsid w:val="00D40516"/>
    <w:rsid w:val="00D42905"/>
    <w:rsid w:val="00D44206"/>
    <w:rsid w:val="00D44C4C"/>
    <w:rsid w:val="00D453A0"/>
    <w:rsid w:val="00D45613"/>
    <w:rsid w:val="00D46A75"/>
    <w:rsid w:val="00D47E17"/>
    <w:rsid w:val="00D51604"/>
    <w:rsid w:val="00D51ADE"/>
    <w:rsid w:val="00D51F45"/>
    <w:rsid w:val="00D525CC"/>
    <w:rsid w:val="00D52E59"/>
    <w:rsid w:val="00D53E12"/>
    <w:rsid w:val="00D54454"/>
    <w:rsid w:val="00D54722"/>
    <w:rsid w:val="00D55077"/>
    <w:rsid w:val="00D561DF"/>
    <w:rsid w:val="00D57753"/>
    <w:rsid w:val="00D6414C"/>
    <w:rsid w:val="00D64798"/>
    <w:rsid w:val="00D668ED"/>
    <w:rsid w:val="00D672D7"/>
    <w:rsid w:val="00D677CB"/>
    <w:rsid w:val="00D708EA"/>
    <w:rsid w:val="00D70A24"/>
    <w:rsid w:val="00D727D0"/>
    <w:rsid w:val="00D72B7E"/>
    <w:rsid w:val="00D72FD6"/>
    <w:rsid w:val="00D7431F"/>
    <w:rsid w:val="00D7652B"/>
    <w:rsid w:val="00D76C5D"/>
    <w:rsid w:val="00D77A00"/>
    <w:rsid w:val="00D8067D"/>
    <w:rsid w:val="00D80901"/>
    <w:rsid w:val="00D80B2D"/>
    <w:rsid w:val="00D81597"/>
    <w:rsid w:val="00D822F4"/>
    <w:rsid w:val="00D8372C"/>
    <w:rsid w:val="00D84EA8"/>
    <w:rsid w:val="00D85236"/>
    <w:rsid w:val="00D862C1"/>
    <w:rsid w:val="00D86502"/>
    <w:rsid w:val="00D90075"/>
    <w:rsid w:val="00D90936"/>
    <w:rsid w:val="00D92627"/>
    <w:rsid w:val="00D946D1"/>
    <w:rsid w:val="00D959C0"/>
    <w:rsid w:val="00D95DA3"/>
    <w:rsid w:val="00D97467"/>
    <w:rsid w:val="00DA0075"/>
    <w:rsid w:val="00DA0310"/>
    <w:rsid w:val="00DA15C7"/>
    <w:rsid w:val="00DA1C5A"/>
    <w:rsid w:val="00DA20D6"/>
    <w:rsid w:val="00DA238C"/>
    <w:rsid w:val="00DA2FE4"/>
    <w:rsid w:val="00DA3534"/>
    <w:rsid w:val="00DA3789"/>
    <w:rsid w:val="00DA3C42"/>
    <w:rsid w:val="00DA3FE8"/>
    <w:rsid w:val="00DA453E"/>
    <w:rsid w:val="00DA4BD4"/>
    <w:rsid w:val="00DA4D67"/>
    <w:rsid w:val="00DA7069"/>
    <w:rsid w:val="00DB2CBE"/>
    <w:rsid w:val="00DB2D7B"/>
    <w:rsid w:val="00DB52E6"/>
    <w:rsid w:val="00DB6BAD"/>
    <w:rsid w:val="00DB7310"/>
    <w:rsid w:val="00DB7892"/>
    <w:rsid w:val="00DB7ED1"/>
    <w:rsid w:val="00DC3349"/>
    <w:rsid w:val="00DC374F"/>
    <w:rsid w:val="00DC3B39"/>
    <w:rsid w:val="00DC6096"/>
    <w:rsid w:val="00DC772D"/>
    <w:rsid w:val="00DD2032"/>
    <w:rsid w:val="00DD45B6"/>
    <w:rsid w:val="00DD72FA"/>
    <w:rsid w:val="00DD7409"/>
    <w:rsid w:val="00DD7517"/>
    <w:rsid w:val="00DE293B"/>
    <w:rsid w:val="00DE3569"/>
    <w:rsid w:val="00DE3749"/>
    <w:rsid w:val="00DE4F2F"/>
    <w:rsid w:val="00DE5D05"/>
    <w:rsid w:val="00DF024B"/>
    <w:rsid w:val="00DF0AEC"/>
    <w:rsid w:val="00DF2765"/>
    <w:rsid w:val="00DF5FA7"/>
    <w:rsid w:val="00DF5FC1"/>
    <w:rsid w:val="00DF6037"/>
    <w:rsid w:val="00DF74F9"/>
    <w:rsid w:val="00E003BB"/>
    <w:rsid w:val="00E01A8B"/>
    <w:rsid w:val="00E01D96"/>
    <w:rsid w:val="00E044B1"/>
    <w:rsid w:val="00E0655B"/>
    <w:rsid w:val="00E0794C"/>
    <w:rsid w:val="00E116EA"/>
    <w:rsid w:val="00E170C7"/>
    <w:rsid w:val="00E175F8"/>
    <w:rsid w:val="00E203A6"/>
    <w:rsid w:val="00E20CD4"/>
    <w:rsid w:val="00E22FE7"/>
    <w:rsid w:val="00E2472A"/>
    <w:rsid w:val="00E24A2A"/>
    <w:rsid w:val="00E26386"/>
    <w:rsid w:val="00E26D56"/>
    <w:rsid w:val="00E271B1"/>
    <w:rsid w:val="00E2745B"/>
    <w:rsid w:val="00E30219"/>
    <w:rsid w:val="00E34DBE"/>
    <w:rsid w:val="00E351A2"/>
    <w:rsid w:val="00E41975"/>
    <w:rsid w:val="00E421C3"/>
    <w:rsid w:val="00E424BE"/>
    <w:rsid w:val="00E47588"/>
    <w:rsid w:val="00E503A4"/>
    <w:rsid w:val="00E51663"/>
    <w:rsid w:val="00E52298"/>
    <w:rsid w:val="00E52678"/>
    <w:rsid w:val="00E526A6"/>
    <w:rsid w:val="00E542C2"/>
    <w:rsid w:val="00E54738"/>
    <w:rsid w:val="00E636E5"/>
    <w:rsid w:val="00E64E03"/>
    <w:rsid w:val="00E660FA"/>
    <w:rsid w:val="00E67655"/>
    <w:rsid w:val="00E67C11"/>
    <w:rsid w:val="00E70548"/>
    <w:rsid w:val="00E74626"/>
    <w:rsid w:val="00E75C01"/>
    <w:rsid w:val="00E76FD2"/>
    <w:rsid w:val="00E77EA8"/>
    <w:rsid w:val="00E802E8"/>
    <w:rsid w:val="00E817CE"/>
    <w:rsid w:val="00E819FC"/>
    <w:rsid w:val="00E82D3D"/>
    <w:rsid w:val="00E83AB0"/>
    <w:rsid w:val="00E85F60"/>
    <w:rsid w:val="00E924D0"/>
    <w:rsid w:val="00E9262D"/>
    <w:rsid w:val="00E9300D"/>
    <w:rsid w:val="00E9316D"/>
    <w:rsid w:val="00E93D31"/>
    <w:rsid w:val="00E93E1F"/>
    <w:rsid w:val="00E948F5"/>
    <w:rsid w:val="00E953EF"/>
    <w:rsid w:val="00E97E2D"/>
    <w:rsid w:val="00EA113A"/>
    <w:rsid w:val="00EA283F"/>
    <w:rsid w:val="00EA284B"/>
    <w:rsid w:val="00EA29DD"/>
    <w:rsid w:val="00EA3A57"/>
    <w:rsid w:val="00EB1016"/>
    <w:rsid w:val="00EB1218"/>
    <w:rsid w:val="00EB2194"/>
    <w:rsid w:val="00EB251E"/>
    <w:rsid w:val="00EB2556"/>
    <w:rsid w:val="00EB383C"/>
    <w:rsid w:val="00EB51F7"/>
    <w:rsid w:val="00EB5316"/>
    <w:rsid w:val="00EB75C5"/>
    <w:rsid w:val="00EC0F91"/>
    <w:rsid w:val="00EC1D23"/>
    <w:rsid w:val="00EC2259"/>
    <w:rsid w:val="00EC2918"/>
    <w:rsid w:val="00EC3907"/>
    <w:rsid w:val="00EC47E8"/>
    <w:rsid w:val="00EC7114"/>
    <w:rsid w:val="00EC7FC4"/>
    <w:rsid w:val="00ED0132"/>
    <w:rsid w:val="00ED154D"/>
    <w:rsid w:val="00ED1F67"/>
    <w:rsid w:val="00ED23F4"/>
    <w:rsid w:val="00ED2455"/>
    <w:rsid w:val="00ED3718"/>
    <w:rsid w:val="00ED3F1E"/>
    <w:rsid w:val="00ED6D83"/>
    <w:rsid w:val="00ED6FA9"/>
    <w:rsid w:val="00ED7737"/>
    <w:rsid w:val="00ED7C6F"/>
    <w:rsid w:val="00EE024C"/>
    <w:rsid w:val="00EE0D2F"/>
    <w:rsid w:val="00EE1056"/>
    <w:rsid w:val="00EE17B5"/>
    <w:rsid w:val="00EE2843"/>
    <w:rsid w:val="00EE2AE8"/>
    <w:rsid w:val="00EE33A0"/>
    <w:rsid w:val="00EE3B08"/>
    <w:rsid w:val="00EE4A38"/>
    <w:rsid w:val="00EE50F3"/>
    <w:rsid w:val="00EE6907"/>
    <w:rsid w:val="00EE71CF"/>
    <w:rsid w:val="00EF1104"/>
    <w:rsid w:val="00EF16BB"/>
    <w:rsid w:val="00EF189B"/>
    <w:rsid w:val="00EF1CBD"/>
    <w:rsid w:val="00EF1EA2"/>
    <w:rsid w:val="00EF3150"/>
    <w:rsid w:val="00EF44E2"/>
    <w:rsid w:val="00EF4CE1"/>
    <w:rsid w:val="00EF604C"/>
    <w:rsid w:val="00EF7F17"/>
    <w:rsid w:val="00F00A37"/>
    <w:rsid w:val="00F00A90"/>
    <w:rsid w:val="00F00B3B"/>
    <w:rsid w:val="00F02533"/>
    <w:rsid w:val="00F028EF"/>
    <w:rsid w:val="00F02A53"/>
    <w:rsid w:val="00F04632"/>
    <w:rsid w:val="00F064F6"/>
    <w:rsid w:val="00F0725C"/>
    <w:rsid w:val="00F10D6B"/>
    <w:rsid w:val="00F11117"/>
    <w:rsid w:val="00F12119"/>
    <w:rsid w:val="00F13034"/>
    <w:rsid w:val="00F16189"/>
    <w:rsid w:val="00F1746C"/>
    <w:rsid w:val="00F17BBC"/>
    <w:rsid w:val="00F20AB0"/>
    <w:rsid w:val="00F21F2E"/>
    <w:rsid w:val="00F2430A"/>
    <w:rsid w:val="00F2595D"/>
    <w:rsid w:val="00F25CE5"/>
    <w:rsid w:val="00F3069D"/>
    <w:rsid w:val="00F313FD"/>
    <w:rsid w:val="00F31A76"/>
    <w:rsid w:val="00F3273F"/>
    <w:rsid w:val="00F33570"/>
    <w:rsid w:val="00F346CD"/>
    <w:rsid w:val="00F34AB0"/>
    <w:rsid w:val="00F35568"/>
    <w:rsid w:val="00F36083"/>
    <w:rsid w:val="00F36795"/>
    <w:rsid w:val="00F41252"/>
    <w:rsid w:val="00F43931"/>
    <w:rsid w:val="00F43AC4"/>
    <w:rsid w:val="00F4527C"/>
    <w:rsid w:val="00F45F9B"/>
    <w:rsid w:val="00F461D3"/>
    <w:rsid w:val="00F47D81"/>
    <w:rsid w:val="00F50D3F"/>
    <w:rsid w:val="00F51185"/>
    <w:rsid w:val="00F51305"/>
    <w:rsid w:val="00F5199C"/>
    <w:rsid w:val="00F51B2E"/>
    <w:rsid w:val="00F52172"/>
    <w:rsid w:val="00F521EC"/>
    <w:rsid w:val="00F525DB"/>
    <w:rsid w:val="00F527AF"/>
    <w:rsid w:val="00F52E79"/>
    <w:rsid w:val="00F54E8C"/>
    <w:rsid w:val="00F55823"/>
    <w:rsid w:val="00F55B15"/>
    <w:rsid w:val="00F56619"/>
    <w:rsid w:val="00F60860"/>
    <w:rsid w:val="00F60E40"/>
    <w:rsid w:val="00F622B7"/>
    <w:rsid w:val="00F62FC3"/>
    <w:rsid w:val="00F65024"/>
    <w:rsid w:val="00F650A1"/>
    <w:rsid w:val="00F6522E"/>
    <w:rsid w:val="00F66F1C"/>
    <w:rsid w:val="00F704E4"/>
    <w:rsid w:val="00F713C8"/>
    <w:rsid w:val="00F735D0"/>
    <w:rsid w:val="00F73E69"/>
    <w:rsid w:val="00F74F04"/>
    <w:rsid w:val="00F756D4"/>
    <w:rsid w:val="00F76B93"/>
    <w:rsid w:val="00F817FA"/>
    <w:rsid w:val="00F8197C"/>
    <w:rsid w:val="00F8596B"/>
    <w:rsid w:val="00F877FA"/>
    <w:rsid w:val="00F87F38"/>
    <w:rsid w:val="00F91204"/>
    <w:rsid w:val="00F92C43"/>
    <w:rsid w:val="00F9395D"/>
    <w:rsid w:val="00F94FD0"/>
    <w:rsid w:val="00F95C9F"/>
    <w:rsid w:val="00F96FBB"/>
    <w:rsid w:val="00F97705"/>
    <w:rsid w:val="00F97BE1"/>
    <w:rsid w:val="00FA01B1"/>
    <w:rsid w:val="00FA0597"/>
    <w:rsid w:val="00FA1AEF"/>
    <w:rsid w:val="00FA1D7B"/>
    <w:rsid w:val="00FA26AD"/>
    <w:rsid w:val="00FA41A9"/>
    <w:rsid w:val="00FA6D8C"/>
    <w:rsid w:val="00FB0C5B"/>
    <w:rsid w:val="00FB1A15"/>
    <w:rsid w:val="00FB26D3"/>
    <w:rsid w:val="00FB2EFE"/>
    <w:rsid w:val="00FB34F8"/>
    <w:rsid w:val="00FB4072"/>
    <w:rsid w:val="00FB44DC"/>
    <w:rsid w:val="00FB5215"/>
    <w:rsid w:val="00FB536C"/>
    <w:rsid w:val="00FB5477"/>
    <w:rsid w:val="00FB586E"/>
    <w:rsid w:val="00FB798D"/>
    <w:rsid w:val="00FB7D42"/>
    <w:rsid w:val="00FC0361"/>
    <w:rsid w:val="00FC03E0"/>
    <w:rsid w:val="00FC23F1"/>
    <w:rsid w:val="00FC264F"/>
    <w:rsid w:val="00FC2CE5"/>
    <w:rsid w:val="00FC31F7"/>
    <w:rsid w:val="00FC41DA"/>
    <w:rsid w:val="00FC471B"/>
    <w:rsid w:val="00FC65DB"/>
    <w:rsid w:val="00FC7A3A"/>
    <w:rsid w:val="00FD040A"/>
    <w:rsid w:val="00FD0463"/>
    <w:rsid w:val="00FD1336"/>
    <w:rsid w:val="00FD4086"/>
    <w:rsid w:val="00FD4A24"/>
    <w:rsid w:val="00FD55DA"/>
    <w:rsid w:val="00FD57B8"/>
    <w:rsid w:val="00FD635C"/>
    <w:rsid w:val="00FE06B5"/>
    <w:rsid w:val="00FE1229"/>
    <w:rsid w:val="00FE2D4B"/>
    <w:rsid w:val="00FE305B"/>
    <w:rsid w:val="00FE40DA"/>
    <w:rsid w:val="00FE47EB"/>
    <w:rsid w:val="00FE51B5"/>
    <w:rsid w:val="00FE554F"/>
    <w:rsid w:val="00FE7649"/>
    <w:rsid w:val="00FF01C9"/>
    <w:rsid w:val="00FF11DA"/>
    <w:rsid w:val="00FF125B"/>
    <w:rsid w:val="00FF233C"/>
    <w:rsid w:val="00FF4149"/>
    <w:rsid w:val="00FF484A"/>
    <w:rsid w:val="00FF4E68"/>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49F"/>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numbering" w:customStyle="1" w:styleId="Bezlisty1">
    <w:name w:val="Bez listy1"/>
    <w:next w:val="Bezlisty"/>
    <w:uiPriority w:val="99"/>
    <w:semiHidden/>
    <w:unhideWhenUsed/>
    <w:rsid w:val="00B31BD7"/>
  </w:style>
  <w:style w:type="character" w:customStyle="1" w:styleId="Nagwek4Znak">
    <w:name w:val="Nagłówek 4 Znak"/>
    <w:basedOn w:val="Domylnaczcionkaakapitu"/>
    <w:link w:val="Nagwek4"/>
    <w:uiPriority w:val="9"/>
    <w:rsid w:val="002403E8"/>
    <w:rPr>
      <w:color w:val="666666"/>
      <w:sz w:val="24"/>
      <w:szCs w:val="24"/>
    </w:rPr>
  </w:style>
  <w:style w:type="character" w:styleId="Nierozpoznanawzmianka">
    <w:name w:val="Unresolved Mention"/>
    <w:basedOn w:val="Domylnaczcionkaakapitu"/>
    <w:uiPriority w:val="99"/>
    <w:semiHidden/>
    <w:unhideWhenUsed/>
    <w:rsid w:val="00F0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uni.lod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4971</TotalTime>
  <Pages>36</Pages>
  <Words>10190</Words>
  <Characters>61145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71193</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1355</cp:revision>
  <cp:lastPrinted>2023-05-10T11:56:00Z</cp:lastPrinted>
  <dcterms:created xsi:type="dcterms:W3CDTF">2021-04-19T07:51:00Z</dcterms:created>
  <dcterms:modified xsi:type="dcterms:W3CDTF">2024-02-23T08:03:00Z</dcterms:modified>
</cp:coreProperties>
</file>