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FA83" w14:textId="517292A0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B6621">
        <w:rPr>
          <w:rFonts w:ascii="Arial" w:hAnsi="Arial" w:cs="Arial"/>
          <w:b/>
          <w:bCs/>
          <w:sz w:val="20"/>
          <w:szCs w:val="20"/>
        </w:rPr>
        <w:t>5</w:t>
      </w:r>
      <w:r w:rsidR="008E234E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7808CA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F601AC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="009B01EE" w:rsidRPr="00EC0E0F">
        <w:rPr>
          <w:rFonts w:ascii="Arial" w:hAnsi="Arial" w:cs="Arial"/>
          <w:sz w:val="20"/>
          <w:szCs w:val="20"/>
        </w:rPr>
        <w:t xml:space="preserve"> 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r w:rsidR="00D44F17" w:rsidRPr="00D44F17">
        <w:rPr>
          <w:rFonts w:ascii="Arial" w:hAnsi="Arial" w:cs="Arial"/>
          <w:b/>
          <w:sz w:val="20"/>
          <w:szCs w:val="20"/>
        </w:rPr>
        <w:t>z  dnia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EC0E0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C0E0F">
        <w:rPr>
          <w:rFonts w:ascii="Arial" w:hAnsi="Arial" w:cs="Arial"/>
          <w:b/>
          <w:sz w:val="20"/>
          <w:szCs w:val="20"/>
        </w:rPr>
        <w:t xml:space="preserve">) </w:t>
      </w:r>
    </w:p>
    <w:p w14:paraId="61AB30F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3A5D798A" w14:textId="77777777" w:rsidR="00B03466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>Politechnikę Warszawską Wydział Matematyki i Nauk Informatycznych,  ul. Koszykowa 75, 00-662 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Pr="00EC0E0F">
        <w:rPr>
          <w:rFonts w:ascii="Arial" w:hAnsi="Arial" w:cs="Arial"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 xml:space="preserve">pn. </w:t>
      </w:r>
      <w:bookmarkStart w:id="1" w:name="_Hlk95074078"/>
      <w:bookmarkStart w:id="2" w:name="_Hlk95074222"/>
    </w:p>
    <w:bookmarkEnd w:id="1"/>
    <w:bookmarkEnd w:id="2"/>
    <w:p w14:paraId="4D2BA2AC" w14:textId="77777777" w:rsidR="00C655B4" w:rsidRDefault="00C655B4" w:rsidP="00C655B4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23127">
        <w:rPr>
          <w:rFonts w:ascii="Arial" w:hAnsi="Arial" w:cs="Arial"/>
          <w:b/>
          <w:sz w:val="20"/>
          <w:szCs w:val="20"/>
        </w:rPr>
        <w:t xml:space="preserve">Dostawa </w:t>
      </w:r>
      <w:r>
        <w:rPr>
          <w:rFonts w:ascii="Arial" w:hAnsi="Arial" w:cs="Arial"/>
          <w:b/>
          <w:sz w:val="20"/>
          <w:szCs w:val="20"/>
        </w:rPr>
        <w:t xml:space="preserve">sprzętu komputerowego w podziale na części </w:t>
      </w:r>
    </w:p>
    <w:p w14:paraId="1E0C899C" w14:textId="77777777" w:rsidR="00C655B4" w:rsidRDefault="00C655B4" w:rsidP="00C655B4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3" w:name="_Hlk95074091"/>
      <w:r>
        <w:rPr>
          <w:rFonts w:ascii="Arial" w:hAnsi="Arial" w:cs="Arial"/>
          <w:b/>
          <w:sz w:val="20"/>
          <w:szCs w:val="20"/>
        </w:rPr>
        <w:t>dla Wydziału Matematyki i Nauk Informacyjnych</w:t>
      </w:r>
    </w:p>
    <w:p w14:paraId="6207F971" w14:textId="77777777" w:rsidR="00C655B4" w:rsidRPr="00F9190F" w:rsidRDefault="00C655B4" w:rsidP="00C655B4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4" w:name="_Hlk83723942"/>
      <w:bookmarkEnd w:id="3"/>
      <w:r w:rsidRPr="0005762E">
        <w:rPr>
          <w:rFonts w:ascii="Arial" w:hAnsi="Arial" w:cs="Arial"/>
          <w:b/>
          <w:sz w:val="20"/>
          <w:szCs w:val="20"/>
        </w:rPr>
        <w:t>znak sprawy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5" w:name="_Hlk83723884"/>
      <w:bookmarkEnd w:id="4"/>
      <w:proofErr w:type="spellStart"/>
      <w:r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Pr="005E2399">
        <w:rPr>
          <w:rFonts w:ascii="Arial" w:hAnsi="Arial" w:cs="Arial"/>
          <w:b/>
          <w:sz w:val="20"/>
          <w:szCs w:val="20"/>
        </w:rPr>
        <w:t>/PP</w:t>
      </w:r>
      <w:r>
        <w:rPr>
          <w:rFonts w:ascii="Arial" w:hAnsi="Arial" w:cs="Arial"/>
          <w:b/>
          <w:sz w:val="20"/>
          <w:szCs w:val="20"/>
        </w:rPr>
        <w:t>-08</w:t>
      </w:r>
      <w:r w:rsidRPr="0005762E">
        <w:rPr>
          <w:rFonts w:ascii="Arial" w:hAnsi="Arial" w:cs="Arial"/>
          <w:b/>
          <w:sz w:val="20"/>
          <w:szCs w:val="20"/>
        </w:rPr>
        <w:t>/20</w:t>
      </w:r>
      <w:bookmarkEnd w:id="5"/>
      <w:r>
        <w:rPr>
          <w:rFonts w:ascii="Arial" w:hAnsi="Arial" w:cs="Arial"/>
          <w:b/>
          <w:sz w:val="20"/>
          <w:szCs w:val="20"/>
        </w:rPr>
        <w:t>22</w:t>
      </w:r>
    </w:p>
    <w:p w14:paraId="2D8BB8B6" w14:textId="44713037" w:rsidR="00BD2E9E" w:rsidRPr="008B69F0" w:rsidRDefault="00BD2E9E" w:rsidP="008B69F0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6439E213" w14:textId="22FE7293" w:rsidR="00BD2E9E" w:rsidRPr="00330883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Konsumentów (Dz. U. z 20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r. poz.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275 </w:t>
      </w:r>
      <w:proofErr w:type="spellStart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), z 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1BA2E971" w14:textId="77777777" w:rsidR="00BD2E9E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815A8F9" w14:textId="77777777" w:rsidR="00D44F17" w:rsidRPr="00D44F17" w:rsidRDefault="00D44F17" w:rsidP="005C0BD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2001E23" w14:textId="77777777" w:rsidR="00BD2E9E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3775B15" w14:textId="4B5423BD" w:rsidR="00E005B4" w:rsidRPr="00D83FE4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83FE4">
        <w:rPr>
          <w:rFonts w:ascii="Arial" w:hAnsi="Arial" w:cs="Arial"/>
          <w:b/>
          <w:sz w:val="20"/>
          <w:szCs w:val="20"/>
          <w:shd w:val="clear" w:color="auto" w:fill="FFFFFF"/>
        </w:rPr>
        <w:t xml:space="preserve">* Oświadczam, że należę do tej samej grupy kapitałowej </w:t>
      </w:r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(Dz. U. z 2021 r. poz. 275 </w:t>
      </w:r>
      <w:proofErr w:type="spellStart"/>
      <w:r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. ), z innym Wykonawcą, który złożył odrębną ofertę, ofertę częściową w niniejszym postępowaniu oraz </w:t>
      </w:r>
    </w:p>
    <w:p w14:paraId="0FD4E1F6" w14:textId="77777777" w:rsidR="00BD2E9E" w:rsidRPr="00D83FE4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1B6B3AB3" w:rsidR="005C0BDB" w:rsidRPr="00D83FE4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D83FE4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D83FE4">
        <w:rPr>
          <w:rFonts w:ascii="Arial" w:hAnsi="Arial" w:cs="Arial"/>
          <w:sz w:val="20"/>
          <w:szCs w:val="20"/>
        </w:rPr>
        <w:t xml:space="preserve">, razem z którymi </w:t>
      </w:r>
      <w:r w:rsidR="00D44F17" w:rsidRPr="00D83FE4">
        <w:rPr>
          <w:rFonts w:ascii="Arial" w:hAnsi="Arial" w:cs="Arial"/>
          <w:sz w:val="20"/>
          <w:szCs w:val="20"/>
        </w:rPr>
        <w:t>przynależymy</w:t>
      </w:r>
      <w:r w:rsidR="00D92C99" w:rsidRPr="00D83FE4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D83FE4">
        <w:rPr>
          <w:rFonts w:ascii="Arial" w:hAnsi="Arial" w:cs="Arial"/>
          <w:sz w:val="20"/>
          <w:szCs w:val="20"/>
        </w:rPr>
        <w:t xml:space="preserve">w rozumieniu ustawy z dnia 16.02.2007 r. O Ochronie Konkurencji i Konsumentów (Dz. U. z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z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 2021 r. poz. 275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D44F17" w:rsidRPr="00D83FE4">
        <w:rPr>
          <w:rFonts w:ascii="Arial" w:hAnsi="Arial" w:cs="Arial"/>
          <w:sz w:val="20"/>
          <w:szCs w:val="20"/>
        </w:rPr>
        <w:t>)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14:paraId="428DE11B" w14:textId="77777777" w:rsidTr="00D44F17">
        <w:tc>
          <w:tcPr>
            <w:tcW w:w="709" w:type="dxa"/>
          </w:tcPr>
          <w:p w14:paraId="4F37A47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D44F17">
        <w:tc>
          <w:tcPr>
            <w:tcW w:w="709" w:type="dxa"/>
          </w:tcPr>
          <w:p w14:paraId="5801AF02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D44F17">
        <w:tc>
          <w:tcPr>
            <w:tcW w:w="709" w:type="dxa"/>
          </w:tcPr>
          <w:p w14:paraId="1F85B21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14:paraId="52DA07B2" w14:textId="77777777" w:rsidTr="00D44F17">
        <w:tc>
          <w:tcPr>
            <w:tcW w:w="709" w:type="dxa"/>
          </w:tcPr>
          <w:p w14:paraId="01E43B78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503D642" w14:textId="37A62BCB" w:rsid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F36BC" w14:textId="77777777" w:rsidR="004A4052" w:rsidRPr="00D44F17" w:rsidRDefault="004A4052" w:rsidP="00D44F17">
      <w:pPr>
        <w:rPr>
          <w:rFonts w:ascii="Arial" w:hAnsi="Arial" w:cs="Arial"/>
          <w:sz w:val="20"/>
          <w:szCs w:val="20"/>
        </w:rPr>
      </w:pPr>
    </w:p>
    <w:p w14:paraId="26BE35D6" w14:textId="7FCCEB0D" w:rsidR="0034278B" w:rsidRPr="00D83FE4" w:rsidRDefault="00D83FE4" w:rsidP="004A4052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4E5C7349" w14:textId="4BBF83B9" w:rsidR="00D83FE4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0D2D1FA2" w14:textId="77777777" w:rsidR="00D83FE4" w:rsidRPr="00EC0E0F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6A241367" w14:textId="77777777"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</w:t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elektroniczny 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osoby/ osób</w:t>
      </w:r>
    </w:p>
    <w:p w14:paraId="05094D42" w14:textId="77777777" w:rsidR="008E651A" w:rsidRPr="007D0222" w:rsidRDefault="008E651A" w:rsidP="008E651A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50E59399" w14:textId="77777777" w:rsidR="00D54699" w:rsidRPr="00435D25" w:rsidRDefault="00D54699" w:rsidP="008E651A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603A8" w14:textId="77777777" w:rsidR="001607B4" w:rsidRDefault="001607B4">
      <w:r>
        <w:separator/>
      </w:r>
    </w:p>
  </w:endnote>
  <w:endnote w:type="continuationSeparator" w:id="0">
    <w:p w14:paraId="174C71D8" w14:textId="77777777" w:rsidR="001607B4" w:rsidRDefault="0016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FDA27" w14:textId="77777777" w:rsidR="001607B4" w:rsidRDefault="001607B4">
      <w:r>
        <w:separator/>
      </w:r>
    </w:p>
  </w:footnote>
  <w:footnote w:type="continuationSeparator" w:id="0">
    <w:p w14:paraId="4E1B443F" w14:textId="77777777" w:rsidR="001607B4" w:rsidRDefault="0016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2CF2C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BB0FA" w14:textId="732617D2" w:rsidR="007618E1" w:rsidRPr="004B06E0" w:rsidRDefault="007618E1" w:rsidP="007618E1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proofErr w:type="spellStart"/>
    <w:r w:rsidR="00032FFA" w:rsidRPr="00032FFA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="00032FFA" w:rsidRPr="00032FFA">
      <w:rPr>
        <w:rFonts w:ascii="Arial" w:hAnsi="Arial" w:cs="Arial"/>
        <w:bCs/>
        <w:i/>
        <w:iCs/>
        <w:sz w:val="18"/>
        <w:szCs w:val="18"/>
      </w:rPr>
      <w:t>/PP-0</w:t>
    </w:r>
    <w:r w:rsidR="00C655B4">
      <w:rPr>
        <w:rFonts w:ascii="Arial" w:hAnsi="Arial" w:cs="Arial"/>
        <w:bCs/>
        <w:i/>
        <w:iCs/>
        <w:sz w:val="18"/>
        <w:szCs w:val="18"/>
      </w:rPr>
      <w:t>8</w:t>
    </w:r>
    <w:r w:rsidR="00032FFA" w:rsidRPr="00032FFA">
      <w:rPr>
        <w:rFonts w:ascii="Arial" w:hAnsi="Arial" w:cs="Arial"/>
        <w:bCs/>
        <w:i/>
        <w:iCs/>
        <w:sz w:val="18"/>
        <w:szCs w:val="18"/>
      </w:rPr>
      <w:t>/202</w:t>
    </w:r>
    <w:r w:rsidR="008E69FE">
      <w:rPr>
        <w:rFonts w:ascii="Arial" w:hAnsi="Arial" w:cs="Arial"/>
        <w:bCs/>
        <w:i/>
        <w:iCs/>
        <w:sz w:val="18"/>
        <w:szCs w:val="18"/>
      </w:rPr>
      <w:t>2</w:t>
    </w:r>
  </w:p>
  <w:p w14:paraId="15C12D68" w14:textId="77777777" w:rsidR="00F124D7" w:rsidRPr="007618E1" w:rsidRDefault="00F124D7" w:rsidP="00761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7B4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47B22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23AE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4A32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3F97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34E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06DD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62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3466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3C19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5B4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447F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1B6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B4B0F-A030-462C-A8F9-BDF71096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Anucińska Agnieszka</cp:lastModifiedBy>
  <cp:revision>5</cp:revision>
  <cp:lastPrinted>2017-01-03T09:49:00Z</cp:lastPrinted>
  <dcterms:created xsi:type="dcterms:W3CDTF">2022-05-25T11:20:00Z</dcterms:created>
  <dcterms:modified xsi:type="dcterms:W3CDTF">2022-06-02T13:04:00Z</dcterms:modified>
</cp:coreProperties>
</file>