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9297" w14:textId="77777777" w:rsidR="006F3C02" w:rsidRDefault="006F3C02" w:rsidP="000039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1CBE98" w14:textId="49526E3A" w:rsidR="00223E27" w:rsidRDefault="000039DF" w:rsidP="000039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D04">
        <w:rPr>
          <w:rFonts w:ascii="Times New Roman" w:hAnsi="Times New Roman" w:cs="Times New Roman"/>
          <w:b/>
          <w:sz w:val="28"/>
          <w:szCs w:val="28"/>
          <w:u w:val="single"/>
        </w:rPr>
        <w:t>Zapytanie ofertowe</w:t>
      </w:r>
    </w:p>
    <w:p w14:paraId="35656716" w14:textId="77777777" w:rsidR="006F3C02" w:rsidRPr="005C4D04" w:rsidRDefault="006F3C02" w:rsidP="000039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C8A244" w14:textId="77777777" w:rsidR="000039DF" w:rsidRDefault="006D15D8" w:rsidP="006F3C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Gmina Mogilno - </w:t>
      </w:r>
      <w:r w:rsidR="000039DF">
        <w:rPr>
          <w:rFonts w:ascii="Times New Roman" w:hAnsi="Times New Roman" w:cs="Times New Roman"/>
        </w:rPr>
        <w:t xml:space="preserve">Wydział Gospodarki Przestrzennej i Ochrony Środowiska Urzędu Miejskiego w Mogilnie zaprasza do składania ofert na realizację zadania pn.: </w:t>
      </w:r>
      <w:bookmarkStart w:id="0" w:name="_Hlk3761709"/>
      <w:r w:rsidR="000039DF">
        <w:rPr>
          <w:rFonts w:ascii="Times New Roman" w:hAnsi="Times New Roman" w:cs="Times New Roman"/>
        </w:rPr>
        <w:t>„</w:t>
      </w:r>
      <w:r w:rsidR="000039DF">
        <w:rPr>
          <w:rFonts w:ascii="Times New Roman" w:hAnsi="Times New Roman" w:cs="Times New Roman"/>
          <w:b/>
        </w:rPr>
        <w:t>Demontaż, transport i unieszkodliwienie wyrobów zawierających azbest z terenu Gminy Mogiln</w:t>
      </w:r>
      <w:r w:rsidR="001D0A73">
        <w:rPr>
          <w:rFonts w:ascii="Times New Roman" w:hAnsi="Times New Roman" w:cs="Times New Roman"/>
          <w:b/>
        </w:rPr>
        <w:t>o”.</w:t>
      </w:r>
    </w:p>
    <w:bookmarkEnd w:id="0"/>
    <w:p w14:paraId="6F05C465" w14:textId="77777777" w:rsidR="001D0A73" w:rsidRDefault="001D0A73" w:rsidP="001D0A7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</w:t>
      </w:r>
    </w:p>
    <w:p w14:paraId="4B4C51A6" w14:textId="77777777" w:rsidR="001D0A73" w:rsidRPr="00A17FBC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>Nazwa zamawiającego:</w:t>
      </w:r>
      <w:r w:rsidRPr="00A17FBC">
        <w:rPr>
          <w:rFonts w:ascii="Times New Roman" w:hAnsi="Times New Roman" w:cs="Times New Roman"/>
        </w:rPr>
        <w:tab/>
      </w:r>
      <w:r w:rsidRPr="00A17FBC">
        <w:rPr>
          <w:rFonts w:ascii="Times New Roman" w:hAnsi="Times New Roman" w:cs="Times New Roman"/>
          <w:highlight w:val="white"/>
        </w:rPr>
        <w:t xml:space="preserve">GMINA </w:t>
      </w:r>
      <w:r w:rsidRPr="00A17FBC">
        <w:rPr>
          <w:rFonts w:ascii="Times New Roman" w:hAnsi="Times New Roman" w:cs="Times New Roman"/>
        </w:rPr>
        <w:t>MOGILNO</w:t>
      </w:r>
    </w:p>
    <w:p w14:paraId="49E529FE" w14:textId="77777777" w:rsidR="001D0A73" w:rsidRPr="00A17FBC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>Adres zamawiającego:</w:t>
      </w:r>
      <w:r w:rsidRPr="00A17FBC">
        <w:rPr>
          <w:rFonts w:ascii="Times New Roman" w:hAnsi="Times New Roman" w:cs="Times New Roman"/>
        </w:rPr>
        <w:tab/>
        <w:t>NARUTOWICZA 1</w:t>
      </w:r>
    </w:p>
    <w:p w14:paraId="7788C332" w14:textId="77777777" w:rsidR="001D0A73" w:rsidRPr="00A17FBC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 xml:space="preserve">Kod Miejscowość: </w:t>
      </w:r>
      <w:r w:rsidRPr="00A17FBC">
        <w:rPr>
          <w:rFonts w:ascii="Times New Roman" w:hAnsi="Times New Roman" w:cs="Times New Roman"/>
        </w:rPr>
        <w:tab/>
      </w:r>
      <w:r w:rsidRPr="00A17FBC">
        <w:rPr>
          <w:rFonts w:ascii="Times New Roman" w:hAnsi="Times New Roman" w:cs="Times New Roman"/>
          <w:highlight w:val="white"/>
        </w:rPr>
        <w:t>88-</w:t>
      </w:r>
      <w:r w:rsidRPr="00A17FBC">
        <w:rPr>
          <w:rFonts w:ascii="Times New Roman" w:hAnsi="Times New Roman" w:cs="Times New Roman"/>
        </w:rPr>
        <w:t>300 MOGILNO</w:t>
      </w:r>
    </w:p>
    <w:p w14:paraId="54B551C5" w14:textId="77777777" w:rsidR="001D0A73" w:rsidRPr="00A17FBC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 xml:space="preserve">Telefon: </w:t>
      </w:r>
      <w:r w:rsidRPr="00A17FBC">
        <w:rPr>
          <w:rFonts w:ascii="Times New Roman" w:hAnsi="Times New Roman" w:cs="Times New Roman"/>
        </w:rPr>
        <w:tab/>
        <w:t>52 318 55 20</w:t>
      </w:r>
    </w:p>
    <w:p w14:paraId="4B0ECF1A" w14:textId="77777777" w:rsidR="001D0A73" w:rsidRPr="00A17FBC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 xml:space="preserve">Faks: </w:t>
      </w:r>
      <w:r w:rsidRPr="00A17FBC">
        <w:rPr>
          <w:rFonts w:ascii="Times New Roman" w:hAnsi="Times New Roman" w:cs="Times New Roman"/>
        </w:rPr>
        <w:tab/>
        <w:t>52 315 26 93</w:t>
      </w:r>
    </w:p>
    <w:p w14:paraId="122BFECD" w14:textId="77777777" w:rsidR="001D0A73" w:rsidRPr="00A17FBC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 xml:space="preserve">Adres strony internetowej: </w:t>
      </w:r>
      <w:r w:rsidRPr="00A17FBC">
        <w:rPr>
          <w:rFonts w:ascii="Times New Roman" w:hAnsi="Times New Roman" w:cs="Times New Roman"/>
        </w:rPr>
        <w:tab/>
      </w:r>
      <w:r w:rsidRPr="00A17FBC">
        <w:rPr>
          <w:rFonts w:ascii="Times New Roman" w:hAnsi="Times New Roman" w:cs="Times New Roman"/>
          <w:highlight w:val="white"/>
        </w:rPr>
        <w:t>www.bip.mogilno.pl</w:t>
      </w:r>
    </w:p>
    <w:p w14:paraId="3CDAB698" w14:textId="77777777" w:rsidR="001D0A73" w:rsidRPr="00A17FBC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A17FBC">
        <w:rPr>
          <w:rFonts w:ascii="Times New Roman" w:hAnsi="Times New Roman" w:cs="Times New Roman"/>
        </w:rPr>
        <w:t xml:space="preserve">Adres poczty elektronicznej: </w:t>
      </w:r>
      <w:r w:rsidRPr="00A17FBC">
        <w:rPr>
          <w:rFonts w:ascii="Times New Roman" w:hAnsi="Times New Roman" w:cs="Times New Roman"/>
        </w:rPr>
        <w:tab/>
        <w:t>zamowieniapubliczne@mogilno.pl</w:t>
      </w:r>
    </w:p>
    <w:p w14:paraId="2D9BC0EF" w14:textId="77777777" w:rsidR="001D0A73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A17FBC">
        <w:rPr>
          <w:rFonts w:ascii="Times New Roman" w:hAnsi="Times New Roman" w:cs="Times New Roman"/>
        </w:rPr>
        <w:t>Godziny urzędowania:</w:t>
      </w:r>
      <w:r w:rsidRPr="00A17F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Poniedziałek, środa, czwartek: </w:t>
      </w:r>
      <w:r w:rsidRPr="00A17FBC">
        <w:rPr>
          <w:rFonts w:ascii="Times New Roman" w:hAnsi="Times New Roman" w:cs="Times New Roman"/>
          <w:highlight w:val="white"/>
        </w:rPr>
        <w:t>7</w:t>
      </w:r>
      <w:r w:rsidRPr="00A17FBC">
        <w:rPr>
          <w:rFonts w:ascii="Times New Roman" w:hAnsi="Times New Roman" w:cs="Times New Roman"/>
          <w:highlight w:val="white"/>
          <w:vertAlign w:val="superscript"/>
        </w:rPr>
        <w:t>30</w:t>
      </w:r>
      <w:r w:rsidRPr="00A17FBC">
        <w:rPr>
          <w:rFonts w:ascii="Times New Roman" w:hAnsi="Times New Roman" w:cs="Times New Roman"/>
          <w:highlight w:val="white"/>
        </w:rPr>
        <w:t xml:space="preserve"> do 15</w:t>
      </w:r>
      <w:r w:rsidRPr="00A17FBC">
        <w:rPr>
          <w:rFonts w:ascii="Times New Roman" w:hAnsi="Times New Roman" w:cs="Times New Roman"/>
          <w:highlight w:val="white"/>
          <w:vertAlign w:val="superscript"/>
        </w:rPr>
        <w:t>30</w:t>
      </w:r>
    </w:p>
    <w:p w14:paraId="4B4550E3" w14:textId="77777777" w:rsidR="001D0A73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Wtorek: 7</w:t>
      </w:r>
      <w:r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17</w:t>
      </w:r>
      <w:r>
        <w:rPr>
          <w:rFonts w:ascii="Times New Roman" w:hAnsi="Times New Roman" w:cs="Times New Roman"/>
          <w:vertAlign w:val="superscript"/>
        </w:rPr>
        <w:t>00</w:t>
      </w:r>
    </w:p>
    <w:p w14:paraId="5A496F27" w14:textId="25E9EC5A" w:rsidR="00582785" w:rsidRDefault="001D0A73" w:rsidP="001D0A73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  <w:t>Piątek: 7</w:t>
      </w:r>
      <w:r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14</w:t>
      </w:r>
      <w:r>
        <w:rPr>
          <w:rFonts w:ascii="Times New Roman" w:hAnsi="Times New Roman" w:cs="Times New Roman"/>
          <w:vertAlign w:val="superscript"/>
        </w:rPr>
        <w:t>00</w:t>
      </w:r>
    </w:p>
    <w:p w14:paraId="2E3DEAB9" w14:textId="77777777" w:rsidR="00582785" w:rsidRPr="00BE0B12" w:rsidRDefault="00582785" w:rsidP="00582785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B12">
        <w:rPr>
          <w:rFonts w:ascii="Times New Roman" w:hAnsi="Times New Roman" w:cs="Times New Roman"/>
          <w:b/>
        </w:rPr>
        <w:t>II. Nazwa przedmiotu zamówienia:</w:t>
      </w:r>
    </w:p>
    <w:p w14:paraId="15B564CC" w14:textId="20B5EC2A" w:rsidR="00582785" w:rsidRPr="00BE0B12" w:rsidRDefault="00941E7B" w:rsidP="00582785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BE0B12">
        <w:rPr>
          <w:rFonts w:ascii="Times New Roman" w:hAnsi="Times New Roman" w:cs="Times New Roman"/>
          <w:i/>
        </w:rPr>
        <w:t>„Demontaż, transport i unieszkodliwienie wyrobów zawierających azbest z terenu Gminy Mogilno”.</w:t>
      </w:r>
    </w:p>
    <w:p w14:paraId="7A6409A0" w14:textId="04AAD738" w:rsidR="00582785" w:rsidRPr="00BE0B12" w:rsidRDefault="00582785" w:rsidP="00BE0B12">
      <w:pPr>
        <w:pStyle w:val="Akapitzlist"/>
        <w:widowControl w:val="0"/>
        <w:numPr>
          <w:ilvl w:val="0"/>
          <w:numId w:val="16"/>
        </w:numPr>
        <w:tabs>
          <w:tab w:val="left" w:pos="2840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E0B12">
        <w:rPr>
          <w:rFonts w:ascii="Times New Roman" w:hAnsi="Times New Roman" w:cs="Times New Roman"/>
          <w:b/>
        </w:rPr>
        <w:t>Tryb postępowania</w:t>
      </w:r>
    </w:p>
    <w:p w14:paraId="1A1D0DD1" w14:textId="3AE78BCF" w:rsidR="00582785" w:rsidRDefault="00582785" w:rsidP="006F3C02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  <w:r w:rsidRPr="00BE0B12">
        <w:rPr>
          <w:rFonts w:ascii="Times New Roman" w:hAnsi="Times New Roman" w:cs="Times New Roman"/>
        </w:rPr>
        <w:t xml:space="preserve">Postępowanie o udzielenie zamówienia prowadzone jest </w:t>
      </w:r>
      <w:r w:rsidR="003E2265">
        <w:rPr>
          <w:rFonts w:ascii="Times New Roman" w:hAnsi="Times New Roman" w:cs="Times New Roman"/>
        </w:rPr>
        <w:t>na podstawie Regulaminu</w:t>
      </w:r>
      <w:r w:rsidR="00C618FD">
        <w:rPr>
          <w:rFonts w:ascii="Times New Roman" w:hAnsi="Times New Roman" w:cs="Times New Roman"/>
        </w:rPr>
        <w:t xml:space="preserve"> udzielania zamówień publicznych, których wartość nie przekracza wyrażonej w złotych równowartości kwoty 30.000 euro  </w:t>
      </w:r>
      <w:r w:rsidR="00BF0284">
        <w:rPr>
          <w:rFonts w:ascii="Times New Roman" w:hAnsi="Times New Roman" w:cs="Times New Roman"/>
        </w:rPr>
        <w:t xml:space="preserve">stanowiącego Załącznik do Zarządzenia nr 44/19 Burmistrza Mogilna z dnia </w:t>
      </w:r>
      <w:r w:rsidR="00311CD2">
        <w:rPr>
          <w:rFonts w:ascii="Times New Roman" w:hAnsi="Times New Roman" w:cs="Times New Roman"/>
        </w:rPr>
        <w:t xml:space="preserve">11 marca 2019r. </w:t>
      </w:r>
      <w:r w:rsidRPr="00BE0B12">
        <w:rPr>
          <w:rFonts w:ascii="Times New Roman" w:hAnsi="Times New Roman" w:cs="Times New Roman"/>
        </w:rPr>
        <w:t xml:space="preserve">stosownie do art. 4 pkt 8 ustawy z dnia 29 stycznia 2004 r. Prawo zamówień publicznych (Dz.U. z 2018r., poz. 1986 z </w:t>
      </w:r>
      <w:proofErr w:type="spellStart"/>
      <w:r w:rsidRPr="00BE0B12">
        <w:rPr>
          <w:rFonts w:ascii="Times New Roman" w:hAnsi="Times New Roman" w:cs="Times New Roman"/>
        </w:rPr>
        <w:t>późn</w:t>
      </w:r>
      <w:proofErr w:type="spellEnd"/>
      <w:r w:rsidRPr="00BE0B12">
        <w:rPr>
          <w:rFonts w:ascii="Times New Roman" w:hAnsi="Times New Roman" w:cs="Times New Roman"/>
        </w:rPr>
        <w:t>. zm.), tj. z uwagi na wartość zamówienia nie przekraczającej wyrażonej w złotych równowartości kwoty 30 000 euro.</w:t>
      </w:r>
    </w:p>
    <w:p w14:paraId="5FEB5498" w14:textId="62194799" w:rsidR="0034502F" w:rsidRDefault="0034502F" w:rsidP="006F3C02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EDCA680" w14:textId="77777777" w:rsidR="0034502F" w:rsidRPr="00941E7B" w:rsidRDefault="0034502F" w:rsidP="006F3C02">
      <w:pPr>
        <w:widowControl w:val="0"/>
        <w:tabs>
          <w:tab w:val="left" w:pos="28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74C83F6" w14:textId="77777777" w:rsidR="001D0A73" w:rsidRDefault="001D0A73" w:rsidP="00BE0B12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Przedmiot zamówienia</w:t>
      </w:r>
    </w:p>
    <w:p w14:paraId="7D6F5B2A" w14:textId="3B1A06E5" w:rsidR="001D0A73" w:rsidRDefault="001D0A73" w:rsidP="001D0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opisują następujące nazwy i kody Wspólnego Słownika Zamówień (CPV):</w:t>
      </w:r>
    </w:p>
    <w:p w14:paraId="70874253" w14:textId="77777777" w:rsidR="006F3C02" w:rsidRDefault="006F3C02" w:rsidP="001D0A73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6"/>
        <w:gridCol w:w="3171"/>
        <w:gridCol w:w="2735"/>
      </w:tblGrid>
      <w:tr w:rsidR="001D0A73" w14:paraId="12C26FB3" w14:textId="77777777" w:rsidTr="001D0A73">
        <w:tc>
          <w:tcPr>
            <w:tcW w:w="3156" w:type="dxa"/>
          </w:tcPr>
          <w:p w14:paraId="3409628E" w14:textId="77777777" w:rsidR="001D0A73" w:rsidRDefault="001D0A73" w:rsidP="001D0A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6716A4A5" w14:textId="77777777" w:rsidR="001D0A73" w:rsidRPr="006F3C02" w:rsidRDefault="001D0A73" w:rsidP="001D0A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C02">
              <w:rPr>
                <w:rFonts w:ascii="Times New Roman" w:hAnsi="Times New Roman" w:cs="Times New Roman"/>
                <w:b/>
              </w:rPr>
              <w:t>Słownictwo główne</w:t>
            </w:r>
          </w:p>
        </w:tc>
        <w:tc>
          <w:tcPr>
            <w:tcW w:w="2735" w:type="dxa"/>
          </w:tcPr>
          <w:p w14:paraId="6AB73D95" w14:textId="77777777" w:rsidR="001D0A73" w:rsidRPr="006F3C02" w:rsidRDefault="001D0A73" w:rsidP="001D0A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C02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1D0A73" w14:paraId="4850B716" w14:textId="77777777" w:rsidTr="001D0A73">
        <w:tc>
          <w:tcPr>
            <w:tcW w:w="3156" w:type="dxa"/>
          </w:tcPr>
          <w:p w14:paraId="4843CF16" w14:textId="77777777" w:rsidR="001D0A73" w:rsidRPr="006F3C02" w:rsidRDefault="001D0A73" w:rsidP="001D0A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C02">
              <w:rPr>
                <w:rFonts w:ascii="Times New Roman" w:hAnsi="Times New Roman" w:cs="Times New Roman"/>
                <w:b/>
              </w:rPr>
              <w:t>Główny przedmiot</w:t>
            </w:r>
          </w:p>
        </w:tc>
        <w:tc>
          <w:tcPr>
            <w:tcW w:w="3171" w:type="dxa"/>
          </w:tcPr>
          <w:p w14:paraId="6C6C6D82" w14:textId="77777777" w:rsidR="001D0A73" w:rsidRDefault="001D0A73" w:rsidP="001D0A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90.65.00.00-8</w:t>
            </w:r>
          </w:p>
        </w:tc>
        <w:tc>
          <w:tcPr>
            <w:tcW w:w="2735" w:type="dxa"/>
          </w:tcPr>
          <w:p w14:paraId="16B2115C" w14:textId="77777777" w:rsidR="001D0A73" w:rsidRDefault="001D0A73" w:rsidP="001D0A73">
            <w:pPr>
              <w:jc w:val="both"/>
              <w:rPr>
                <w:rFonts w:ascii="Times New Roman" w:hAnsi="Times New Roman" w:cs="Times New Roman"/>
              </w:rPr>
            </w:pPr>
            <w:r w:rsidRPr="001D0A73">
              <w:rPr>
                <w:rFonts w:ascii="Times New Roman" w:hAnsi="Times New Roman" w:cs="Times New Roman"/>
              </w:rPr>
              <w:t>usuwanie azbestu</w:t>
            </w:r>
          </w:p>
        </w:tc>
      </w:tr>
      <w:tr w:rsidR="001D0A73" w14:paraId="6CDE9E69" w14:textId="77777777" w:rsidTr="001D0A73">
        <w:tc>
          <w:tcPr>
            <w:tcW w:w="3156" w:type="dxa"/>
          </w:tcPr>
          <w:p w14:paraId="5B8C9777" w14:textId="77777777" w:rsidR="001D0A73" w:rsidRPr="006F3C02" w:rsidRDefault="001D0A73" w:rsidP="001D0A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C02">
              <w:rPr>
                <w:rFonts w:ascii="Times New Roman" w:hAnsi="Times New Roman" w:cs="Times New Roman"/>
                <w:b/>
              </w:rPr>
              <w:t>Dodatkowe przedmioty</w:t>
            </w:r>
          </w:p>
        </w:tc>
        <w:tc>
          <w:tcPr>
            <w:tcW w:w="3171" w:type="dxa"/>
          </w:tcPr>
          <w:p w14:paraId="3B9B8D38" w14:textId="77777777" w:rsidR="001D0A73" w:rsidRDefault="001D0A73" w:rsidP="001D0A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45.26.26.60-5</w:t>
            </w:r>
          </w:p>
        </w:tc>
        <w:tc>
          <w:tcPr>
            <w:tcW w:w="2735" w:type="dxa"/>
          </w:tcPr>
          <w:p w14:paraId="598560C7" w14:textId="77777777" w:rsidR="001D0A73" w:rsidRDefault="001D0A73" w:rsidP="001D0A73">
            <w:pPr>
              <w:jc w:val="both"/>
              <w:rPr>
                <w:rFonts w:ascii="Times New Roman" w:hAnsi="Times New Roman" w:cs="Times New Roman"/>
              </w:rPr>
            </w:pPr>
            <w:r w:rsidRPr="001D0A73">
              <w:rPr>
                <w:rFonts w:ascii="Times New Roman" w:hAnsi="Times New Roman" w:cs="Times New Roman"/>
              </w:rPr>
              <w:t>usługi usuwania azbestu</w:t>
            </w:r>
          </w:p>
        </w:tc>
      </w:tr>
    </w:tbl>
    <w:p w14:paraId="33702678" w14:textId="77777777" w:rsidR="001D0A73" w:rsidRDefault="001D0A73" w:rsidP="001D0A73">
      <w:pPr>
        <w:jc w:val="both"/>
        <w:rPr>
          <w:rFonts w:ascii="Times New Roman" w:hAnsi="Times New Roman" w:cs="Times New Roman"/>
        </w:rPr>
      </w:pPr>
    </w:p>
    <w:p w14:paraId="70809B0A" w14:textId="77777777" w:rsidR="001D0A73" w:rsidRDefault="001D0A73" w:rsidP="006F3C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usługa usuwania wyrobów zawierających azbest z terenu Gminy Mogilno w 2019 roku. Przez usuwanie wyrobów zawierających azbest rozumie się demontaż tych wyrobów </w:t>
      </w:r>
      <w:r w:rsidR="004F3D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obiektu, zabezpieczenie, transport i przekazanie do unieszkodliwienia na składowisku wytworzonych odpadów azbestowych lub zabezpieczenie, transport i przekazanie do unieszkodliwienia na składowisku odpadów azbestowych w postaci zdemontowanych wyrobów. Całość prac wchodzących w zakres zobowiązań Wykonawcy musi być przeprowadzona zgodnie z obowiązującymi przepisami prawa oraz Opisem przedmiotu zamówienia.</w:t>
      </w:r>
    </w:p>
    <w:p w14:paraId="7AB1E58C" w14:textId="57B7DB3F" w:rsidR="009F4752" w:rsidRDefault="001D0A73" w:rsidP="006F3C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Masa przeznaczonych do usunięcia w ramach zamówienia wyrobów zawierających azbest wynosi </w:t>
      </w:r>
      <w:r w:rsidR="006F3C02">
        <w:rPr>
          <w:rFonts w:ascii="Times New Roman" w:hAnsi="Times New Roman" w:cs="Times New Roman"/>
        </w:rPr>
        <w:t>23</w:t>
      </w:r>
      <w:r w:rsidR="00B650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="00B65035">
        <w:rPr>
          <w:rFonts w:ascii="Times New Roman" w:hAnsi="Times New Roman" w:cs="Times New Roman"/>
        </w:rPr>
        <w:t>909</w:t>
      </w:r>
      <w:r>
        <w:rPr>
          <w:rFonts w:ascii="Times New Roman" w:hAnsi="Times New Roman" w:cs="Times New Roman"/>
        </w:rPr>
        <w:t xml:space="preserve"> Mg. Zamawiający przewiduje </w:t>
      </w:r>
      <w:r w:rsidR="00B10DB4">
        <w:rPr>
          <w:rFonts w:ascii="Times New Roman" w:hAnsi="Times New Roman" w:cs="Times New Roman"/>
        </w:rPr>
        <w:t xml:space="preserve">możliwość udzielenia zamówienia uzupełniającego </w:t>
      </w:r>
      <w:r>
        <w:rPr>
          <w:rFonts w:ascii="Times New Roman" w:hAnsi="Times New Roman" w:cs="Times New Roman"/>
        </w:rPr>
        <w:t>w przypadku</w:t>
      </w:r>
      <w:r w:rsidR="00864A33">
        <w:rPr>
          <w:rFonts w:ascii="Times New Roman" w:hAnsi="Times New Roman" w:cs="Times New Roman"/>
        </w:rPr>
        <w:t xml:space="preserve">, gdy w toku realizacji przedmiotu zamówienia </w:t>
      </w:r>
      <w:r w:rsidR="00B819EE">
        <w:rPr>
          <w:rFonts w:ascii="Times New Roman" w:hAnsi="Times New Roman" w:cs="Times New Roman"/>
        </w:rPr>
        <w:t>okaże się</w:t>
      </w:r>
      <w:r w:rsidR="00B04673">
        <w:rPr>
          <w:rFonts w:ascii="Times New Roman" w:hAnsi="Times New Roman" w:cs="Times New Roman"/>
        </w:rPr>
        <w:t xml:space="preserve"> na podstawie </w:t>
      </w:r>
      <w:r w:rsidR="005F3575">
        <w:rPr>
          <w:rFonts w:ascii="Times New Roman" w:hAnsi="Times New Roman" w:cs="Times New Roman"/>
        </w:rPr>
        <w:t>dokonanego przez Wykonawcę zgłoszenia</w:t>
      </w:r>
      <w:r w:rsidR="00B819EE">
        <w:rPr>
          <w:rFonts w:ascii="Times New Roman" w:hAnsi="Times New Roman" w:cs="Times New Roman"/>
        </w:rPr>
        <w:t xml:space="preserve">, że </w:t>
      </w:r>
      <w:r w:rsidR="00A4598B">
        <w:rPr>
          <w:rFonts w:ascii="Times New Roman" w:hAnsi="Times New Roman" w:cs="Times New Roman"/>
        </w:rPr>
        <w:t>całkowite usunięci</w:t>
      </w:r>
      <w:r w:rsidR="00EB5B55">
        <w:rPr>
          <w:rFonts w:ascii="Times New Roman" w:hAnsi="Times New Roman" w:cs="Times New Roman"/>
        </w:rPr>
        <w:t>e</w:t>
      </w:r>
      <w:r w:rsidR="00A4598B">
        <w:rPr>
          <w:rFonts w:ascii="Times New Roman" w:hAnsi="Times New Roman" w:cs="Times New Roman"/>
        </w:rPr>
        <w:t xml:space="preserve"> wyrobów zawierających azbest z nieruchomości określonych w OPZ</w:t>
      </w:r>
      <w:r w:rsidR="00B04673">
        <w:rPr>
          <w:rFonts w:ascii="Times New Roman" w:hAnsi="Times New Roman" w:cs="Times New Roman"/>
        </w:rPr>
        <w:t xml:space="preserve"> jest równoznaczne z koniecznością usunięcia większej </w:t>
      </w:r>
      <w:r w:rsidR="00A4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ilości wyrobów azbestowych</w:t>
      </w:r>
      <w:r w:rsidR="005F3575">
        <w:rPr>
          <w:rFonts w:ascii="Times New Roman" w:hAnsi="Times New Roman" w:cs="Times New Roman"/>
        </w:rPr>
        <w:t xml:space="preserve"> niż określon</w:t>
      </w:r>
      <w:r w:rsidR="00EB5B55">
        <w:rPr>
          <w:rFonts w:ascii="Times New Roman" w:hAnsi="Times New Roman" w:cs="Times New Roman"/>
        </w:rPr>
        <w:t>ej</w:t>
      </w:r>
      <w:r w:rsidR="005F3575">
        <w:rPr>
          <w:rFonts w:ascii="Times New Roman" w:hAnsi="Times New Roman" w:cs="Times New Roman"/>
        </w:rPr>
        <w:t xml:space="preserve"> przez Zamawiającego</w:t>
      </w:r>
      <w:r>
        <w:rPr>
          <w:rFonts w:ascii="Times New Roman" w:hAnsi="Times New Roman" w:cs="Times New Roman"/>
        </w:rPr>
        <w:t>,</w:t>
      </w:r>
      <w:r w:rsidR="00D74DA1">
        <w:rPr>
          <w:rFonts w:ascii="Times New Roman" w:hAnsi="Times New Roman" w:cs="Times New Roman"/>
        </w:rPr>
        <w:t xml:space="preserve"> z tym zastrzeżeniem, że masa wyrobów zawierających azbest</w:t>
      </w:r>
      <w:r w:rsidR="00BE7096">
        <w:rPr>
          <w:rFonts w:ascii="Times New Roman" w:hAnsi="Times New Roman" w:cs="Times New Roman"/>
        </w:rPr>
        <w:t xml:space="preserve"> zlecona do usunięcia w ramach zamówienia uzupełniającego nie może być większa</w:t>
      </w:r>
      <w:r>
        <w:rPr>
          <w:rFonts w:ascii="Times New Roman" w:hAnsi="Times New Roman" w:cs="Times New Roman"/>
        </w:rPr>
        <w:t xml:space="preserve"> niż 10%</w:t>
      </w:r>
      <w:r w:rsidR="009967BF">
        <w:rPr>
          <w:rFonts w:ascii="Times New Roman" w:hAnsi="Times New Roman" w:cs="Times New Roman"/>
        </w:rPr>
        <w:t xml:space="preserve"> masy wyrobów przeznaczonych do usunięcia w ramach zamówienia podstawowego</w:t>
      </w:r>
      <w:r>
        <w:rPr>
          <w:rFonts w:ascii="Times New Roman" w:hAnsi="Times New Roman" w:cs="Times New Roman"/>
        </w:rPr>
        <w:t>, tj. 2</w:t>
      </w:r>
      <w:r w:rsidR="006F3C0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B65035">
        <w:rPr>
          <w:rFonts w:ascii="Times New Roman" w:hAnsi="Times New Roman" w:cs="Times New Roman"/>
        </w:rPr>
        <w:t>5909</w:t>
      </w:r>
      <w:r>
        <w:rPr>
          <w:rFonts w:ascii="Times New Roman" w:hAnsi="Times New Roman" w:cs="Times New Roman"/>
        </w:rPr>
        <w:t xml:space="preserve"> Mg.</w:t>
      </w:r>
    </w:p>
    <w:p w14:paraId="10C8B97C" w14:textId="1BBD2452" w:rsidR="001D0A73" w:rsidRDefault="001D0A73" w:rsidP="006F3C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</w:t>
      </w:r>
      <w:r w:rsidR="009F47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masa</w:t>
      </w:r>
      <w:r w:rsidR="009F47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usuniętych</w:t>
      </w:r>
      <w:r w:rsidR="009F47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wyrobów zawierających azbest </w:t>
      </w:r>
      <w:r w:rsidR="009F4752">
        <w:rPr>
          <w:rFonts w:ascii="Times New Roman" w:hAnsi="Times New Roman" w:cs="Times New Roman"/>
        </w:rPr>
        <w:t xml:space="preserve">usuniętych w ramach zamówienia podstawowego i uzupełniającego </w:t>
      </w:r>
      <w:r>
        <w:rPr>
          <w:rFonts w:ascii="Times New Roman" w:hAnsi="Times New Roman" w:cs="Times New Roman"/>
        </w:rPr>
        <w:t xml:space="preserve">nie może być większa niż </w:t>
      </w:r>
      <w:r w:rsidR="007C6388">
        <w:rPr>
          <w:rFonts w:ascii="Times New Roman" w:hAnsi="Times New Roman" w:cs="Times New Roman"/>
        </w:rPr>
        <w:t>2</w:t>
      </w:r>
      <w:r w:rsidR="006F3C02">
        <w:rPr>
          <w:rFonts w:ascii="Times New Roman" w:hAnsi="Times New Roman" w:cs="Times New Roman"/>
        </w:rPr>
        <w:t>5</w:t>
      </w:r>
      <w:r w:rsidR="00B650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B65035">
        <w:rPr>
          <w:rFonts w:ascii="Times New Roman" w:hAnsi="Times New Roman" w:cs="Times New Roman"/>
        </w:rPr>
        <w:t>4999</w:t>
      </w:r>
      <w:r>
        <w:rPr>
          <w:rFonts w:ascii="Times New Roman" w:hAnsi="Times New Roman" w:cs="Times New Roman"/>
        </w:rPr>
        <w:t xml:space="preserve"> Mg.</w:t>
      </w:r>
    </w:p>
    <w:p w14:paraId="7F807E6B" w14:textId="77777777" w:rsidR="001D0A73" w:rsidRDefault="001D0A73" w:rsidP="006F3C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zamówienia został opisany szczegółowo w Opisie Przedmiotu Zamówienia.  </w:t>
      </w:r>
    </w:p>
    <w:p w14:paraId="7F7ECDCC" w14:textId="77777777" w:rsidR="001D0A73" w:rsidRDefault="001D0A73" w:rsidP="00BE0B12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D0A73">
        <w:rPr>
          <w:rFonts w:ascii="Times New Roman" w:hAnsi="Times New Roman" w:cs="Times New Roman"/>
          <w:b/>
        </w:rPr>
        <w:t>Termin wykonania zamówienia</w:t>
      </w:r>
    </w:p>
    <w:p w14:paraId="3EA9FFEC" w14:textId="77777777" w:rsidR="00574239" w:rsidRDefault="00574239" w:rsidP="005742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przedmiotu zamówienia w zakresie:</w:t>
      </w:r>
    </w:p>
    <w:p w14:paraId="1ACBE178" w14:textId="77777777" w:rsidR="00574239" w:rsidRDefault="00574239" w:rsidP="006F3C02">
      <w:pPr>
        <w:spacing w:line="360" w:lineRule="auto"/>
        <w:jc w:val="both"/>
        <w:rPr>
          <w:rFonts w:ascii="Times New Roman" w:hAnsi="Times New Roman" w:cs="Times New Roman"/>
        </w:rPr>
      </w:pPr>
      <w:r w:rsidRPr="00574239">
        <w:rPr>
          <w:rFonts w:ascii="Times New Roman" w:hAnsi="Times New Roman" w:cs="Times New Roman"/>
          <w:b/>
        </w:rPr>
        <w:t>Demontażu, transportu i przekazania do unieszkodliwienia:</w:t>
      </w:r>
      <w:r>
        <w:rPr>
          <w:rFonts w:ascii="Times New Roman" w:hAnsi="Times New Roman" w:cs="Times New Roman"/>
        </w:rPr>
        <w:t xml:space="preserve"> od dnia podpisania umowy do dnia 30 września 2019 r.</w:t>
      </w:r>
    </w:p>
    <w:p w14:paraId="1A957F2E" w14:textId="77777777" w:rsidR="00574239" w:rsidRDefault="00574239" w:rsidP="006F3C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Transportu i przekazania do unieszkodliwienia: </w:t>
      </w:r>
      <w:r>
        <w:rPr>
          <w:rFonts w:ascii="Times New Roman" w:hAnsi="Times New Roman" w:cs="Times New Roman"/>
        </w:rPr>
        <w:t>od dnia podpisania umowy do dnia 31 października 2019 r.</w:t>
      </w:r>
    </w:p>
    <w:p w14:paraId="743CBF3B" w14:textId="77777777" w:rsidR="00574239" w:rsidRDefault="00574239" w:rsidP="00BE0B12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74239">
        <w:rPr>
          <w:rFonts w:ascii="Times New Roman" w:hAnsi="Times New Roman" w:cs="Times New Roman"/>
          <w:b/>
        </w:rPr>
        <w:t>Warunki udziału w zamówieniu</w:t>
      </w:r>
    </w:p>
    <w:p w14:paraId="59812B20" w14:textId="77777777" w:rsidR="00574239" w:rsidRDefault="00574239" w:rsidP="006F3C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udzielenie niniejszego zamówienia publicznego ubiegać się może Wykonawca, który spełnia następujące warunki:</w:t>
      </w:r>
    </w:p>
    <w:p w14:paraId="4B604BA8" w14:textId="0BF3DD4C" w:rsidR="00574239" w:rsidRDefault="00574239" w:rsidP="006F3C0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Posiada aktualne zezwolenie na transport odpadów o kodzie 17 06 05 (materiały budowlane zawierające azbest) </w:t>
      </w:r>
      <w:r>
        <w:rPr>
          <w:rFonts w:ascii="Times New Roman" w:hAnsi="Times New Roman" w:cs="Times New Roman"/>
        </w:rPr>
        <w:t xml:space="preserve">– wydane na podstawie art. 28 ustawy z dnia </w:t>
      </w:r>
      <w:r w:rsidR="00280B3E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="00280B3E">
        <w:rPr>
          <w:rFonts w:ascii="Times New Roman" w:hAnsi="Times New Roman" w:cs="Times New Roman"/>
        </w:rPr>
        <w:t>kwietnia</w:t>
      </w:r>
      <w:r>
        <w:rPr>
          <w:rFonts w:ascii="Times New Roman" w:hAnsi="Times New Roman" w:cs="Times New Roman"/>
        </w:rPr>
        <w:t xml:space="preserve"> 20</w:t>
      </w:r>
      <w:r w:rsidR="00280B3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r. o odpadach </w:t>
      </w:r>
      <w:r w:rsidR="00280B3E">
        <w:rPr>
          <w:rFonts w:ascii="Times New Roman" w:hAnsi="Times New Roman" w:cs="Times New Roman"/>
        </w:rPr>
        <w:t xml:space="preserve">(Dz. U. z 2010 r., nr 185, poz. 1243 ze zm.) w związku z art. 233 ustawy z dnia 14 grudnia 2012 r. o odpadach (Dz. U. z 2018 r., poz. </w:t>
      </w:r>
      <w:r w:rsidR="003C6D41">
        <w:rPr>
          <w:rFonts w:ascii="Times New Roman" w:hAnsi="Times New Roman" w:cs="Times New Roman"/>
        </w:rPr>
        <w:t xml:space="preserve">992 </w:t>
      </w:r>
      <w:r w:rsidR="00280B3E">
        <w:rPr>
          <w:rFonts w:ascii="Times New Roman" w:hAnsi="Times New Roman" w:cs="Times New Roman"/>
        </w:rPr>
        <w:t xml:space="preserve">ze zm.) </w:t>
      </w:r>
      <w:r w:rsidR="00280B3E">
        <w:rPr>
          <w:rFonts w:ascii="Times New Roman" w:hAnsi="Times New Roman" w:cs="Times New Roman"/>
          <w:u w:val="single"/>
        </w:rPr>
        <w:t xml:space="preserve">lub jest wpisany do rejestru podmiotów wprowadzających produkty, produkty w opakowaniach i gospodarujących odpadami prowadzonego przez Marszałka Województwa, jako transportujący odpady o kodzie 17 06 05 </w:t>
      </w:r>
      <w:r w:rsidR="00280B3E">
        <w:rPr>
          <w:rFonts w:ascii="Times New Roman" w:hAnsi="Times New Roman" w:cs="Times New Roman"/>
        </w:rPr>
        <w:t xml:space="preserve">zgodnie z art. 50 ust. 1 pkt 5 lit. b ustawy z dnia 14 grudnia 2012 r. o odpadach (Dz. U. z 2018 r., poz. </w:t>
      </w:r>
      <w:r w:rsidR="00A8329D">
        <w:rPr>
          <w:rFonts w:ascii="Times New Roman" w:hAnsi="Times New Roman" w:cs="Times New Roman"/>
        </w:rPr>
        <w:t xml:space="preserve">992 </w:t>
      </w:r>
      <w:r w:rsidR="00280B3E">
        <w:rPr>
          <w:rFonts w:ascii="Times New Roman" w:hAnsi="Times New Roman" w:cs="Times New Roman"/>
        </w:rPr>
        <w:t>ze zm.);</w:t>
      </w:r>
    </w:p>
    <w:p w14:paraId="48434E7D" w14:textId="77777777" w:rsidR="00280B3E" w:rsidRPr="00280B3E" w:rsidRDefault="00280B3E" w:rsidP="006F3C0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ostatnich trzech lat przed upływem terminu składania ofert, a jeżeli okres prowadzenia działalności jest krótszy – w tym okresie, zrealizował z należytą starannością </w:t>
      </w:r>
      <w:r>
        <w:rPr>
          <w:rFonts w:ascii="Times New Roman" w:hAnsi="Times New Roman" w:cs="Times New Roman"/>
          <w:u w:val="single"/>
        </w:rPr>
        <w:t>co najmniej jedno zadanie z zakresu usuwania co najmniej 50 Mg wyrobów azbestowych polegające na demontażu wyrobów azbestowych oraz transporcie i przekazaniu do unieszkodliwienia odpadów azbestowych;</w:t>
      </w:r>
    </w:p>
    <w:p w14:paraId="5926DECF" w14:textId="77777777" w:rsidR="00280B3E" w:rsidRDefault="00280B3E" w:rsidP="006F3C0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80B3E">
        <w:rPr>
          <w:rFonts w:ascii="Times New Roman" w:hAnsi="Times New Roman" w:cs="Times New Roman"/>
        </w:rPr>
        <w:t>Dysponuje</w:t>
      </w:r>
      <w:r>
        <w:rPr>
          <w:rFonts w:ascii="Times New Roman" w:hAnsi="Times New Roman" w:cs="Times New Roman"/>
        </w:rPr>
        <w:t xml:space="preserve"> osobami zdolnymi do wykonania zamówienia, tj.: </w:t>
      </w:r>
    </w:p>
    <w:p w14:paraId="433E9D64" w14:textId="4C6DF3AE" w:rsidR="00280B3E" w:rsidRDefault="00280B3E" w:rsidP="006F3C02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280B3E">
        <w:rPr>
          <w:rFonts w:ascii="Times New Roman" w:hAnsi="Times New Roman" w:cs="Times New Roman"/>
          <w:u w:val="single"/>
        </w:rPr>
        <w:t>minimum 3 osobami</w:t>
      </w:r>
      <w:r>
        <w:rPr>
          <w:rFonts w:ascii="Times New Roman" w:hAnsi="Times New Roman" w:cs="Times New Roman"/>
        </w:rPr>
        <w:t>, które będą uczestniczyć w realizacji zamówienia i zostały przeszkolone przez uprawnioną instytucję w zakresie bezpieczeństwa i higieny pracy przy zabezpieczaniu i usuwaniu wyrobów azbestowych, zgodnie z przepisami rozporządzenia Ministra Gospodarki i Pracy z dnia 13 października 2005 r. w sprawie zasad bezpieczeństwa i higieny pracy przy zabezpieczaniu i usuwaniu wyrobów zawierających azbest oraz programu szkolenia w zakresie bezpiecznego użytkowania takich wyrobów (Dz. U. Nr 216, poz. 1824)</w:t>
      </w:r>
      <w:r w:rsidR="00C50906">
        <w:rPr>
          <w:rFonts w:ascii="Times New Roman" w:hAnsi="Times New Roman" w:cs="Times New Roman"/>
        </w:rPr>
        <w:t xml:space="preserve"> zatrudnionych na podstawie umowy o pracę </w:t>
      </w:r>
      <w:r w:rsidR="008D57D5" w:rsidRPr="008D57D5">
        <w:rPr>
          <w:rFonts w:ascii="Times New Roman" w:hAnsi="Times New Roman" w:cs="Times New Roman"/>
        </w:rPr>
        <w:t>w pełnym wymiarze czasu pracy w trakcie realizacji zamówienia</w:t>
      </w:r>
    </w:p>
    <w:p w14:paraId="5428D846" w14:textId="3EE485EE" w:rsidR="00280B3E" w:rsidRPr="00AF4EF0" w:rsidRDefault="00280B3E" w:rsidP="006F3C02">
      <w:pPr>
        <w:pStyle w:val="Akapitzlist"/>
        <w:numPr>
          <w:ilvl w:val="0"/>
          <w:numId w:val="3"/>
        </w:numPr>
        <w:spacing w:line="360" w:lineRule="auto"/>
        <w:ind w:left="567"/>
        <w:rPr>
          <w:rFonts w:ascii="Times New Roman" w:hAnsi="Times New Roman" w:cs="Times New Roman"/>
        </w:rPr>
      </w:pPr>
      <w:r w:rsidRPr="00CD60A6">
        <w:rPr>
          <w:rFonts w:ascii="Times New Roman" w:hAnsi="Times New Roman" w:cs="Times New Roman"/>
          <w:u w:val="single"/>
        </w:rPr>
        <w:t xml:space="preserve">co najmniej jedną osobą </w:t>
      </w:r>
      <w:r w:rsidRPr="00CD60A6">
        <w:rPr>
          <w:rFonts w:ascii="Times New Roman" w:hAnsi="Times New Roman" w:cs="Times New Roman"/>
        </w:rPr>
        <w:t>przewidzianą do pełnienia funkcji kierownika robót, posiadającą uprawnienia do kierowania robotami budowlanymi w branży konstrukcyjno-budowlanej i należącą do właściwej izby samorządu zawodowego</w:t>
      </w:r>
    </w:p>
    <w:p w14:paraId="3DFDD231" w14:textId="00D12AD9" w:rsidR="00280B3E" w:rsidRPr="00C15A2D" w:rsidRDefault="00FB6A7F" w:rsidP="006F3C0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dzień </w:t>
      </w:r>
      <w:r w:rsidR="00EB3821">
        <w:rPr>
          <w:rFonts w:ascii="Times New Roman" w:hAnsi="Times New Roman" w:cs="Times New Roman"/>
        </w:rPr>
        <w:t>przystąpienia do realizacji przedmiotu zamówienia będzie d</w:t>
      </w:r>
      <w:r w:rsidR="0034312B">
        <w:rPr>
          <w:rFonts w:ascii="Times New Roman" w:hAnsi="Times New Roman" w:cs="Times New Roman"/>
        </w:rPr>
        <w:t>yspon</w:t>
      </w:r>
      <w:r w:rsidR="00EB3821">
        <w:rPr>
          <w:rFonts w:ascii="Times New Roman" w:hAnsi="Times New Roman" w:cs="Times New Roman"/>
        </w:rPr>
        <w:t>ował</w:t>
      </w:r>
      <w:r w:rsidR="0034312B">
        <w:rPr>
          <w:rFonts w:ascii="Times New Roman" w:hAnsi="Times New Roman" w:cs="Times New Roman"/>
        </w:rPr>
        <w:t xml:space="preserve"> odpowiednim sprzętem umożliwiającym określenie masy odpadów zawierających azbest odbieranych z nieruchomości wymienionych w Opisie przedmiotu zamówienia, tj. </w:t>
      </w:r>
      <w:r w:rsidR="0034312B">
        <w:rPr>
          <w:rFonts w:ascii="Times New Roman" w:hAnsi="Times New Roman" w:cs="Times New Roman"/>
          <w:u w:val="single"/>
        </w:rPr>
        <w:t>co najmniej jedną wagą hakową, platformową lub paletową.</w:t>
      </w:r>
    </w:p>
    <w:p w14:paraId="32956FE4" w14:textId="0DC21A6A" w:rsidR="00525A92" w:rsidRPr="00BF2529" w:rsidRDefault="00525A92" w:rsidP="006F3C0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86A65">
        <w:rPr>
          <w:rFonts w:ascii="Times New Roman" w:hAnsi="Times New Roman" w:cs="Times New Roman"/>
        </w:rPr>
        <w:t xml:space="preserve">Na dzień </w:t>
      </w:r>
      <w:r>
        <w:rPr>
          <w:rFonts w:ascii="Times New Roman" w:hAnsi="Times New Roman" w:cs="Times New Roman"/>
        </w:rPr>
        <w:t xml:space="preserve">podpisania umowy o udzielenie zamówienia publicznego </w:t>
      </w:r>
      <w:r w:rsidR="005117A0">
        <w:rPr>
          <w:rFonts w:ascii="Times New Roman" w:hAnsi="Times New Roman" w:cs="Times New Roman"/>
        </w:rPr>
        <w:t>będzie stroną umowy w przedmiocie składowania</w:t>
      </w:r>
      <w:r w:rsidR="00E02102">
        <w:rPr>
          <w:rFonts w:ascii="Times New Roman" w:hAnsi="Times New Roman" w:cs="Times New Roman"/>
        </w:rPr>
        <w:t xml:space="preserve"> wyrobów zawierających azbest na składowisku</w:t>
      </w:r>
      <w:r w:rsidR="00BF2529" w:rsidRPr="00BF2529">
        <w:rPr>
          <w:rFonts w:ascii="Times New Roman" w:hAnsi="Times New Roman" w:cs="Times New Roman"/>
        </w:rPr>
        <w:t xml:space="preserve"> przeznaczonym do unieszkodliwienia odpadów azbestowych</w:t>
      </w:r>
    </w:p>
    <w:p w14:paraId="4D7576B2" w14:textId="36A50701" w:rsidR="0034312B" w:rsidRPr="0034312B" w:rsidRDefault="0034312B" w:rsidP="006F3C0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ubezpieczony od odpowiedzialności cywilnej w zakresie prowadzonej działalności związanej z przedmiotem zamówienia</w:t>
      </w:r>
      <w:r w:rsidR="00822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na kwotę co najmniej 15 000,00 zł. </w:t>
      </w:r>
    </w:p>
    <w:p w14:paraId="2E575CC9" w14:textId="77777777" w:rsidR="0034312B" w:rsidRDefault="0034312B" w:rsidP="006F3C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spełnienia opisanych warunków udziału w postępowaniu, Wykonawca jest zobowiązany złożyć uzupełniony Formularz oferty wraz z wymienionymi w formularzu załącznikami.</w:t>
      </w:r>
    </w:p>
    <w:p w14:paraId="688F67DB" w14:textId="6F6AFBFC" w:rsidR="0034312B" w:rsidRDefault="0034312B" w:rsidP="00186A65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34312B">
        <w:rPr>
          <w:rFonts w:ascii="Times New Roman" w:hAnsi="Times New Roman" w:cs="Times New Roman"/>
          <w:b/>
        </w:rPr>
        <w:lastRenderedPageBreak/>
        <w:t>Sposób przygotowania ofert</w:t>
      </w:r>
    </w:p>
    <w:p w14:paraId="7651D779" w14:textId="77777777" w:rsidR="0034502F" w:rsidRDefault="0034502F" w:rsidP="0034502F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14:paraId="6090186B" w14:textId="2131D850" w:rsidR="0034312B" w:rsidRPr="00186A65" w:rsidRDefault="0034312B" w:rsidP="006F3C02">
      <w:pPr>
        <w:pStyle w:val="Akapitzlist"/>
        <w:numPr>
          <w:ilvl w:val="0"/>
          <w:numId w:val="20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86A65">
        <w:rPr>
          <w:rFonts w:ascii="Times New Roman" w:hAnsi="Times New Roman" w:cs="Times New Roman"/>
        </w:rPr>
        <w:t>Ofert</w:t>
      </w:r>
      <w:r w:rsidR="00E61093">
        <w:rPr>
          <w:rFonts w:ascii="Times New Roman" w:hAnsi="Times New Roman" w:cs="Times New Roman"/>
        </w:rPr>
        <w:t>ę należy złożyć na f</w:t>
      </w:r>
      <w:r w:rsidRPr="00186A65">
        <w:rPr>
          <w:rFonts w:ascii="Times New Roman" w:hAnsi="Times New Roman" w:cs="Times New Roman"/>
        </w:rPr>
        <w:t>ormularz</w:t>
      </w:r>
      <w:r w:rsidR="00E61093">
        <w:rPr>
          <w:rFonts w:ascii="Times New Roman" w:hAnsi="Times New Roman" w:cs="Times New Roman"/>
        </w:rPr>
        <w:t>u</w:t>
      </w:r>
      <w:r w:rsidRPr="00186A65">
        <w:rPr>
          <w:rFonts w:ascii="Times New Roman" w:hAnsi="Times New Roman" w:cs="Times New Roman"/>
        </w:rPr>
        <w:t xml:space="preserve"> oferty</w:t>
      </w:r>
      <w:r w:rsidR="00E61093">
        <w:rPr>
          <w:rFonts w:ascii="Times New Roman" w:hAnsi="Times New Roman" w:cs="Times New Roman"/>
        </w:rPr>
        <w:t xml:space="preserve"> stanowiącym załącznik nr 1 do zapytania ofertowego</w:t>
      </w:r>
      <w:r w:rsidRPr="00186A65">
        <w:rPr>
          <w:rFonts w:ascii="Times New Roman" w:hAnsi="Times New Roman" w:cs="Times New Roman"/>
        </w:rPr>
        <w:t xml:space="preserve"> wraz z wymienionymi załącznikami</w:t>
      </w:r>
      <w:r w:rsidR="00EF150F">
        <w:rPr>
          <w:rFonts w:ascii="Times New Roman" w:hAnsi="Times New Roman" w:cs="Times New Roman"/>
        </w:rPr>
        <w:t>, pełnomocnictwem (jeśli dotyczy)</w:t>
      </w:r>
      <w:r w:rsidR="001526DA">
        <w:rPr>
          <w:rFonts w:ascii="Times New Roman" w:hAnsi="Times New Roman" w:cs="Times New Roman"/>
        </w:rPr>
        <w:t xml:space="preserve"> </w:t>
      </w:r>
      <w:r w:rsidR="00C40486" w:rsidRPr="00186A65">
        <w:rPr>
          <w:rFonts w:ascii="Times New Roman" w:hAnsi="Times New Roman" w:cs="Times New Roman"/>
        </w:rPr>
        <w:t>oraz oświadczenie</w:t>
      </w:r>
      <w:r w:rsidR="00C038AE">
        <w:rPr>
          <w:rFonts w:ascii="Times New Roman" w:hAnsi="Times New Roman" w:cs="Times New Roman"/>
        </w:rPr>
        <w:t>m</w:t>
      </w:r>
      <w:r w:rsidR="00C40486" w:rsidRPr="00186A65">
        <w:rPr>
          <w:rFonts w:ascii="Times New Roman" w:hAnsi="Times New Roman" w:cs="Times New Roman"/>
        </w:rPr>
        <w:t xml:space="preserve"> stanowiąc</w:t>
      </w:r>
      <w:r w:rsidR="00C038AE">
        <w:rPr>
          <w:rFonts w:ascii="Times New Roman" w:hAnsi="Times New Roman" w:cs="Times New Roman"/>
        </w:rPr>
        <w:t>ym</w:t>
      </w:r>
      <w:r w:rsidR="00C40486" w:rsidRPr="00186A65">
        <w:rPr>
          <w:rFonts w:ascii="Times New Roman" w:hAnsi="Times New Roman" w:cs="Times New Roman"/>
        </w:rPr>
        <w:t xml:space="preserve"> załącznik nr 2 do zapytani</w:t>
      </w:r>
      <w:r w:rsidR="00C038AE">
        <w:rPr>
          <w:rFonts w:ascii="Times New Roman" w:hAnsi="Times New Roman" w:cs="Times New Roman"/>
        </w:rPr>
        <w:t xml:space="preserve">a </w:t>
      </w:r>
      <w:r w:rsidR="00C40486" w:rsidRPr="00186A65">
        <w:rPr>
          <w:rFonts w:ascii="Times New Roman" w:hAnsi="Times New Roman" w:cs="Times New Roman"/>
        </w:rPr>
        <w:t>ofertowego</w:t>
      </w:r>
      <w:r w:rsidRPr="00186A65">
        <w:rPr>
          <w:rFonts w:ascii="Times New Roman" w:hAnsi="Times New Roman" w:cs="Times New Roman"/>
        </w:rPr>
        <w:t>.</w:t>
      </w:r>
    </w:p>
    <w:p w14:paraId="5DA29F54" w14:textId="62CB8986" w:rsidR="004171F6" w:rsidRPr="0034502F" w:rsidRDefault="0034312B" w:rsidP="0034502F">
      <w:pPr>
        <w:pStyle w:val="Akapitzlist"/>
        <w:numPr>
          <w:ilvl w:val="0"/>
          <w:numId w:val="20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86A65">
        <w:rPr>
          <w:rFonts w:ascii="Times New Roman" w:hAnsi="Times New Roman" w:cs="Times New Roman"/>
        </w:rPr>
        <w:t>Składane dokumenty muszą być załączone do oferty w formie oryginału lub kopii poświadczonej za zgodność z oryginałem.</w:t>
      </w:r>
    </w:p>
    <w:p w14:paraId="5D069C02" w14:textId="5E5C3D57" w:rsidR="00E24F0D" w:rsidRDefault="00E24F0D" w:rsidP="00F129BB">
      <w:pPr>
        <w:pStyle w:val="Akapitzlist"/>
        <w:numPr>
          <w:ilvl w:val="0"/>
          <w:numId w:val="16"/>
        </w:numPr>
        <w:ind w:left="709"/>
        <w:rPr>
          <w:rFonts w:ascii="Times New Roman" w:hAnsi="Times New Roman" w:cs="Times New Roman"/>
          <w:b/>
        </w:rPr>
      </w:pPr>
      <w:r w:rsidRPr="00F129BB">
        <w:rPr>
          <w:rFonts w:ascii="Times New Roman" w:hAnsi="Times New Roman" w:cs="Times New Roman"/>
          <w:b/>
        </w:rPr>
        <w:t xml:space="preserve">Kryterium </w:t>
      </w:r>
      <w:r w:rsidR="00E9527D" w:rsidRPr="00F129BB">
        <w:rPr>
          <w:rFonts w:ascii="Times New Roman" w:hAnsi="Times New Roman" w:cs="Times New Roman"/>
          <w:b/>
        </w:rPr>
        <w:t xml:space="preserve">wyboru </w:t>
      </w:r>
      <w:r w:rsidRPr="00F129BB">
        <w:rPr>
          <w:rFonts w:ascii="Times New Roman" w:hAnsi="Times New Roman" w:cs="Times New Roman"/>
          <w:b/>
        </w:rPr>
        <w:t>oferty</w:t>
      </w:r>
    </w:p>
    <w:p w14:paraId="13AA17D6" w14:textId="77777777" w:rsidR="0034502F" w:rsidRPr="00F129BB" w:rsidRDefault="0034502F" w:rsidP="0034502F">
      <w:pPr>
        <w:pStyle w:val="Akapitzlist"/>
        <w:ind w:left="709"/>
        <w:rPr>
          <w:rFonts w:ascii="Times New Roman" w:hAnsi="Times New Roman" w:cs="Times New Roman"/>
          <w:b/>
        </w:rPr>
      </w:pPr>
    </w:p>
    <w:p w14:paraId="071F95FC" w14:textId="02383C81" w:rsidR="00F86A75" w:rsidRDefault="00F86A75" w:rsidP="0034502F">
      <w:pPr>
        <w:pStyle w:val="Akapitzlist"/>
        <w:numPr>
          <w:ilvl w:val="0"/>
          <w:numId w:val="2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86A75">
        <w:rPr>
          <w:rFonts w:ascii="Times New Roman" w:hAnsi="Times New Roman" w:cs="Times New Roman"/>
        </w:rPr>
        <w:t>Zamawiający dokona oceny ważnych ofert na podstawie kryterium - cena ofertowa 100%</w:t>
      </w:r>
    </w:p>
    <w:p w14:paraId="5CF4C64C" w14:textId="79167E76" w:rsidR="00F86A75" w:rsidRPr="00F129BB" w:rsidRDefault="00F86A75" w:rsidP="0034502F">
      <w:pPr>
        <w:pStyle w:val="Akapitzlist"/>
        <w:numPr>
          <w:ilvl w:val="0"/>
          <w:numId w:val="2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86A75">
        <w:rPr>
          <w:rFonts w:ascii="Times New Roman" w:hAnsi="Times New Roman" w:cs="Times New Roman"/>
        </w:rPr>
        <w:t>Z postępowania w sprawie zapytania ofertowego wyklucza się oferty, które nie odpowiadają wszystkim wymaganiom wyszczególnionym w punkcie VI niniejszego zapytania ofertowego.</w:t>
      </w:r>
    </w:p>
    <w:p w14:paraId="159C875E" w14:textId="77777777" w:rsidR="00345316" w:rsidRPr="00F129BB" w:rsidRDefault="00345316" w:rsidP="00F129BB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14:paraId="5550A7E8" w14:textId="5A91146D" w:rsidR="00E24F0D" w:rsidRDefault="00D2784C" w:rsidP="00F129BB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645DE1">
        <w:rPr>
          <w:rFonts w:ascii="Times New Roman" w:hAnsi="Times New Roman" w:cs="Times New Roman"/>
          <w:b/>
        </w:rPr>
        <w:t>Miejsce oraz termin składania ofert</w:t>
      </w:r>
    </w:p>
    <w:p w14:paraId="0AC9758A" w14:textId="77777777" w:rsidR="0034502F" w:rsidRPr="00F129BB" w:rsidRDefault="0034502F" w:rsidP="0034502F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14:paraId="758AFA86" w14:textId="61677F72" w:rsidR="00AF2E24" w:rsidRPr="00F129BB" w:rsidRDefault="00AF2E24" w:rsidP="0034502F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129BB">
        <w:rPr>
          <w:rFonts w:ascii="Times New Roman" w:hAnsi="Times New Roman" w:cs="Times New Roman"/>
        </w:rPr>
        <w:t xml:space="preserve">Oferta powinna być </w:t>
      </w:r>
      <w:r w:rsidR="0034502F">
        <w:rPr>
          <w:rFonts w:ascii="Times New Roman" w:hAnsi="Times New Roman" w:cs="Times New Roman"/>
        </w:rPr>
        <w:t xml:space="preserve">złożona za pomocą środków komunikacji elektronicznej </w:t>
      </w:r>
    </w:p>
    <w:p w14:paraId="6FB9CA7B" w14:textId="32FF0027" w:rsidR="00AF2E24" w:rsidRPr="00F129BB" w:rsidRDefault="00AF2E24" w:rsidP="0034502F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129BB">
        <w:rPr>
          <w:rFonts w:ascii="Times New Roman" w:hAnsi="Times New Roman" w:cs="Times New Roman"/>
        </w:rPr>
        <w:t xml:space="preserve">Termin składania ofert: do dnia </w:t>
      </w:r>
      <w:r w:rsidR="00750E44">
        <w:rPr>
          <w:rFonts w:ascii="Times New Roman" w:hAnsi="Times New Roman" w:cs="Times New Roman"/>
        </w:rPr>
        <w:t>1 kwietnia 2019 r.</w:t>
      </w:r>
      <w:r w:rsidRPr="00F129BB">
        <w:rPr>
          <w:rFonts w:ascii="Times New Roman" w:hAnsi="Times New Roman" w:cs="Times New Roman"/>
        </w:rPr>
        <w:t xml:space="preserve"> do godz. </w:t>
      </w:r>
      <w:r w:rsidR="00750E44">
        <w:rPr>
          <w:rFonts w:ascii="Times New Roman" w:hAnsi="Times New Roman" w:cs="Times New Roman"/>
        </w:rPr>
        <w:t>12</w:t>
      </w:r>
      <w:r w:rsidR="00750E44">
        <w:rPr>
          <w:rFonts w:ascii="Times New Roman" w:hAnsi="Times New Roman" w:cs="Times New Roman"/>
          <w:vertAlign w:val="superscript"/>
        </w:rPr>
        <w:t>00</w:t>
      </w:r>
      <w:bookmarkStart w:id="1" w:name="_GoBack"/>
      <w:bookmarkEnd w:id="1"/>
    </w:p>
    <w:p w14:paraId="4599CECA" w14:textId="15BAB598" w:rsidR="00AF2E24" w:rsidRPr="00F129BB" w:rsidRDefault="00AF2E24" w:rsidP="0034502F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129BB">
        <w:rPr>
          <w:rFonts w:ascii="Times New Roman" w:hAnsi="Times New Roman" w:cs="Times New Roman"/>
        </w:rPr>
        <w:t>Oferty złożone po terminie nie będą rozpatrywane.</w:t>
      </w:r>
    </w:p>
    <w:p w14:paraId="389EE9D5" w14:textId="0257801D" w:rsidR="00AF2E24" w:rsidRDefault="00AF2E24" w:rsidP="0034502F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129BB">
        <w:rPr>
          <w:rFonts w:ascii="Times New Roman" w:hAnsi="Times New Roman" w:cs="Times New Roman"/>
        </w:rPr>
        <w:t>Oferent może przed upływem terminu składania ofert zmienić lub wycofać swoją ofertę.</w:t>
      </w:r>
    </w:p>
    <w:p w14:paraId="71DA9693" w14:textId="77777777" w:rsidR="00A14895" w:rsidRDefault="00A14895" w:rsidP="00F129BB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36C68302" w14:textId="6DAEDDBC" w:rsidR="00E96C2E" w:rsidRDefault="00A14895" w:rsidP="00F129BB">
      <w:pPr>
        <w:pStyle w:val="Akapitzlist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F129BB">
        <w:rPr>
          <w:rFonts w:ascii="Times New Roman" w:hAnsi="Times New Roman" w:cs="Times New Roman"/>
          <w:b/>
        </w:rPr>
        <w:t>Informacje dotyczące wyboru najkorzystniejszej oferty</w:t>
      </w:r>
    </w:p>
    <w:p w14:paraId="687D74BF" w14:textId="77777777" w:rsidR="0034502F" w:rsidRPr="00A14895" w:rsidRDefault="0034502F" w:rsidP="0034502F">
      <w:pPr>
        <w:pStyle w:val="Akapitzlist"/>
        <w:ind w:left="567"/>
        <w:jc w:val="both"/>
        <w:rPr>
          <w:rFonts w:ascii="Times New Roman" w:hAnsi="Times New Roman" w:cs="Times New Roman"/>
          <w:b/>
        </w:rPr>
      </w:pPr>
    </w:p>
    <w:p w14:paraId="12465C61" w14:textId="3FA4EB5B" w:rsidR="00E24F0D" w:rsidRDefault="00E24F0D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129BB">
        <w:rPr>
          <w:rFonts w:ascii="Times New Roman" w:hAnsi="Times New Roman" w:cs="Times New Roman"/>
        </w:rPr>
        <w:t xml:space="preserve">Rozpatrzenie ofert nastąpi w terminie do </w:t>
      </w:r>
      <w:r w:rsidR="0072459A" w:rsidRPr="00F129BB">
        <w:rPr>
          <w:rFonts w:ascii="Times New Roman" w:hAnsi="Times New Roman" w:cs="Times New Roman"/>
        </w:rPr>
        <w:t>7</w:t>
      </w:r>
      <w:r w:rsidRPr="00F129BB">
        <w:rPr>
          <w:rFonts w:ascii="Times New Roman" w:hAnsi="Times New Roman" w:cs="Times New Roman"/>
        </w:rPr>
        <w:t xml:space="preserve"> dni roboczych od wyznaczonego terminu składania ofert.</w:t>
      </w:r>
    </w:p>
    <w:p w14:paraId="34E5D1B5" w14:textId="54A2431B" w:rsidR="0033138C" w:rsidRDefault="0033138C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DC04AC">
        <w:rPr>
          <w:rFonts w:ascii="Times New Roman" w:hAnsi="Times New Roman" w:cs="Times New Roman"/>
        </w:rPr>
        <w:t xml:space="preserve">Jeżeli wykonawca nie złożył </w:t>
      </w:r>
      <w:r w:rsidR="00772BEE" w:rsidRPr="00DC04AC">
        <w:rPr>
          <w:rFonts w:ascii="Times New Roman" w:hAnsi="Times New Roman" w:cs="Times New Roman"/>
        </w:rPr>
        <w:t>formularz</w:t>
      </w:r>
      <w:r w:rsidR="0034502F">
        <w:rPr>
          <w:rFonts w:ascii="Times New Roman" w:hAnsi="Times New Roman" w:cs="Times New Roman"/>
        </w:rPr>
        <w:t>a</w:t>
      </w:r>
      <w:r w:rsidR="00772BEE" w:rsidRPr="00DC04AC">
        <w:rPr>
          <w:rFonts w:ascii="Times New Roman" w:hAnsi="Times New Roman" w:cs="Times New Roman"/>
        </w:rPr>
        <w:t xml:space="preserve"> oferty wraz z wymienionymi załącznikami, pełnomocnictw</w:t>
      </w:r>
      <w:r w:rsidR="006A7528" w:rsidRPr="00DC04AC">
        <w:rPr>
          <w:rFonts w:ascii="Times New Roman" w:hAnsi="Times New Roman" w:cs="Times New Roman"/>
        </w:rPr>
        <w:t>a</w:t>
      </w:r>
      <w:r w:rsidR="00772BEE" w:rsidRPr="00DC04AC">
        <w:rPr>
          <w:rFonts w:ascii="Times New Roman" w:hAnsi="Times New Roman" w:cs="Times New Roman"/>
        </w:rPr>
        <w:t xml:space="preserve"> (jeżeli dotyczy) </w:t>
      </w:r>
      <w:r w:rsidR="006A7528" w:rsidRPr="00DC04AC">
        <w:rPr>
          <w:rFonts w:ascii="Times New Roman" w:hAnsi="Times New Roman" w:cs="Times New Roman"/>
        </w:rPr>
        <w:t>lub</w:t>
      </w:r>
      <w:r w:rsidR="00772BEE" w:rsidRPr="00DC04AC">
        <w:rPr>
          <w:rFonts w:ascii="Times New Roman" w:hAnsi="Times New Roman" w:cs="Times New Roman"/>
        </w:rPr>
        <w:t xml:space="preserve"> oświadczeni</w:t>
      </w:r>
      <w:r w:rsidR="006A7528" w:rsidRPr="00DC04AC">
        <w:rPr>
          <w:rFonts w:ascii="Times New Roman" w:hAnsi="Times New Roman" w:cs="Times New Roman"/>
        </w:rPr>
        <w:t>a</w:t>
      </w:r>
      <w:r w:rsidR="00772BEE" w:rsidRPr="00DC04AC">
        <w:rPr>
          <w:rFonts w:ascii="Times New Roman" w:hAnsi="Times New Roman" w:cs="Times New Roman"/>
        </w:rPr>
        <w:t xml:space="preserve"> stanowiące</w:t>
      </w:r>
      <w:r w:rsidR="006A7528" w:rsidRPr="00DC04AC">
        <w:rPr>
          <w:rFonts w:ascii="Times New Roman" w:hAnsi="Times New Roman" w:cs="Times New Roman"/>
        </w:rPr>
        <w:t>go</w:t>
      </w:r>
      <w:r w:rsidR="00772BEE" w:rsidRPr="00DC04AC">
        <w:rPr>
          <w:rFonts w:ascii="Times New Roman" w:hAnsi="Times New Roman" w:cs="Times New Roman"/>
        </w:rPr>
        <w:t xml:space="preserve"> załącznik nr 2 do zapytani</w:t>
      </w:r>
      <w:r w:rsidR="006A7528" w:rsidRPr="00DC04AC">
        <w:rPr>
          <w:rFonts w:ascii="Times New Roman" w:hAnsi="Times New Roman" w:cs="Times New Roman"/>
        </w:rPr>
        <w:t>a</w:t>
      </w:r>
      <w:r w:rsidR="00772BEE" w:rsidRPr="00DC04AC">
        <w:rPr>
          <w:rFonts w:ascii="Times New Roman" w:hAnsi="Times New Roman" w:cs="Times New Roman"/>
        </w:rPr>
        <w:t xml:space="preserve"> ofertowego</w:t>
      </w:r>
      <w:r w:rsidRPr="00DC04AC">
        <w:rPr>
          <w:rFonts w:ascii="Times New Roman" w:hAnsi="Times New Roman" w:cs="Times New Roman"/>
        </w:rPr>
        <w:t xml:space="preserve">, oświadczenia lub </w:t>
      </w:r>
      <w:r w:rsidR="006A7528" w:rsidRPr="00DC04AC">
        <w:rPr>
          <w:rFonts w:ascii="Times New Roman" w:hAnsi="Times New Roman" w:cs="Times New Roman"/>
        </w:rPr>
        <w:t>załączniki</w:t>
      </w:r>
      <w:r w:rsidRPr="00DC04AC">
        <w:rPr>
          <w:rFonts w:ascii="Times New Roman" w:hAnsi="Times New Roman" w:cs="Times New Roman"/>
        </w:rPr>
        <w:t xml:space="preserve"> są niekompletne, zawierają błędy lub budzą wskazane przez </w:t>
      </w:r>
      <w:r w:rsidR="006A7528" w:rsidRPr="00DC04AC">
        <w:rPr>
          <w:rFonts w:ascii="Times New Roman" w:hAnsi="Times New Roman" w:cs="Times New Roman"/>
        </w:rPr>
        <w:t>Z</w:t>
      </w:r>
      <w:r w:rsidRPr="00DC04AC">
        <w:rPr>
          <w:rFonts w:ascii="Times New Roman" w:hAnsi="Times New Roman" w:cs="Times New Roman"/>
        </w:rPr>
        <w:t xml:space="preserve">amawiającego wątpliwości, </w:t>
      </w:r>
      <w:r w:rsidR="006A7528" w:rsidRPr="00DC04AC">
        <w:rPr>
          <w:rFonts w:ascii="Times New Roman" w:hAnsi="Times New Roman" w:cs="Times New Roman"/>
        </w:rPr>
        <w:t>z</w:t>
      </w:r>
      <w:r w:rsidRPr="00DC04AC">
        <w:rPr>
          <w:rFonts w:ascii="Times New Roman" w:hAnsi="Times New Roman" w:cs="Times New Roman"/>
        </w:rPr>
        <w:t>amawiający wzywa do ich złożenia, uzupełnienia lub poprawienia lub do udzielania wyjaśnień w terminie przez siebie wskazanym, chyba że mimo ich złożenia, uzupełnienia lub poprawienia lub udzielenia wyjaśnień oferta wykonawcy podlega odrzuceniu</w:t>
      </w:r>
      <w:r w:rsidR="00DC04AC">
        <w:rPr>
          <w:rFonts w:ascii="Times New Roman" w:hAnsi="Times New Roman" w:cs="Times New Roman"/>
        </w:rPr>
        <w:t>.</w:t>
      </w:r>
    </w:p>
    <w:p w14:paraId="606DBC98" w14:textId="706251C0" w:rsidR="00CD3F26" w:rsidRPr="0086213C" w:rsidRDefault="00CD3F26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ajorBidi" w:hAnsiTheme="majorBidi" w:cstheme="majorBidi"/>
        </w:rPr>
      </w:pPr>
      <w:r w:rsidRPr="0086213C">
        <w:rPr>
          <w:rFonts w:asciiTheme="majorBidi" w:hAnsiTheme="majorBidi" w:cstheme="majorBidi"/>
        </w:rPr>
        <w:t>Zamawiający może najpierw dokonać oceny ofert, a następnie zbadać, czy wykonawca, którego oferta została oceniona jako najkorzystniejsza, nie podlega wykluczeniu oraz spełnia warunki udziału w postępowaniu.</w:t>
      </w:r>
    </w:p>
    <w:p w14:paraId="3052BAB3" w14:textId="77777777" w:rsidR="00E24F0D" w:rsidRPr="00D81BD5" w:rsidRDefault="00E24F0D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14895">
        <w:rPr>
          <w:rFonts w:ascii="Times New Roman" w:hAnsi="Times New Roman" w:cs="Times New Roman"/>
        </w:rPr>
        <w:t xml:space="preserve">Oferent, którego oferta zostanie wybrana, zostanie powiadomiony pocztą elektroniczną. Ponadto, informacja o wyborze najkorzystniejszej oferty zostanie zamieszczona na stronie internetowej Urzędu Miejskiego w Mogilnie, </w:t>
      </w:r>
      <w:hyperlink r:id="rId8" w:history="1">
        <w:r w:rsidRPr="00A14895">
          <w:rPr>
            <w:rStyle w:val="Hipercze"/>
            <w:rFonts w:ascii="Times New Roman" w:hAnsi="Times New Roman" w:cs="Times New Roman"/>
          </w:rPr>
          <w:t>www.bip.mogilno.pl</w:t>
        </w:r>
      </w:hyperlink>
    </w:p>
    <w:p w14:paraId="70D1271D" w14:textId="77777777" w:rsidR="00E24F0D" w:rsidRPr="008C00DF" w:rsidRDefault="00E24F0D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14895">
        <w:rPr>
          <w:rFonts w:ascii="Times New Roman" w:hAnsi="Times New Roman" w:cs="Times New Roman"/>
        </w:rPr>
        <w:t>Zamawiający poinformuje</w:t>
      </w:r>
      <w:r w:rsidR="00B7368E" w:rsidRPr="00A14895">
        <w:rPr>
          <w:rFonts w:ascii="Times New Roman" w:hAnsi="Times New Roman" w:cs="Times New Roman"/>
        </w:rPr>
        <w:t xml:space="preserve"> Wykonawcę, którego oferta została uznana za najkorzystniejszą, o miejscu i terminie podpisania umowy.</w:t>
      </w:r>
    </w:p>
    <w:p w14:paraId="22D66552" w14:textId="77777777" w:rsidR="00B7368E" w:rsidRPr="008C00DF" w:rsidRDefault="00B7368E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14895">
        <w:rPr>
          <w:rFonts w:ascii="Times New Roman" w:hAnsi="Times New Roman" w:cs="Times New Roman"/>
        </w:rPr>
        <w:lastRenderedPageBreak/>
        <w:t>Jeżeli Wykonawca, którego oferta została wybrana uchyla się od zawarcia umowy, Zamawiający może wybrać ofertę najkorzystniejszą spośród pozostałych ofert, bez przeprowadzenia ich ponownego badania i oceny.</w:t>
      </w:r>
    </w:p>
    <w:p w14:paraId="15F9AFEB" w14:textId="060573EE" w:rsidR="00B7368E" w:rsidRPr="005D6B7D" w:rsidRDefault="00B7368E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14895">
        <w:rPr>
          <w:rFonts w:ascii="Times New Roman" w:hAnsi="Times New Roman" w:cs="Times New Roman"/>
        </w:rPr>
        <w:t xml:space="preserve">Wykonawca, </w:t>
      </w:r>
      <w:r w:rsidR="007163E6">
        <w:rPr>
          <w:rFonts w:ascii="Times New Roman" w:hAnsi="Times New Roman" w:cs="Times New Roman"/>
        </w:rPr>
        <w:t xml:space="preserve">którego oferta została wybrana, </w:t>
      </w:r>
      <w:r w:rsidRPr="00A14895">
        <w:rPr>
          <w:rFonts w:ascii="Times New Roman" w:hAnsi="Times New Roman" w:cs="Times New Roman"/>
        </w:rPr>
        <w:t>najpóźniej w dniu podpisania umowy:</w:t>
      </w:r>
    </w:p>
    <w:p w14:paraId="26DE7588" w14:textId="21013DC0" w:rsidR="00B7368E" w:rsidRPr="005D6B7D" w:rsidRDefault="007163E6" w:rsidP="003450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</w:t>
      </w:r>
      <w:r w:rsidRPr="00A14895">
        <w:rPr>
          <w:rFonts w:ascii="Times New Roman" w:hAnsi="Times New Roman" w:cs="Times New Roman"/>
        </w:rPr>
        <w:t xml:space="preserve"> </w:t>
      </w:r>
      <w:r w:rsidR="00B7368E" w:rsidRPr="00A14895">
        <w:rPr>
          <w:rFonts w:ascii="Times New Roman" w:hAnsi="Times New Roman" w:cs="Times New Roman"/>
        </w:rPr>
        <w:t>umowę z zarządzającym składowiskiem przeznaczonym do unieszkodliwienia odpadów azbestowych</w:t>
      </w:r>
      <w:r w:rsidR="00CC6E29">
        <w:rPr>
          <w:rFonts w:ascii="Times New Roman" w:hAnsi="Times New Roman" w:cs="Times New Roman"/>
        </w:rPr>
        <w:t xml:space="preserve"> w</w:t>
      </w:r>
      <w:r w:rsidR="00B7368E" w:rsidRPr="00A14895">
        <w:rPr>
          <w:rFonts w:ascii="Times New Roman" w:hAnsi="Times New Roman" w:cs="Times New Roman"/>
        </w:rPr>
        <w:t xml:space="preserve"> Wydziale Gospodarki Przestrzennej i Ochrony Środowiska Urzędu Miejskiego w Mogilnie,</w:t>
      </w:r>
    </w:p>
    <w:p w14:paraId="3F4FADDC" w14:textId="77777777" w:rsidR="006564EC" w:rsidRPr="005D6B7D" w:rsidRDefault="00B7368E" w:rsidP="003450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A14895">
        <w:rPr>
          <w:rFonts w:ascii="Times New Roman" w:hAnsi="Times New Roman" w:cs="Times New Roman"/>
        </w:rPr>
        <w:t xml:space="preserve">przekaże do Wydziału Gospodarki Przestrzennej i Ochrony Środowiska Urzędu Miejskiego w Mogilnie </w:t>
      </w:r>
      <w:bookmarkStart w:id="2" w:name="_Hlk3844310"/>
      <w:r w:rsidRPr="00A14895">
        <w:rPr>
          <w:rFonts w:ascii="Times New Roman" w:hAnsi="Times New Roman" w:cs="Times New Roman"/>
        </w:rPr>
        <w:t>dokumenty potwierdzające odbycie przez pracowników, którzy w związku z wykonywanymi pracami są lub mogą być narażeni na działanie pyłu azbestowego oraz osoby kierujące takimi pracownikami</w:t>
      </w:r>
      <w:r w:rsidR="006564EC" w:rsidRPr="00A14895">
        <w:rPr>
          <w:rFonts w:ascii="Times New Roman" w:hAnsi="Times New Roman" w:cs="Times New Roman"/>
        </w:rPr>
        <w:t>, szkolenia w zakresie bezpiecznego użytkowania wyrobów zawierających azbest, o którym mowa w rozporządzeniu Ministra Gospodarki i Pracy z dnia 14 października 2005 r. w sprawie zasad bezpieczeństwa i higieny pracy przy zabezpieczaniu i usuwaniu wyrobów zawierających azbest oraz programu szkolenia w zakresie bezpiecznego użytkowania takich wyrobów (Dz. U. nr 216, poz. 1824).</w:t>
      </w:r>
    </w:p>
    <w:p w14:paraId="6ECDA763" w14:textId="31045CDF" w:rsidR="006564EC" w:rsidRPr="005D6B7D" w:rsidRDefault="0034502F" w:rsidP="003450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564EC" w:rsidRPr="00A14895">
        <w:rPr>
          <w:rFonts w:ascii="Times New Roman" w:hAnsi="Times New Roman" w:cs="Times New Roman"/>
        </w:rPr>
        <w:t xml:space="preserve">rzekaże do Wydziału Gospodarki Przestrzennej i Ochrony Środowiska Urzędu Miejskiego w Mogilnie dokumenty potwierdzające uprawnienia co najmniej jednej osoby, którą dysponuje Wykonawca, do kierowania robotami budowlanymi w branży konstrukcyjno-budowlanej, tj.: decyzję o wpisie do centralnego rejestru osób posiadających uprawnienia budowlane w branży konstrukcyjno-budowlanej oraz aktualne zaświadczenie o wpisie na listę członków Izby Inżynierów Budownictwa. </w:t>
      </w:r>
    </w:p>
    <w:bookmarkEnd w:id="2"/>
    <w:p w14:paraId="629B7254" w14:textId="2E810E7E" w:rsidR="00B7368E" w:rsidRPr="004F585C" w:rsidRDefault="006564EC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4F585C">
        <w:rPr>
          <w:rFonts w:ascii="Times New Roman" w:hAnsi="Times New Roman" w:cs="Times New Roman"/>
        </w:rPr>
        <w:t xml:space="preserve">Jeżeli Wykonawca nie dostarczy dokumentów wymienionych w pkt. </w:t>
      </w:r>
      <w:r w:rsidR="0034502F">
        <w:rPr>
          <w:rFonts w:ascii="Times New Roman" w:hAnsi="Times New Roman" w:cs="Times New Roman"/>
        </w:rPr>
        <w:t>7</w:t>
      </w:r>
      <w:r w:rsidRPr="004F585C">
        <w:rPr>
          <w:rFonts w:ascii="Times New Roman" w:hAnsi="Times New Roman" w:cs="Times New Roman"/>
        </w:rPr>
        <w:t>, Zamawiający potraktuje to jako uchylanie się Wykonawcy od podpisania umowy na warunkach określonych w ofercie.</w:t>
      </w:r>
    </w:p>
    <w:p w14:paraId="007DF9FB" w14:textId="74DFD568" w:rsidR="006564EC" w:rsidRDefault="00B618B5" w:rsidP="0034502F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14895">
        <w:rPr>
          <w:rFonts w:ascii="Times New Roman" w:hAnsi="Times New Roman" w:cs="Times New Roman"/>
        </w:rPr>
        <w:t>Wykonawca obowiązany jest do dostarczenia po podpisaniu umowy odpowiednich dokumentów w sytuacji zmiany w trakcie realizacji przedmiotu zamówienia dotychczasowych osób na inne. Jeżeli tego nie zrobi, Zamawiającemu będzie przysługiwało prawo odstąpienia od umowy</w:t>
      </w:r>
      <w:r w:rsidR="00907EDE" w:rsidRPr="00A14895">
        <w:rPr>
          <w:rFonts w:ascii="Times New Roman" w:hAnsi="Times New Roman" w:cs="Times New Roman"/>
        </w:rPr>
        <w:t>, z winy Wykonawcy.</w:t>
      </w:r>
    </w:p>
    <w:p w14:paraId="4B371ADF" w14:textId="77777777" w:rsidR="004F585C" w:rsidRPr="00A14895" w:rsidRDefault="004F585C" w:rsidP="0034502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7BEBB027" w14:textId="6A4FCB42" w:rsidR="00B618B5" w:rsidRPr="00881018" w:rsidRDefault="00B618B5" w:rsidP="00881018">
      <w:pPr>
        <w:pStyle w:val="Akapitzlist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881018">
        <w:rPr>
          <w:rFonts w:ascii="Times New Roman" w:hAnsi="Times New Roman" w:cs="Times New Roman"/>
          <w:b/>
        </w:rPr>
        <w:t>Zmiany do umowy</w:t>
      </w:r>
    </w:p>
    <w:p w14:paraId="1BD1BB30" w14:textId="77777777" w:rsidR="00B618B5" w:rsidRDefault="00B618B5" w:rsidP="00345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 postanowień umowy w sytuacjach, których nie można było przewidzieć w chwili zawarcia umowy i mających charakter zmian nieistotnych, a w szczególności nie odnoszących się do kwestii, które podlegały ocenie podczas wyboru Wykonawcy, a także takich, których wprowadzenie na etapie postępowania nie miałoby wpływu na zmianę kręgu podmiotów, które ubiegają się o to zamówienie lub doprowadziłoby do wyboru innej oferty niż pierwotnie.</w:t>
      </w:r>
    </w:p>
    <w:p w14:paraId="5806D88F" w14:textId="77777777" w:rsidR="00B618B5" w:rsidRDefault="00B618B5" w:rsidP="00345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 m.in. w następujących sytuacjach:</w:t>
      </w:r>
    </w:p>
    <w:p w14:paraId="19AEC1AA" w14:textId="02577398" w:rsidR="00B618B5" w:rsidRDefault="0034502F" w:rsidP="0034502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B618B5">
        <w:rPr>
          <w:rFonts w:ascii="Times New Roman" w:hAnsi="Times New Roman" w:cs="Times New Roman"/>
        </w:rPr>
        <w:t>miany przepisów prawnych powszechnie obowiązujących, które będą miały wpływ na realizację umowy,</w:t>
      </w:r>
    </w:p>
    <w:p w14:paraId="604856D2" w14:textId="6DF0C442" w:rsidR="00B618B5" w:rsidRDefault="0034502F" w:rsidP="0034502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618B5">
        <w:rPr>
          <w:rFonts w:ascii="Times New Roman" w:hAnsi="Times New Roman" w:cs="Times New Roman"/>
        </w:rPr>
        <w:t>opuszcza się wprowadzenie zmian do umowy w zakresie zmniejszenia liczby obiektów lub nieruchomości na których prowadzone będą prace, wyszczególnionych w Opisie przedmiotu zamówienia, w przypadku rezygnacji osób wykorzystujących wyroby azbestowe z deklarowanego ich usunięcia.</w:t>
      </w:r>
    </w:p>
    <w:p w14:paraId="52379BBE" w14:textId="77777777" w:rsidR="00B618B5" w:rsidRDefault="00B618B5" w:rsidP="00345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i uzupełnienia umowy wymagają formy pisemnej pod rygorem nieważności, za zgodą obu stron. </w:t>
      </w:r>
    </w:p>
    <w:p w14:paraId="3A5E9F9E" w14:textId="77777777" w:rsidR="00B618B5" w:rsidRDefault="00B618B5" w:rsidP="00AF311C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618B5">
        <w:rPr>
          <w:rFonts w:ascii="Times New Roman" w:hAnsi="Times New Roman" w:cs="Times New Roman"/>
          <w:b/>
        </w:rPr>
        <w:t>Osoby do kontaktu</w:t>
      </w:r>
    </w:p>
    <w:p w14:paraId="5B1E30D6" w14:textId="77777777" w:rsidR="00B618B5" w:rsidRDefault="00B618B5" w:rsidP="00345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Osobami upoważnionymi do kontaktów z Wykonawcami są pracownicy Wydziału Gospodarki Przestrzennej i Ochrony Środowiska Urzędu Miejskiego w Mogilnie:</w:t>
      </w:r>
    </w:p>
    <w:p w14:paraId="304463AD" w14:textId="77777777" w:rsidR="00B618B5" w:rsidRDefault="00DE2BFB" w:rsidP="00345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Arkadiusz Grobelski, tel. (52) 318 55 40</w:t>
      </w:r>
    </w:p>
    <w:p w14:paraId="4AB0A6D5" w14:textId="77777777" w:rsidR="00A8329D" w:rsidRDefault="00DE2BFB" w:rsidP="00345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Judyta Nowakowska-Majchrzak, tel. (52) 318 55 18</w:t>
      </w:r>
    </w:p>
    <w:p w14:paraId="75FD220D" w14:textId="398BD95C" w:rsidR="00CB0E2C" w:rsidRDefault="00CB0E2C" w:rsidP="00AF311C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b/>
        </w:rPr>
      </w:pPr>
      <w:r w:rsidRPr="00AF311C">
        <w:rPr>
          <w:rFonts w:ascii="Times New Roman" w:hAnsi="Times New Roman" w:cs="Times New Roman"/>
          <w:b/>
        </w:rPr>
        <w:t>Obowiązek informacyjny wynikający z RODO</w:t>
      </w:r>
    </w:p>
    <w:p w14:paraId="451E6A79" w14:textId="77777777" w:rsidR="0034502F" w:rsidRPr="00AF311C" w:rsidRDefault="0034502F" w:rsidP="0034502F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14:paraId="0B10436A" w14:textId="60CF4C46" w:rsidR="00CB0E2C" w:rsidRPr="00AF311C" w:rsidRDefault="00CB0E2C" w:rsidP="0034502F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F311C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informuję, że:</w:t>
      </w:r>
    </w:p>
    <w:p w14:paraId="09F6E233" w14:textId="32EEF06C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administratorem Pani/Pana danych osobowych jest Gmina </w:t>
      </w:r>
      <w:r w:rsidR="00F9770D">
        <w:rPr>
          <w:rFonts w:ascii="Times New Roman" w:hAnsi="Times New Roman" w:cs="Times New Roman"/>
        </w:rPr>
        <w:t>Mogilno</w:t>
      </w:r>
      <w:r w:rsidRPr="00CB0E2C">
        <w:rPr>
          <w:rFonts w:ascii="Times New Roman" w:hAnsi="Times New Roman" w:cs="Times New Roman"/>
        </w:rPr>
        <w:t xml:space="preserve">, ul. </w:t>
      </w:r>
      <w:r w:rsidR="00F9770D">
        <w:rPr>
          <w:rFonts w:ascii="Times New Roman" w:hAnsi="Times New Roman" w:cs="Times New Roman"/>
        </w:rPr>
        <w:t>Narutowicza 1</w:t>
      </w:r>
      <w:r w:rsidRPr="00CB0E2C">
        <w:rPr>
          <w:rFonts w:ascii="Times New Roman" w:hAnsi="Times New Roman" w:cs="Times New Roman"/>
        </w:rPr>
        <w:t xml:space="preserve">, </w:t>
      </w:r>
      <w:r w:rsidR="00F9770D">
        <w:rPr>
          <w:rFonts w:ascii="Times New Roman" w:hAnsi="Times New Roman" w:cs="Times New Roman"/>
        </w:rPr>
        <w:t>88-300</w:t>
      </w:r>
      <w:r w:rsidRPr="00CB0E2C">
        <w:rPr>
          <w:rFonts w:ascii="Times New Roman" w:hAnsi="Times New Roman" w:cs="Times New Roman"/>
        </w:rPr>
        <w:t xml:space="preserve"> </w:t>
      </w:r>
      <w:r w:rsidR="00F9770D">
        <w:rPr>
          <w:rFonts w:ascii="Times New Roman" w:hAnsi="Times New Roman" w:cs="Times New Roman"/>
        </w:rPr>
        <w:t>Mogilno</w:t>
      </w:r>
      <w:r w:rsidRPr="00CB0E2C">
        <w:rPr>
          <w:rFonts w:ascii="Times New Roman" w:hAnsi="Times New Roman" w:cs="Times New Roman"/>
        </w:rPr>
        <w:t xml:space="preserve">, tel. </w:t>
      </w:r>
      <w:r w:rsidR="0034502F">
        <w:rPr>
          <w:rFonts w:ascii="Times New Roman" w:hAnsi="Times New Roman" w:cs="Times New Roman"/>
        </w:rPr>
        <w:t>(52) 318 55 00</w:t>
      </w:r>
    </w:p>
    <w:p w14:paraId="5F5063D7" w14:textId="0DEFC8EA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inspektorem ochrony danych osobowych w Gminie </w:t>
      </w:r>
      <w:r w:rsidR="00F9770D">
        <w:rPr>
          <w:rFonts w:ascii="Times New Roman" w:hAnsi="Times New Roman" w:cs="Times New Roman"/>
        </w:rPr>
        <w:t>Mogilno</w:t>
      </w:r>
      <w:r w:rsidRPr="00CB0E2C">
        <w:rPr>
          <w:rFonts w:ascii="Times New Roman" w:hAnsi="Times New Roman" w:cs="Times New Roman"/>
        </w:rPr>
        <w:t xml:space="preserve"> jest </w:t>
      </w:r>
      <w:r w:rsidR="0034502F">
        <w:rPr>
          <w:rFonts w:ascii="Times New Roman" w:hAnsi="Times New Roman" w:cs="Times New Roman"/>
        </w:rPr>
        <w:t>Pan Arnold Paszta</w:t>
      </w:r>
      <w:r w:rsidRPr="00CB0E2C">
        <w:rPr>
          <w:rFonts w:ascii="Times New Roman" w:hAnsi="Times New Roman" w:cs="Times New Roman"/>
        </w:rPr>
        <w:t xml:space="preserve">, kontakt: </w:t>
      </w:r>
      <w:r w:rsidR="0034502F">
        <w:rPr>
          <w:rFonts w:ascii="Times New Roman" w:hAnsi="Times New Roman" w:cs="Times New Roman"/>
        </w:rPr>
        <w:t>arnold.partner@gmail.com</w:t>
      </w:r>
      <w:r w:rsidRPr="00CB0E2C">
        <w:rPr>
          <w:rFonts w:ascii="Times New Roman" w:hAnsi="Times New Roman" w:cs="Times New Roman"/>
        </w:rPr>
        <w:t>;</w:t>
      </w:r>
    </w:p>
    <w:p w14:paraId="2A131A7B" w14:textId="77777777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Pani/Pana dane osobowe przetwarzane będą na podstawie art. 6 ust. 1 lit. b RODO w celu związanym z postępowaniem o udzielenie zamówienia publicznego pn.</w:t>
      </w:r>
      <w:r w:rsidR="00A44456" w:rsidRPr="00A44456">
        <w:t xml:space="preserve"> </w:t>
      </w:r>
      <w:r w:rsidR="00A44456" w:rsidRPr="00AF311C">
        <w:rPr>
          <w:rFonts w:ascii="Times New Roman" w:hAnsi="Times New Roman" w:cs="Times New Roman"/>
          <w:b/>
          <w:i/>
        </w:rPr>
        <w:t>„Demontaż, transport i unieszkodliwienie wyrobów zawierających azbest z terenu Gminy Mogilno</w:t>
      </w:r>
      <w:r w:rsidRPr="00AF311C">
        <w:rPr>
          <w:rFonts w:ascii="Times New Roman" w:hAnsi="Times New Roman" w:cs="Times New Roman"/>
          <w:b/>
          <w:i/>
        </w:rPr>
        <w:t>”</w:t>
      </w:r>
      <w:r w:rsidRPr="00CB0E2C">
        <w:rPr>
          <w:rFonts w:ascii="Times New Roman" w:hAnsi="Times New Roman" w:cs="Times New Roman"/>
        </w:rPr>
        <w:t xml:space="preserve"> prowadzonym w trybie zapytania ofertowego stosownie do art. 4 pkt 8) ustawy z dnia 29 stycznia 2004 r. – Prawo zamówień publicznych (Dz. U. z 2018r., poz.1986 z </w:t>
      </w:r>
      <w:proofErr w:type="spellStart"/>
      <w:r w:rsidRPr="00CB0E2C">
        <w:rPr>
          <w:rFonts w:ascii="Times New Roman" w:hAnsi="Times New Roman" w:cs="Times New Roman"/>
        </w:rPr>
        <w:t>późn</w:t>
      </w:r>
      <w:proofErr w:type="spellEnd"/>
      <w:r w:rsidRPr="00CB0E2C">
        <w:rPr>
          <w:rFonts w:ascii="Times New Roman" w:hAnsi="Times New Roman" w:cs="Times New Roman"/>
        </w:rPr>
        <w:t xml:space="preserve">. zm.),  </w:t>
      </w:r>
    </w:p>
    <w:p w14:paraId="39EB9F53" w14:textId="77777777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odbiorcami Pani/Pana danych osobowych będą osoby lub podmioty, którym udostępniona zostanie dokumentacja postępowania w oparciu ustawę z dnia o dostępie do informacji publicznej oraz inne podmioty upoważnione na podstawie przepisów szczególnych</w:t>
      </w:r>
    </w:p>
    <w:p w14:paraId="1F4C074D" w14:textId="77777777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Pani/Pana dane osobowe będą przechowywane przez okres realizacji współpracy z Zamawiającym, jak również po tym czasie przez okres wymagany przepisami prawa, a w pozostałym zakresie przy uwzględnieniu 3-letniego okresu przedawnienia roszczeń związanych </w:t>
      </w:r>
      <w:r w:rsidRPr="00CB0E2C">
        <w:rPr>
          <w:rFonts w:ascii="Times New Roman" w:hAnsi="Times New Roman" w:cs="Times New Roman"/>
        </w:rPr>
        <w:lastRenderedPageBreak/>
        <w:t xml:space="preserve">z prowadzeniem działalności gospodarczej liczonego od dnia, w 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 w każdym razie przez okres wskazany w treści udzielonej zgody, a przy jego braku przez okres 1 roku po zakończeniu stosunku współpracy </w:t>
      </w:r>
    </w:p>
    <w:p w14:paraId="42C0C7C6" w14:textId="77777777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obowiązek podania przez Panią/Pana danych osobowych bezpośrednio Pani/Pana dotyczących jest wymogiem koniecznym związanym z udziałem w postępowaniu o udzielenie zamówienia publicznego</w:t>
      </w:r>
    </w:p>
    <w:p w14:paraId="78BCD69C" w14:textId="77777777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7F821D26" w14:textId="77777777" w:rsidR="00CB0E2C" w:rsidRPr="00CB0E2C" w:rsidRDefault="00CB0E2C" w:rsidP="0034502F">
      <w:pPr>
        <w:pStyle w:val="Akapitzlist"/>
        <w:numPr>
          <w:ilvl w:val="2"/>
          <w:numId w:val="22"/>
        </w:numPr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posiada Pani/Pan:</w:t>
      </w:r>
    </w:p>
    <w:p w14:paraId="3DA52C06" w14:textId="77777777" w:rsidR="00CB0E2C" w:rsidRPr="00CB0E2C" w:rsidRDefault="00D43EED" w:rsidP="0034502F">
      <w:pPr>
        <w:pStyle w:val="Akapitzlist"/>
        <w:numPr>
          <w:ilvl w:val="0"/>
          <w:numId w:val="12"/>
        </w:numPr>
        <w:spacing w:line="360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B0E2C" w:rsidRPr="00CB0E2C">
        <w:rPr>
          <w:rFonts w:ascii="Times New Roman" w:hAnsi="Times New Roman" w:cs="Times New Roman"/>
        </w:rPr>
        <w:t>na podstawie art. 15 RODO prawo dostępu do danych osobowych Pani/Pana dotyczących;</w:t>
      </w:r>
    </w:p>
    <w:p w14:paraId="0496A758" w14:textId="77777777" w:rsidR="00CB0E2C" w:rsidRPr="00CB0E2C" w:rsidRDefault="00CB0E2C" w:rsidP="0034502F">
      <w:pPr>
        <w:pStyle w:val="Akapitzlist"/>
        <w:numPr>
          <w:ilvl w:val="0"/>
          <w:numId w:val="12"/>
        </w:numPr>
        <w:spacing w:line="360" w:lineRule="auto"/>
        <w:ind w:left="851" w:hanging="142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na podstawie art. 16 RODO prawo do sprostowania Pani/Pana danych osobowych *;</w:t>
      </w:r>
    </w:p>
    <w:p w14:paraId="229E812F" w14:textId="77777777" w:rsidR="00CB0E2C" w:rsidRPr="00CB0E2C" w:rsidRDefault="00CB0E2C" w:rsidP="0034502F">
      <w:pPr>
        <w:pStyle w:val="Akapitzlist"/>
        <w:numPr>
          <w:ilvl w:val="0"/>
          <w:numId w:val="12"/>
        </w:numPr>
        <w:spacing w:line="360" w:lineRule="auto"/>
        <w:ind w:left="851" w:hanging="142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5CEB3FA" w14:textId="77777777" w:rsidR="00CB0E2C" w:rsidRPr="00CB0E2C" w:rsidRDefault="00CB0E2C" w:rsidP="0034502F">
      <w:pPr>
        <w:pStyle w:val="Akapitzlist"/>
        <w:numPr>
          <w:ilvl w:val="0"/>
          <w:numId w:val="12"/>
        </w:numPr>
        <w:spacing w:line="360" w:lineRule="auto"/>
        <w:ind w:left="851" w:hanging="142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55DB57BC" w14:textId="77777777" w:rsidR="00CB0E2C" w:rsidRPr="00CB0E2C" w:rsidRDefault="00D43EED" w:rsidP="0034502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B0E2C" w:rsidRPr="00CB0E2C">
        <w:rPr>
          <w:rFonts w:ascii="Times New Roman" w:hAnsi="Times New Roman" w:cs="Times New Roman"/>
        </w:rPr>
        <w:t>)</w:t>
      </w:r>
      <w:r w:rsidR="00CB0E2C" w:rsidRPr="00CB0E2C">
        <w:rPr>
          <w:rFonts w:ascii="Times New Roman" w:hAnsi="Times New Roman" w:cs="Times New Roman"/>
        </w:rPr>
        <w:tab/>
        <w:t>nie przysługuje Pani/Panu:</w:t>
      </w:r>
    </w:p>
    <w:p w14:paraId="5AC19FF0" w14:textId="77777777" w:rsidR="00CB0E2C" w:rsidRPr="00CB0E2C" w:rsidRDefault="00CB0E2C" w:rsidP="0034502F">
      <w:pPr>
        <w:pStyle w:val="Akapitzlist"/>
        <w:numPr>
          <w:ilvl w:val="0"/>
          <w:numId w:val="13"/>
        </w:numPr>
        <w:spacing w:line="360" w:lineRule="auto"/>
        <w:ind w:left="851" w:hanging="142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51218F75" w14:textId="77777777" w:rsidR="00CB0E2C" w:rsidRPr="00CB0E2C" w:rsidRDefault="00CB0E2C" w:rsidP="0034502F">
      <w:pPr>
        <w:pStyle w:val="Akapitzlist"/>
        <w:numPr>
          <w:ilvl w:val="0"/>
          <w:numId w:val="13"/>
        </w:numPr>
        <w:spacing w:line="360" w:lineRule="auto"/>
        <w:ind w:left="851" w:hanging="142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prawo do przenoszenia danych osobowych, o którym mowa w art. 20 RODO;</w:t>
      </w:r>
    </w:p>
    <w:p w14:paraId="0F894A1B" w14:textId="77777777" w:rsidR="00CB0E2C" w:rsidRPr="00CB0E2C" w:rsidRDefault="00CB0E2C" w:rsidP="0034502F">
      <w:pPr>
        <w:pStyle w:val="Akapitzlist"/>
        <w:numPr>
          <w:ilvl w:val="0"/>
          <w:numId w:val="13"/>
        </w:numPr>
        <w:spacing w:line="360" w:lineRule="auto"/>
        <w:ind w:left="851" w:hanging="142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20ECB60B" w14:textId="77777777" w:rsidR="00CB0E2C" w:rsidRPr="00CB0E2C" w:rsidRDefault="00CB0E2C" w:rsidP="0034502F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2.</w:t>
      </w:r>
      <w:r w:rsidRPr="00CB0E2C">
        <w:rPr>
          <w:rFonts w:ascii="Times New Roman" w:hAnsi="Times New Roman" w:cs="Times New Roman"/>
        </w:rPr>
        <w:tab/>
        <w:t xml:space="preserve">Obowiązek Informacyjny dla pracowników/zleceniobiorców (osób do kontaktu i pracujących przy realizacji) zgłaszającego ofertę stanowi załącznik nr 3 do zapytania ofertowego.  </w:t>
      </w:r>
    </w:p>
    <w:p w14:paraId="34107B5F" w14:textId="77777777" w:rsidR="00CB0E2C" w:rsidRPr="00CB0E2C" w:rsidRDefault="00CB0E2C" w:rsidP="0034502F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3.</w:t>
      </w:r>
      <w:r w:rsidRPr="00CB0E2C">
        <w:rPr>
          <w:rFonts w:ascii="Times New Roman" w:hAnsi="Times New Roman" w:cs="Times New Roman"/>
        </w:rPr>
        <w:tab/>
        <w:t>Obowiązek informacyjny dla podwykonawców (będących osobami fizycznymi lub osobami prowadzącymi działalność gospodarczą) stanowi załącznik nr 4 do zapytania ofertowego.</w:t>
      </w:r>
    </w:p>
    <w:p w14:paraId="7759A7E7" w14:textId="77777777" w:rsidR="00CB0E2C" w:rsidRPr="00AF311C" w:rsidRDefault="00CB0E2C" w:rsidP="0034502F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4.</w:t>
      </w:r>
      <w:r w:rsidRPr="00CB0E2C">
        <w:rPr>
          <w:rFonts w:ascii="Times New Roman" w:hAnsi="Times New Roman" w:cs="Times New Roman"/>
        </w:rPr>
        <w:tab/>
        <w:t xml:space="preserve">Obowiązek informacyjny dla pracowników/zleceniobiorców podwykonawców stanowi załącznik nr 5 do zapytania ofertowego. </w:t>
      </w:r>
    </w:p>
    <w:p w14:paraId="458B3231" w14:textId="77777777" w:rsidR="00CB0E2C" w:rsidRPr="00AF311C" w:rsidRDefault="001B64FA" w:rsidP="00AF311C">
      <w:pPr>
        <w:jc w:val="both"/>
        <w:rPr>
          <w:rFonts w:ascii="Times New Roman" w:hAnsi="Times New Roman" w:cs="Times New Roman"/>
          <w:b/>
        </w:rPr>
      </w:pPr>
      <w:r w:rsidRPr="00AF311C">
        <w:rPr>
          <w:rFonts w:ascii="Times New Roman" w:hAnsi="Times New Roman" w:cs="Times New Roman"/>
          <w:b/>
        </w:rPr>
        <w:t xml:space="preserve"> </w:t>
      </w:r>
      <w:r w:rsidR="00CB0E2C" w:rsidRPr="00AF311C">
        <w:rPr>
          <w:rFonts w:ascii="Times New Roman" w:hAnsi="Times New Roman" w:cs="Times New Roman"/>
          <w:b/>
        </w:rPr>
        <w:t>XI. Załączniki:</w:t>
      </w:r>
    </w:p>
    <w:p w14:paraId="08116396" w14:textId="77777777" w:rsidR="00CB0E2C" w:rsidRPr="00CB0E2C" w:rsidRDefault="00CB0E2C" w:rsidP="003450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Załącznik nr 1 -  </w:t>
      </w:r>
      <w:r w:rsidR="00223DF5">
        <w:rPr>
          <w:rFonts w:ascii="Times New Roman" w:hAnsi="Times New Roman" w:cs="Times New Roman"/>
        </w:rPr>
        <w:t>formularz oferty</w:t>
      </w:r>
    </w:p>
    <w:p w14:paraId="1E26268B" w14:textId="77777777" w:rsidR="00CB0E2C" w:rsidRPr="00CB0E2C" w:rsidRDefault="00CB0E2C" w:rsidP="003450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>Załącznik nr 2 – oświadczenie o zapoznaniu się z obowiązkiem informacyjnym</w:t>
      </w:r>
    </w:p>
    <w:p w14:paraId="38A16D0D" w14:textId="77777777" w:rsidR="00CB0E2C" w:rsidRPr="00CB0E2C" w:rsidRDefault="00CB0E2C" w:rsidP="003450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Załącznik nr 3 - obowiązek informacyjny dla pracowników/zleceniobiorców (osób do kontaktu i pracujących przy realizacji) zgłaszającego ofertę </w:t>
      </w:r>
    </w:p>
    <w:p w14:paraId="23E15B4C" w14:textId="77777777" w:rsidR="00CB0E2C" w:rsidRPr="00CB0E2C" w:rsidRDefault="00CB0E2C" w:rsidP="003450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lastRenderedPageBreak/>
        <w:t>Załącznik nr 4 - obowiązek informacyjny dla podwykonawców (będących osobami fizycznymi lub osobami prowadzącymi działalność gospodarczą)</w:t>
      </w:r>
    </w:p>
    <w:p w14:paraId="177848B4" w14:textId="77777777" w:rsidR="00CB0E2C" w:rsidRPr="00CB0E2C" w:rsidRDefault="00CB0E2C" w:rsidP="003450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Załącznik nr 5 - obowiązek informacyjny dla pracowników/zleceniobiorców podwykonawców </w:t>
      </w:r>
    </w:p>
    <w:p w14:paraId="7C89EFE9" w14:textId="77777777" w:rsidR="00CB0E2C" w:rsidRDefault="00CB0E2C" w:rsidP="003450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 xml:space="preserve">Załącznik nr 6 – </w:t>
      </w:r>
      <w:r w:rsidR="00223DF5">
        <w:rPr>
          <w:rFonts w:ascii="Times New Roman" w:hAnsi="Times New Roman" w:cs="Times New Roman"/>
        </w:rPr>
        <w:t>opis przedmiotu zamówienia</w:t>
      </w:r>
    </w:p>
    <w:p w14:paraId="52C5CBA2" w14:textId="77777777" w:rsidR="00223DF5" w:rsidRPr="00CB0E2C" w:rsidRDefault="00223DF5" w:rsidP="0034502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</w:t>
      </w:r>
      <w:r w:rsidR="008E0C2F">
        <w:rPr>
          <w:rFonts w:ascii="Times New Roman" w:hAnsi="Times New Roman" w:cs="Times New Roman"/>
        </w:rPr>
        <w:t xml:space="preserve">ącznik nr 7 – wzór umowy </w:t>
      </w:r>
    </w:p>
    <w:p w14:paraId="0921E7C9" w14:textId="77777777" w:rsidR="00CB0E2C" w:rsidRPr="00CB0E2C" w:rsidRDefault="00CB0E2C" w:rsidP="0034502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B0E2C">
        <w:rPr>
          <w:rFonts w:ascii="Times New Roman" w:hAnsi="Times New Roman" w:cs="Times New Roman"/>
        </w:rPr>
        <w:tab/>
      </w:r>
    </w:p>
    <w:p w14:paraId="74C5CD01" w14:textId="77777777" w:rsidR="00A8329D" w:rsidRPr="00AF311C" w:rsidRDefault="00A8329D" w:rsidP="0034502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63568809" w14:textId="77777777" w:rsidR="00DE2BFB" w:rsidRDefault="00DE2BFB" w:rsidP="0034502F">
      <w:pPr>
        <w:spacing w:line="360" w:lineRule="auto"/>
        <w:jc w:val="both"/>
        <w:rPr>
          <w:rFonts w:ascii="Times New Roman" w:hAnsi="Times New Roman" w:cs="Times New Roman"/>
        </w:rPr>
      </w:pPr>
    </w:p>
    <w:p w14:paraId="09ADB809" w14:textId="77777777" w:rsidR="00DE2BFB" w:rsidRDefault="00DE2BFB" w:rsidP="00345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</w:t>
      </w:r>
    </w:p>
    <w:p w14:paraId="6879E0EC" w14:textId="77777777" w:rsidR="00DE2BFB" w:rsidRDefault="00DE2BFB" w:rsidP="00B618B5">
      <w:pPr>
        <w:jc w:val="both"/>
        <w:rPr>
          <w:rFonts w:ascii="Times New Roman" w:hAnsi="Times New Roman" w:cs="Times New Roman"/>
        </w:rPr>
      </w:pPr>
    </w:p>
    <w:p w14:paraId="26B6ABA8" w14:textId="77777777" w:rsidR="00DE2BFB" w:rsidRDefault="00DE2BFB" w:rsidP="00B618B5">
      <w:pPr>
        <w:jc w:val="both"/>
        <w:rPr>
          <w:rFonts w:ascii="Times New Roman" w:hAnsi="Times New Roman" w:cs="Times New Roman"/>
        </w:rPr>
      </w:pPr>
    </w:p>
    <w:p w14:paraId="48E4116A" w14:textId="77777777" w:rsidR="00DE2BFB" w:rsidRDefault="00DE2BFB" w:rsidP="00B618B5">
      <w:pPr>
        <w:jc w:val="both"/>
        <w:rPr>
          <w:rFonts w:ascii="Times New Roman" w:hAnsi="Times New Roman" w:cs="Times New Roman"/>
        </w:rPr>
      </w:pPr>
    </w:p>
    <w:p w14:paraId="707CF0FD" w14:textId="77777777" w:rsidR="00DE2BFB" w:rsidRDefault="00DE2BFB" w:rsidP="00B618B5">
      <w:pPr>
        <w:jc w:val="both"/>
        <w:rPr>
          <w:rFonts w:ascii="Times New Roman" w:hAnsi="Times New Roman" w:cs="Times New Roman"/>
        </w:rPr>
      </w:pPr>
    </w:p>
    <w:p w14:paraId="0435FFD1" w14:textId="77777777" w:rsidR="00DE2BFB" w:rsidRDefault="00DE2BFB" w:rsidP="00B618B5">
      <w:pPr>
        <w:jc w:val="both"/>
        <w:rPr>
          <w:rFonts w:ascii="Times New Roman" w:hAnsi="Times New Roman" w:cs="Times New Roman"/>
        </w:rPr>
      </w:pPr>
    </w:p>
    <w:p w14:paraId="26A3A99A" w14:textId="77777777" w:rsidR="00DE2BFB" w:rsidRPr="00B618B5" w:rsidRDefault="00DE2BFB" w:rsidP="00B618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Mogilno, dnia …………………………………</w:t>
      </w:r>
    </w:p>
    <w:p w14:paraId="6FAE4705" w14:textId="77777777" w:rsidR="00574239" w:rsidRPr="00574239" w:rsidRDefault="00574239" w:rsidP="00574239">
      <w:pPr>
        <w:jc w:val="both"/>
        <w:rPr>
          <w:rFonts w:ascii="Times New Roman" w:hAnsi="Times New Roman" w:cs="Times New Roman"/>
        </w:rPr>
      </w:pPr>
    </w:p>
    <w:sectPr w:rsidR="00574239" w:rsidRPr="005742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D07F" w14:textId="77777777" w:rsidR="004E4E5E" w:rsidRDefault="004E4E5E" w:rsidP="006F3C02">
      <w:pPr>
        <w:spacing w:after="0" w:line="240" w:lineRule="auto"/>
      </w:pPr>
      <w:r>
        <w:separator/>
      </w:r>
    </w:p>
  </w:endnote>
  <w:endnote w:type="continuationSeparator" w:id="0">
    <w:p w14:paraId="34D38956" w14:textId="77777777" w:rsidR="004E4E5E" w:rsidRDefault="004E4E5E" w:rsidP="006F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680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F7D952" w14:textId="6F1600D9" w:rsidR="00476BFD" w:rsidRPr="00476BFD" w:rsidRDefault="00476BFD">
        <w:pPr>
          <w:pStyle w:val="Stopka"/>
          <w:jc w:val="right"/>
          <w:rPr>
            <w:rFonts w:ascii="Times New Roman" w:hAnsi="Times New Roman" w:cs="Times New Roman"/>
          </w:rPr>
        </w:pPr>
        <w:r w:rsidRPr="00476BFD">
          <w:rPr>
            <w:rFonts w:ascii="Times New Roman" w:hAnsi="Times New Roman" w:cs="Times New Roman"/>
          </w:rPr>
          <w:fldChar w:fldCharType="begin"/>
        </w:r>
        <w:r w:rsidRPr="00476BFD">
          <w:rPr>
            <w:rFonts w:ascii="Times New Roman" w:hAnsi="Times New Roman" w:cs="Times New Roman"/>
          </w:rPr>
          <w:instrText>PAGE   \* MERGEFORMAT</w:instrText>
        </w:r>
        <w:r w:rsidRPr="00476BFD">
          <w:rPr>
            <w:rFonts w:ascii="Times New Roman" w:hAnsi="Times New Roman" w:cs="Times New Roman"/>
          </w:rPr>
          <w:fldChar w:fldCharType="separate"/>
        </w:r>
        <w:r w:rsidRPr="00476BFD">
          <w:rPr>
            <w:rFonts w:ascii="Times New Roman" w:hAnsi="Times New Roman" w:cs="Times New Roman"/>
          </w:rPr>
          <w:t>2</w:t>
        </w:r>
        <w:r w:rsidRPr="00476BFD">
          <w:rPr>
            <w:rFonts w:ascii="Times New Roman" w:hAnsi="Times New Roman" w:cs="Times New Roman"/>
          </w:rPr>
          <w:fldChar w:fldCharType="end"/>
        </w:r>
      </w:p>
    </w:sdtContent>
  </w:sdt>
  <w:p w14:paraId="65E964A6" w14:textId="77777777" w:rsidR="00476BFD" w:rsidRDefault="00476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4B2CA" w14:textId="77777777" w:rsidR="004E4E5E" w:rsidRDefault="004E4E5E" w:rsidP="006F3C02">
      <w:pPr>
        <w:spacing w:after="0" w:line="240" w:lineRule="auto"/>
      </w:pPr>
      <w:r>
        <w:separator/>
      </w:r>
    </w:p>
  </w:footnote>
  <w:footnote w:type="continuationSeparator" w:id="0">
    <w:p w14:paraId="2D922228" w14:textId="77777777" w:rsidR="004E4E5E" w:rsidRDefault="004E4E5E" w:rsidP="006F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4A96" w14:textId="19C22DFB" w:rsidR="006F3C02" w:rsidRDefault="006F3C02" w:rsidP="001B0149">
    <w:pPr>
      <w:pStyle w:val="Nagwek"/>
      <w:jc w:val="center"/>
      <w:rPr>
        <w:rFonts w:ascii="Times New Roman" w:hAnsi="Times New Roman" w:cs="Times New Roman"/>
      </w:rPr>
    </w:pPr>
    <w:r w:rsidRPr="006F3C02">
      <w:rPr>
        <w:rFonts w:ascii="Times New Roman" w:hAnsi="Times New Roman" w:cs="Times New Roman"/>
      </w:rPr>
      <w:t>Zapytanie ofertowe: „Demontaż, transport i unieszkodliwienie wyrobów zawierających azbest z terenu Gminy Mogilno”</w:t>
    </w:r>
  </w:p>
  <w:p w14:paraId="496ABD11" w14:textId="7C3DFCB0" w:rsidR="006F3C02" w:rsidRPr="006F3C02" w:rsidRDefault="006F3C02">
    <w:pPr>
      <w:pStyle w:val="Nagwek"/>
      <w:rPr>
        <w:rFonts w:ascii="Times New Roman" w:hAnsi="Times New Roman" w:cs="Times New Roman"/>
      </w:rPr>
    </w:pPr>
    <w:r w:rsidRPr="006F3C02">
      <w:rPr>
        <w:rFonts w:ascii="Times New Roman" w:hAnsi="Times New Roman" w:cs="Times New Roman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43F"/>
    <w:multiLevelType w:val="hybridMultilevel"/>
    <w:tmpl w:val="6958F274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83F0EDE"/>
    <w:multiLevelType w:val="hybridMultilevel"/>
    <w:tmpl w:val="DAA0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3028"/>
    <w:multiLevelType w:val="hybridMultilevel"/>
    <w:tmpl w:val="960255F8"/>
    <w:lvl w:ilvl="0" w:tplc="7C80A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52D26"/>
    <w:multiLevelType w:val="hybridMultilevel"/>
    <w:tmpl w:val="ABDECF06"/>
    <w:lvl w:ilvl="0" w:tplc="A6EC217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AF2"/>
    <w:multiLevelType w:val="hybridMultilevel"/>
    <w:tmpl w:val="E160CEE6"/>
    <w:lvl w:ilvl="0" w:tplc="3E7449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7AC54AC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D32E0E10">
      <w:start w:val="1"/>
      <w:numFmt w:val="lowerLetter"/>
      <w:lvlText w:val="%3)"/>
      <w:lvlJc w:val="left"/>
      <w:pPr>
        <w:ind w:left="2676" w:hanging="6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22F4"/>
    <w:multiLevelType w:val="hybridMultilevel"/>
    <w:tmpl w:val="28885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87B"/>
    <w:multiLevelType w:val="hybridMultilevel"/>
    <w:tmpl w:val="05502362"/>
    <w:lvl w:ilvl="0" w:tplc="8E1AF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366F"/>
    <w:multiLevelType w:val="hybridMultilevel"/>
    <w:tmpl w:val="28A4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6C5"/>
    <w:multiLevelType w:val="hybridMultilevel"/>
    <w:tmpl w:val="DAA0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6FAA"/>
    <w:multiLevelType w:val="hybridMultilevel"/>
    <w:tmpl w:val="4C2CA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6EFF"/>
    <w:multiLevelType w:val="hybridMultilevel"/>
    <w:tmpl w:val="EBBE9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C7C35"/>
    <w:multiLevelType w:val="hybridMultilevel"/>
    <w:tmpl w:val="9274E3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8226FC"/>
    <w:multiLevelType w:val="hybridMultilevel"/>
    <w:tmpl w:val="805A64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C20366"/>
    <w:multiLevelType w:val="hybridMultilevel"/>
    <w:tmpl w:val="125833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8B4D47"/>
    <w:multiLevelType w:val="hybridMultilevel"/>
    <w:tmpl w:val="A9FE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91E2B"/>
    <w:multiLevelType w:val="hybridMultilevel"/>
    <w:tmpl w:val="11D2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72759"/>
    <w:multiLevelType w:val="hybridMultilevel"/>
    <w:tmpl w:val="12EEA9D8"/>
    <w:lvl w:ilvl="0" w:tplc="762CD9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D3102"/>
    <w:multiLevelType w:val="hybridMultilevel"/>
    <w:tmpl w:val="3828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F3CC8"/>
    <w:multiLevelType w:val="hybridMultilevel"/>
    <w:tmpl w:val="0BC84870"/>
    <w:lvl w:ilvl="0" w:tplc="762CD9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77B01"/>
    <w:multiLevelType w:val="hybridMultilevel"/>
    <w:tmpl w:val="8D0811A8"/>
    <w:lvl w:ilvl="0" w:tplc="2D6E4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02796"/>
    <w:multiLevelType w:val="hybridMultilevel"/>
    <w:tmpl w:val="D9D083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331A6D"/>
    <w:multiLevelType w:val="hybridMultilevel"/>
    <w:tmpl w:val="49BAC2F4"/>
    <w:lvl w:ilvl="0" w:tplc="C0565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65898"/>
    <w:multiLevelType w:val="hybridMultilevel"/>
    <w:tmpl w:val="70FE24B6"/>
    <w:lvl w:ilvl="0" w:tplc="BC56CE3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3"/>
  </w:num>
  <w:num w:numId="5">
    <w:abstractNumId w:val="8"/>
  </w:num>
  <w:num w:numId="6">
    <w:abstractNumId w:val="21"/>
  </w:num>
  <w:num w:numId="7">
    <w:abstractNumId w:val="22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20"/>
  </w:num>
  <w:num w:numId="14">
    <w:abstractNumId w:val="17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10"/>
  </w:num>
  <w:num w:numId="20">
    <w:abstractNumId w:val="19"/>
  </w:num>
  <w:num w:numId="21">
    <w:abstractNumId w:val="6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DF"/>
    <w:rsid w:val="000039DF"/>
    <w:rsid w:val="00013336"/>
    <w:rsid w:val="00016313"/>
    <w:rsid w:val="00074305"/>
    <w:rsid w:val="000B2B1D"/>
    <w:rsid w:val="001266F9"/>
    <w:rsid w:val="00126D3F"/>
    <w:rsid w:val="001407F3"/>
    <w:rsid w:val="001526DA"/>
    <w:rsid w:val="00170D4D"/>
    <w:rsid w:val="00186A65"/>
    <w:rsid w:val="00196FEF"/>
    <w:rsid w:val="001B0149"/>
    <w:rsid w:val="001B1189"/>
    <w:rsid w:val="001B64FA"/>
    <w:rsid w:val="001C6CDB"/>
    <w:rsid w:val="001D0A73"/>
    <w:rsid w:val="001F447C"/>
    <w:rsid w:val="00222BCC"/>
    <w:rsid w:val="00223DF5"/>
    <w:rsid w:val="00223E27"/>
    <w:rsid w:val="00241CD1"/>
    <w:rsid w:val="00280B3E"/>
    <w:rsid w:val="002857FB"/>
    <w:rsid w:val="002C5F4F"/>
    <w:rsid w:val="00311CD2"/>
    <w:rsid w:val="00315C1B"/>
    <w:rsid w:val="00316471"/>
    <w:rsid w:val="0033138C"/>
    <w:rsid w:val="0034312B"/>
    <w:rsid w:val="0034502F"/>
    <w:rsid w:val="00345316"/>
    <w:rsid w:val="00351063"/>
    <w:rsid w:val="00370C12"/>
    <w:rsid w:val="003851FA"/>
    <w:rsid w:val="00385E88"/>
    <w:rsid w:val="00392F13"/>
    <w:rsid w:val="003A2E02"/>
    <w:rsid w:val="003C6D41"/>
    <w:rsid w:val="003D6640"/>
    <w:rsid w:val="003E2265"/>
    <w:rsid w:val="00407F5C"/>
    <w:rsid w:val="004171F6"/>
    <w:rsid w:val="0042646C"/>
    <w:rsid w:val="00476BFD"/>
    <w:rsid w:val="00477D33"/>
    <w:rsid w:val="004E4E5E"/>
    <w:rsid w:val="004F3D5F"/>
    <w:rsid w:val="004F585C"/>
    <w:rsid w:val="004F754A"/>
    <w:rsid w:val="00507E25"/>
    <w:rsid w:val="005117A0"/>
    <w:rsid w:val="00525A92"/>
    <w:rsid w:val="0052733B"/>
    <w:rsid w:val="005423AD"/>
    <w:rsid w:val="00560FE5"/>
    <w:rsid w:val="00574239"/>
    <w:rsid w:val="00582785"/>
    <w:rsid w:val="005854EF"/>
    <w:rsid w:val="005C4D04"/>
    <w:rsid w:val="005D6B7D"/>
    <w:rsid w:val="005F3575"/>
    <w:rsid w:val="00604C4F"/>
    <w:rsid w:val="00634D65"/>
    <w:rsid w:val="00645DE1"/>
    <w:rsid w:val="006564EC"/>
    <w:rsid w:val="0067514A"/>
    <w:rsid w:val="006A52B7"/>
    <w:rsid w:val="006A73A6"/>
    <w:rsid w:val="006A7528"/>
    <w:rsid w:val="006D15D8"/>
    <w:rsid w:val="006F3C02"/>
    <w:rsid w:val="007163E6"/>
    <w:rsid w:val="0072459A"/>
    <w:rsid w:val="00750E44"/>
    <w:rsid w:val="007617EC"/>
    <w:rsid w:val="00772BEE"/>
    <w:rsid w:val="00790DA8"/>
    <w:rsid w:val="007C6388"/>
    <w:rsid w:val="007C6789"/>
    <w:rsid w:val="0081507F"/>
    <w:rsid w:val="00820BBF"/>
    <w:rsid w:val="0082272A"/>
    <w:rsid w:val="0086213C"/>
    <w:rsid w:val="0086415E"/>
    <w:rsid w:val="00864A33"/>
    <w:rsid w:val="00881018"/>
    <w:rsid w:val="008B41D2"/>
    <w:rsid w:val="008B6C7C"/>
    <w:rsid w:val="008C00DF"/>
    <w:rsid w:val="008C0CCF"/>
    <w:rsid w:val="008D57D5"/>
    <w:rsid w:val="008E0C2F"/>
    <w:rsid w:val="008E6B63"/>
    <w:rsid w:val="008F4BBF"/>
    <w:rsid w:val="00907EDE"/>
    <w:rsid w:val="00937068"/>
    <w:rsid w:val="00941E7B"/>
    <w:rsid w:val="00977192"/>
    <w:rsid w:val="0098760B"/>
    <w:rsid w:val="009967BF"/>
    <w:rsid w:val="009F4752"/>
    <w:rsid w:val="00A14895"/>
    <w:rsid w:val="00A44456"/>
    <w:rsid w:val="00A4598B"/>
    <w:rsid w:val="00A45A52"/>
    <w:rsid w:val="00A8329D"/>
    <w:rsid w:val="00A87198"/>
    <w:rsid w:val="00AF2E24"/>
    <w:rsid w:val="00AF311C"/>
    <w:rsid w:val="00AF4EF0"/>
    <w:rsid w:val="00B04673"/>
    <w:rsid w:val="00B10DB4"/>
    <w:rsid w:val="00B127A2"/>
    <w:rsid w:val="00B2307D"/>
    <w:rsid w:val="00B4393B"/>
    <w:rsid w:val="00B618B5"/>
    <w:rsid w:val="00B65035"/>
    <w:rsid w:val="00B652CA"/>
    <w:rsid w:val="00B7368E"/>
    <w:rsid w:val="00B819EE"/>
    <w:rsid w:val="00BA77F3"/>
    <w:rsid w:val="00BB02A4"/>
    <w:rsid w:val="00BE0780"/>
    <w:rsid w:val="00BE0B12"/>
    <w:rsid w:val="00BE7096"/>
    <w:rsid w:val="00BE7EE2"/>
    <w:rsid w:val="00BF0284"/>
    <w:rsid w:val="00BF0661"/>
    <w:rsid w:val="00BF2529"/>
    <w:rsid w:val="00C038AE"/>
    <w:rsid w:val="00C04F36"/>
    <w:rsid w:val="00C066BD"/>
    <w:rsid w:val="00C14E7B"/>
    <w:rsid w:val="00C15A2D"/>
    <w:rsid w:val="00C260AF"/>
    <w:rsid w:val="00C344CD"/>
    <w:rsid w:val="00C40486"/>
    <w:rsid w:val="00C50906"/>
    <w:rsid w:val="00C618FD"/>
    <w:rsid w:val="00C758AD"/>
    <w:rsid w:val="00CB0E2C"/>
    <w:rsid w:val="00CC6E29"/>
    <w:rsid w:val="00CD3F26"/>
    <w:rsid w:val="00CD60A6"/>
    <w:rsid w:val="00CE0BFF"/>
    <w:rsid w:val="00CF1216"/>
    <w:rsid w:val="00D2784C"/>
    <w:rsid w:val="00D43EED"/>
    <w:rsid w:val="00D50490"/>
    <w:rsid w:val="00D54C65"/>
    <w:rsid w:val="00D6399B"/>
    <w:rsid w:val="00D74DA1"/>
    <w:rsid w:val="00D81BD5"/>
    <w:rsid w:val="00DC04AC"/>
    <w:rsid w:val="00DE2BFB"/>
    <w:rsid w:val="00E02102"/>
    <w:rsid w:val="00E0526C"/>
    <w:rsid w:val="00E24F0D"/>
    <w:rsid w:val="00E5642C"/>
    <w:rsid w:val="00E61093"/>
    <w:rsid w:val="00E858DA"/>
    <w:rsid w:val="00E9527D"/>
    <w:rsid w:val="00E96C2E"/>
    <w:rsid w:val="00E97EC2"/>
    <w:rsid w:val="00EB3821"/>
    <w:rsid w:val="00EB5B55"/>
    <w:rsid w:val="00ED0DAD"/>
    <w:rsid w:val="00EE0147"/>
    <w:rsid w:val="00EE2641"/>
    <w:rsid w:val="00EE4E22"/>
    <w:rsid w:val="00EF150F"/>
    <w:rsid w:val="00F129BB"/>
    <w:rsid w:val="00F249B2"/>
    <w:rsid w:val="00F51529"/>
    <w:rsid w:val="00F86A75"/>
    <w:rsid w:val="00F9770D"/>
    <w:rsid w:val="00FB6A7F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3EBA"/>
  <w15:chartTrackingRefBased/>
  <w15:docId w15:val="{A2506C5A-D195-420E-862B-CAFE6E4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A73"/>
    <w:pPr>
      <w:ind w:left="720"/>
      <w:contextualSpacing/>
    </w:pPr>
  </w:style>
  <w:style w:type="table" w:styleId="Tabela-Siatka">
    <w:name w:val="Table Grid"/>
    <w:basedOn w:val="Standardowy"/>
    <w:uiPriority w:val="39"/>
    <w:rsid w:val="001D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4F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F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6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64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F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C02"/>
  </w:style>
  <w:style w:type="paragraph" w:styleId="Stopka">
    <w:name w:val="footer"/>
    <w:basedOn w:val="Normalny"/>
    <w:link w:val="StopkaZnak"/>
    <w:uiPriority w:val="99"/>
    <w:unhideWhenUsed/>
    <w:rsid w:val="006F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gi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E30A-238E-4356-A80B-DE9A939E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2335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Nowakowska-Majchrzak</dc:creator>
  <cp:keywords/>
  <dc:description/>
  <cp:lastModifiedBy>Judyta Nowakowska-Majchrzak</cp:lastModifiedBy>
  <cp:revision>10</cp:revision>
  <cp:lastPrinted>2019-03-11T08:16:00Z</cp:lastPrinted>
  <dcterms:created xsi:type="dcterms:W3CDTF">2019-03-19T12:41:00Z</dcterms:created>
  <dcterms:modified xsi:type="dcterms:W3CDTF">2019-03-25T06:50:00Z</dcterms:modified>
</cp:coreProperties>
</file>