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77777777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>Załącznik nr 6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73C3238F" w14:textId="4375E8D2" w:rsidR="00463D63" w:rsidRPr="00463D63" w:rsidRDefault="00463D63" w:rsidP="00463D63">
      <w:pPr>
        <w:spacing w:line="276" w:lineRule="auto"/>
        <w:outlineLvl w:val="0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463D63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463D63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Pr="00463D63">
        <w:rPr>
          <w:rFonts w:asciiTheme="minorHAnsi" w:hAnsiTheme="minorHAnsi" w:cstheme="minorHAnsi"/>
          <w:b/>
          <w:sz w:val="18"/>
          <w:szCs w:val="18"/>
        </w:rPr>
        <w:t>Nadzór Inwestorski dla zadania: Budowa przyszkolnej krytej pływalni „DOLNOŚLĄSKI DELFINEK” wraz z rozbudową szkoły</w:t>
      </w:r>
    </w:p>
    <w:p w14:paraId="20381CFD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0A24" w14:textId="77777777" w:rsidR="005C1355" w:rsidRDefault="005C1355" w:rsidP="00F06E23">
      <w:r>
        <w:separator/>
      </w:r>
    </w:p>
  </w:endnote>
  <w:endnote w:type="continuationSeparator" w:id="0">
    <w:p w14:paraId="766979B5" w14:textId="77777777" w:rsidR="005C1355" w:rsidRDefault="005C135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380" w14:textId="77777777" w:rsidR="005C1355" w:rsidRDefault="005C1355" w:rsidP="00F06E23">
      <w:r>
        <w:separator/>
      </w:r>
    </w:p>
  </w:footnote>
  <w:footnote w:type="continuationSeparator" w:id="0">
    <w:p w14:paraId="653ACAC4" w14:textId="77777777" w:rsidR="005C1355" w:rsidRDefault="005C1355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13</cp:revision>
  <dcterms:created xsi:type="dcterms:W3CDTF">2021-01-13T13:42:00Z</dcterms:created>
  <dcterms:modified xsi:type="dcterms:W3CDTF">2021-05-10T13:19:00Z</dcterms:modified>
</cp:coreProperties>
</file>