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6F9" w:rsidRPr="009F66B9" w:rsidRDefault="00B866F9" w:rsidP="009F66B9">
      <w:pPr>
        <w:jc w:val="right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 xml:space="preserve">Załącznik nr 6 do SIWZ </w:t>
      </w:r>
    </w:p>
    <w:p w:rsidR="00B866F9" w:rsidRPr="009F66B9" w:rsidRDefault="00B866F9" w:rsidP="009F66B9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 xml:space="preserve">             </w:t>
      </w:r>
      <w:r w:rsidRPr="009F66B9">
        <w:rPr>
          <w:rFonts w:ascii="Arial" w:hAnsi="Arial" w:cs="Arial"/>
          <w:b/>
          <w:sz w:val="18"/>
          <w:szCs w:val="18"/>
        </w:rPr>
        <w:t xml:space="preserve">WZÓR   U M O W Y </w:t>
      </w:r>
    </w:p>
    <w:p w:rsidR="00B866F9" w:rsidRPr="009F66B9" w:rsidRDefault="00B866F9" w:rsidP="009F66B9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B866F9" w:rsidRPr="009F66B9" w:rsidRDefault="00B866F9" w:rsidP="009F66B9">
      <w:pPr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 xml:space="preserve">W dniu </w:t>
      </w:r>
      <w:r w:rsidRPr="009F66B9">
        <w:rPr>
          <w:rFonts w:ascii="Arial" w:hAnsi="Arial" w:cs="Arial"/>
          <w:b/>
          <w:sz w:val="18"/>
          <w:szCs w:val="18"/>
        </w:rPr>
        <w:t>........</w:t>
      </w:r>
      <w:r w:rsidRPr="009F66B9">
        <w:rPr>
          <w:rFonts w:ascii="Arial" w:hAnsi="Arial" w:cs="Arial"/>
          <w:b/>
          <w:i/>
          <w:sz w:val="18"/>
          <w:szCs w:val="18"/>
        </w:rPr>
        <w:t xml:space="preserve">..... </w:t>
      </w:r>
      <w:r w:rsidRPr="009F66B9">
        <w:rPr>
          <w:rFonts w:ascii="Arial" w:hAnsi="Arial" w:cs="Arial"/>
          <w:sz w:val="18"/>
          <w:szCs w:val="18"/>
        </w:rPr>
        <w:t>2019 r., na podstawie przeprowadzonego postępowania o udzielenie zamówienia publicznego w trybie przetargu nieograniczonego na podstawie art. 39 i nast.  ustawy Prawo zamówień publicznych, pomiędzy:</w:t>
      </w:r>
    </w:p>
    <w:p w:rsidR="00B866F9" w:rsidRPr="009F66B9" w:rsidRDefault="00B866F9" w:rsidP="009F66B9">
      <w:pPr>
        <w:tabs>
          <w:tab w:val="left" w:pos="851"/>
        </w:tabs>
        <w:rPr>
          <w:rFonts w:ascii="Arial" w:hAnsi="Arial" w:cs="Arial"/>
          <w:sz w:val="18"/>
          <w:szCs w:val="18"/>
        </w:rPr>
      </w:pPr>
    </w:p>
    <w:p w:rsidR="00B866F9" w:rsidRPr="009F66B9" w:rsidRDefault="00B866F9" w:rsidP="009F66B9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109 Szpitalem Wojskowym z Przychodnią  SP ZOZ</w:t>
      </w:r>
    </w:p>
    <w:p w:rsidR="00B866F9" w:rsidRPr="009F66B9" w:rsidRDefault="00B866F9" w:rsidP="009F66B9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ul. Piotra Skargi 9 – 11; 70 – 965 Szczecin</w:t>
      </w:r>
    </w:p>
    <w:p w:rsidR="00B866F9" w:rsidRPr="009F66B9" w:rsidRDefault="00B866F9" w:rsidP="009F66B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 xml:space="preserve">nr identyfikacji podatkowej NIP 851-25-43-558, REGON: 810200960 </w:t>
      </w:r>
    </w:p>
    <w:p w:rsidR="00B866F9" w:rsidRPr="009F66B9" w:rsidRDefault="00B866F9" w:rsidP="009F66B9">
      <w:pPr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 xml:space="preserve">zwanym w dalszej treści umowy </w:t>
      </w:r>
      <w:r w:rsidRPr="009F66B9">
        <w:rPr>
          <w:rFonts w:ascii="Arial" w:hAnsi="Arial" w:cs="Arial"/>
          <w:b/>
          <w:sz w:val="18"/>
          <w:szCs w:val="18"/>
        </w:rPr>
        <w:t>„ZAMAWIAJĄCYM"</w:t>
      </w:r>
      <w:r w:rsidRPr="009F66B9">
        <w:rPr>
          <w:rFonts w:ascii="Arial" w:hAnsi="Arial" w:cs="Arial"/>
          <w:sz w:val="18"/>
          <w:szCs w:val="18"/>
        </w:rPr>
        <w:t xml:space="preserve"> reprezentowanym przez :</w:t>
      </w:r>
    </w:p>
    <w:p w:rsidR="00B866F9" w:rsidRPr="009F66B9" w:rsidRDefault="00B866F9" w:rsidP="009F66B9">
      <w:pPr>
        <w:jc w:val="both"/>
        <w:rPr>
          <w:rFonts w:ascii="Arial" w:hAnsi="Arial" w:cs="Arial"/>
          <w:sz w:val="18"/>
          <w:szCs w:val="18"/>
        </w:rPr>
      </w:pPr>
    </w:p>
    <w:p w:rsidR="00B866F9" w:rsidRPr="009F66B9" w:rsidRDefault="00B866F9" w:rsidP="009F66B9">
      <w:pPr>
        <w:jc w:val="both"/>
        <w:rPr>
          <w:rFonts w:ascii="Arial" w:hAnsi="Arial" w:cs="Arial"/>
          <w:b/>
          <w:sz w:val="18"/>
          <w:szCs w:val="18"/>
        </w:rPr>
      </w:pPr>
      <w:r w:rsidRPr="009F66B9">
        <w:rPr>
          <w:rFonts w:ascii="Arial" w:hAnsi="Arial" w:cs="Arial"/>
          <w:b/>
          <w:sz w:val="18"/>
          <w:szCs w:val="18"/>
        </w:rPr>
        <w:t>Komendant 109 Szpitala Wojskowego – ……………………………………</w:t>
      </w:r>
    </w:p>
    <w:p w:rsidR="00B866F9" w:rsidRPr="009F66B9" w:rsidRDefault="00B866F9" w:rsidP="009F66B9">
      <w:pPr>
        <w:jc w:val="both"/>
        <w:rPr>
          <w:rFonts w:ascii="Arial" w:hAnsi="Arial" w:cs="Arial"/>
          <w:sz w:val="18"/>
          <w:szCs w:val="18"/>
        </w:rPr>
      </w:pPr>
    </w:p>
    <w:p w:rsidR="00B866F9" w:rsidRPr="009F66B9" w:rsidRDefault="00B866F9" w:rsidP="009F66B9">
      <w:pPr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a</w:t>
      </w:r>
    </w:p>
    <w:p w:rsidR="00B866F9" w:rsidRPr="009F66B9" w:rsidRDefault="00B866F9" w:rsidP="009F66B9">
      <w:pPr>
        <w:jc w:val="both"/>
        <w:rPr>
          <w:rFonts w:ascii="Arial" w:hAnsi="Arial" w:cs="Arial"/>
          <w:b/>
          <w:sz w:val="18"/>
          <w:szCs w:val="18"/>
        </w:rPr>
      </w:pPr>
      <w:r w:rsidRPr="009F66B9">
        <w:rPr>
          <w:rFonts w:ascii="Arial" w:hAnsi="Arial" w:cs="Arial"/>
          <w:b/>
          <w:sz w:val="18"/>
          <w:szCs w:val="18"/>
        </w:rPr>
        <w:t>...............................................................................</w:t>
      </w:r>
    </w:p>
    <w:p w:rsidR="00B866F9" w:rsidRPr="009F66B9" w:rsidRDefault="00B866F9" w:rsidP="009F66B9">
      <w:pPr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b/>
          <w:sz w:val="18"/>
          <w:szCs w:val="18"/>
        </w:rPr>
        <w:t>................................................................................</w:t>
      </w:r>
    </w:p>
    <w:p w:rsidR="00B866F9" w:rsidRPr="009F66B9" w:rsidRDefault="00B866F9" w:rsidP="009F66B9">
      <w:pPr>
        <w:jc w:val="both"/>
        <w:rPr>
          <w:rFonts w:ascii="Arial" w:hAnsi="Arial" w:cs="Arial"/>
          <w:sz w:val="18"/>
          <w:szCs w:val="18"/>
        </w:rPr>
      </w:pPr>
    </w:p>
    <w:p w:rsidR="00B866F9" w:rsidRPr="009F66B9" w:rsidRDefault="00B866F9" w:rsidP="009F66B9">
      <w:pPr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 xml:space="preserve">zwanym w dalszej treści umowy </w:t>
      </w:r>
      <w:r w:rsidRPr="009F66B9">
        <w:rPr>
          <w:rFonts w:ascii="Arial" w:hAnsi="Arial" w:cs="Arial"/>
          <w:b/>
          <w:sz w:val="18"/>
          <w:szCs w:val="18"/>
        </w:rPr>
        <w:t>„WYKONAWCĄ”</w:t>
      </w:r>
      <w:r w:rsidRPr="009F66B9">
        <w:rPr>
          <w:rFonts w:ascii="Arial" w:hAnsi="Arial" w:cs="Arial"/>
          <w:sz w:val="18"/>
          <w:szCs w:val="18"/>
        </w:rPr>
        <w:t xml:space="preserve"> reprezentowanym przez:</w:t>
      </w:r>
    </w:p>
    <w:p w:rsidR="00B866F9" w:rsidRPr="009F66B9" w:rsidRDefault="00B866F9" w:rsidP="009F66B9">
      <w:pPr>
        <w:rPr>
          <w:rFonts w:ascii="Arial" w:hAnsi="Arial" w:cs="Arial"/>
          <w:sz w:val="18"/>
          <w:szCs w:val="18"/>
        </w:rPr>
      </w:pPr>
    </w:p>
    <w:p w:rsidR="00B866F9" w:rsidRPr="009F66B9" w:rsidRDefault="00B866F9" w:rsidP="009F66B9">
      <w:pPr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 xml:space="preserve">- </w:t>
      </w:r>
      <w:r w:rsidRPr="009F66B9">
        <w:rPr>
          <w:rFonts w:ascii="Arial" w:hAnsi="Arial" w:cs="Arial"/>
          <w:b/>
          <w:sz w:val="18"/>
          <w:szCs w:val="18"/>
        </w:rPr>
        <w:t>..................................................</w:t>
      </w:r>
    </w:p>
    <w:p w:rsidR="00B866F9" w:rsidRPr="009F66B9" w:rsidRDefault="00B866F9" w:rsidP="009F66B9">
      <w:pPr>
        <w:jc w:val="both"/>
        <w:rPr>
          <w:rFonts w:ascii="Arial" w:hAnsi="Arial" w:cs="Arial"/>
          <w:sz w:val="18"/>
          <w:szCs w:val="18"/>
        </w:rPr>
      </w:pPr>
    </w:p>
    <w:p w:rsidR="00B866F9" w:rsidRPr="009F66B9" w:rsidRDefault="00B866F9" w:rsidP="009F66B9">
      <w:pPr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została zawarta umowa o następującej treści:</w:t>
      </w:r>
    </w:p>
    <w:p w:rsidR="00B866F9" w:rsidRPr="009F66B9" w:rsidRDefault="00B866F9" w:rsidP="009F66B9">
      <w:pPr>
        <w:jc w:val="both"/>
        <w:rPr>
          <w:rFonts w:ascii="Arial" w:hAnsi="Arial" w:cs="Arial"/>
          <w:sz w:val="18"/>
          <w:szCs w:val="18"/>
        </w:rPr>
      </w:pPr>
    </w:p>
    <w:p w:rsidR="00B866F9" w:rsidRPr="009F66B9" w:rsidRDefault="00B866F9" w:rsidP="009F66B9">
      <w:pPr>
        <w:jc w:val="center"/>
        <w:rPr>
          <w:rFonts w:ascii="Arial" w:hAnsi="Arial" w:cs="Arial"/>
          <w:b/>
          <w:sz w:val="18"/>
          <w:szCs w:val="18"/>
        </w:rPr>
      </w:pPr>
      <w:r w:rsidRPr="009F66B9">
        <w:rPr>
          <w:rFonts w:ascii="Arial" w:hAnsi="Arial" w:cs="Arial"/>
          <w:b/>
          <w:sz w:val="18"/>
          <w:szCs w:val="18"/>
        </w:rPr>
        <w:t>§ 1</w:t>
      </w:r>
    </w:p>
    <w:p w:rsidR="00B866F9" w:rsidRPr="009F66B9" w:rsidRDefault="00B866F9" w:rsidP="009F66B9">
      <w:pPr>
        <w:pStyle w:val="Nagwek9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Przedmiot umowy</w:t>
      </w:r>
    </w:p>
    <w:p w:rsidR="00B866F9" w:rsidRPr="009F66B9" w:rsidRDefault="00B866F9" w:rsidP="009F66B9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Przedmiotem umowy jest sprzedaż i dostawa przez Wykonawcę na rzecz Zamawiającego</w:t>
      </w:r>
      <w:r w:rsidRPr="009F66B9">
        <w:rPr>
          <w:rFonts w:ascii="Arial" w:hAnsi="Arial" w:cs="Arial"/>
          <w:i/>
          <w:sz w:val="18"/>
          <w:szCs w:val="18"/>
        </w:rPr>
        <w:t xml:space="preserve"> </w:t>
      </w:r>
      <w:r w:rsidRPr="009F66B9">
        <w:rPr>
          <w:rFonts w:ascii="Arial" w:hAnsi="Arial" w:cs="Arial"/>
          <w:sz w:val="18"/>
          <w:szCs w:val="18"/>
        </w:rPr>
        <w:t xml:space="preserve">generatorów </w:t>
      </w:r>
      <w:proofErr w:type="spellStart"/>
      <w:r w:rsidRPr="009F66B9">
        <w:rPr>
          <w:rFonts w:ascii="Arial" w:hAnsi="Arial" w:cs="Arial"/>
          <w:sz w:val="18"/>
          <w:szCs w:val="18"/>
        </w:rPr>
        <w:t>technetowych</w:t>
      </w:r>
      <w:proofErr w:type="spellEnd"/>
      <w:r w:rsidRPr="009F66B9">
        <w:rPr>
          <w:rFonts w:ascii="Arial" w:hAnsi="Arial" w:cs="Arial"/>
          <w:sz w:val="18"/>
          <w:szCs w:val="18"/>
        </w:rPr>
        <w:t xml:space="preserve"> </w:t>
      </w:r>
      <w:r w:rsidR="006C55A0">
        <w:rPr>
          <w:rFonts w:ascii="Arial" w:hAnsi="Arial" w:cs="Arial"/>
          <w:sz w:val="18"/>
          <w:szCs w:val="18"/>
        </w:rPr>
        <w:t xml:space="preserve">i chlorku strontu </w:t>
      </w:r>
      <w:r w:rsidRPr="009F66B9">
        <w:rPr>
          <w:rFonts w:ascii="Arial" w:hAnsi="Arial" w:cs="Arial"/>
          <w:sz w:val="18"/>
          <w:szCs w:val="18"/>
        </w:rPr>
        <w:t>do 109 Szpitala Wojskowego z Przychodnią SP ZOZ w Szczecinie – wyszczególnionych w załączniku nr 1 do umowy, który stanowi jej integralną część, po cenach jednostkowych wskazanych w ofercie wykonawcy z dnia ....................................r</w:t>
      </w:r>
      <w:r w:rsidRPr="009F66B9">
        <w:rPr>
          <w:rFonts w:ascii="Arial" w:hAnsi="Arial" w:cs="Arial"/>
          <w:i/>
          <w:sz w:val="18"/>
          <w:szCs w:val="18"/>
        </w:rPr>
        <w:t>.</w:t>
      </w:r>
      <w:r w:rsidRPr="009F66B9">
        <w:rPr>
          <w:rFonts w:ascii="Arial" w:hAnsi="Arial" w:cs="Arial"/>
          <w:sz w:val="18"/>
          <w:szCs w:val="18"/>
        </w:rPr>
        <w:t xml:space="preserve">, o łącznej wartości brutto </w:t>
      </w:r>
      <w:r w:rsidRPr="009F66B9">
        <w:rPr>
          <w:rFonts w:ascii="Arial" w:hAnsi="Arial" w:cs="Arial"/>
          <w:b/>
          <w:sz w:val="18"/>
          <w:szCs w:val="18"/>
        </w:rPr>
        <w:t>............................................</w:t>
      </w:r>
      <w:r w:rsidRPr="009F66B9">
        <w:rPr>
          <w:rFonts w:ascii="Arial" w:hAnsi="Arial" w:cs="Arial"/>
          <w:sz w:val="18"/>
          <w:szCs w:val="18"/>
        </w:rPr>
        <w:t xml:space="preserve"> zł (słownie: ......................................................................). </w:t>
      </w:r>
    </w:p>
    <w:p w:rsidR="00B866F9" w:rsidRPr="009F66B9" w:rsidRDefault="00B866F9" w:rsidP="009F66B9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 xml:space="preserve">Realizacja przedmiotu umowy będzie wykonywana sukcesywnie od dnia 11.04.2019 r przez okres 12 miesięcy; </w:t>
      </w:r>
      <w:r w:rsidRPr="009F66B9">
        <w:rPr>
          <w:rFonts w:ascii="Arial" w:hAnsi="Arial" w:cs="Arial"/>
          <w:sz w:val="18"/>
          <w:szCs w:val="18"/>
        </w:rPr>
        <w:br/>
        <w:t>albo do wyczerpania asortymentu wskazanego w załączniku nr 1.</w:t>
      </w:r>
    </w:p>
    <w:p w:rsidR="00B866F9" w:rsidRPr="009F66B9" w:rsidRDefault="00B866F9" w:rsidP="009F66B9">
      <w:pPr>
        <w:pStyle w:val="Tekstpodstawowy"/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B866F9" w:rsidRPr="009F66B9" w:rsidRDefault="00B866F9" w:rsidP="009F66B9">
      <w:pPr>
        <w:jc w:val="center"/>
        <w:rPr>
          <w:rFonts w:ascii="Arial" w:hAnsi="Arial" w:cs="Arial"/>
          <w:b/>
          <w:sz w:val="18"/>
          <w:szCs w:val="18"/>
        </w:rPr>
      </w:pPr>
      <w:r w:rsidRPr="009F66B9">
        <w:rPr>
          <w:rFonts w:ascii="Arial" w:hAnsi="Arial" w:cs="Arial"/>
          <w:b/>
          <w:sz w:val="18"/>
          <w:szCs w:val="18"/>
        </w:rPr>
        <w:t>§ 2</w:t>
      </w:r>
    </w:p>
    <w:p w:rsidR="00B866F9" w:rsidRPr="009F66B9" w:rsidRDefault="00B866F9" w:rsidP="009F66B9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F66B9">
        <w:rPr>
          <w:rFonts w:ascii="Arial" w:hAnsi="Arial" w:cs="Arial"/>
          <w:b/>
          <w:sz w:val="18"/>
          <w:szCs w:val="18"/>
          <w:u w:val="single"/>
        </w:rPr>
        <w:t>Realizacja przedmiotu umowy</w:t>
      </w:r>
    </w:p>
    <w:p w:rsidR="00B866F9" w:rsidRPr="006C55A0" w:rsidRDefault="00B866F9" w:rsidP="009F66B9">
      <w:pPr>
        <w:numPr>
          <w:ilvl w:val="0"/>
          <w:numId w:val="2"/>
        </w:numPr>
        <w:tabs>
          <w:tab w:val="clear" w:pos="720"/>
          <w:tab w:val="num" w:pos="360"/>
          <w:tab w:val="num" w:pos="78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6C55A0">
        <w:rPr>
          <w:rFonts w:ascii="Arial" w:hAnsi="Arial" w:cs="Arial"/>
          <w:sz w:val="18"/>
          <w:szCs w:val="18"/>
        </w:rPr>
        <w:t xml:space="preserve">Każdorazowe zamówienia Zamawiającego w zakresie części przedmiotu umowy będą realizowane bezpośrednio przez Wykonawcę zgodnie z zamówieniami składanymi w formie telefonicznej potwierdzonej </w:t>
      </w:r>
      <w:r w:rsidR="009F66B9" w:rsidRPr="006C55A0">
        <w:rPr>
          <w:rFonts w:ascii="Arial" w:hAnsi="Arial" w:cs="Arial"/>
          <w:sz w:val="18"/>
          <w:szCs w:val="18"/>
        </w:rPr>
        <w:t xml:space="preserve">przez Zamawiającego </w:t>
      </w:r>
      <w:r w:rsidRPr="006C55A0">
        <w:rPr>
          <w:rFonts w:ascii="Arial" w:hAnsi="Arial" w:cs="Arial"/>
          <w:sz w:val="18"/>
          <w:szCs w:val="18"/>
        </w:rPr>
        <w:t>drogą faksową</w:t>
      </w:r>
      <w:r w:rsidR="009F66B9" w:rsidRPr="006C55A0">
        <w:rPr>
          <w:rFonts w:ascii="Arial" w:hAnsi="Arial" w:cs="Arial"/>
          <w:sz w:val="18"/>
          <w:szCs w:val="18"/>
        </w:rPr>
        <w:t xml:space="preserve"> lub mailową </w:t>
      </w:r>
      <w:r w:rsidRPr="006C55A0">
        <w:rPr>
          <w:rFonts w:ascii="Arial" w:hAnsi="Arial" w:cs="Arial"/>
          <w:sz w:val="18"/>
          <w:szCs w:val="18"/>
        </w:rPr>
        <w:t xml:space="preserve"> </w:t>
      </w:r>
      <w:r w:rsidR="009F66B9" w:rsidRPr="006C55A0">
        <w:rPr>
          <w:rFonts w:ascii="Arial" w:hAnsi="Arial" w:cs="Arial"/>
          <w:sz w:val="18"/>
          <w:szCs w:val="18"/>
        </w:rPr>
        <w:t>…………………………………..</w:t>
      </w:r>
    </w:p>
    <w:p w:rsidR="00B866F9" w:rsidRPr="009F66B9" w:rsidRDefault="00B866F9" w:rsidP="00CD362B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Dostawy będą wykonywane przez Wykonawcę na jego ryzyko i koszt Zamawiającego do magazynu Zamawiającego</w:t>
      </w:r>
      <w:r w:rsidR="008B5770">
        <w:rPr>
          <w:rFonts w:ascii="Arial" w:hAnsi="Arial" w:cs="Arial"/>
          <w:sz w:val="18"/>
          <w:szCs w:val="18"/>
        </w:rPr>
        <w:t>.</w:t>
      </w:r>
    </w:p>
    <w:p w:rsidR="00B866F9" w:rsidRPr="009F66B9" w:rsidRDefault="00B866F9" w:rsidP="009F66B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Dostawy produktów obejmujących zamówienie Wykonawca zobowiązuje się dostarczyć  w każdy piątek do godziny 13:00,  z atestacją odczynników na wtorek.</w:t>
      </w:r>
    </w:p>
    <w:p w:rsidR="00B866F9" w:rsidRPr="009F66B9" w:rsidRDefault="00B866F9" w:rsidP="009F66B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 xml:space="preserve">Wykonawca zobowiązany jest do odbioru składowanych w Szpitalu opakowań wielokrotnego użytku po </w:t>
      </w:r>
      <w:proofErr w:type="spellStart"/>
      <w:r w:rsidRPr="009F66B9">
        <w:rPr>
          <w:rFonts w:ascii="Arial" w:hAnsi="Arial" w:cs="Arial"/>
          <w:sz w:val="18"/>
          <w:szCs w:val="18"/>
        </w:rPr>
        <w:t>radiofarmaceutykach</w:t>
      </w:r>
      <w:proofErr w:type="spellEnd"/>
      <w:r w:rsidRPr="009F66B9">
        <w:rPr>
          <w:rFonts w:ascii="Arial" w:hAnsi="Arial" w:cs="Arial"/>
          <w:sz w:val="18"/>
          <w:szCs w:val="18"/>
        </w:rPr>
        <w:t xml:space="preserve">. Odbiór powinien odbywać się przy każdej najbliższej dostawie </w:t>
      </w:r>
      <w:proofErr w:type="spellStart"/>
      <w:r w:rsidRPr="009F66B9">
        <w:rPr>
          <w:rFonts w:ascii="Arial" w:hAnsi="Arial" w:cs="Arial"/>
          <w:sz w:val="18"/>
          <w:szCs w:val="18"/>
        </w:rPr>
        <w:t>radiofarmaceutyków</w:t>
      </w:r>
      <w:proofErr w:type="spellEnd"/>
      <w:r w:rsidRPr="009F66B9">
        <w:rPr>
          <w:rFonts w:ascii="Arial" w:hAnsi="Arial" w:cs="Arial"/>
          <w:sz w:val="18"/>
          <w:szCs w:val="18"/>
        </w:rPr>
        <w:t xml:space="preserve"> i powinien być udokumentowany na podstawie „protokołu odbioru opakowań” przygotowanego przez Zamawiającego. Przedmiotem zwrotu nie mogą być inne odpady promieniotwórcze i odpady klasyfikowane jako odpady medyczne.</w:t>
      </w:r>
    </w:p>
    <w:p w:rsidR="00B866F9" w:rsidRPr="009F66B9" w:rsidRDefault="00B866F9" w:rsidP="009F66B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Zamawiający zastrzega sobie prawo do ograniczenia zamówienia w zakresie rzeczowym i ilościowym produktów objętych umową.</w:t>
      </w:r>
    </w:p>
    <w:p w:rsidR="00B866F9" w:rsidRPr="009F66B9" w:rsidRDefault="00B866F9" w:rsidP="009F66B9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Przedstawicielem Zamawiającego do kontaktu z Wykonawcą jest por mgr farm Agata Bocheńska.</w:t>
      </w:r>
    </w:p>
    <w:p w:rsidR="00B866F9" w:rsidRPr="009F66B9" w:rsidRDefault="00B866F9" w:rsidP="009F66B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Wykonawca ustanawia swojego przedstawiciela odpowiedzialnego za realizację zobowiązań wynikających z niniejszej umowy w osobie – ..............................................., tel./fax.........................</w:t>
      </w:r>
    </w:p>
    <w:p w:rsidR="00B866F9" w:rsidRPr="009F66B9" w:rsidRDefault="00B866F9" w:rsidP="009F66B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Wykonawca przy realizacji przedmiotu umowy zobowiązuje się do przestrzegania obowiązujących u Zamawiającego ,,Zasad środowiskowych i BHP dla Wykonawców” zamieszczonych na stronie internetowej Zamawiającego.</w:t>
      </w:r>
    </w:p>
    <w:p w:rsidR="00B866F9" w:rsidRPr="009F66B9" w:rsidRDefault="00B866F9" w:rsidP="009F66B9">
      <w:pPr>
        <w:rPr>
          <w:rFonts w:ascii="Arial" w:hAnsi="Arial" w:cs="Arial"/>
          <w:b/>
          <w:sz w:val="18"/>
          <w:szCs w:val="18"/>
        </w:rPr>
      </w:pPr>
    </w:p>
    <w:p w:rsidR="00B866F9" w:rsidRPr="009F66B9" w:rsidRDefault="00B866F9" w:rsidP="009F66B9">
      <w:pPr>
        <w:jc w:val="center"/>
        <w:rPr>
          <w:rFonts w:ascii="Arial" w:hAnsi="Arial" w:cs="Arial"/>
          <w:b/>
          <w:sz w:val="18"/>
          <w:szCs w:val="18"/>
        </w:rPr>
      </w:pPr>
      <w:r w:rsidRPr="009F66B9">
        <w:rPr>
          <w:rFonts w:ascii="Arial" w:hAnsi="Arial" w:cs="Arial"/>
          <w:b/>
          <w:sz w:val="18"/>
          <w:szCs w:val="18"/>
        </w:rPr>
        <w:t>§ 3</w:t>
      </w:r>
    </w:p>
    <w:p w:rsidR="00B866F9" w:rsidRPr="009F66B9" w:rsidRDefault="00B866F9" w:rsidP="009F66B9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F66B9">
        <w:rPr>
          <w:rFonts w:ascii="Arial" w:hAnsi="Arial" w:cs="Arial"/>
          <w:b/>
          <w:sz w:val="18"/>
          <w:szCs w:val="18"/>
          <w:u w:val="single"/>
        </w:rPr>
        <w:t>Warunki płatności</w:t>
      </w:r>
    </w:p>
    <w:p w:rsidR="00B866F9" w:rsidRPr="009F66B9" w:rsidRDefault="00B866F9" w:rsidP="009F66B9">
      <w:pPr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Zapłata za wykonanie przedmiotu umowy będzie następować przelewem w złotych polskich po wystawieniu przez Wykonawcę faktur częściowych za każdorazową dostawę na rzecz Zamawiającego aż do wyczerpania kwoty brutto określonej w § 1 ust. 1 niniejszej umowy, w terminie 60 dni od daty dostarczenia faktury do siedziby Zamawiającego. Płatność jest dokonana z dniem obciążenia rachunku Zamawiającego. Dostawy strony potwierdzać będą każdorazowo na dokumencie WZ lub fakturze.</w:t>
      </w:r>
    </w:p>
    <w:p w:rsidR="00B866F9" w:rsidRPr="009F66B9" w:rsidRDefault="00B866F9" w:rsidP="009F66B9">
      <w:pPr>
        <w:numPr>
          <w:ilvl w:val="0"/>
          <w:numId w:val="3"/>
        </w:numPr>
        <w:tabs>
          <w:tab w:val="left" w:pos="360"/>
          <w:tab w:val="left" w:pos="426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Przelewy będą dokonywane na rachunek bankowy Wykonawcy wskazany na fakturze.</w:t>
      </w:r>
    </w:p>
    <w:p w:rsidR="00B866F9" w:rsidRPr="009F66B9" w:rsidRDefault="00B866F9" w:rsidP="009F66B9">
      <w:pPr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 xml:space="preserve">Opóźnienie zapłaty należności za dostarczony towar nie upoważnia Wykonawcy do wstrzymania dostawy zamówionego przez Zamawiającego towaru. W przypadku opóźnienia w zapłacie Wykonawca ma prawo do naliczania odsetek ustawowych za każdy dzień zwłoki. </w:t>
      </w:r>
    </w:p>
    <w:p w:rsidR="00B866F9" w:rsidRPr="009F66B9" w:rsidRDefault="00B866F9" w:rsidP="009F66B9">
      <w:pPr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lastRenderedPageBreak/>
        <w:t xml:space="preserve">Zamawiający wymaga, aby na fakturze Wykonawca podawał numer zamówienia na podstawie którego realizowana jest dostawa. </w:t>
      </w:r>
    </w:p>
    <w:p w:rsidR="00B866F9" w:rsidRPr="009F66B9" w:rsidRDefault="00B866F9" w:rsidP="009F66B9">
      <w:pPr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Cena za przedmiot umowy obejmuje cenę generator</w:t>
      </w:r>
      <w:r w:rsidR="006C55A0">
        <w:rPr>
          <w:rFonts w:ascii="Arial" w:hAnsi="Arial" w:cs="Arial"/>
          <w:sz w:val="18"/>
          <w:szCs w:val="18"/>
        </w:rPr>
        <w:t>ów i chlorku strontu</w:t>
      </w:r>
      <w:r w:rsidRPr="009F66B9">
        <w:rPr>
          <w:rFonts w:ascii="Arial" w:hAnsi="Arial" w:cs="Arial"/>
          <w:sz w:val="18"/>
          <w:szCs w:val="18"/>
        </w:rPr>
        <w:t xml:space="preserve">, koszty ewentualnego cła i podatku granicznego, koszty transportu  i ubezpieczenia przedmiotu zamówienia do siedziby Zamawiającego, podatek od towarów i usług VAT, koszty opakowań i koszty odbioru składowanych w Szpitalu opakowań po </w:t>
      </w:r>
      <w:proofErr w:type="spellStart"/>
      <w:r w:rsidRPr="009F66B9">
        <w:rPr>
          <w:rFonts w:ascii="Arial" w:hAnsi="Arial" w:cs="Arial"/>
          <w:sz w:val="18"/>
          <w:szCs w:val="18"/>
        </w:rPr>
        <w:t>radiofarmaceutykach</w:t>
      </w:r>
      <w:proofErr w:type="spellEnd"/>
      <w:r w:rsidRPr="009F66B9">
        <w:rPr>
          <w:rFonts w:ascii="Arial" w:hAnsi="Arial" w:cs="Arial"/>
          <w:sz w:val="18"/>
          <w:szCs w:val="18"/>
        </w:rPr>
        <w:t>.</w:t>
      </w:r>
    </w:p>
    <w:p w:rsidR="00B866F9" w:rsidRPr="009F66B9" w:rsidRDefault="00B866F9" w:rsidP="009F66B9">
      <w:pPr>
        <w:widowControl w:val="0"/>
        <w:numPr>
          <w:ilvl w:val="0"/>
          <w:numId w:val="3"/>
        </w:numPr>
        <w:tabs>
          <w:tab w:val="clear" w:pos="504"/>
          <w:tab w:val="num" w:pos="360"/>
          <w:tab w:val="left" w:pos="2380"/>
        </w:tabs>
        <w:adjustRightInd w:val="0"/>
        <w:ind w:left="426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Ceny, o których mowa w załączniku nr 1 do umowy nie mogą ulec zmianie w czasie jej trwania z zastrzeżeniem urzędowej zmiany stawki VAT, w takim przypadku zmianie ulegnie kwota podatku VAT i brutto, cena netto pozostanie niezmienna. Zmienione ceny będą miały zastosowanie do towarów nowo dostarczanych. Powyższe zmiany następują z mocy prawa i obwiązują od dnia obowiązywania odpowiednich przepisów bez konieczności podpisywania odrębnego aneksu do umowy.</w:t>
      </w:r>
    </w:p>
    <w:p w:rsidR="00B866F9" w:rsidRPr="009F66B9" w:rsidRDefault="00B866F9" w:rsidP="009F66B9">
      <w:pPr>
        <w:widowControl w:val="0"/>
        <w:numPr>
          <w:ilvl w:val="0"/>
          <w:numId w:val="3"/>
        </w:numPr>
        <w:tabs>
          <w:tab w:val="clear" w:pos="504"/>
          <w:tab w:val="left" w:pos="2380"/>
        </w:tabs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C47AD0">
        <w:rPr>
          <w:rFonts w:ascii="Arial" w:hAnsi="Arial" w:cs="Arial"/>
          <w:b/>
          <w:sz w:val="16"/>
          <w:szCs w:val="18"/>
          <w:vertAlign w:val="superscript"/>
        </w:rPr>
        <w:t>5</w:t>
      </w:r>
      <w:r w:rsidRPr="009F66B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66B9">
        <w:rPr>
          <w:rFonts w:ascii="Arial" w:hAnsi="Arial" w:cs="Arial"/>
          <w:sz w:val="18"/>
          <w:szCs w:val="18"/>
        </w:rPr>
        <w:t>kc</w:t>
      </w:r>
      <w:proofErr w:type="spellEnd"/>
      <w:r w:rsidRPr="009F66B9">
        <w:rPr>
          <w:rFonts w:ascii="Arial" w:hAnsi="Arial" w:cs="Arial"/>
          <w:sz w:val="18"/>
          <w:szCs w:val="18"/>
        </w:rPr>
        <w:t xml:space="preserve"> przekazu świadczenia Zamawiającego należnego na podstawie niniejszej umowy.</w:t>
      </w:r>
    </w:p>
    <w:p w:rsidR="00B866F9" w:rsidRPr="009F66B9" w:rsidRDefault="00B866F9" w:rsidP="009F66B9">
      <w:pPr>
        <w:widowControl w:val="0"/>
        <w:numPr>
          <w:ilvl w:val="0"/>
          <w:numId w:val="3"/>
        </w:numPr>
        <w:tabs>
          <w:tab w:val="clear" w:pos="504"/>
          <w:tab w:val="left" w:pos="2380"/>
        </w:tabs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Zgoda, o której mowa w ust. 7  winna być wyrażona  w formie pisemnej pod rygorem nieważności.</w:t>
      </w:r>
    </w:p>
    <w:p w:rsidR="00B866F9" w:rsidRPr="009F66B9" w:rsidRDefault="00B866F9" w:rsidP="009F66B9">
      <w:pPr>
        <w:widowControl w:val="0"/>
        <w:tabs>
          <w:tab w:val="left" w:pos="2380"/>
        </w:tabs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B866F9" w:rsidRPr="009F66B9" w:rsidRDefault="00B866F9" w:rsidP="009F66B9">
      <w:pPr>
        <w:jc w:val="center"/>
        <w:rPr>
          <w:rFonts w:ascii="Arial" w:hAnsi="Arial" w:cs="Arial"/>
          <w:b/>
          <w:sz w:val="18"/>
          <w:szCs w:val="18"/>
        </w:rPr>
      </w:pPr>
      <w:r w:rsidRPr="009F66B9">
        <w:rPr>
          <w:rFonts w:ascii="Arial" w:hAnsi="Arial" w:cs="Arial"/>
          <w:b/>
          <w:sz w:val="18"/>
          <w:szCs w:val="18"/>
        </w:rPr>
        <w:t>§ 4</w:t>
      </w:r>
    </w:p>
    <w:p w:rsidR="00B866F9" w:rsidRPr="009F66B9" w:rsidRDefault="00B866F9" w:rsidP="009F66B9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F66B9">
        <w:rPr>
          <w:rFonts w:ascii="Arial" w:hAnsi="Arial" w:cs="Arial"/>
          <w:b/>
          <w:sz w:val="18"/>
          <w:szCs w:val="18"/>
          <w:u w:val="single"/>
        </w:rPr>
        <w:t>Gwarancja</w:t>
      </w:r>
    </w:p>
    <w:p w:rsidR="00B866F9" w:rsidRPr="009F66B9" w:rsidRDefault="00B866F9" w:rsidP="009F66B9">
      <w:pPr>
        <w:numPr>
          <w:ilvl w:val="0"/>
          <w:numId w:val="4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Wykonawca gwarantuje, że dostarczone generatory</w:t>
      </w:r>
      <w:r w:rsidR="006C55A0">
        <w:rPr>
          <w:rFonts w:ascii="Arial" w:hAnsi="Arial" w:cs="Arial"/>
          <w:sz w:val="18"/>
          <w:szCs w:val="18"/>
        </w:rPr>
        <w:t xml:space="preserve"> i chlorek strontu</w:t>
      </w:r>
      <w:bookmarkStart w:id="0" w:name="_GoBack"/>
      <w:bookmarkEnd w:id="0"/>
      <w:r w:rsidRPr="009F66B9">
        <w:rPr>
          <w:rFonts w:ascii="Arial" w:hAnsi="Arial" w:cs="Arial"/>
          <w:sz w:val="18"/>
          <w:szCs w:val="18"/>
        </w:rPr>
        <w:t>, będą posiadały termin ważności i aktywności zgodnie z datą kalibrowania na dany dzień.</w:t>
      </w:r>
    </w:p>
    <w:p w:rsidR="00B866F9" w:rsidRPr="009F66B9" w:rsidRDefault="00B866F9" w:rsidP="009F66B9">
      <w:pPr>
        <w:numPr>
          <w:ilvl w:val="0"/>
          <w:numId w:val="4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Reklamacja jakościowa może być zgłoszona w terminie ważności i aktywności towaru.</w:t>
      </w:r>
    </w:p>
    <w:p w:rsidR="00B866F9" w:rsidRPr="009F66B9" w:rsidRDefault="00B866F9" w:rsidP="009F66B9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W przypadku zgłoszenia reklamacji jakościowej Wykonawca zobowiązany jest do wymiany przedmiotu umowy na wolny od wad, pochodzący z najnowszej produkcji, na własny koszt w terminie ustalonym z Zamawiającym w formie pisemnej, przy czym Wykonawca musi określić termin dostawy towaru wolnego od wad w terminie 3 dni od uznania reklamacji. Termin dostawy towaru wolnego od wad określony przez Wykonawcę nie może być dłuższy niż 15 dni.</w:t>
      </w:r>
    </w:p>
    <w:p w:rsidR="00B866F9" w:rsidRPr="009F66B9" w:rsidRDefault="00B866F9" w:rsidP="009F66B9">
      <w:pPr>
        <w:ind w:left="360"/>
        <w:jc w:val="center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b/>
          <w:sz w:val="18"/>
          <w:szCs w:val="18"/>
        </w:rPr>
        <w:t>§ 5</w:t>
      </w:r>
    </w:p>
    <w:p w:rsidR="00B866F9" w:rsidRPr="009F66B9" w:rsidRDefault="00B866F9" w:rsidP="009F66B9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F66B9">
        <w:rPr>
          <w:rFonts w:ascii="Arial" w:hAnsi="Arial" w:cs="Arial"/>
          <w:b/>
          <w:sz w:val="18"/>
          <w:szCs w:val="18"/>
          <w:u w:val="single"/>
        </w:rPr>
        <w:t>Kary umowne</w:t>
      </w:r>
    </w:p>
    <w:p w:rsidR="00B866F9" w:rsidRPr="009F66B9" w:rsidRDefault="00B866F9" w:rsidP="009F66B9">
      <w:pPr>
        <w:pStyle w:val="Tekstpodstawowywcity2"/>
        <w:ind w:left="405" w:hanging="405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1.</w:t>
      </w:r>
      <w:r w:rsidRPr="009F66B9">
        <w:rPr>
          <w:rFonts w:ascii="Arial" w:hAnsi="Arial" w:cs="Arial"/>
          <w:sz w:val="18"/>
          <w:szCs w:val="18"/>
        </w:rPr>
        <w:tab/>
      </w:r>
      <w:r w:rsidRPr="009F66B9">
        <w:rPr>
          <w:rFonts w:ascii="Arial" w:hAnsi="Arial" w:cs="Arial"/>
          <w:sz w:val="18"/>
          <w:szCs w:val="18"/>
        </w:rPr>
        <w:tab/>
        <w:t>W zakresie odpowiedzialności odszkodowawczej, strony ustanawiają odpowiedzialność za niewykonanie lub nienależyte wykonanie niniejszej umowy w formie kar umownych w następujących wypadkach i wysokościach:</w:t>
      </w:r>
    </w:p>
    <w:p w:rsidR="00B866F9" w:rsidRPr="009F66B9" w:rsidRDefault="00B866F9" w:rsidP="009F66B9">
      <w:pPr>
        <w:ind w:left="540" w:hanging="54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1.1</w:t>
      </w:r>
      <w:r w:rsidRPr="009F66B9">
        <w:rPr>
          <w:rFonts w:ascii="Arial" w:hAnsi="Arial" w:cs="Arial"/>
          <w:sz w:val="18"/>
          <w:szCs w:val="18"/>
        </w:rPr>
        <w:tab/>
        <w:t xml:space="preserve">Wykonawca zapłaci Zamawiającemu karę umowną z tytułu </w:t>
      </w:r>
      <w:r w:rsidRPr="009F66B9">
        <w:rPr>
          <w:rFonts w:ascii="Arial" w:hAnsi="Arial" w:cs="Arial"/>
          <w:b/>
          <w:sz w:val="18"/>
          <w:szCs w:val="18"/>
        </w:rPr>
        <w:t>odstąpienia od umowy</w:t>
      </w:r>
      <w:r w:rsidRPr="009F66B9">
        <w:rPr>
          <w:rFonts w:ascii="Arial" w:hAnsi="Arial" w:cs="Arial"/>
          <w:sz w:val="18"/>
          <w:szCs w:val="18"/>
        </w:rPr>
        <w:t xml:space="preserve"> </w:t>
      </w:r>
      <w:r w:rsidRPr="009F66B9">
        <w:rPr>
          <w:rFonts w:ascii="Arial" w:hAnsi="Arial" w:cs="Arial"/>
          <w:sz w:val="18"/>
          <w:szCs w:val="18"/>
        </w:rPr>
        <w:br/>
        <w:t>z przyczyn leżących po stronie Wykonawcy w wysokości 10% kwoty określonej w § 1 ust. 1.</w:t>
      </w:r>
    </w:p>
    <w:p w:rsidR="00B866F9" w:rsidRPr="009F66B9" w:rsidRDefault="00B866F9" w:rsidP="009F66B9">
      <w:pPr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 xml:space="preserve">Zamawiający zapłaci Wykonawcy karę umowną z tytułu </w:t>
      </w:r>
      <w:r w:rsidRPr="009F66B9">
        <w:rPr>
          <w:rFonts w:ascii="Arial" w:hAnsi="Arial" w:cs="Arial"/>
          <w:b/>
          <w:sz w:val="18"/>
          <w:szCs w:val="18"/>
        </w:rPr>
        <w:t>odstąpienia od umowy</w:t>
      </w:r>
      <w:r w:rsidRPr="009F66B9">
        <w:rPr>
          <w:rFonts w:ascii="Arial" w:hAnsi="Arial" w:cs="Arial"/>
          <w:sz w:val="18"/>
          <w:szCs w:val="18"/>
        </w:rPr>
        <w:t xml:space="preserve"> z winy leżącej po stronie Zamawiającego w wysokości 10% kwoty określonej w § 1 ust. 1 chyba, że odstąpienie nastąpiło na podstawie ustawy – Prawo zamówień publicznych art. 145 ust. 1.</w:t>
      </w:r>
    </w:p>
    <w:p w:rsidR="00B866F9" w:rsidRPr="009F66B9" w:rsidRDefault="00B866F9" w:rsidP="009F66B9">
      <w:pPr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 xml:space="preserve">Wykonawca zapłaci Zamawiającemu karę umowną </w:t>
      </w:r>
      <w:r w:rsidRPr="009F66B9">
        <w:rPr>
          <w:rFonts w:ascii="Arial" w:hAnsi="Arial" w:cs="Arial"/>
          <w:b/>
          <w:sz w:val="18"/>
          <w:szCs w:val="18"/>
        </w:rPr>
        <w:t>za zwłokę</w:t>
      </w:r>
      <w:r w:rsidRPr="009F66B9">
        <w:rPr>
          <w:rFonts w:ascii="Arial" w:hAnsi="Arial" w:cs="Arial"/>
          <w:sz w:val="18"/>
          <w:szCs w:val="18"/>
        </w:rPr>
        <w:t xml:space="preserve"> w realizacji zamówienia </w:t>
      </w:r>
      <w:r w:rsidRPr="009F66B9">
        <w:rPr>
          <w:rFonts w:ascii="Arial" w:hAnsi="Arial" w:cs="Arial"/>
          <w:sz w:val="18"/>
          <w:szCs w:val="18"/>
        </w:rPr>
        <w:br/>
        <w:t>w wysokości 1% wartości brutto danego zamówienia za każdy dzień zwłoki od wyznaczonego terminu w § 2 ust. 3, nie więcej jednak niż 10% wartości brutto danego zamówienia.</w:t>
      </w:r>
    </w:p>
    <w:p w:rsidR="00B866F9" w:rsidRPr="009F66B9" w:rsidRDefault="00B866F9" w:rsidP="009F66B9">
      <w:pPr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 xml:space="preserve">Wykonawca zapłaci Zamawiającemu karę umowną </w:t>
      </w:r>
      <w:r w:rsidRPr="009F66B9">
        <w:rPr>
          <w:rFonts w:ascii="Arial" w:hAnsi="Arial" w:cs="Arial"/>
          <w:b/>
          <w:sz w:val="18"/>
          <w:szCs w:val="18"/>
        </w:rPr>
        <w:t>za zwłokę</w:t>
      </w:r>
      <w:r w:rsidRPr="009F66B9">
        <w:rPr>
          <w:rFonts w:ascii="Arial" w:hAnsi="Arial" w:cs="Arial"/>
          <w:sz w:val="18"/>
          <w:szCs w:val="18"/>
        </w:rPr>
        <w:t xml:space="preserve"> w dostarczeniu produktów wolnych od wad z tytułu reklamacji jakościowej w wysokości 1% wartości wadliwej partii towaru, za każdy dzień zwłoki ponad wyznaczony termin na usunięcie wad (§ 4 ust. </w:t>
      </w:r>
      <w:r w:rsidR="00B8688F">
        <w:rPr>
          <w:rFonts w:ascii="Arial" w:hAnsi="Arial" w:cs="Arial"/>
          <w:sz w:val="18"/>
          <w:szCs w:val="18"/>
        </w:rPr>
        <w:t>3</w:t>
      </w:r>
      <w:r w:rsidRPr="009F66B9">
        <w:rPr>
          <w:rFonts w:ascii="Arial" w:hAnsi="Arial" w:cs="Arial"/>
          <w:sz w:val="18"/>
          <w:szCs w:val="18"/>
        </w:rPr>
        <w:t xml:space="preserve">), nie  więcej jednak niż 10% wartości brutto wadliwej partii towaru. </w:t>
      </w:r>
    </w:p>
    <w:p w:rsidR="00B866F9" w:rsidRPr="009F66B9" w:rsidRDefault="00B866F9" w:rsidP="009F66B9">
      <w:pPr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 xml:space="preserve">Wykonawca zapłaci Zamawiającemu karę umowną za każdorazową odmowę odbioru składowanych w Szpitalu opakowań wielokrotnego użytku po </w:t>
      </w:r>
      <w:proofErr w:type="spellStart"/>
      <w:r w:rsidRPr="009F66B9">
        <w:rPr>
          <w:rFonts w:ascii="Arial" w:hAnsi="Arial" w:cs="Arial"/>
          <w:sz w:val="18"/>
          <w:szCs w:val="18"/>
        </w:rPr>
        <w:t>radiofarmaceutykach</w:t>
      </w:r>
      <w:proofErr w:type="spellEnd"/>
      <w:r w:rsidRPr="009F66B9">
        <w:rPr>
          <w:rFonts w:ascii="Arial" w:hAnsi="Arial" w:cs="Arial"/>
          <w:sz w:val="18"/>
          <w:szCs w:val="18"/>
        </w:rPr>
        <w:t xml:space="preserve"> w wysokości 500,00 zł, z wyjątkiem sytuacji kiedy odmowa nastąpiła z winy Zamawiającego, który uniemożliwił odbiór opakowań, bądź nie przygotował należycie do odbioru opakowań wielokrotnego użytku.</w:t>
      </w:r>
    </w:p>
    <w:p w:rsidR="00B866F9" w:rsidRPr="009F66B9" w:rsidRDefault="00B866F9" w:rsidP="009F66B9">
      <w:pPr>
        <w:ind w:left="540" w:hanging="54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2.   Strony dopuszczają możliwość dochodzenia odszkodowania uzupełniającego, gdyby powstała szkoda przekroczyła wysokość kar umownych.</w:t>
      </w:r>
    </w:p>
    <w:p w:rsidR="00B866F9" w:rsidRPr="009F66B9" w:rsidRDefault="00B866F9" w:rsidP="009F66B9">
      <w:pPr>
        <w:jc w:val="both"/>
        <w:rPr>
          <w:rFonts w:ascii="Arial" w:hAnsi="Arial" w:cs="Arial"/>
          <w:sz w:val="18"/>
          <w:szCs w:val="18"/>
        </w:rPr>
      </w:pPr>
    </w:p>
    <w:p w:rsidR="00B866F9" w:rsidRPr="009F66B9" w:rsidRDefault="00B866F9" w:rsidP="009F66B9">
      <w:pPr>
        <w:pStyle w:val="Tekstpodstawowywcity"/>
        <w:ind w:left="0"/>
        <w:rPr>
          <w:rFonts w:ascii="Arial" w:hAnsi="Arial" w:cs="Arial"/>
          <w:sz w:val="18"/>
          <w:szCs w:val="18"/>
        </w:rPr>
      </w:pPr>
    </w:p>
    <w:p w:rsidR="00B866F9" w:rsidRPr="009F66B9" w:rsidRDefault="00B866F9" w:rsidP="009F66B9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 w:rsidRPr="009F66B9">
        <w:rPr>
          <w:rFonts w:ascii="Arial" w:hAnsi="Arial" w:cs="Arial"/>
          <w:b/>
          <w:sz w:val="18"/>
          <w:szCs w:val="18"/>
        </w:rPr>
        <w:t>§ 6</w:t>
      </w:r>
    </w:p>
    <w:p w:rsidR="00B866F9" w:rsidRPr="009F66B9" w:rsidRDefault="009F66B9" w:rsidP="009F66B9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F66B9">
        <w:rPr>
          <w:rFonts w:ascii="Arial" w:hAnsi="Arial" w:cs="Arial"/>
          <w:b/>
          <w:sz w:val="18"/>
          <w:szCs w:val="18"/>
          <w:u w:val="single"/>
        </w:rPr>
        <w:t>Odstąpienie od umowy</w:t>
      </w:r>
    </w:p>
    <w:p w:rsidR="00B866F9" w:rsidRPr="009F66B9" w:rsidRDefault="00B866F9" w:rsidP="009F66B9">
      <w:pPr>
        <w:tabs>
          <w:tab w:val="left" w:pos="-2340"/>
          <w:tab w:val="left" w:pos="2380"/>
        </w:tabs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Strony postanawiają, iż:</w:t>
      </w:r>
    </w:p>
    <w:p w:rsidR="00B866F9" w:rsidRPr="009F66B9" w:rsidRDefault="00B866F9" w:rsidP="009F66B9">
      <w:pPr>
        <w:widowControl w:val="0"/>
        <w:numPr>
          <w:ilvl w:val="0"/>
          <w:numId w:val="6"/>
        </w:numPr>
        <w:tabs>
          <w:tab w:val="left" w:pos="-2340"/>
          <w:tab w:val="left" w:pos="2380"/>
        </w:tabs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Wykonawca ma prawo odstąpić od umowy, jeżeli:</w:t>
      </w:r>
    </w:p>
    <w:p w:rsidR="00B866F9" w:rsidRPr="009F66B9" w:rsidRDefault="00B866F9" w:rsidP="009F66B9">
      <w:pPr>
        <w:widowControl w:val="0"/>
        <w:numPr>
          <w:ilvl w:val="1"/>
          <w:numId w:val="6"/>
        </w:numPr>
        <w:tabs>
          <w:tab w:val="left" w:pos="-2340"/>
          <w:tab w:val="left" w:pos="2380"/>
        </w:tabs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Zamawiający odmawia bez uzasadnionych przyczyn odbioru przedmiotu dostawy;</w:t>
      </w:r>
    </w:p>
    <w:p w:rsidR="00B866F9" w:rsidRPr="009F66B9" w:rsidRDefault="00B866F9" w:rsidP="009F66B9">
      <w:pPr>
        <w:widowControl w:val="0"/>
        <w:numPr>
          <w:ilvl w:val="1"/>
          <w:numId w:val="6"/>
        </w:numPr>
        <w:tabs>
          <w:tab w:val="left" w:pos="-2340"/>
          <w:tab w:val="left" w:pos="2380"/>
        </w:tabs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Zamawiający ogłosił likwidację.</w:t>
      </w:r>
    </w:p>
    <w:p w:rsidR="00B866F9" w:rsidRPr="009F66B9" w:rsidRDefault="00B866F9" w:rsidP="009F66B9">
      <w:pPr>
        <w:widowControl w:val="0"/>
        <w:numPr>
          <w:ilvl w:val="0"/>
          <w:numId w:val="6"/>
        </w:numPr>
        <w:tabs>
          <w:tab w:val="left" w:pos="-2340"/>
          <w:tab w:val="left" w:pos="2380"/>
        </w:tabs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Zamawiający ma prawo odstąpić od umowy bez wyznaczenia terminu dodatkowego i bez obowiązku zapłaty kar umownych lub odszkodowania gdy Wykonawca pomimo pisemnego upomnienia:</w:t>
      </w:r>
    </w:p>
    <w:p w:rsidR="00B866F9" w:rsidRPr="009F66B9" w:rsidRDefault="00B866F9" w:rsidP="009F66B9">
      <w:pPr>
        <w:pStyle w:val="Nagwek1"/>
        <w:ind w:left="810"/>
        <w:rPr>
          <w:rFonts w:ascii="Arial" w:hAnsi="Arial" w:cs="Arial"/>
          <w:b w:val="0"/>
          <w:sz w:val="18"/>
          <w:szCs w:val="18"/>
          <w:u w:val="none"/>
        </w:rPr>
      </w:pPr>
      <w:r w:rsidRPr="009F66B9">
        <w:rPr>
          <w:rFonts w:ascii="Arial" w:hAnsi="Arial" w:cs="Arial"/>
          <w:b w:val="0"/>
          <w:sz w:val="18"/>
          <w:szCs w:val="18"/>
          <w:u w:val="none"/>
        </w:rPr>
        <w:t xml:space="preserve">a)  trzykrotnie dostarczył przedmiot umowy inny niż wskazany w ofercie. </w:t>
      </w:r>
    </w:p>
    <w:p w:rsidR="00B866F9" w:rsidRPr="009F66B9" w:rsidRDefault="00B866F9" w:rsidP="009F66B9">
      <w:pPr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 xml:space="preserve">              b)  trzykrotnie dostarczył przedmiot umowy nieterminowo.</w:t>
      </w:r>
    </w:p>
    <w:p w:rsidR="00B866F9" w:rsidRPr="009F66B9" w:rsidRDefault="00B866F9" w:rsidP="009F66B9">
      <w:pPr>
        <w:ind w:left="851" w:hanging="425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3)   Zamawiający ma prawo odstąpić od umowy, gdy Wykonawca ogłosił likwidację.</w:t>
      </w:r>
    </w:p>
    <w:p w:rsidR="009F66B9" w:rsidRPr="009F66B9" w:rsidRDefault="009F66B9" w:rsidP="009F66B9">
      <w:pPr>
        <w:ind w:left="851" w:hanging="425"/>
        <w:rPr>
          <w:rFonts w:ascii="Arial" w:hAnsi="Arial" w:cs="Arial"/>
          <w:sz w:val="18"/>
          <w:szCs w:val="18"/>
        </w:rPr>
      </w:pPr>
    </w:p>
    <w:p w:rsidR="009F66B9" w:rsidRPr="009F66B9" w:rsidRDefault="009F66B9" w:rsidP="009F66B9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 w:rsidRPr="009F66B9">
        <w:rPr>
          <w:rFonts w:ascii="Arial" w:hAnsi="Arial" w:cs="Arial"/>
          <w:b/>
          <w:sz w:val="18"/>
          <w:szCs w:val="18"/>
        </w:rPr>
        <w:t>§ 7</w:t>
      </w:r>
    </w:p>
    <w:p w:rsidR="009F66B9" w:rsidRPr="009F66B9" w:rsidRDefault="009F66B9" w:rsidP="009F66B9">
      <w:pPr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F66B9">
        <w:rPr>
          <w:rFonts w:ascii="Arial" w:hAnsi="Arial" w:cs="Arial"/>
          <w:b/>
          <w:sz w:val="18"/>
          <w:szCs w:val="18"/>
          <w:u w:val="single"/>
        </w:rPr>
        <w:t>Wypowiedzenie umowy</w:t>
      </w:r>
    </w:p>
    <w:p w:rsidR="009F66B9" w:rsidRPr="009F66B9" w:rsidRDefault="009F66B9" w:rsidP="009F6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bCs/>
          <w:iCs/>
          <w:sz w:val="18"/>
          <w:szCs w:val="18"/>
        </w:rPr>
      </w:pPr>
      <w:r w:rsidRPr="009F66B9">
        <w:rPr>
          <w:rFonts w:ascii="Arial" w:eastAsia="ヒラギノ角ゴ Pro W3" w:hAnsi="Arial" w:cs="Arial"/>
          <w:bCs/>
          <w:iCs/>
          <w:sz w:val="18"/>
          <w:szCs w:val="18"/>
        </w:rPr>
        <w:lastRenderedPageBreak/>
        <w:t xml:space="preserve">1.  Zamawiający  może rozwiązać umowę, jeżeli zachodzi co najmniej jedna z następujących okoliczności: </w:t>
      </w:r>
    </w:p>
    <w:p w:rsidR="009F66B9" w:rsidRPr="009F66B9" w:rsidRDefault="009F66B9" w:rsidP="009F6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92" w:hanging="708"/>
        <w:rPr>
          <w:rFonts w:ascii="Arial" w:eastAsia="ヒラギノ角ゴ Pro W3" w:hAnsi="Arial" w:cs="Arial"/>
          <w:bCs/>
          <w:iCs/>
          <w:sz w:val="18"/>
          <w:szCs w:val="18"/>
        </w:rPr>
      </w:pPr>
      <w:r w:rsidRPr="009F66B9">
        <w:rPr>
          <w:rFonts w:ascii="Arial" w:eastAsia="ヒラギノ角ゴ Pro W3" w:hAnsi="Arial" w:cs="Arial"/>
          <w:bCs/>
          <w:iCs/>
          <w:sz w:val="18"/>
          <w:szCs w:val="18"/>
        </w:rPr>
        <w:t xml:space="preserve">1) zmiana umowy została dokonana z naruszeniem art. 144 ust. 1–1b, 1d i 1e; </w:t>
      </w:r>
    </w:p>
    <w:p w:rsidR="009F66B9" w:rsidRPr="009F66B9" w:rsidRDefault="009F66B9" w:rsidP="009F66B9">
      <w:pPr>
        <w:ind w:left="284"/>
        <w:jc w:val="both"/>
        <w:rPr>
          <w:rFonts w:ascii="Arial" w:hAnsi="Arial" w:cs="Arial"/>
          <w:bCs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 xml:space="preserve">2) </w:t>
      </w:r>
      <w:r w:rsidRPr="009F66B9">
        <w:rPr>
          <w:rFonts w:ascii="Arial" w:hAnsi="Arial" w:cs="Arial"/>
          <w:bCs/>
          <w:sz w:val="18"/>
          <w:szCs w:val="18"/>
        </w:rPr>
        <w:t>w przypadkach określonych w kodeksie cywilnym oraz w razie zaistnienia przesłanek określonych w art. 145 ust. 1 i art. 145a ustawy z dnia 29 stycznia 2004 r. Prawo zamówień publicznych.</w:t>
      </w:r>
    </w:p>
    <w:p w:rsidR="009F66B9" w:rsidRPr="009F66B9" w:rsidRDefault="009F66B9" w:rsidP="009F66B9">
      <w:pPr>
        <w:widowControl w:val="0"/>
        <w:tabs>
          <w:tab w:val="left" w:pos="-2340"/>
        </w:tabs>
        <w:ind w:left="284" w:hanging="284"/>
        <w:rPr>
          <w:rFonts w:ascii="Arial" w:hAnsi="Arial" w:cs="Arial"/>
          <w:bCs/>
          <w:sz w:val="18"/>
          <w:szCs w:val="18"/>
        </w:rPr>
      </w:pPr>
      <w:r w:rsidRPr="009F66B9">
        <w:rPr>
          <w:rFonts w:ascii="Arial" w:hAnsi="Arial" w:cs="Arial"/>
          <w:bCs/>
          <w:sz w:val="18"/>
          <w:szCs w:val="18"/>
        </w:rPr>
        <w:t>2. W przypadku rozwiązania umowy w drodze wypowiedzenia przez Zamawiającego na podstawie ust. 1 pkt. 2   –    Wykonawca może żądać wyłącznie wynagrodzenia należnego z tytułu wykonania części umowy</w:t>
      </w:r>
    </w:p>
    <w:p w:rsidR="00B866F9" w:rsidRPr="009F66B9" w:rsidRDefault="00B866F9" w:rsidP="009F66B9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</w:p>
    <w:p w:rsidR="00B866F9" w:rsidRPr="009F66B9" w:rsidRDefault="00B866F9" w:rsidP="009F66B9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 w:rsidRPr="009F66B9">
        <w:rPr>
          <w:rFonts w:ascii="Arial" w:hAnsi="Arial" w:cs="Arial"/>
          <w:b/>
          <w:sz w:val="18"/>
          <w:szCs w:val="18"/>
        </w:rPr>
        <w:t xml:space="preserve">§ </w:t>
      </w:r>
      <w:r w:rsidR="009F66B9" w:rsidRPr="009F66B9">
        <w:rPr>
          <w:rFonts w:ascii="Arial" w:hAnsi="Arial" w:cs="Arial"/>
          <w:b/>
          <w:sz w:val="18"/>
          <w:szCs w:val="18"/>
        </w:rPr>
        <w:t>8</w:t>
      </w:r>
    </w:p>
    <w:p w:rsidR="00B866F9" w:rsidRPr="009F66B9" w:rsidRDefault="00B866F9" w:rsidP="009F66B9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F66B9">
        <w:rPr>
          <w:rFonts w:ascii="Arial" w:hAnsi="Arial" w:cs="Arial"/>
          <w:b/>
          <w:sz w:val="18"/>
          <w:szCs w:val="18"/>
          <w:u w:val="single"/>
        </w:rPr>
        <w:t>Rozstrzyganie sporów</w:t>
      </w:r>
    </w:p>
    <w:p w:rsidR="00B866F9" w:rsidRPr="009F66B9" w:rsidRDefault="00B866F9" w:rsidP="009F66B9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W razie powstania sporu na tle wykonania niniejszej umowy Zamawiający jest zobowiązany przede wszystkim do wyczerpania drogi postępowania reklamacyjnego.</w:t>
      </w:r>
    </w:p>
    <w:p w:rsidR="00B866F9" w:rsidRPr="009F66B9" w:rsidRDefault="00B866F9" w:rsidP="009F66B9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Reklamacje wykonuje się poprzez skierowania konkretnego roszczenia do Wykonawcy.</w:t>
      </w:r>
    </w:p>
    <w:p w:rsidR="00B866F9" w:rsidRPr="009F66B9" w:rsidRDefault="00B866F9" w:rsidP="009F66B9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 xml:space="preserve">Wykonawca ma obowiązek pisemnego ustosunkowania się do zgłoszonego przez Zamawiającego roszczenia w terminie 3 dni od daty zgłoszenia roszczenia. Brak pisemnej odpowiedzi w tym terminie uważa się za uznanie reklamacji przez Wykonawcę. </w:t>
      </w:r>
    </w:p>
    <w:p w:rsidR="00B866F9" w:rsidRPr="009F66B9" w:rsidRDefault="00B866F9" w:rsidP="009F66B9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W razie odmowy przez Wykonawcę uznania roszczenia Zamawiającego, Zamawiający uprawniony jest do wystąpienia na drogę sądową.</w:t>
      </w:r>
    </w:p>
    <w:p w:rsidR="00B866F9" w:rsidRPr="009F66B9" w:rsidRDefault="00B866F9" w:rsidP="009F66B9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Spory wynikłe na tle realizacji niniejszej umowy będą ostatecznie rozstrzygane przez właściwy Sąd Powszechny w Szczecinie.</w:t>
      </w:r>
    </w:p>
    <w:p w:rsidR="00B866F9" w:rsidRPr="009F66B9" w:rsidRDefault="00B866F9" w:rsidP="009F66B9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W sprawach nieuregulowanych niniejszą umową mają zastosowanie właściwe przepisy Kodeksu Cywilnego oraz ustawy Prawo zamówień publicznych.</w:t>
      </w:r>
    </w:p>
    <w:p w:rsidR="00B866F9" w:rsidRPr="009F66B9" w:rsidRDefault="00B866F9" w:rsidP="009F66B9">
      <w:pPr>
        <w:jc w:val="both"/>
        <w:rPr>
          <w:rFonts w:ascii="Arial" w:hAnsi="Arial" w:cs="Arial"/>
          <w:sz w:val="18"/>
          <w:szCs w:val="18"/>
        </w:rPr>
      </w:pPr>
    </w:p>
    <w:p w:rsidR="00B866F9" w:rsidRPr="009F66B9" w:rsidRDefault="00B866F9" w:rsidP="009F66B9">
      <w:pPr>
        <w:jc w:val="center"/>
        <w:rPr>
          <w:rFonts w:ascii="Arial" w:hAnsi="Arial" w:cs="Arial"/>
          <w:b/>
          <w:sz w:val="18"/>
          <w:szCs w:val="18"/>
        </w:rPr>
      </w:pPr>
      <w:r w:rsidRPr="009F66B9">
        <w:rPr>
          <w:rFonts w:ascii="Arial" w:hAnsi="Arial" w:cs="Arial"/>
          <w:b/>
          <w:sz w:val="18"/>
          <w:szCs w:val="18"/>
        </w:rPr>
        <w:t xml:space="preserve">§ </w:t>
      </w:r>
      <w:r w:rsidR="009F66B9" w:rsidRPr="009F66B9">
        <w:rPr>
          <w:rFonts w:ascii="Arial" w:hAnsi="Arial" w:cs="Arial"/>
          <w:b/>
          <w:sz w:val="18"/>
          <w:szCs w:val="18"/>
        </w:rPr>
        <w:t>9</w:t>
      </w:r>
    </w:p>
    <w:p w:rsidR="00B866F9" w:rsidRPr="009F66B9" w:rsidRDefault="00B866F9" w:rsidP="009F66B9">
      <w:pPr>
        <w:pStyle w:val="Nagwek9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Postanowienia końcowe</w:t>
      </w:r>
    </w:p>
    <w:p w:rsidR="00B866F9" w:rsidRPr="009F66B9" w:rsidRDefault="00B866F9" w:rsidP="009F66B9">
      <w:pPr>
        <w:ind w:left="504" w:hanging="504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1.</w:t>
      </w:r>
      <w:r w:rsidRPr="009F66B9">
        <w:rPr>
          <w:rFonts w:ascii="Arial" w:hAnsi="Arial" w:cs="Arial"/>
          <w:sz w:val="18"/>
          <w:szCs w:val="18"/>
        </w:rPr>
        <w:tab/>
        <w:t xml:space="preserve">Niniejsza umowa wchodzi w życie z dniem podpisania. </w:t>
      </w:r>
    </w:p>
    <w:p w:rsidR="00B866F9" w:rsidRPr="009F66B9" w:rsidRDefault="00B866F9" w:rsidP="009F66B9">
      <w:pPr>
        <w:ind w:left="504" w:hanging="504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2.</w:t>
      </w:r>
      <w:r w:rsidRPr="009F66B9">
        <w:rPr>
          <w:rFonts w:ascii="Arial" w:hAnsi="Arial" w:cs="Arial"/>
          <w:sz w:val="18"/>
          <w:szCs w:val="18"/>
        </w:rPr>
        <w:tab/>
        <w:t xml:space="preserve">Zmiany treści umowy wymagają formy pisemnej pod rygorem nieważności. Zmiany naruszające przepisy ustawy – Prawo zamówień publicznych są niedopuszczalne. </w:t>
      </w:r>
    </w:p>
    <w:p w:rsidR="00B866F9" w:rsidRPr="009F66B9" w:rsidRDefault="00B866F9" w:rsidP="009F66B9">
      <w:pPr>
        <w:ind w:left="504" w:hanging="504"/>
        <w:jc w:val="both"/>
        <w:rPr>
          <w:rFonts w:ascii="Arial" w:hAnsi="Arial" w:cs="Arial"/>
          <w:sz w:val="18"/>
          <w:szCs w:val="18"/>
        </w:rPr>
      </w:pPr>
      <w:r w:rsidRPr="009F66B9">
        <w:rPr>
          <w:rFonts w:ascii="Arial" w:hAnsi="Arial" w:cs="Arial"/>
          <w:sz w:val="18"/>
          <w:szCs w:val="18"/>
        </w:rPr>
        <w:t>3.</w:t>
      </w:r>
      <w:r w:rsidRPr="009F66B9">
        <w:rPr>
          <w:rFonts w:ascii="Arial" w:hAnsi="Arial" w:cs="Arial"/>
          <w:sz w:val="18"/>
          <w:szCs w:val="18"/>
        </w:rPr>
        <w:tab/>
        <w:t xml:space="preserve">Umowa została sporządzona w trzech jednobrzmiących egzemplarzach w tym dwa dla Zamawiającego i jeden dla Wykonawcy. </w:t>
      </w:r>
    </w:p>
    <w:p w:rsidR="00B866F9" w:rsidRDefault="00B866F9" w:rsidP="00B866F9">
      <w:pPr>
        <w:spacing w:line="276" w:lineRule="auto"/>
        <w:rPr>
          <w:rFonts w:ascii="Arial" w:hAnsi="Arial" w:cs="Arial"/>
          <w:sz w:val="18"/>
          <w:szCs w:val="18"/>
        </w:rPr>
      </w:pPr>
    </w:p>
    <w:p w:rsidR="00B866F9" w:rsidRDefault="00B866F9" w:rsidP="00B866F9">
      <w:pPr>
        <w:spacing w:line="276" w:lineRule="auto"/>
        <w:rPr>
          <w:rFonts w:ascii="Arial" w:hAnsi="Arial" w:cs="Arial"/>
          <w:sz w:val="18"/>
          <w:szCs w:val="18"/>
        </w:rPr>
      </w:pPr>
    </w:p>
    <w:p w:rsidR="00B866F9" w:rsidRDefault="00B866F9" w:rsidP="00B866F9">
      <w:pPr>
        <w:spacing w:line="276" w:lineRule="auto"/>
        <w:rPr>
          <w:rFonts w:ascii="Arial" w:hAnsi="Arial" w:cs="Arial"/>
          <w:sz w:val="18"/>
          <w:szCs w:val="18"/>
        </w:rPr>
      </w:pPr>
    </w:p>
    <w:p w:rsidR="00B866F9" w:rsidRDefault="00B866F9" w:rsidP="00B866F9">
      <w:pPr>
        <w:pStyle w:val="Nagwek4"/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ZAMAWIAJĄCY</w:t>
      </w:r>
    </w:p>
    <w:p w:rsidR="00B866F9" w:rsidRDefault="00B866F9" w:rsidP="00B866F9">
      <w:pPr>
        <w:spacing w:line="276" w:lineRule="auto"/>
        <w:rPr>
          <w:rFonts w:ascii="Arial" w:hAnsi="Arial" w:cs="Arial"/>
          <w:sz w:val="18"/>
          <w:szCs w:val="18"/>
        </w:rPr>
      </w:pPr>
    </w:p>
    <w:p w:rsidR="00B866F9" w:rsidRDefault="00B866F9" w:rsidP="00B866F9">
      <w:pPr>
        <w:spacing w:line="276" w:lineRule="auto"/>
        <w:rPr>
          <w:rFonts w:ascii="Arial" w:hAnsi="Arial" w:cs="Arial"/>
          <w:sz w:val="18"/>
          <w:szCs w:val="18"/>
        </w:rPr>
      </w:pPr>
    </w:p>
    <w:p w:rsidR="009F66B9" w:rsidRDefault="009F66B9" w:rsidP="00B866F9">
      <w:pPr>
        <w:spacing w:line="276" w:lineRule="auto"/>
        <w:rPr>
          <w:rFonts w:ascii="Arial" w:hAnsi="Arial" w:cs="Arial"/>
          <w:sz w:val="18"/>
          <w:szCs w:val="18"/>
        </w:rPr>
      </w:pPr>
    </w:p>
    <w:p w:rsidR="009F66B9" w:rsidRDefault="009F66B9" w:rsidP="00B866F9">
      <w:pPr>
        <w:spacing w:line="276" w:lineRule="auto"/>
        <w:rPr>
          <w:rFonts w:ascii="Arial" w:hAnsi="Arial" w:cs="Arial"/>
          <w:sz w:val="18"/>
          <w:szCs w:val="18"/>
        </w:rPr>
      </w:pPr>
    </w:p>
    <w:p w:rsidR="009F66B9" w:rsidRDefault="009F66B9" w:rsidP="00B866F9">
      <w:pPr>
        <w:spacing w:line="276" w:lineRule="auto"/>
        <w:rPr>
          <w:rFonts w:ascii="Arial" w:hAnsi="Arial" w:cs="Arial"/>
          <w:sz w:val="18"/>
          <w:szCs w:val="18"/>
        </w:rPr>
      </w:pPr>
    </w:p>
    <w:p w:rsidR="009F66B9" w:rsidRPr="006E477F" w:rsidRDefault="009F66B9" w:rsidP="009F66B9">
      <w:pPr>
        <w:pStyle w:val="justify"/>
        <w:shd w:val="clear" w:color="auto" w:fill="FFFFFF"/>
        <w:spacing w:before="0" w:beforeAutospacing="0" w:after="0" w:afterAutospacing="0"/>
        <w:jc w:val="both"/>
        <w:textAlignment w:val="baseline"/>
      </w:pPr>
      <w:r w:rsidRPr="009F66B9">
        <w:rPr>
          <w:rFonts w:ascii="Arial" w:hAnsi="Arial" w:cs="Arial"/>
          <w:sz w:val="16"/>
          <w:szCs w:val="16"/>
        </w:rPr>
        <w:t xml:space="preserve">Administratorem Pani/Pana danych osobowych ujawnionych w trakcie realizacji  umowy jest </w:t>
      </w:r>
      <w:r w:rsidRPr="009F66B9">
        <w:rPr>
          <w:rStyle w:val="Pogrubienie"/>
          <w:rFonts w:ascii="Arial" w:hAnsi="Arial" w:cs="Arial"/>
          <w:sz w:val="16"/>
          <w:szCs w:val="16"/>
          <w:bdr w:val="none" w:sz="0" w:space="0" w:color="auto" w:frame="1"/>
        </w:rPr>
        <w:t> </w:t>
      </w:r>
      <w:r w:rsidRPr="009F66B9">
        <w:rPr>
          <w:rStyle w:val="Pogrubienie"/>
          <w:rFonts w:ascii="Arial" w:hAnsi="Arial" w:cs="Arial"/>
          <w:b w:val="0"/>
          <w:sz w:val="16"/>
          <w:szCs w:val="16"/>
          <w:bdr w:val="none" w:sz="0" w:space="0" w:color="auto" w:frame="1"/>
        </w:rPr>
        <w:t>109 Szpital Wojskowy z Przychodnią SP ZOZ przy ul. Piotra Skargi 9-11,  70-965 Szczecin</w:t>
      </w:r>
      <w:r w:rsidRPr="009F66B9">
        <w:rPr>
          <w:rFonts w:ascii="Arial" w:hAnsi="Arial" w:cs="Arial"/>
          <w:b/>
          <w:sz w:val="16"/>
          <w:szCs w:val="16"/>
        </w:rPr>
        <w:t xml:space="preserve">. </w:t>
      </w:r>
      <w:r w:rsidRPr="009F66B9">
        <w:rPr>
          <w:rFonts w:ascii="Arial" w:hAnsi="Arial" w:cs="Arial"/>
          <w:sz w:val="16"/>
          <w:szCs w:val="16"/>
        </w:rPr>
        <w:t xml:space="preserve">Inspektor Ochrony Danych dostępny jest pod telefonem nr 261 455 573 lub adresem email: </w:t>
      </w:r>
      <w:hyperlink r:id="rId7" w:history="1">
        <w:r w:rsidRPr="009F66B9">
          <w:rPr>
            <w:rStyle w:val="Hipercze"/>
            <w:rFonts w:ascii="Arial" w:hAnsi="Arial" w:cs="Arial"/>
            <w:sz w:val="16"/>
            <w:szCs w:val="16"/>
            <w:u w:val="none"/>
          </w:rPr>
          <w:t>iodo@109szpital.pl</w:t>
        </w:r>
      </w:hyperlink>
      <w:r w:rsidRPr="009F66B9">
        <w:rPr>
          <w:rFonts w:ascii="Arial" w:hAnsi="Arial" w:cs="Arial"/>
          <w:sz w:val="16"/>
          <w:szCs w:val="16"/>
        </w:rPr>
        <w:t>. Podane dane przetwarzane będą na podstawie art.6 ust.1 lit. b Ogólnego rozporządzenia o ochronie danych osobowych z 27 kwietnia 2016r. (RODO) w celu realizacji przedmiotowej umowy, w związku z właściwymi przepisami Ustawy Prawo zamówień publicznych oraz wydanymi na jej podstawie aktami wykonawczymi. Administrator przekazuje dane osobowe odbiorcom w ramach świadczenia usług na administrowanie i serwisowanie systemu informatycznego oraz obsługę poczty elektronicznej oraz zainteresowanym odbiorcom na podstawie art.139 ust.3 Ustawy Prawo zamówień publicznych, na zasadach określonych w Ustawie o dostępie do informacji publicznej. Dane przechowywane będą przez czas niezbędny do realizacji celu, maksymalnie przez okres 10 lat. Osobie, której dane dotyczą przysługuje prawo: dostępu do swoich danych, ich poprawiania, sprostowania, usunięcia, ograniczenia przetwarzania oraz wniesienia skargi do Prezesa Urzędu Ochrony Danych Osobowych. Dane nie będą podlegać zautomatyzowanemu podejmowaniu decyzji, w tym profilowaniu. Podanie danych, w zakresie wynikającym z wymienionych przepisów prawa,  jest niezbędne do  realizacji celu. W pozostałym zakresie podanie danych jest dobrowolne.</w:t>
      </w:r>
      <w:r w:rsidRPr="006E477F">
        <w:t xml:space="preserve"> </w:t>
      </w:r>
    </w:p>
    <w:p w:rsidR="009F66B9" w:rsidRDefault="009F66B9" w:rsidP="009F66B9"/>
    <w:p w:rsidR="00E413DD" w:rsidRDefault="00E413DD"/>
    <w:sectPr w:rsidR="00E413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6B9" w:rsidRDefault="009F66B9" w:rsidP="009F66B9">
      <w:r>
        <w:separator/>
      </w:r>
    </w:p>
  </w:endnote>
  <w:endnote w:type="continuationSeparator" w:id="0">
    <w:p w:rsidR="009F66B9" w:rsidRDefault="009F66B9" w:rsidP="009F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6B9" w:rsidRDefault="009F66B9">
    <w:pPr>
      <w:pStyle w:val="Stopka"/>
    </w:pPr>
  </w:p>
  <w:p w:rsidR="009F66B9" w:rsidRDefault="009F66B9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41/2018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6B9" w:rsidRDefault="009F66B9" w:rsidP="009F66B9">
      <w:r>
        <w:separator/>
      </w:r>
    </w:p>
  </w:footnote>
  <w:footnote w:type="continuationSeparator" w:id="0">
    <w:p w:rsidR="009F66B9" w:rsidRDefault="009F66B9" w:rsidP="009F6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6F1A"/>
    <w:multiLevelType w:val="multilevel"/>
    <w:tmpl w:val="C070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B4F35"/>
    <w:multiLevelType w:val="hybridMultilevel"/>
    <w:tmpl w:val="A39E89D6"/>
    <w:lvl w:ilvl="0" w:tplc="71A4F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01F78"/>
    <w:multiLevelType w:val="multilevel"/>
    <w:tmpl w:val="F710C1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3ECC55A6"/>
    <w:multiLevelType w:val="multilevel"/>
    <w:tmpl w:val="EEFA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D00B72"/>
    <w:multiLevelType w:val="hybridMultilevel"/>
    <w:tmpl w:val="D2520998"/>
    <w:lvl w:ilvl="0" w:tplc="E4925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20F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692C99"/>
    <w:multiLevelType w:val="hybridMultilevel"/>
    <w:tmpl w:val="6ADE240E"/>
    <w:lvl w:ilvl="0" w:tplc="5DCA8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950DA5"/>
    <w:multiLevelType w:val="singleLevel"/>
    <w:tmpl w:val="7634194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F9"/>
    <w:rsid w:val="006C55A0"/>
    <w:rsid w:val="008B5770"/>
    <w:rsid w:val="009F66B9"/>
    <w:rsid w:val="00B866F9"/>
    <w:rsid w:val="00B8688F"/>
    <w:rsid w:val="00C47AD0"/>
    <w:rsid w:val="00CD362B"/>
    <w:rsid w:val="00E4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9B72"/>
  <w15:chartTrackingRefBased/>
  <w15:docId w15:val="{44CB17C8-D708-48D9-9B63-757F69BD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66F9"/>
    <w:pPr>
      <w:keepNext/>
      <w:jc w:val="both"/>
      <w:outlineLvl w:val="0"/>
    </w:pPr>
    <w:rPr>
      <w:b/>
      <w:bCs/>
      <w:sz w:val="26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66F9"/>
    <w:pPr>
      <w:keepNext/>
      <w:jc w:val="both"/>
      <w:outlineLvl w:val="3"/>
    </w:pPr>
    <w:rPr>
      <w:b/>
      <w:bCs/>
      <w:sz w:val="26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66F9"/>
    <w:pPr>
      <w:keepNext/>
      <w:jc w:val="center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66F9"/>
    <w:rPr>
      <w:rFonts w:ascii="Times New Roman" w:eastAsia="Times New Roman" w:hAnsi="Times New Roman" w:cs="Times New Roman"/>
      <w:b/>
      <w:bCs/>
      <w:sz w:val="26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866F9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B866F9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866F9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66F9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866F9"/>
    <w:pPr>
      <w:tabs>
        <w:tab w:val="left" w:pos="6061"/>
      </w:tabs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866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866F9"/>
    <w:pPr>
      <w:tabs>
        <w:tab w:val="right" w:pos="284"/>
        <w:tab w:val="left" w:pos="408"/>
      </w:tabs>
      <w:autoSpaceDE w:val="0"/>
      <w:autoSpaceDN w:val="0"/>
      <w:adjustRightInd w:val="0"/>
      <w:ind w:left="360" w:hanging="2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866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66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6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66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6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F66B9"/>
    <w:rPr>
      <w:color w:val="0000FF"/>
      <w:u w:val="single"/>
    </w:rPr>
  </w:style>
  <w:style w:type="paragraph" w:customStyle="1" w:styleId="justify">
    <w:name w:val="justify"/>
    <w:basedOn w:val="Normalny"/>
    <w:rsid w:val="009F66B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F6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3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1702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3</cp:revision>
  <dcterms:created xsi:type="dcterms:W3CDTF">2019-01-29T07:51:00Z</dcterms:created>
  <dcterms:modified xsi:type="dcterms:W3CDTF">2019-02-04T09:58:00Z</dcterms:modified>
</cp:coreProperties>
</file>