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2BF14" w14:textId="37250A66" w:rsidR="00A55A78" w:rsidRDefault="008877FB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Znak sprawy</w:t>
      </w:r>
      <w:r w:rsidR="00E27419">
        <w:rPr>
          <w:rFonts w:ascii="Garamond" w:eastAsia="Times New Roman" w:hAnsi="Garamond" w:cs="Times New Roman"/>
          <w:lang w:eastAsia="pl-PL"/>
        </w:rPr>
        <w:t>: DFP.271</w:t>
      </w:r>
      <w:r w:rsidR="00615992">
        <w:rPr>
          <w:rFonts w:ascii="Garamond" w:eastAsia="Times New Roman" w:hAnsi="Garamond" w:cs="Times New Roman"/>
          <w:lang w:eastAsia="pl-PL"/>
        </w:rPr>
        <w:t>.9.2024</w:t>
      </w:r>
      <w:r w:rsidR="00A55A78" w:rsidRPr="00A55A78">
        <w:rPr>
          <w:rFonts w:ascii="Garamond" w:eastAsia="Times New Roman" w:hAnsi="Garamond" w:cs="Times New Roman"/>
          <w:lang w:eastAsia="pl-PL"/>
        </w:rPr>
        <w:t>.</w:t>
      </w:r>
      <w:r w:rsidR="005B53C3">
        <w:rPr>
          <w:rFonts w:ascii="Garamond" w:eastAsia="Times New Roman" w:hAnsi="Garamond" w:cs="Times New Roman"/>
          <w:lang w:eastAsia="pl-PL"/>
        </w:rPr>
        <w:t>A</w:t>
      </w:r>
      <w:r>
        <w:rPr>
          <w:rFonts w:ascii="Garamond" w:eastAsia="Times New Roman" w:hAnsi="Garamond" w:cs="Times New Roman"/>
          <w:lang w:eastAsia="pl-PL"/>
        </w:rPr>
        <w:t>DB</w:t>
      </w:r>
    </w:p>
    <w:p w14:paraId="468943E6" w14:textId="77777777"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14:paraId="1AFE9C08" w14:textId="77777777"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34B4B1B4" w14:textId="77777777" w:rsidR="00612711" w:rsidRDefault="00612711" w:rsidP="001D305C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Garamond" w:eastAsia="Times New Roman" w:hAnsi="Garamond" w:cs="Times New Roman"/>
          <w:bCs/>
          <w:i/>
          <w:lang w:eastAsia="pl-PL"/>
        </w:rPr>
      </w:pPr>
    </w:p>
    <w:p w14:paraId="37C4BC1E" w14:textId="74BE91FD" w:rsidR="003A4827" w:rsidRPr="00F30BDC" w:rsidRDefault="001D305C" w:rsidP="00F30BD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Cs/>
          <w:i/>
          <w:iCs/>
          <w:lang w:eastAsia="pl-PL"/>
        </w:rPr>
      </w:pPr>
      <w:r>
        <w:rPr>
          <w:rFonts w:ascii="Garamond" w:eastAsia="Times New Roman" w:hAnsi="Garamond" w:cs="Times New Roman"/>
          <w:bCs/>
          <w:i/>
          <w:lang w:eastAsia="pl-PL"/>
        </w:rPr>
        <w:t xml:space="preserve">Dotyczy </w:t>
      </w:r>
      <w:r w:rsidR="00A55A78" w:rsidRPr="008877FB">
        <w:rPr>
          <w:rFonts w:ascii="Garamond" w:eastAsia="Calibri" w:hAnsi="Garamond" w:cs="Arial"/>
          <w:i/>
        </w:rPr>
        <w:t>postępowania o udzielenie zamówienia publicznego na</w:t>
      </w:r>
      <w:r w:rsidR="003637C4">
        <w:rPr>
          <w:rFonts w:ascii="Garamond" w:eastAsia="Calibri" w:hAnsi="Garamond" w:cs="Arial"/>
          <w:i/>
        </w:rPr>
        <w:t xml:space="preserve"> dostawę</w:t>
      </w:r>
      <w:r w:rsidR="003637C4" w:rsidRPr="003637C4">
        <w:rPr>
          <w:rFonts w:ascii="Garamond" w:eastAsia="Calibri" w:hAnsi="Garamond" w:cs="Arial"/>
          <w:i/>
        </w:rPr>
        <w:t xml:space="preserve"> wyposażenia endoskopowego przeznaczonego dla pracowni diagnostycznych współpracujących ze Szpitalnym Oddziałem Ratunkowym wraz z instalacją, uruch</w:t>
      </w:r>
      <w:r w:rsidR="003637C4">
        <w:rPr>
          <w:rFonts w:ascii="Garamond" w:eastAsia="Calibri" w:hAnsi="Garamond" w:cs="Arial"/>
          <w:i/>
        </w:rPr>
        <w:t xml:space="preserve">omieniem              </w:t>
      </w:r>
      <w:bookmarkStart w:id="0" w:name="_GoBack"/>
      <w:bookmarkEnd w:id="0"/>
      <w:r w:rsidR="003637C4">
        <w:rPr>
          <w:rFonts w:ascii="Garamond" w:eastAsia="Calibri" w:hAnsi="Garamond" w:cs="Arial"/>
          <w:i/>
        </w:rPr>
        <w:t>i szkoleniem personelu</w:t>
      </w:r>
      <w:r w:rsidR="00615992">
        <w:rPr>
          <w:rFonts w:ascii="Garamond" w:eastAsia="Calibri" w:hAnsi="Garamond" w:cs="Arial"/>
          <w:i/>
        </w:rPr>
        <w:t>.</w:t>
      </w:r>
    </w:p>
    <w:p w14:paraId="11719C46" w14:textId="77777777" w:rsidR="001D305C" w:rsidRPr="006031D7" w:rsidRDefault="001D305C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4E84E6F2" w14:textId="77777777"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14:paraId="5B9CB09F" w14:textId="77777777"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9E09B2" w:rsidRPr="009E09B2" w14:paraId="78DEBB8C" w14:textId="77777777" w:rsidTr="003741ED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  <w:hideMark/>
          </w:tcPr>
          <w:p w14:paraId="2530B462" w14:textId="77777777" w:rsidR="009E09B2" w:rsidRPr="009E09B2" w:rsidRDefault="009E09B2" w:rsidP="009E09B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9E09B2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</w:tcPr>
          <w:p w14:paraId="5884C74D" w14:textId="02349675" w:rsidR="009E09B2" w:rsidRPr="009E09B2" w:rsidRDefault="009E09B2" w:rsidP="009E09B2">
            <w:pPr>
              <w:jc w:val="right"/>
              <w:rPr>
                <w:rFonts w:ascii="Garamond" w:hAnsi="Garamond"/>
                <w:color w:val="000000"/>
              </w:rPr>
            </w:pPr>
            <w:r w:rsidRPr="009E09B2">
              <w:rPr>
                <w:rFonts w:ascii="Garamond" w:hAnsi="Garamond" w:cstheme="minorHAnsi"/>
              </w:rPr>
              <w:t xml:space="preserve">271 080,00 zł  </w:t>
            </w:r>
          </w:p>
        </w:tc>
      </w:tr>
      <w:tr w:rsidR="009E09B2" w:rsidRPr="009E09B2" w14:paraId="31366822" w14:textId="77777777" w:rsidTr="003741ED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  <w:hideMark/>
          </w:tcPr>
          <w:p w14:paraId="13CDDD41" w14:textId="77777777" w:rsidR="009E09B2" w:rsidRPr="009E09B2" w:rsidRDefault="009E09B2" w:rsidP="009E09B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9E09B2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</w:tcPr>
          <w:p w14:paraId="5BADAF99" w14:textId="6C860251" w:rsidR="009E09B2" w:rsidRPr="009E09B2" w:rsidRDefault="009E09B2" w:rsidP="009E09B2">
            <w:pPr>
              <w:jc w:val="right"/>
              <w:rPr>
                <w:rFonts w:ascii="Garamond" w:hAnsi="Garamond"/>
                <w:color w:val="000000"/>
              </w:rPr>
            </w:pPr>
            <w:r w:rsidRPr="009E09B2">
              <w:rPr>
                <w:rFonts w:ascii="Garamond" w:hAnsi="Garamond" w:cstheme="minorHAnsi"/>
              </w:rPr>
              <w:t>290 459,52 zł</w:t>
            </w:r>
          </w:p>
        </w:tc>
      </w:tr>
      <w:tr w:rsidR="009E09B2" w:rsidRPr="009E09B2" w14:paraId="3572B4D1" w14:textId="77777777" w:rsidTr="003741ED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  <w:hideMark/>
          </w:tcPr>
          <w:p w14:paraId="0F45BB3E" w14:textId="77777777" w:rsidR="009E09B2" w:rsidRPr="009E09B2" w:rsidRDefault="009E09B2" w:rsidP="009E09B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9E09B2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</w:tcPr>
          <w:p w14:paraId="012CF9AB" w14:textId="62DCE246" w:rsidR="009E09B2" w:rsidRPr="009E09B2" w:rsidRDefault="009E09B2" w:rsidP="009E09B2">
            <w:pPr>
              <w:jc w:val="right"/>
              <w:rPr>
                <w:rFonts w:ascii="Garamond" w:hAnsi="Garamond"/>
                <w:color w:val="000000"/>
              </w:rPr>
            </w:pPr>
            <w:r w:rsidRPr="009E09B2">
              <w:rPr>
                <w:rFonts w:ascii="Garamond" w:hAnsi="Garamond" w:cstheme="minorHAnsi"/>
              </w:rPr>
              <w:t>360 180,00 zł</w:t>
            </w:r>
          </w:p>
        </w:tc>
      </w:tr>
      <w:tr w:rsidR="009E09B2" w:rsidRPr="009E09B2" w14:paraId="2B42C546" w14:textId="77777777" w:rsidTr="003741ED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  <w:hideMark/>
          </w:tcPr>
          <w:p w14:paraId="0C8F8967" w14:textId="77777777" w:rsidR="009E09B2" w:rsidRPr="009E09B2" w:rsidRDefault="009E09B2" w:rsidP="009E09B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9E09B2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</w:tcPr>
          <w:p w14:paraId="7996DA54" w14:textId="0C49D92D" w:rsidR="009E09B2" w:rsidRPr="009E09B2" w:rsidRDefault="009E09B2" w:rsidP="009E09B2">
            <w:pPr>
              <w:jc w:val="right"/>
              <w:rPr>
                <w:rFonts w:ascii="Garamond" w:hAnsi="Garamond"/>
                <w:color w:val="000000"/>
              </w:rPr>
            </w:pPr>
            <w:r w:rsidRPr="009E09B2">
              <w:rPr>
                <w:rFonts w:ascii="Garamond" w:hAnsi="Garamond" w:cstheme="minorHAnsi"/>
              </w:rPr>
              <w:t>324 345,60 zł</w:t>
            </w:r>
          </w:p>
        </w:tc>
      </w:tr>
      <w:tr w:rsidR="009E09B2" w:rsidRPr="009E09B2" w14:paraId="4182E7C2" w14:textId="77777777" w:rsidTr="003741ED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  <w:hideMark/>
          </w:tcPr>
          <w:p w14:paraId="3B96D28A" w14:textId="77777777" w:rsidR="009E09B2" w:rsidRPr="009E09B2" w:rsidRDefault="009E09B2" w:rsidP="009E09B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9E09B2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</w:tcPr>
          <w:p w14:paraId="2417D63F" w14:textId="1BC9A434" w:rsidR="009E09B2" w:rsidRPr="009E09B2" w:rsidRDefault="00615992" w:rsidP="009E09B2">
            <w:pPr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theme="minorHAnsi"/>
              </w:rPr>
              <w:t>1 080 000,00</w:t>
            </w:r>
            <w:r w:rsidR="009E09B2" w:rsidRPr="009E09B2">
              <w:rPr>
                <w:rFonts w:ascii="Garamond" w:hAnsi="Garamond" w:cstheme="minorHAnsi"/>
              </w:rPr>
              <w:t xml:space="preserve"> zł  </w:t>
            </w:r>
          </w:p>
        </w:tc>
      </w:tr>
      <w:tr w:rsidR="009E09B2" w:rsidRPr="009E09B2" w14:paraId="3AB1DE04" w14:textId="77777777" w:rsidTr="003741ED">
        <w:trPr>
          <w:trHeight w:hRule="exact" w:val="284"/>
        </w:trPr>
        <w:tc>
          <w:tcPr>
            <w:tcW w:w="980" w:type="dxa"/>
            <w:shd w:val="clear" w:color="auto" w:fill="F2F2F2" w:themeFill="background1" w:themeFillShade="F2"/>
            <w:noWrap/>
            <w:vAlign w:val="center"/>
          </w:tcPr>
          <w:p w14:paraId="5601D225" w14:textId="77777777" w:rsidR="009E09B2" w:rsidRPr="009E09B2" w:rsidRDefault="009E09B2" w:rsidP="009E09B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9E09B2"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1997" w:type="dxa"/>
          </w:tcPr>
          <w:p w14:paraId="1EE7B906" w14:textId="705E0562" w:rsidR="009E09B2" w:rsidRPr="009E09B2" w:rsidRDefault="009E09B2" w:rsidP="009E09B2">
            <w:pPr>
              <w:jc w:val="right"/>
              <w:rPr>
                <w:rFonts w:ascii="Garamond" w:hAnsi="Garamond"/>
                <w:color w:val="000000"/>
              </w:rPr>
            </w:pPr>
            <w:r w:rsidRPr="009E09B2">
              <w:rPr>
                <w:rFonts w:ascii="Garamond" w:hAnsi="Garamond" w:cstheme="minorHAnsi"/>
              </w:rPr>
              <w:t>347 760,00 zł</w:t>
            </w:r>
          </w:p>
        </w:tc>
      </w:tr>
    </w:tbl>
    <w:p w14:paraId="370E8642" w14:textId="77777777" w:rsidR="00284FD2" w:rsidRPr="00A55A78" w:rsidRDefault="00284FD2" w:rsidP="00A55A78"/>
    <w:sectPr w:rsidR="00284FD2" w:rsidRPr="00A55A78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4D318" w14:textId="77777777" w:rsidR="00004E2B" w:rsidRDefault="00004E2B" w:rsidP="00E22E7B">
      <w:pPr>
        <w:spacing w:after="0" w:line="240" w:lineRule="auto"/>
      </w:pPr>
      <w:r>
        <w:separator/>
      </w:r>
    </w:p>
  </w:endnote>
  <w:endnote w:type="continuationSeparator" w:id="0">
    <w:p w14:paraId="6C4D8147" w14:textId="77777777" w:rsidR="00004E2B" w:rsidRDefault="00004E2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3496F" w14:textId="77777777" w:rsidR="00004E2B" w:rsidRDefault="00004E2B" w:rsidP="00E22E7B">
      <w:pPr>
        <w:spacing w:after="0" w:line="240" w:lineRule="auto"/>
      </w:pPr>
      <w:r>
        <w:separator/>
      </w:r>
    </w:p>
  </w:footnote>
  <w:footnote w:type="continuationSeparator" w:id="0">
    <w:p w14:paraId="7CEAE7A7" w14:textId="77777777" w:rsidR="00004E2B" w:rsidRDefault="00004E2B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4E2B"/>
    <w:rsid w:val="000656E9"/>
    <w:rsid w:val="00074020"/>
    <w:rsid w:val="00093218"/>
    <w:rsid w:val="000B2E90"/>
    <w:rsid w:val="000C6AA9"/>
    <w:rsid w:val="00115A26"/>
    <w:rsid w:val="00161A1D"/>
    <w:rsid w:val="001919FD"/>
    <w:rsid w:val="001D305C"/>
    <w:rsid w:val="001D70E5"/>
    <w:rsid w:val="001F088E"/>
    <w:rsid w:val="002015D4"/>
    <w:rsid w:val="00217BF4"/>
    <w:rsid w:val="00264323"/>
    <w:rsid w:val="00271D25"/>
    <w:rsid w:val="00284FD2"/>
    <w:rsid w:val="00300344"/>
    <w:rsid w:val="00307D5B"/>
    <w:rsid w:val="003637C4"/>
    <w:rsid w:val="00373EBA"/>
    <w:rsid w:val="003A4827"/>
    <w:rsid w:val="003B6BF5"/>
    <w:rsid w:val="003F447D"/>
    <w:rsid w:val="004010C0"/>
    <w:rsid w:val="00407339"/>
    <w:rsid w:val="00416316"/>
    <w:rsid w:val="00421030"/>
    <w:rsid w:val="00437628"/>
    <w:rsid w:val="00454ADD"/>
    <w:rsid w:val="00457884"/>
    <w:rsid w:val="00483DCA"/>
    <w:rsid w:val="00527EA2"/>
    <w:rsid w:val="005648AF"/>
    <w:rsid w:val="005811D8"/>
    <w:rsid w:val="005B53C3"/>
    <w:rsid w:val="005C43C6"/>
    <w:rsid w:val="005E0256"/>
    <w:rsid w:val="005E3880"/>
    <w:rsid w:val="005E7525"/>
    <w:rsid w:val="005F275C"/>
    <w:rsid w:val="00600795"/>
    <w:rsid w:val="006031D7"/>
    <w:rsid w:val="00603FE7"/>
    <w:rsid w:val="00612711"/>
    <w:rsid w:val="00615992"/>
    <w:rsid w:val="006225E8"/>
    <w:rsid w:val="00637B86"/>
    <w:rsid w:val="006639EB"/>
    <w:rsid w:val="00666806"/>
    <w:rsid w:val="00666E58"/>
    <w:rsid w:val="00676FC1"/>
    <w:rsid w:val="006A1E0D"/>
    <w:rsid w:val="006E0B19"/>
    <w:rsid w:val="00750C03"/>
    <w:rsid w:val="007710AA"/>
    <w:rsid w:val="007970AF"/>
    <w:rsid w:val="007A2CEC"/>
    <w:rsid w:val="007D04F9"/>
    <w:rsid w:val="007D6462"/>
    <w:rsid w:val="007E5F7A"/>
    <w:rsid w:val="008542CD"/>
    <w:rsid w:val="00855998"/>
    <w:rsid w:val="00867C59"/>
    <w:rsid w:val="008877FB"/>
    <w:rsid w:val="008A6869"/>
    <w:rsid w:val="008E7BC1"/>
    <w:rsid w:val="00943590"/>
    <w:rsid w:val="00957E08"/>
    <w:rsid w:val="00977144"/>
    <w:rsid w:val="00990DB3"/>
    <w:rsid w:val="009A5839"/>
    <w:rsid w:val="009A6F46"/>
    <w:rsid w:val="009B3680"/>
    <w:rsid w:val="009C4B04"/>
    <w:rsid w:val="009E09B2"/>
    <w:rsid w:val="00A052DA"/>
    <w:rsid w:val="00A37755"/>
    <w:rsid w:val="00A523E4"/>
    <w:rsid w:val="00A53C14"/>
    <w:rsid w:val="00A55A78"/>
    <w:rsid w:val="00AA2535"/>
    <w:rsid w:val="00AB2B6C"/>
    <w:rsid w:val="00AC1F9D"/>
    <w:rsid w:val="00AD139C"/>
    <w:rsid w:val="00AD1D84"/>
    <w:rsid w:val="00AE2B3E"/>
    <w:rsid w:val="00B411E7"/>
    <w:rsid w:val="00B44B9C"/>
    <w:rsid w:val="00B760A1"/>
    <w:rsid w:val="00BA67BB"/>
    <w:rsid w:val="00BD1D86"/>
    <w:rsid w:val="00BE2914"/>
    <w:rsid w:val="00C03926"/>
    <w:rsid w:val="00C16D7B"/>
    <w:rsid w:val="00C3327D"/>
    <w:rsid w:val="00C522A5"/>
    <w:rsid w:val="00CB3EBA"/>
    <w:rsid w:val="00CB4E27"/>
    <w:rsid w:val="00CB6A6B"/>
    <w:rsid w:val="00CF3356"/>
    <w:rsid w:val="00D165E5"/>
    <w:rsid w:val="00D6482F"/>
    <w:rsid w:val="00D855D4"/>
    <w:rsid w:val="00D876BE"/>
    <w:rsid w:val="00D92733"/>
    <w:rsid w:val="00DB6F4A"/>
    <w:rsid w:val="00DC48CF"/>
    <w:rsid w:val="00E22E7B"/>
    <w:rsid w:val="00E27419"/>
    <w:rsid w:val="00E42DD1"/>
    <w:rsid w:val="00E631DB"/>
    <w:rsid w:val="00E92C40"/>
    <w:rsid w:val="00EE670B"/>
    <w:rsid w:val="00F24B49"/>
    <w:rsid w:val="00F30BDC"/>
    <w:rsid w:val="00F80450"/>
    <w:rsid w:val="00F81E4E"/>
    <w:rsid w:val="00F87037"/>
    <w:rsid w:val="00FA6257"/>
    <w:rsid w:val="00FD643F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34AA6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0F1E9F-6D8C-460D-83D9-DD9FB91C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Dominika Burszczan</cp:lastModifiedBy>
  <cp:revision>29</cp:revision>
  <cp:lastPrinted>2021-03-17T07:00:00Z</cp:lastPrinted>
  <dcterms:created xsi:type="dcterms:W3CDTF">2022-08-23T14:03:00Z</dcterms:created>
  <dcterms:modified xsi:type="dcterms:W3CDTF">2024-01-31T07:32:00Z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