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A108E8D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96F24">
        <w:rPr>
          <w:rFonts w:ascii="Arial" w:hAnsi="Arial" w:cs="Arial"/>
          <w:smallCaps/>
          <w:w w:val="130"/>
          <w:sz w:val="16"/>
          <w:szCs w:val="16"/>
        </w:rPr>
        <w:t>10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1693F913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 r.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1D60DB3C" w:rsidR="00A404C4" w:rsidRDefault="00114035" w:rsidP="00A404C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114035">
        <w:rPr>
          <w:rFonts w:ascii="Arial" w:hAnsi="Arial" w:cs="Arial"/>
          <w:b/>
          <w:bCs/>
          <w:color w:val="000000"/>
        </w:rPr>
        <w:t>„</w:t>
      </w:r>
      <w:r w:rsidR="005979F2" w:rsidRPr="005979F2">
        <w:rPr>
          <w:rFonts w:ascii="Arial" w:hAnsi="Arial" w:cs="Arial"/>
          <w:b/>
          <w:bCs/>
          <w:color w:val="000000"/>
        </w:rPr>
        <w:t>Usługa odbioru i utylizacji odpadów medycznych</w:t>
      </w:r>
      <w:r w:rsidRPr="00114035">
        <w:rPr>
          <w:rFonts w:ascii="Arial" w:hAnsi="Arial" w:cs="Arial"/>
          <w:b/>
          <w:bCs/>
          <w:color w:val="000000"/>
        </w:rPr>
        <w:t>”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B78E0" w14:textId="5A2D4A9B" w:rsidR="00114035" w:rsidRPr="00114035" w:rsidRDefault="00114035" w:rsidP="00114035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5979F2" w:rsidRPr="005979F2">
      <w:rPr>
        <w:rFonts w:ascii="Calibri Light" w:hAnsi="Calibri Light"/>
        <w:caps/>
        <w:color w:val="833C0B"/>
        <w:spacing w:val="20"/>
        <w:lang w:eastAsia="en-US"/>
      </w:rPr>
      <w:t>EZ/694/ET/24</w:t>
    </w:r>
  </w:p>
  <w:p w14:paraId="04230978" w14:textId="77777777" w:rsidR="0035341E" w:rsidRPr="002E1BB2" w:rsidRDefault="0035341E" w:rsidP="002E1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035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979F2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7AF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2253C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96F24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0F7D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8F1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2024-06-20T09:00:00Z</dcterms:modified>
</cp:coreProperties>
</file>