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  <w:bookmarkStart w:id="0" w:name="_GoBack"/>
      <w:bookmarkEnd w:id="0"/>
    </w:p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Załącznik nr </w:t>
      </w:r>
      <w:r w:rsidR="00AC7CDC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3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– Oświadczenie dot. warunków udziału i przesłanek wykluczenia</w:t>
      </w:r>
    </w:p>
    <w:p w:rsidR="005D3F7B" w:rsidRDefault="005D3F7B" w:rsidP="00390319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5D3F7B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5D3F7B" w:rsidRPr="00EE164E" w:rsidRDefault="008A023E" w:rsidP="00CE5044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8A023E">
        <w:rPr>
          <w:b/>
          <w:bCs/>
          <w:sz w:val="24"/>
          <w:szCs w:val="24"/>
        </w:rPr>
        <w:t>„Sukcesywna dostawa armatury wodno-kanalizacyjnej dla potrzeb Spółki Komunalnej Wschowa Sp. z o.o.”</w:t>
      </w:r>
      <w:r>
        <w:rPr>
          <w:b/>
          <w:bCs/>
          <w:sz w:val="24"/>
          <w:szCs w:val="24"/>
        </w:rPr>
        <w:t xml:space="preserve"> </w:t>
      </w:r>
      <w:r w:rsidR="005D3F7B">
        <w:rPr>
          <w:b/>
          <w:bCs/>
          <w:sz w:val="24"/>
          <w:szCs w:val="24"/>
        </w:rPr>
        <w:t>Nr ref. ZP.SPN.</w:t>
      </w:r>
      <w:r w:rsidR="00A34B40">
        <w:rPr>
          <w:b/>
          <w:bCs/>
          <w:sz w:val="24"/>
          <w:szCs w:val="24"/>
        </w:rPr>
        <w:t>1</w:t>
      </w:r>
      <w:r w:rsidR="005D3F7B">
        <w:rPr>
          <w:b/>
          <w:bCs/>
          <w:sz w:val="24"/>
          <w:szCs w:val="24"/>
        </w:rPr>
        <w:t>.202</w:t>
      </w:r>
      <w:r w:rsidR="00A34B40">
        <w:rPr>
          <w:b/>
          <w:bCs/>
          <w:sz w:val="24"/>
          <w:szCs w:val="24"/>
        </w:rPr>
        <w:t>4</w:t>
      </w:r>
    </w:p>
    <w:p w:rsidR="005D3F7B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42368" wp14:editId="1FCF03DB">
                <wp:simplePos x="0" y="0"/>
                <wp:positionH relativeFrom="column">
                  <wp:posOffset>-12678</wp:posOffset>
                </wp:positionH>
                <wp:positionV relativeFrom="paragraph">
                  <wp:posOffset>18415</wp:posOffset>
                </wp:positionV>
                <wp:extent cx="4124325" cy="635"/>
                <wp:effectExtent l="0" t="0" r="9525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6C2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pt;margin-top:1.45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" strokecolor="#00b0f0" strokeweight="1.5pt"/>
            </w:pict>
          </mc:Fallback>
        </mc:AlternateContent>
      </w:r>
    </w:p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5D3F7B" w:rsidRPr="00775C3D" w:rsidRDefault="005D3F7B" w:rsidP="00CE5044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postępowania, w tym również na podstawie art. 7 </w:t>
      </w:r>
      <w:r w:rsidRPr="00BC3DA1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ust. 1 Ustawy z dnia 13 kwietnia 2022 r. o szczególnych rozwiązaniach </w:t>
      </w:r>
      <w:r w:rsidR="00390319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   </w:t>
      </w:r>
      <w:r w:rsidRPr="00BC3DA1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zakresie przeciwdziałania wspieraniu agresji na Ukrainę oraz służących ochronie bezpieczeństwa narodowego (Dz. U</w:t>
      </w:r>
      <w:r w:rsidR="00A62B2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 z 2022 r., poz. 835, zez zm.).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3F7B" w:rsidRPr="00775C3D" w:rsidRDefault="005D3F7B" w:rsidP="00CE5044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3F7B" w:rsidRPr="00775C3D" w:rsidRDefault="005D3F7B" w:rsidP="00CE5044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AF70" wp14:editId="4AFE5572">
                <wp:simplePos x="0" y="0"/>
                <wp:positionH relativeFrom="column">
                  <wp:posOffset>-5413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E6872" id="Łącznik prosty ze strzałką 1" o:spid="_x0000_s1026" type="#_x0000_t32" style="position:absolute;margin-left:-.4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5D3F7B" w:rsidRPr="00775C3D" w:rsidRDefault="005D3F7B" w:rsidP="00CE5044">
      <w:pPr>
        <w:tabs>
          <w:tab w:val="left" w:pos="7176"/>
        </w:tabs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kreślone przez Zamawiającego w dokumentacji </w:t>
      </w:r>
      <w:r w:rsidR="00B91042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WZ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5D3F7B" w:rsidRPr="00775C3D" w:rsidRDefault="005D3F7B" w:rsidP="00CE5044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5D3F7B" w:rsidRDefault="005D3F7B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5D3F7B" w:rsidRDefault="005D3F7B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8D4BC6">
        <w:rPr>
          <w:rFonts w:ascii="Calibri" w:hAnsi="Calibri" w:cs="Calibri"/>
          <w:b/>
          <w:bCs/>
          <w:color w:val="FF0000"/>
        </w:rPr>
        <w:t xml:space="preserve">zaufanym, podpisem osobistym lub własnoręcznym jako skan dokumentu. </w:t>
      </w:r>
    </w:p>
    <w:p w:rsidR="005D3F7B" w:rsidRPr="00775C3D" w:rsidRDefault="005D3F7B" w:rsidP="00CE5044">
      <w:pPr>
        <w:jc w:val="both"/>
        <w:rPr>
          <w:rFonts w:ascii="Calibri" w:hAnsi="Calibri"/>
          <w:sz w:val="24"/>
          <w:szCs w:val="24"/>
        </w:rPr>
      </w:pPr>
    </w:p>
    <w:p w:rsidR="00D55030" w:rsidRDefault="00764D85" w:rsidP="00CE5044">
      <w:pPr>
        <w:jc w:val="both"/>
      </w:pPr>
    </w:p>
    <w:sectPr w:rsidR="00D55030" w:rsidSect="00013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85" w:rsidRDefault="00764D85" w:rsidP="005D3F7B">
      <w:pPr>
        <w:spacing w:after="0" w:line="240" w:lineRule="auto"/>
      </w:pPr>
      <w:r>
        <w:separator/>
      </w:r>
    </w:p>
  </w:endnote>
  <w:endnote w:type="continuationSeparator" w:id="0">
    <w:p w:rsidR="00764D85" w:rsidRDefault="00764D85" w:rsidP="005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64D85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26452" w:rsidRDefault="00D733F2" w:rsidP="00B264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0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0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CB5" w:rsidRDefault="00764D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64D85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85" w:rsidRDefault="00764D85" w:rsidP="005D3F7B">
      <w:pPr>
        <w:spacing w:after="0" w:line="240" w:lineRule="auto"/>
      </w:pPr>
      <w:r>
        <w:separator/>
      </w:r>
    </w:p>
  </w:footnote>
  <w:footnote w:type="continuationSeparator" w:id="0">
    <w:p w:rsidR="00764D85" w:rsidRDefault="00764D85" w:rsidP="005D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64D85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DC" w:rsidRDefault="00AC7CDC" w:rsidP="008A023E">
    <w:pPr>
      <w:pStyle w:val="Nagwek"/>
      <w:rPr>
        <w:rFonts w:cstheme="minorHAnsi"/>
        <w:b/>
        <w:bCs/>
        <w:sz w:val="16"/>
      </w:rPr>
    </w:pPr>
  </w:p>
  <w:p w:rsidR="00390319" w:rsidRDefault="00390319" w:rsidP="008A023E">
    <w:pPr>
      <w:pStyle w:val="Nagwek"/>
      <w:rPr>
        <w:rFonts w:cstheme="minorHAnsi"/>
        <w:b/>
        <w:bCs/>
        <w:sz w:val="16"/>
      </w:rPr>
    </w:pPr>
  </w:p>
  <w:p w:rsidR="008A023E" w:rsidRPr="008A023E" w:rsidRDefault="008A023E" w:rsidP="008A023E">
    <w:pPr>
      <w:pStyle w:val="Nagwek"/>
      <w:rPr>
        <w:rFonts w:cstheme="minorHAnsi"/>
        <w:b/>
        <w:bCs/>
        <w:color w:val="FF0000"/>
        <w:sz w:val="16"/>
      </w:rPr>
    </w:pPr>
    <w:r w:rsidRPr="008A023E">
      <w:rPr>
        <w:rFonts w:cstheme="minorHAnsi"/>
        <w:b/>
        <w:bCs/>
        <w:sz w:val="16"/>
      </w:rPr>
      <w:t>„</w:t>
    </w:r>
    <w:r w:rsidRPr="008A023E">
      <w:rPr>
        <w:rFonts w:cstheme="minorHAnsi"/>
        <w:b/>
        <w:sz w:val="16"/>
      </w:rPr>
      <w:t>Sukcesywna dostawa armatury wodno-kanalizacyjnej dla potrzeb Spółki Komunalnej Wschowa Sp. z o.o.</w:t>
    </w:r>
    <w:r w:rsidRPr="008A023E">
      <w:rPr>
        <w:rFonts w:cstheme="minorHAnsi"/>
        <w:b/>
        <w:bCs/>
        <w:sz w:val="16"/>
      </w:rPr>
      <w:t>”</w:t>
    </w:r>
  </w:p>
  <w:p w:rsidR="00197DCB" w:rsidRPr="00327745" w:rsidRDefault="00D733F2" w:rsidP="00197DCB">
    <w:pPr>
      <w:pStyle w:val="Nagwek"/>
      <w:ind w:right="-425"/>
      <w:rPr>
        <w:rFonts w:cstheme="minorHAnsi"/>
        <w:b/>
        <w:bCs/>
        <w:sz w:val="18"/>
        <w:szCs w:val="18"/>
      </w:rPr>
    </w:pPr>
    <w:r w:rsidRPr="00327745">
      <w:rPr>
        <w:rFonts w:cstheme="minorHAnsi"/>
        <w:b/>
        <w:bCs/>
        <w:sz w:val="18"/>
        <w:szCs w:val="18"/>
      </w:rPr>
      <w:t>ZP.SPN.</w:t>
    </w:r>
    <w:r w:rsidR="00A34B40" w:rsidRPr="00327745">
      <w:rPr>
        <w:rFonts w:cstheme="minorHAnsi"/>
        <w:b/>
        <w:bCs/>
        <w:sz w:val="18"/>
        <w:szCs w:val="18"/>
      </w:rPr>
      <w:t>1</w:t>
    </w:r>
    <w:r w:rsidRPr="00327745">
      <w:rPr>
        <w:rFonts w:cstheme="minorHAnsi"/>
        <w:b/>
        <w:bCs/>
        <w:sz w:val="18"/>
        <w:szCs w:val="18"/>
      </w:rPr>
      <w:t>.</w:t>
    </w:r>
    <w:r w:rsidR="00A34B40" w:rsidRPr="00327745">
      <w:rPr>
        <w:rFonts w:cstheme="minorHAnsi"/>
        <w:b/>
        <w:bCs/>
        <w:sz w:val="18"/>
        <w:szCs w:val="18"/>
      </w:rPr>
      <w:t>2024</w:t>
    </w:r>
  </w:p>
  <w:p w:rsidR="00FF1CB5" w:rsidRPr="00EE164E" w:rsidRDefault="00764D85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764D85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1C3407"/>
    <w:rsid w:val="00211550"/>
    <w:rsid w:val="00327745"/>
    <w:rsid w:val="00390319"/>
    <w:rsid w:val="003960C8"/>
    <w:rsid w:val="004E1E81"/>
    <w:rsid w:val="005D3F7B"/>
    <w:rsid w:val="00764D85"/>
    <w:rsid w:val="00790C4F"/>
    <w:rsid w:val="007D6885"/>
    <w:rsid w:val="008A023E"/>
    <w:rsid w:val="008D4BC6"/>
    <w:rsid w:val="00942F99"/>
    <w:rsid w:val="00A34B40"/>
    <w:rsid w:val="00A62B2D"/>
    <w:rsid w:val="00AC7CDC"/>
    <w:rsid w:val="00B91042"/>
    <w:rsid w:val="00C33C80"/>
    <w:rsid w:val="00C930EE"/>
    <w:rsid w:val="00CE5044"/>
    <w:rsid w:val="00D55637"/>
    <w:rsid w:val="00D733F2"/>
    <w:rsid w:val="00E52379"/>
    <w:rsid w:val="00EF73C1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15</cp:revision>
  <cp:lastPrinted>2024-02-27T09:34:00Z</cp:lastPrinted>
  <dcterms:created xsi:type="dcterms:W3CDTF">2023-01-12T11:10:00Z</dcterms:created>
  <dcterms:modified xsi:type="dcterms:W3CDTF">2024-02-27T09:34:00Z</dcterms:modified>
</cp:coreProperties>
</file>