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7CA73" w14:textId="71014F0B" w:rsidR="00055A6A" w:rsidRPr="008E254F" w:rsidRDefault="00055A6A" w:rsidP="00055A6A">
      <w:pPr>
        <w:jc w:val="right"/>
        <w:rPr>
          <w:sz w:val="24"/>
          <w:szCs w:val="24"/>
        </w:rPr>
      </w:pPr>
      <w:r w:rsidRPr="008E254F">
        <w:rPr>
          <w:sz w:val="24"/>
          <w:szCs w:val="24"/>
        </w:rPr>
        <w:t xml:space="preserve">Komorniki, </w:t>
      </w:r>
      <w:r w:rsidR="006A2AEA">
        <w:rPr>
          <w:sz w:val="24"/>
          <w:szCs w:val="24"/>
        </w:rPr>
        <w:t>1</w:t>
      </w:r>
      <w:r w:rsidR="00E36640">
        <w:rPr>
          <w:sz w:val="24"/>
          <w:szCs w:val="24"/>
        </w:rPr>
        <w:t>2</w:t>
      </w:r>
      <w:r w:rsidR="006A2AEA">
        <w:rPr>
          <w:sz w:val="24"/>
          <w:szCs w:val="24"/>
        </w:rPr>
        <w:t xml:space="preserve"> </w:t>
      </w:r>
      <w:r w:rsidR="00E36640">
        <w:rPr>
          <w:sz w:val="24"/>
          <w:szCs w:val="24"/>
        </w:rPr>
        <w:t xml:space="preserve">marca </w:t>
      </w:r>
      <w:r w:rsidRPr="008E254F">
        <w:rPr>
          <w:sz w:val="24"/>
          <w:szCs w:val="24"/>
        </w:rPr>
        <w:t>202</w:t>
      </w:r>
      <w:r w:rsidR="006A2AEA">
        <w:rPr>
          <w:sz w:val="24"/>
          <w:szCs w:val="24"/>
        </w:rPr>
        <w:t>4</w:t>
      </w:r>
      <w:r w:rsidRPr="008E254F">
        <w:rPr>
          <w:sz w:val="24"/>
          <w:szCs w:val="24"/>
        </w:rPr>
        <w:t xml:space="preserve"> r.</w:t>
      </w:r>
    </w:p>
    <w:p w14:paraId="7CCE8F71" w14:textId="190CCF75" w:rsidR="00055A6A" w:rsidRDefault="00055A6A" w:rsidP="00931F82">
      <w:pPr>
        <w:tabs>
          <w:tab w:val="center" w:pos="9072"/>
        </w:tabs>
        <w:rPr>
          <w:sz w:val="24"/>
          <w:szCs w:val="24"/>
        </w:rPr>
      </w:pPr>
      <w:r w:rsidRPr="008E254F">
        <w:rPr>
          <w:sz w:val="24"/>
          <w:szCs w:val="24"/>
        </w:rPr>
        <w:t>Gmina Komorniki</w:t>
      </w:r>
      <w:r w:rsidRPr="008E254F">
        <w:rPr>
          <w:sz w:val="24"/>
          <w:szCs w:val="24"/>
        </w:rPr>
        <w:br/>
        <w:t>ul. Stawna 1</w:t>
      </w:r>
      <w:r w:rsidRPr="008E254F">
        <w:rPr>
          <w:sz w:val="24"/>
          <w:szCs w:val="24"/>
        </w:rPr>
        <w:br/>
        <w:t>6</w:t>
      </w:r>
      <w:r w:rsidR="0064249C">
        <w:rPr>
          <w:sz w:val="24"/>
          <w:szCs w:val="24"/>
        </w:rPr>
        <w:t>2-052 Komorniki</w:t>
      </w:r>
    </w:p>
    <w:p w14:paraId="1D437418" w14:textId="641CD2C8" w:rsidR="00931F82" w:rsidRPr="008E254F" w:rsidRDefault="00931F82" w:rsidP="00931F82">
      <w:pPr>
        <w:tabs>
          <w:tab w:val="center" w:pos="9072"/>
        </w:tabs>
        <w:rPr>
          <w:sz w:val="24"/>
          <w:szCs w:val="24"/>
        </w:rPr>
      </w:pPr>
      <w:r>
        <w:rPr>
          <w:sz w:val="24"/>
          <w:szCs w:val="24"/>
        </w:rPr>
        <w:t>ZP.271.</w:t>
      </w:r>
      <w:r w:rsidR="00E36640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E36640">
        <w:rPr>
          <w:sz w:val="24"/>
          <w:szCs w:val="24"/>
        </w:rPr>
        <w:t>4</w:t>
      </w:r>
    </w:p>
    <w:p w14:paraId="07BAFD49" w14:textId="77777777" w:rsidR="00055A6A" w:rsidRPr="00055A6A" w:rsidRDefault="00055A6A" w:rsidP="00055A6A">
      <w:pPr>
        <w:pStyle w:val="Nagwek1"/>
        <w:jc w:val="center"/>
        <w:rPr>
          <w:b/>
          <w:bCs/>
          <w:color w:val="auto"/>
        </w:rPr>
      </w:pPr>
      <w:r w:rsidRPr="00055A6A">
        <w:rPr>
          <w:b/>
          <w:bCs/>
          <w:color w:val="auto"/>
        </w:rPr>
        <w:t>INFORMACJA O WYBORZE NAJKORZYSTNIEJSZEJ OFERTY</w:t>
      </w:r>
    </w:p>
    <w:p w14:paraId="2B937D69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w postępowaniu o udzielenie zamówienia publicznego</w:t>
      </w:r>
    </w:p>
    <w:p w14:paraId="543EFF35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przeprowadzonym w trybie podstawowym bez negocjacji</w:t>
      </w:r>
    </w:p>
    <w:p w14:paraId="0FD17AD6" w14:textId="22B412BD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na zadanie pn.:</w:t>
      </w:r>
    </w:p>
    <w:p w14:paraId="2583179E" w14:textId="70F677FC" w:rsidR="00E36640" w:rsidRDefault="00E36640" w:rsidP="00E36640">
      <w:pPr>
        <w:spacing w:after="100" w:afterAutospacing="1"/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E36640">
        <w:rPr>
          <w:rFonts w:asciiTheme="majorHAnsi" w:eastAsiaTheme="majorEastAsia" w:hAnsiTheme="majorHAnsi" w:cstheme="majorBidi"/>
          <w:b/>
          <w:bCs/>
          <w:sz w:val="24"/>
          <w:szCs w:val="24"/>
        </w:rPr>
        <w:t>Budowa drogi ul. Gerwazego, ks. Robaka, Jankiela, Horeszki w Komornikach</w:t>
      </w:r>
    </w:p>
    <w:p w14:paraId="117CE0B5" w14:textId="3C3056EA" w:rsidR="00055A6A" w:rsidRPr="008E254F" w:rsidRDefault="00055A6A" w:rsidP="00E36640">
      <w:pPr>
        <w:spacing w:after="100" w:afterAutospacing="1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Działając na podstawie art. 253 ust. 1 i 2 ustawy Prawo zamówień publicznych informuję, iż w wyniku oceny złożonych ofert, Zamawiający dokonał wyboru najkorzystniejszej oferty złożonej przez Wykonawcę</w:t>
      </w:r>
    </w:p>
    <w:p w14:paraId="6FC5004F" w14:textId="77777777" w:rsidR="00E36640" w:rsidRDefault="00E36640" w:rsidP="009F5932">
      <w:pPr>
        <w:spacing w:after="0"/>
        <w:jc w:val="both"/>
        <w:rPr>
          <w:b/>
          <w:bCs/>
          <w:sz w:val="24"/>
          <w:szCs w:val="24"/>
        </w:rPr>
      </w:pPr>
      <w:r w:rsidRPr="00E36640">
        <w:rPr>
          <w:b/>
          <w:bCs/>
          <w:sz w:val="24"/>
          <w:szCs w:val="24"/>
        </w:rPr>
        <w:t xml:space="preserve">IVESTON Sp. z o.o., </w:t>
      </w:r>
    </w:p>
    <w:p w14:paraId="266D407B" w14:textId="77777777" w:rsidR="00E36640" w:rsidRDefault="00E36640" w:rsidP="009F5932">
      <w:pPr>
        <w:jc w:val="both"/>
        <w:rPr>
          <w:b/>
          <w:bCs/>
          <w:sz w:val="24"/>
          <w:szCs w:val="24"/>
        </w:rPr>
      </w:pPr>
      <w:r w:rsidRPr="00E36640">
        <w:rPr>
          <w:b/>
          <w:bCs/>
          <w:sz w:val="24"/>
          <w:szCs w:val="24"/>
        </w:rPr>
        <w:t>ul. Obrzycka 133, 64-600 Oborniki</w:t>
      </w:r>
    </w:p>
    <w:p w14:paraId="47766A1C" w14:textId="419D8421" w:rsidR="00055A6A" w:rsidRPr="008E254F" w:rsidRDefault="00055A6A" w:rsidP="00E36640">
      <w:pPr>
        <w:spacing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 xml:space="preserve">Oferta </w:t>
      </w:r>
      <w:r w:rsidR="005039F9" w:rsidRPr="008E254F">
        <w:rPr>
          <w:sz w:val="24"/>
          <w:szCs w:val="24"/>
        </w:rPr>
        <w:t xml:space="preserve">nr </w:t>
      </w:r>
      <w:r w:rsidR="00074781">
        <w:rPr>
          <w:sz w:val="24"/>
          <w:szCs w:val="24"/>
        </w:rPr>
        <w:t>5</w:t>
      </w:r>
      <w:r w:rsidR="005039F9" w:rsidRPr="008E254F">
        <w:rPr>
          <w:sz w:val="24"/>
          <w:szCs w:val="24"/>
        </w:rPr>
        <w:t xml:space="preserve"> </w:t>
      </w:r>
      <w:r w:rsidRPr="008E254F">
        <w:rPr>
          <w:sz w:val="24"/>
          <w:szCs w:val="24"/>
        </w:rPr>
        <w:t xml:space="preserve">Wykonawcy odpowiada wymaganiom Specyfikacji Warunków Zamówienia i nie podlega odrzuceniu. Wykonawca spełnił warunki udziału w postępowaniu oraz potwierdził brak podstaw do wykluczenia, a jego oferta uzyskała największą liczbę punktów: 100 pkt, </w:t>
      </w:r>
      <w:r w:rsidR="009F5932">
        <w:rPr>
          <w:sz w:val="24"/>
          <w:szCs w:val="24"/>
        </w:rPr>
        <w:br/>
      </w:r>
      <w:r w:rsidRPr="008E254F">
        <w:rPr>
          <w:sz w:val="24"/>
          <w:szCs w:val="24"/>
        </w:rPr>
        <w:t>w tym w kryterium cena – 60 pkt, w kryterium okres gwarancji – 40 pkt w ramach kryteriów określonych w SWZ</w:t>
      </w:r>
    </w:p>
    <w:p w14:paraId="24D18FD0" w14:textId="77777777" w:rsidR="00055A6A" w:rsidRPr="008E254F" w:rsidRDefault="00055A6A" w:rsidP="0000385D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  <w:u w:val="single"/>
        </w:rPr>
        <w:t>Uzasadnienie prawne</w:t>
      </w:r>
      <w:r w:rsidRPr="008E254F">
        <w:rPr>
          <w:sz w:val="24"/>
          <w:szCs w:val="24"/>
        </w:rPr>
        <w:t>:</w:t>
      </w:r>
    </w:p>
    <w:p w14:paraId="1686D7A9" w14:textId="77777777" w:rsidR="00055A6A" w:rsidRPr="008E254F" w:rsidRDefault="00055A6A" w:rsidP="0000385D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art. 239 ust. 1 ustawy Prawo zamówień publicznych („Zamawiający wybiera najkorzystniejszą ofertę na podstawie kryteriów oceny ofert określonych w dokumentach zamówienia”).</w:t>
      </w:r>
    </w:p>
    <w:p w14:paraId="4E0C319B" w14:textId="2A80AC75" w:rsidR="00055A6A" w:rsidRPr="008E254F" w:rsidRDefault="00055A6A" w:rsidP="0000385D">
      <w:pPr>
        <w:spacing w:before="240"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Punktacja pozostał</w:t>
      </w:r>
      <w:r w:rsidR="00E36640">
        <w:rPr>
          <w:sz w:val="24"/>
          <w:szCs w:val="24"/>
        </w:rPr>
        <w:t xml:space="preserve">ych </w:t>
      </w:r>
      <w:r w:rsidRPr="008E254F">
        <w:rPr>
          <w:sz w:val="24"/>
          <w:szCs w:val="24"/>
        </w:rPr>
        <w:t>ofert niepodlegając</w:t>
      </w:r>
      <w:r w:rsidR="00E36640">
        <w:rPr>
          <w:sz w:val="24"/>
          <w:szCs w:val="24"/>
        </w:rPr>
        <w:t>ych</w:t>
      </w:r>
      <w:r w:rsidR="00384811">
        <w:rPr>
          <w:sz w:val="24"/>
          <w:szCs w:val="24"/>
        </w:rPr>
        <w:t xml:space="preserve"> </w:t>
      </w:r>
      <w:r w:rsidRPr="008E254F">
        <w:rPr>
          <w:sz w:val="24"/>
          <w:szCs w:val="24"/>
        </w:rPr>
        <w:t>odrzuceniu złożon</w:t>
      </w:r>
      <w:r w:rsidR="00E36640">
        <w:rPr>
          <w:sz w:val="24"/>
          <w:szCs w:val="24"/>
        </w:rPr>
        <w:t>ych</w:t>
      </w:r>
      <w:r w:rsidRPr="008E254F">
        <w:rPr>
          <w:sz w:val="24"/>
          <w:szCs w:val="24"/>
        </w:rPr>
        <w:t xml:space="preserve"> w postępowaniu:</w:t>
      </w:r>
    </w:p>
    <w:p w14:paraId="7543EE4D" w14:textId="0F3B2F1A" w:rsidR="006A2AEA" w:rsidRPr="006A2AEA" w:rsidRDefault="006A2AEA" w:rsidP="00E36640">
      <w:pPr>
        <w:spacing w:before="120"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 w:rsidR="00E36640">
        <w:rPr>
          <w:sz w:val="24"/>
          <w:szCs w:val="24"/>
        </w:rPr>
        <w:t>1</w:t>
      </w:r>
      <w:r w:rsidRPr="006A2AEA">
        <w:rPr>
          <w:sz w:val="24"/>
          <w:szCs w:val="24"/>
        </w:rPr>
        <w:t xml:space="preserve"> złożona przez </w:t>
      </w:r>
      <w:r w:rsidR="00E36640" w:rsidRPr="00E36640">
        <w:rPr>
          <w:sz w:val="24"/>
          <w:szCs w:val="24"/>
        </w:rPr>
        <w:t>Zakład Robót Wielobranżowych Kubiaczyk Spółka Komandytowa</w:t>
      </w:r>
      <w:r w:rsidR="00E36640">
        <w:rPr>
          <w:sz w:val="24"/>
          <w:szCs w:val="24"/>
        </w:rPr>
        <w:t xml:space="preserve">, </w:t>
      </w:r>
      <w:r w:rsidR="00E36640" w:rsidRPr="00E36640">
        <w:rPr>
          <w:sz w:val="24"/>
          <w:szCs w:val="24"/>
        </w:rPr>
        <w:t xml:space="preserve">Kokoszki 25, 62-330 Nekla </w:t>
      </w:r>
      <w:r w:rsidRPr="006A2AEA">
        <w:rPr>
          <w:sz w:val="24"/>
          <w:szCs w:val="24"/>
        </w:rPr>
        <w:t xml:space="preserve">otrzymuje </w:t>
      </w:r>
      <w:r w:rsidR="004D5480">
        <w:rPr>
          <w:sz w:val="24"/>
          <w:szCs w:val="24"/>
        </w:rPr>
        <w:t>9</w:t>
      </w:r>
      <w:r w:rsidR="002D2874">
        <w:rPr>
          <w:sz w:val="24"/>
          <w:szCs w:val="24"/>
        </w:rPr>
        <w:t>3,56</w:t>
      </w:r>
      <w:r w:rsidRPr="006A2AEA">
        <w:rPr>
          <w:sz w:val="24"/>
          <w:szCs w:val="24"/>
        </w:rPr>
        <w:t xml:space="preserve"> pkt, w tym</w:t>
      </w:r>
    </w:p>
    <w:p w14:paraId="4A19F4EF" w14:textId="4DDBF544" w:rsidR="006A2AEA" w:rsidRPr="006A2AEA" w:rsidRDefault="006A2AEA" w:rsidP="00D77065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 </w:t>
      </w:r>
      <w:r w:rsidR="004D5480">
        <w:rPr>
          <w:sz w:val="24"/>
          <w:szCs w:val="24"/>
        </w:rPr>
        <w:t>5</w:t>
      </w:r>
      <w:r w:rsidR="002D2874">
        <w:rPr>
          <w:sz w:val="24"/>
          <w:szCs w:val="24"/>
        </w:rPr>
        <w:t>3,56</w:t>
      </w:r>
      <w:r w:rsidRPr="006A2AEA">
        <w:rPr>
          <w:sz w:val="24"/>
          <w:szCs w:val="24"/>
        </w:rPr>
        <w:t xml:space="preserve"> pkt</w:t>
      </w:r>
    </w:p>
    <w:p w14:paraId="60D6637E" w14:textId="77777777" w:rsidR="006A2AEA" w:rsidRDefault="006A2AEA" w:rsidP="00D77065">
      <w:pPr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485BB88E" w14:textId="7EC1B37F" w:rsidR="00E36640" w:rsidRPr="006A2AEA" w:rsidRDefault="00E36640" w:rsidP="00E36640">
      <w:pPr>
        <w:spacing w:before="120"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>
        <w:rPr>
          <w:sz w:val="24"/>
          <w:szCs w:val="24"/>
        </w:rPr>
        <w:t>2</w:t>
      </w:r>
      <w:r w:rsidRPr="006A2AEA">
        <w:rPr>
          <w:sz w:val="24"/>
          <w:szCs w:val="24"/>
        </w:rPr>
        <w:t xml:space="preserve"> złożona przez </w:t>
      </w:r>
      <w:r w:rsidRPr="00E36640">
        <w:rPr>
          <w:sz w:val="24"/>
          <w:szCs w:val="24"/>
        </w:rPr>
        <w:t xml:space="preserve">MAT-BUD Dawid Matuszak Usługi Ogólnobudowlane, Dobrosołowo 170, 62-530 Kazimierz Biskupi </w:t>
      </w:r>
      <w:r w:rsidRPr="006A2AEA">
        <w:rPr>
          <w:sz w:val="24"/>
          <w:szCs w:val="24"/>
        </w:rPr>
        <w:t xml:space="preserve">otrzymuje </w:t>
      </w:r>
      <w:r>
        <w:rPr>
          <w:sz w:val="24"/>
          <w:szCs w:val="24"/>
        </w:rPr>
        <w:t>9</w:t>
      </w:r>
      <w:r w:rsidR="002D2874">
        <w:rPr>
          <w:sz w:val="24"/>
          <w:szCs w:val="24"/>
        </w:rPr>
        <w:t xml:space="preserve">0,24 </w:t>
      </w:r>
      <w:r w:rsidRPr="006A2AEA">
        <w:rPr>
          <w:sz w:val="24"/>
          <w:szCs w:val="24"/>
        </w:rPr>
        <w:t>pkt, w tym</w:t>
      </w:r>
    </w:p>
    <w:p w14:paraId="01C3F2C3" w14:textId="098CFC28" w:rsidR="00E36640" w:rsidRPr="006A2AEA" w:rsidRDefault="00E36640" w:rsidP="00E36640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 </w:t>
      </w:r>
      <w:r>
        <w:rPr>
          <w:sz w:val="24"/>
          <w:szCs w:val="24"/>
        </w:rPr>
        <w:t>5</w:t>
      </w:r>
      <w:r w:rsidR="002D2874">
        <w:rPr>
          <w:sz w:val="24"/>
          <w:szCs w:val="24"/>
        </w:rPr>
        <w:t xml:space="preserve">0,24 </w:t>
      </w:r>
      <w:r w:rsidRPr="006A2AEA">
        <w:rPr>
          <w:sz w:val="24"/>
          <w:szCs w:val="24"/>
        </w:rPr>
        <w:t>pkt</w:t>
      </w:r>
    </w:p>
    <w:p w14:paraId="5544C7C7" w14:textId="77777777" w:rsidR="00E36640" w:rsidRPr="006A2AEA" w:rsidRDefault="00E36640" w:rsidP="00E36640">
      <w:pPr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47AA563D" w14:textId="4383D37C" w:rsidR="00E36640" w:rsidRPr="006A2AEA" w:rsidRDefault="00E36640" w:rsidP="00E36640">
      <w:pPr>
        <w:spacing w:before="120"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>
        <w:rPr>
          <w:sz w:val="24"/>
          <w:szCs w:val="24"/>
        </w:rPr>
        <w:t>3</w:t>
      </w:r>
      <w:r w:rsidRPr="006A2AEA">
        <w:rPr>
          <w:sz w:val="24"/>
          <w:szCs w:val="24"/>
        </w:rPr>
        <w:t xml:space="preserve"> złożona przez </w:t>
      </w:r>
      <w:r w:rsidRPr="00E36640">
        <w:rPr>
          <w:sz w:val="24"/>
          <w:szCs w:val="24"/>
        </w:rPr>
        <w:t xml:space="preserve">Zakład Robót Drogowych Marek </w:t>
      </w:r>
      <w:proofErr w:type="spellStart"/>
      <w:r w:rsidRPr="00E36640">
        <w:rPr>
          <w:sz w:val="24"/>
          <w:szCs w:val="24"/>
        </w:rPr>
        <w:t>Dachtera</w:t>
      </w:r>
      <w:proofErr w:type="spellEnd"/>
      <w:r w:rsidRPr="00E36640">
        <w:rPr>
          <w:sz w:val="24"/>
          <w:szCs w:val="24"/>
        </w:rPr>
        <w:t xml:space="preserve">, ul. Ks. Ignacego Posadzego 5B, 62-040 Puszczykowo </w:t>
      </w:r>
      <w:r w:rsidRPr="006A2AEA">
        <w:rPr>
          <w:sz w:val="24"/>
          <w:szCs w:val="24"/>
        </w:rPr>
        <w:t xml:space="preserve">otrzymuje </w:t>
      </w:r>
      <w:r>
        <w:rPr>
          <w:sz w:val="24"/>
          <w:szCs w:val="24"/>
        </w:rPr>
        <w:t>9</w:t>
      </w:r>
      <w:r w:rsidR="002D2874">
        <w:rPr>
          <w:sz w:val="24"/>
          <w:szCs w:val="24"/>
        </w:rPr>
        <w:t>1,38</w:t>
      </w:r>
      <w:r w:rsidRPr="006A2AEA">
        <w:rPr>
          <w:sz w:val="24"/>
          <w:szCs w:val="24"/>
        </w:rPr>
        <w:t xml:space="preserve"> pkt, w tym</w:t>
      </w:r>
    </w:p>
    <w:p w14:paraId="6CBB504D" w14:textId="3ABDCD68" w:rsidR="00E36640" w:rsidRPr="006A2AEA" w:rsidRDefault="00E36640" w:rsidP="00E36640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 </w:t>
      </w:r>
      <w:r>
        <w:rPr>
          <w:sz w:val="24"/>
          <w:szCs w:val="24"/>
        </w:rPr>
        <w:t>5</w:t>
      </w:r>
      <w:r w:rsidR="002D2874">
        <w:rPr>
          <w:sz w:val="24"/>
          <w:szCs w:val="24"/>
        </w:rPr>
        <w:t>1,38</w:t>
      </w:r>
      <w:r w:rsidRPr="006A2AEA">
        <w:rPr>
          <w:sz w:val="24"/>
          <w:szCs w:val="24"/>
        </w:rPr>
        <w:t xml:space="preserve"> pkt</w:t>
      </w:r>
    </w:p>
    <w:p w14:paraId="69049A9F" w14:textId="77777777" w:rsidR="00E36640" w:rsidRDefault="00E36640" w:rsidP="00E36640">
      <w:pPr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7F24D914" w14:textId="2BD210FC" w:rsidR="00E36640" w:rsidRPr="006A2AEA" w:rsidRDefault="00E36640" w:rsidP="00E36640">
      <w:pPr>
        <w:spacing w:before="120"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lastRenderedPageBreak/>
        <w:t xml:space="preserve">Oferta nr </w:t>
      </w:r>
      <w:r>
        <w:rPr>
          <w:sz w:val="24"/>
          <w:szCs w:val="24"/>
        </w:rPr>
        <w:t>4</w:t>
      </w:r>
      <w:r w:rsidRPr="006A2AEA">
        <w:rPr>
          <w:sz w:val="24"/>
          <w:szCs w:val="24"/>
        </w:rPr>
        <w:t xml:space="preserve"> złożona przez </w:t>
      </w:r>
      <w:r w:rsidRPr="00E36640">
        <w:rPr>
          <w:sz w:val="24"/>
          <w:szCs w:val="24"/>
        </w:rPr>
        <w:t xml:space="preserve">BUD-AN Sp. z o. o., ul. Piekarska 5/4, 62-800 Kalisz </w:t>
      </w:r>
      <w:r w:rsidRPr="006A2AEA">
        <w:rPr>
          <w:sz w:val="24"/>
          <w:szCs w:val="24"/>
        </w:rPr>
        <w:t xml:space="preserve">otrzymuje </w:t>
      </w:r>
      <w:r w:rsidR="002D2874">
        <w:rPr>
          <w:sz w:val="24"/>
          <w:szCs w:val="24"/>
        </w:rPr>
        <w:t>81,97</w:t>
      </w:r>
      <w:r w:rsidRPr="006A2AEA">
        <w:rPr>
          <w:sz w:val="24"/>
          <w:szCs w:val="24"/>
        </w:rPr>
        <w:t xml:space="preserve"> pkt, w tym</w:t>
      </w:r>
    </w:p>
    <w:p w14:paraId="43A8BF1D" w14:textId="4F98735D" w:rsidR="00E36640" w:rsidRPr="006A2AEA" w:rsidRDefault="00E36640" w:rsidP="00E36640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 </w:t>
      </w:r>
      <w:r w:rsidR="002D2874">
        <w:rPr>
          <w:sz w:val="24"/>
          <w:szCs w:val="24"/>
        </w:rPr>
        <w:t>41,97</w:t>
      </w:r>
      <w:r w:rsidRPr="006A2AEA">
        <w:rPr>
          <w:sz w:val="24"/>
          <w:szCs w:val="24"/>
        </w:rPr>
        <w:t xml:space="preserve"> pkt</w:t>
      </w:r>
    </w:p>
    <w:p w14:paraId="3BB89646" w14:textId="77777777" w:rsidR="00E36640" w:rsidRPr="006A2AEA" w:rsidRDefault="00E36640" w:rsidP="00E36640">
      <w:pPr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6E78A469" w14:textId="0929E6CC" w:rsidR="00E36640" w:rsidRPr="006A2AEA" w:rsidRDefault="00E36640" w:rsidP="00E36640">
      <w:pPr>
        <w:spacing w:before="120"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>
        <w:rPr>
          <w:sz w:val="24"/>
          <w:szCs w:val="24"/>
        </w:rPr>
        <w:t>6</w:t>
      </w:r>
      <w:r w:rsidRPr="006A2AEA">
        <w:rPr>
          <w:sz w:val="24"/>
          <w:szCs w:val="24"/>
        </w:rPr>
        <w:t xml:space="preserve"> złożona przez </w:t>
      </w:r>
      <w:r w:rsidRPr="00E36640">
        <w:rPr>
          <w:sz w:val="24"/>
          <w:szCs w:val="24"/>
        </w:rPr>
        <w:t xml:space="preserve">MARDROG Maciej </w:t>
      </w:r>
      <w:proofErr w:type="spellStart"/>
      <w:r w:rsidRPr="00E36640">
        <w:rPr>
          <w:sz w:val="24"/>
          <w:szCs w:val="24"/>
        </w:rPr>
        <w:t>Kubacha</w:t>
      </w:r>
      <w:proofErr w:type="spellEnd"/>
      <w:r w:rsidRPr="00E36640">
        <w:rPr>
          <w:sz w:val="24"/>
          <w:szCs w:val="24"/>
        </w:rPr>
        <w:t>, ul. Bułgarska 10, Piechanin; 64-020 Czempiń</w:t>
      </w:r>
      <w:r>
        <w:rPr>
          <w:sz w:val="24"/>
          <w:szCs w:val="24"/>
        </w:rPr>
        <w:t xml:space="preserve"> </w:t>
      </w:r>
      <w:r w:rsidRPr="006A2AEA">
        <w:rPr>
          <w:sz w:val="24"/>
          <w:szCs w:val="24"/>
        </w:rPr>
        <w:t xml:space="preserve">otrzymuje </w:t>
      </w:r>
      <w:r>
        <w:rPr>
          <w:sz w:val="24"/>
          <w:szCs w:val="24"/>
        </w:rPr>
        <w:t>9</w:t>
      </w:r>
      <w:r w:rsidR="002D2874">
        <w:rPr>
          <w:sz w:val="24"/>
          <w:szCs w:val="24"/>
        </w:rPr>
        <w:t>8,34</w:t>
      </w:r>
      <w:r w:rsidRPr="006A2AEA">
        <w:rPr>
          <w:sz w:val="24"/>
          <w:szCs w:val="24"/>
        </w:rPr>
        <w:t xml:space="preserve"> pkt, w tym</w:t>
      </w:r>
    </w:p>
    <w:p w14:paraId="25484EC6" w14:textId="104DCCFF" w:rsidR="00E36640" w:rsidRPr="006A2AEA" w:rsidRDefault="00E36640" w:rsidP="00E36640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 </w:t>
      </w:r>
      <w:r>
        <w:rPr>
          <w:sz w:val="24"/>
          <w:szCs w:val="24"/>
        </w:rPr>
        <w:t>5</w:t>
      </w:r>
      <w:r w:rsidR="002D2874">
        <w:rPr>
          <w:sz w:val="24"/>
          <w:szCs w:val="24"/>
        </w:rPr>
        <w:t>8,34</w:t>
      </w:r>
      <w:r w:rsidRPr="006A2AEA">
        <w:rPr>
          <w:sz w:val="24"/>
          <w:szCs w:val="24"/>
        </w:rPr>
        <w:t xml:space="preserve"> pkt</w:t>
      </w:r>
    </w:p>
    <w:p w14:paraId="6202DADE" w14:textId="77777777" w:rsidR="00E36640" w:rsidRDefault="00E36640" w:rsidP="00E36640">
      <w:pPr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3380F382" w14:textId="0D8F2E4F" w:rsidR="00E36640" w:rsidRPr="006A2AEA" w:rsidRDefault="00E36640" w:rsidP="00E36640">
      <w:pPr>
        <w:spacing w:before="120"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>
        <w:rPr>
          <w:sz w:val="24"/>
          <w:szCs w:val="24"/>
        </w:rPr>
        <w:t>7</w:t>
      </w:r>
      <w:r w:rsidRPr="006A2AEA">
        <w:rPr>
          <w:sz w:val="24"/>
          <w:szCs w:val="24"/>
        </w:rPr>
        <w:t xml:space="preserve"> złożona przez </w:t>
      </w:r>
      <w:r w:rsidRPr="00E36640">
        <w:rPr>
          <w:sz w:val="24"/>
          <w:szCs w:val="24"/>
        </w:rPr>
        <w:t>DROBUD Sp. z o. o., ul. Szarych Szeregów 25</w:t>
      </w:r>
      <w:r>
        <w:rPr>
          <w:sz w:val="24"/>
          <w:szCs w:val="24"/>
        </w:rPr>
        <w:t xml:space="preserve">, </w:t>
      </w:r>
      <w:r w:rsidRPr="00E36640">
        <w:rPr>
          <w:sz w:val="24"/>
          <w:szCs w:val="24"/>
        </w:rPr>
        <w:t xml:space="preserve">60-462 Poznań </w:t>
      </w:r>
      <w:r w:rsidRPr="006A2AEA">
        <w:rPr>
          <w:sz w:val="24"/>
          <w:szCs w:val="24"/>
        </w:rPr>
        <w:t xml:space="preserve">otrzymuje </w:t>
      </w:r>
      <w:r w:rsidR="002D2874">
        <w:rPr>
          <w:sz w:val="24"/>
          <w:szCs w:val="24"/>
        </w:rPr>
        <w:t>81,24</w:t>
      </w:r>
      <w:r w:rsidRPr="006A2AEA">
        <w:rPr>
          <w:sz w:val="24"/>
          <w:szCs w:val="24"/>
        </w:rPr>
        <w:t xml:space="preserve"> pkt, w tym</w:t>
      </w:r>
    </w:p>
    <w:p w14:paraId="750A8CA1" w14:textId="5E46DB8C" w:rsidR="00E36640" w:rsidRPr="006A2AEA" w:rsidRDefault="00E36640" w:rsidP="00E36640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 </w:t>
      </w:r>
      <w:r w:rsidR="002D2874">
        <w:rPr>
          <w:sz w:val="24"/>
          <w:szCs w:val="24"/>
        </w:rPr>
        <w:t>41,24</w:t>
      </w:r>
      <w:r w:rsidRPr="006A2AEA">
        <w:rPr>
          <w:sz w:val="24"/>
          <w:szCs w:val="24"/>
        </w:rPr>
        <w:t xml:space="preserve"> pkt</w:t>
      </w:r>
    </w:p>
    <w:p w14:paraId="30C1E47D" w14:textId="77777777" w:rsidR="00E36640" w:rsidRDefault="00E36640" w:rsidP="00E36640">
      <w:pPr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5416D8A3" w14:textId="38CFAAA7" w:rsidR="00E36640" w:rsidRPr="006A2AEA" w:rsidRDefault="00E36640" w:rsidP="004E77AE">
      <w:pPr>
        <w:spacing w:before="120"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>
        <w:rPr>
          <w:sz w:val="24"/>
          <w:szCs w:val="24"/>
        </w:rPr>
        <w:t>8</w:t>
      </w:r>
      <w:r w:rsidRPr="006A2AEA">
        <w:rPr>
          <w:sz w:val="24"/>
          <w:szCs w:val="24"/>
        </w:rPr>
        <w:t xml:space="preserve"> złożona przez </w:t>
      </w:r>
      <w:r w:rsidR="004E77AE" w:rsidRPr="004E77AE">
        <w:rPr>
          <w:sz w:val="24"/>
          <w:szCs w:val="24"/>
        </w:rPr>
        <w:t xml:space="preserve">KOST-BUD Piotr </w:t>
      </w:r>
      <w:proofErr w:type="spellStart"/>
      <w:r w:rsidR="004E77AE" w:rsidRPr="004E77AE">
        <w:rPr>
          <w:sz w:val="24"/>
          <w:szCs w:val="24"/>
        </w:rPr>
        <w:t>Druchliński</w:t>
      </w:r>
      <w:proofErr w:type="spellEnd"/>
      <w:r w:rsidR="004E77AE">
        <w:rPr>
          <w:sz w:val="24"/>
          <w:szCs w:val="24"/>
        </w:rPr>
        <w:t xml:space="preserve">, </w:t>
      </w:r>
      <w:r w:rsidR="004E77AE" w:rsidRPr="004E77AE">
        <w:rPr>
          <w:sz w:val="24"/>
          <w:szCs w:val="24"/>
        </w:rPr>
        <w:t xml:space="preserve">Jaroszyn Kolonia 8A, 62-405 Ląd </w:t>
      </w:r>
      <w:r w:rsidRPr="006A2AEA">
        <w:rPr>
          <w:sz w:val="24"/>
          <w:szCs w:val="24"/>
        </w:rPr>
        <w:t xml:space="preserve">otrzymuje </w:t>
      </w:r>
      <w:r>
        <w:rPr>
          <w:sz w:val="24"/>
          <w:szCs w:val="24"/>
        </w:rPr>
        <w:t>95,</w:t>
      </w:r>
      <w:r w:rsidR="002D2874">
        <w:rPr>
          <w:sz w:val="24"/>
          <w:szCs w:val="24"/>
        </w:rPr>
        <w:t>18</w:t>
      </w:r>
      <w:r w:rsidRPr="006A2AEA">
        <w:rPr>
          <w:sz w:val="24"/>
          <w:szCs w:val="24"/>
        </w:rPr>
        <w:t xml:space="preserve"> pkt, w tym</w:t>
      </w:r>
    </w:p>
    <w:p w14:paraId="0B81BFA8" w14:textId="03BA4507" w:rsidR="00E36640" w:rsidRPr="006A2AEA" w:rsidRDefault="00E36640" w:rsidP="00E36640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 </w:t>
      </w:r>
      <w:r>
        <w:rPr>
          <w:sz w:val="24"/>
          <w:szCs w:val="24"/>
        </w:rPr>
        <w:t>55,</w:t>
      </w:r>
      <w:r w:rsidR="002D2874">
        <w:rPr>
          <w:sz w:val="24"/>
          <w:szCs w:val="24"/>
        </w:rPr>
        <w:t>18</w:t>
      </w:r>
      <w:r w:rsidRPr="006A2AEA">
        <w:rPr>
          <w:sz w:val="24"/>
          <w:szCs w:val="24"/>
        </w:rPr>
        <w:t xml:space="preserve"> pkt</w:t>
      </w:r>
    </w:p>
    <w:p w14:paraId="0BA24CBA" w14:textId="77777777" w:rsidR="00E36640" w:rsidRDefault="00E36640" w:rsidP="00E36640">
      <w:pPr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6C6633FD" w14:textId="48D4CF4D" w:rsidR="00E36640" w:rsidRPr="006A2AEA" w:rsidRDefault="00E36640" w:rsidP="004E77AE">
      <w:pPr>
        <w:spacing w:before="120"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>
        <w:rPr>
          <w:sz w:val="24"/>
          <w:szCs w:val="24"/>
        </w:rPr>
        <w:t>9</w:t>
      </w:r>
      <w:r w:rsidRPr="006A2AEA">
        <w:rPr>
          <w:sz w:val="24"/>
          <w:szCs w:val="24"/>
        </w:rPr>
        <w:t xml:space="preserve"> złożona przez </w:t>
      </w:r>
      <w:r w:rsidR="004E77AE" w:rsidRPr="004E77AE">
        <w:rPr>
          <w:sz w:val="24"/>
          <w:szCs w:val="24"/>
        </w:rPr>
        <w:t>Przedsiębiorstwo Budowlano-Inżynieryjne Kaja Roman Dyba, Agnieszka Dyba, Paulina Nowak s.c.</w:t>
      </w:r>
      <w:r w:rsidR="004E77AE">
        <w:rPr>
          <w:sz w:val="24"/>
          <w:szCs w:val="24"/>
        </w:rPr>
        <w:t xml:space="preserve">, </w:t>
      </w:r>
      <w:r w:rsidR="004E77AE" w:rsidRPr="004E77AE">
        <w:rPr>
          <w:sz w:val="24"/>
          <w:szCs w:val="24"/>
        </w:rPr>
        <w:t xml:space="preserve">ul. 28 Czerwca 1956r. Nr 392, 61- 441 Poznań </w:t>
      </w:r>
      <w:r w:rsidRPr="006A2AEA">
        <w:rPr>
          <w:sz w:val="24"/>
          <w:szCs w:val="24"/>
        </w:rPr>
        <w:t xml:space="preserve">otrzymuje </w:t>
      </w:r>
      <w:r w:rsidR="002D2874">
        <w:rPr>
          <w:sz w:val="24"/>
          <w:szCs w:val="24"/>
        </w:rPr>
        <w:t>82,82</w:t>
      </w:r>
      <w:r w:rsidRPr="006A2AEA">
        <w:rPr>
          <w:sz w:val="24"/>
          <w:szCs w:val="24"/>
        </w:rPr>
        <w:t xml:space="preserve"> pkt, w tym</w:t>
      </w:r>
    </w:p>
    <w:p w14:paraId="27E5687F" w14:textId="3527694C" w:rsidR="00E36640" w:rsidRPr="006A2AEA" w:rsidRDefault="00E36640" w:rsidP="00E36640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 </w:t>
      </w:r>
      <w:r w:rsidR="002D2874">
        <w:rPr>
          <w:sz w:val="24"/>
          <w:szCs w:val="24"/>
        </w:rPr>
        <w:t>42,82</w:t>
      </w:r>
      <w:r w:rsidRPr="006A2AEA">
        <w:rPr>
          <w:sz w:val="24"/>
          <w:szCs w:val="24"/>
        </w:rPr>
        <w:t xml:space="preserve"> pkt</w:t>
      </w:r>
    </w:p>
    <w:p w14:paraId="26E6A615" w14:textId="77777777" w:rsidR="00E36640" w:rsidRDefault="00E36640" w:rsidP="00E36640">
      <w:pPr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797E3437" w14:textId="34D13888" w:rsidR="00E36640" w:rsidRPr="006A2AEA" w:rsidRDefault="00E36640" w:rsidP="00E36640">
      <w:pPr>
        <w:spacing w:before="120"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>
        <w:rPr>
          <w:sz w:val="24"/>
          <w:szCs w:val="24"/>
        </w:rPr>
        <w:t>10</w:t>
      </w:r>
      <w:r w:rsidRPr="006A2AEA">
        <w:rPr>
          <w:sz w:val="24"/>
          <w:szCs w:val="24"/>
        </w:rPr>
        <w:t xml:space="preserve"> złożona przez </w:t>
      </w:r>
      <w:r w:rsidR="004E77AE" w:rsidRPr="004E77AE">
        <w:rPr>
          <w:sz w:val="24"/>
          <w:szCs w:val="24"/>
        </w:rPr>
        <w:t xml:space="preserve">Zakład Budowlano-Drogowy Robert </w:t>
      </w:r>
      <w:proofErr w:type="spellStart"/>
      <w:r w:rsidR="004E77AE" w:rsidRPr="004E77AE">
        <w:rPr>
          <w:sz w:val="24"/>
          <w:szCs w:val="24"/>
        </w:rPr>
        <w:t>Jachimowski</w:t>
      </w:r>
      <w:proofErr w:type="spellEnd"/>
      <w:r w:rsidR="004E77AE" w:rsidRPr="004E77AE">
        <w:rPr>
          <w:sz w:val="24"/>
          <w:szCs w:val="24"/>
        </w:rPr>
        <w:t xml:space="preserve">, ul. Dukielska 12, 60-476 Poznań </w:t>
      </w:r>
      <w:r w:rsidRPr="006A2AEA">
        <w:rPr>
          <w:sz w:val="24"/>
          <w:szCs w:val="24"/>
        </w:rPr>
        <w:t xml:space="preserve">otrzymuje </w:t>
      </w:r>
      <w:r w:rsidR="002D2874">
        <w:rPr>
          <w:sz w:val="24"/>
          <w:szCs w:val="24"/>
        </w:rPr>
        <w:t>86,70</w:t>
      </w:r>
      <w:r w:rsidRPr="006A2AEA">
        <w:rPr>
          <w:sz w:val="24"/>
          <w:szCs w:val="24"/>
        </w:rPr>
        <w:t xml:space="preserve"> pkt, w tym</w:t>
      </w:r>
    </w:p>
    <w:p w14:paraId="79A611D8" w14:textId="09F37F72" w:rsidR="00E36640" w:rsidRPr="006A2AEA" w:rsidRDefault="00E36640" w:rsidP="00E36640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</w:t>
      </w:r>
      <w:r w:rsidR="002D2874">
        <w:rPr>
          <w:sz w:val="24"/>
          <w:szCs w:val="24"/>
        </w:rPr>
        <w:t>46,70</w:t>
      </w:r>
      <w:r w:rsidRPr="006A2AEA">
        <w:rPr>
          <w:sz w:val="24"/>
          <w:szCs w:val="24"/>
        </w:rPr>
        <w:t xml:space="preserve"> pkt</w:t>
      </w:r>
    </w:p>
    <w:p w14:paraId="73079303" w14:textId="77777777" w:rsidR="00E36640" w:rsidRDefault="00E36640" w:rsidP="00E36640">
      <w:pPr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049FCA90" w14:textId="52DA21EE" w:rsidR="00E36640" w:rsidRPr="006A2AEA" w:rsidRDefault="00E36640" w:rsidP="004E77AE">
      <w:pPr>
        <w:spacing w:before="120"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>
        <w:rPr>
          <w:sz w:val="24"/>
          <w:szCs w:val="24"/>
        </w:rPr>
        <w:t>11</w:t>
      </w:r>
      <w:r w:rsidRPr="006A2AEA">
        <w:rPr>
          <w:sz w:val="24"/>
          <w:szCs w:val="24"/>
        </w:rPr>
        <w:t xml:space="preserve"> złożona przez </w:t>
      </w:r>
      <w:r w:rsidR="004E77AE" w:rsidRPr="004E77AE">
        <w:rPr>
          <w:sz w:val="24"/>
          <w:szCs w:val="24"/>
        </w:rPr>
        <w:t xml:space="preserve">PB </w:t>
      </w:r>
      <w:proofErr w:type="spellStart"/>
      <w:r w:rsidR="004E77AE" w:rsidRPr="004E77AE">
        <w:rPr>
          <w:sz w:val="24"/>
          <w:szCs w:val="24"/>
        </w:rPr>
        <w:t>Haus</w:t>
      </w:r>
      <w:proofErr w:type="spellEnd"/>
      <w:r w:rsidR="004E77AE" w:rsidRPr="004E77AE">
        <w:rPr>
          <w:sz w:val="24"/>
          <w:szCs w:val="24"/>
        </w:rPr>
        <w:t xml:space="preserve"> Sp. z o.o. Sp. k.</w:t>
      </w:r>
      <w:r w:rsidR="004E77AE">
        <w:rPr>
          <w:sz w:val="24"/>
          <w:szCs w:val="24"/>
        </w:rPr>
        <w:t xml:space="preserve">, </w:t>
      </w:r>
      <w:r w:rsidR="004E77AE" w:rsidRPr="004E77AE">
        <w:rPr>
          <w:sz w:val="24"/>
          <w:szCs w:val="24"/>
        </w:rPr>
        <w:t>ul. Wilkowicka 47, 64-100 Leszno</w:t>
      </w:r>
      <w:r w:rsidRPr="00E36640">
        <w:rPr>
          <w:sz w:val="24"/>
          <w:szCs w:val="24"/>
        </w:rPr>
        <w:t xml:space="preserve"> </w:t>
      </w:r>
      <w:r w:rsidRPr="006A2AEA">
        <w:rPr>
          <w:sz w:val="24"/>
          <w:szCs w:val="24"/>
        </w:rPr>
        <w:t xml:space="preserve">otrzymuje </w:t>
      </w:r>
      <w:r w:rsidR="002D2874">
        <w:rPr>
          <w:sz w:val="24"/>
          <w:szCs w:val="24"/>
        </w:rPr>
        <w:t>81,15</w:t>
      </w:r>
      <w:r w:rsidRPr="006A2AEA">
        <w:rPr>
          <w:sz w:val="24"/>
          <w:szCs w:val="24"/>
        </w:rPr>
        <w:t xml:space="preserve"> pkt, w tym</w:t>
      </w:r>
    </w:p>
    <w:p w14:paraId="012A9C28" w14:textId="0D640ED7" w:rsidR="00E36640" w:rsidRPr="006A2AEA" w:rsidRDefault="00E36640" w:rsidP="00E36640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</w:t>
      </w:r>
      <w:r w:rsidR="002D2874">
        <w:rPr>
          <w:sz w:val="24"/>
          <w:szCs w:val="24"/>
        </w:rPr>
        <w:t>41,15</w:t>
      </w:r>
      <w:r w:rsidRPr="006A2AEA">
        <w:rPr>
          <w:sz w:val="24"/>
          <w:szCs w:val="24"/>
        </w:rPr>
        <w:t xml:space="preserve"> pkt</w:t>
      </w:r>
    </w:p>
    <w:p w14:paraId="5AB55397" w14:textId="77777777" w:rsidR="00E36640" w:rsidRDefault="00E36640" w:rsidP="009F5932">
      <w:pPr>
        <w:spacing w:after="60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1DBB529D" w14:textId="4B195F0C" w:rsidR="009F5932" w:rsidRDefault="009F5932" w:rsidP="009F5932">
      <w:pPr>
        <w:jc w:val="right"/>
        <w:rPr>
          <w:sz w:val="24"/>
          <w:szCs w:val="24"/>
        </w:rPr>
      </w:pPr>
      <w:r>
        <w:rPr>
          <w:sz w:val="24"/>
          <w:szCs w:val="24"/>
        </w:rPr>
        <w:t>Wójt Gminy</w:t>
      </w:r>
      <w:r>
        <w:rPr>
          <w:sz w:val="24"/>
          <w:szCs w:val="24"/>
        </w:rPr>
        <w:br/>
        <w:t>Jan Broda</w:t>
      </w:r>
    </w:p>
    <w:sectPr w:rsidR="009F5932" w:rsidSect="00706B9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B3426" w14:textId="77777777" w:rsidR="00706B9C" w:rsidRDefault="00706B9C" w:rsidP="006A2AEA">
      <w:pPr>
        <w:spacing w:after="0" w:line="240" w:lineRule="auto"/>
      </w:pPr>
      <w:r>
        <w:separator/>
      </w:r>
    </w:p>
  </w:endnote>
  <w:endnote w:type="continuationSeparator" w:id="0">
    <w:p w14:paraId="561957E3" w14:textId="77777777" w:rsidR="00706B9C" w:rsidRDefault="00706B9C" w:rsidP="006A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C5719" w14:textId="77777777" w:rsidR="00706B9C" w:rsidRDefault="00706B9C" w:rsidP="006A2AEA">
      <w:pPr>
        <w:spacing w:after="0" w:line="240" w:lineRule="auto"/>
      </w:pPr>
      <w:r>
        <w:separator/>
      </w:r>
    </w:p>
  </w:footnote>
  <w:footnote w:type="continuationSeparator" w:id="0">
    <w:p w14:paraId="2674FAB1" w14:textId="77777777" w:rsidR="00706B9C" w:rsidRDefault="00706B9C" w:rsidP="006A2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A"/>
    <w:rsid w:val="0000385D"/>
    <w:rsid w:val="00055A6A"/>
    <w:rsid w:val="00074781"/>
    <w:rsid w:val="0013211C"/>
    <w:rsid w:val="001970E8"/>
    <w:rsid w:val="001D2773"/>
    <w:rsid w:val="002D2874"/>
    <w:rsid w:val="002D6611"/>
    <w:rsid w:val="00384811"/>
    <w:rsid w:val="00430BCC"/>
    <w:rsid w:val="004D5480"/>
    <w:rsid w:val="004E77AE"/>
    <w:rsid w:val="005039F9"/>
    <w:rsid w:val="00526E5C"/>
    <w:rsid w:val="005501AF"/>
    <w:rsid w:val="0064249C"/>
    <w:rsid w:val="006A2AEA"/>
    <w:rsid w:val="00706B9C"/>
    <w:rsid w:val="00732842"/>
    <w:rsid w:val="008E254F"/>
    <w:rsid w:val="008E3F3D"/>
    <w:rsid w:val="00931F82"/>
    <w:rsid w:val="009B752D"/>
    <w:rsid w:val="009F5932"/>
    <w:rsid w:val="00B97C9D"/>
    <w:rsid w:val="00CA1F56"/>
    <w:rsid w:val="00D77065"/>
    <w:rsid w:val="00E16C00"/>
    <w:rsid w:val="00E3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6FE21"/>
  <w15:chartTrackingRefBased/>
  <w15:docId w15:val="{7675C7DD-7AFB-4FF0-A5F7-2DF8589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640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EA"/>
  </w:style>
  <w:style w:type="paragraph" w:styleId="Stopka">
    <w:name w:val="footer"/>
    <w:basedOn w:val="Normalny"/>
    <w:link w:val="Stopka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subject/>
  <dc:creator>Agnieszka Skrzypczak</dc:creator>
  <cp:keywords/>
  <dc:description/>
  <cp:lastModifiedBy>Agnieszka Skrzypczak</cp:lastModifiedBy>
  <cp:revision>4</cp:revision>
  <cp:lastPrinted>2024-03-12T07:36:00Z</cp:lastPrinted>
  <dcterms:created xsi:type="dcterms:W3CDTF">2024-03-11T14:14:00Z</dcterms:created>
  <dcterms:modified xsi:type="dcterms:W3CDTF">2024-03-12T07:41:00Z</dcterms:modified>
</cp:coreProperties>
</file>