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C9" w:rsidRDefault="003F5DC9" w:rsidP="003E1FDC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2a do </w:t>
      </w:r>
      <w:r w:rsidR="003E1FDC">
        <w:rPr>
          <w:rFonts w:asciiTheme="minorHAnsi" w:hAnsiTheme="minorHAnsi" w:cstheme="minorHAnsi"/>
          <w:sz w:val="20"/>
          <w:szCs w:val="20"/>
        </w:rPr>
        <w:t>SIWZ</w:t>
      </w:r>
    </w:p>
    <w:p w:rsidR="0019471E" w:rsidRPr="00B07C37" w:rsidRDefault="0019471E" w:rsidP="0019471E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Szczegółowy opis przedmiotu zamówienia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86754A">
        <w:rPr>
          <w:rFonts w:asciiTheme="minorHAnsi" w:hAnsiTheme="minorHAnsi" w:cstheme="minorHAnsi"/>
          <w:b/>
          <w:sz w:val="20"/>
          <w:szCs w:val="20"/>
        </w:rPr>
        <w:t xml:space="preserve">zadania </w:t>
      </w:r>
      <w:r w:rsidR="00DE0979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DE0979">
        <w:rPr>
          <w:rFonts w:asciiTheme="minorHAnsi" w:hAnsiTheme="minorHAnsi" w:cstheme="minorHAnsi"/>
          <w:b/>
          <w:sz w:val="20"/>
          <w:szCs w:val="20"/>
        </w:rPr>
        <w:t>14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19471E" w:rsidRPr="00B07C37" w:rsidRDefault="0019471E" w:rsidP="0019471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74CE6" w:rsidRDefault="00974CE6" w:rsidP="0019471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74CE6" w:rsidRDefault="00974CE6" w:rsidP="0019471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19471E" w:rsidRPr="00B07C37" w:rsidRDefault="0019471E" w:rsidP="0019471E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Uwagi i objaśnienia dotyczące wszystkich zadań:</w:t>
      </w:r>
    </w:p>
    <w:p w:rsidR="0019471E" w:rsidRPr="00B07C37" w:rsidRDefault="0019471E" w:rsidP="0019471E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19471E" w:rsidRPr="00B07C37" w:rsidRDefault="0019471E" w:rsidP="0019471E">
      <w:pPr>
        <w:pStyle w:val="Bezodstpw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>Wykonawca zobowiązany jest do podania parametrów w jednostkach wskazanych w niniejszym opisie.</w:t>
      </w:r>
    </w:p>
    <w:p w:rsidR="0019471E" w:rsidRPr="00B07C37" w:rsidRDefault="0019471E" w:rsidP="0019471E">
      <w:pPr>
        <w:pStyle w:val="Bezodstpw"/>
        <w:numPr>
          <w:ilvl w:val="0"/>
          <w:numId w:val="1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7C37">
        <w:rPr>
          <w:rFonts w:asciiTheme="minorHAnsi" w:hAnsiTheme="minorHAnsi" w:cstheme="minorHAnsi"/>
          <w:sz w:val="20"/>
          <w:szCs w:val="20"/>
        </w:rPr>
        <w:t xml:space="preserve">Wykonawca gwarantuje niniejszym, że sprzęt jest fabrycznie nowy </w:t>
      </w:r>
      <w:r w:rsidRPr="00CB3309">
        <w:rPr>
          <w:rFonts w:asciiTheme="minorHAnsi" w:hAnsiTheme="minorHAnsi" w:cstheme="minorHAnsi"/>
          <w:sz w:val="20"/>
          <w:szCs w:val="20"/>
        </w:rPr>
        <w:t>(rok produkcji: nie wcześniej niż 2020),</w:t>
      </w:r>
      <w:r w:rsidRPr="00B07C37">
        <w:rPr>
          <w:rFonts w:asciiTheme="minorHAnsi" w:hAnsiTheme="minorHAnsi" w:cstheme="minorHAnsi"/>
          <w:sz w:val="20"/>
          <w:szCs w:val="20"/>
        </w:rPr>
        <w:t xml:space="preserve"> nieużywany, kompletny i do jego uruchomienia oraz stosowania zgodnie z przeznaczeniem nie jest konieczny zakup dodatkowych elementów i akcesoriów. Żaden aparat ani jego część składowa, wyposażenie, itd. nie jest sprzętem rekondycjonowanym, powystawowym i nie był wykorzystywany wcześniej przez innego użytkownika.</w:t>
      </w: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74CE6" w:rsidRPr="00C51B75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– wózek opatrunkowy/zabiegowy (5 szt.)</w:t>
      </w: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74CE6" w:rsidRPr="0006587B" w:rsidTr="009A4938">
        <w:trPr>
          <w:trHeight w:val="780"/>
          <w:jc w:val="center"/>
        </w:trPr>
        <w:tc>
          <w:tcPr>
            <w:tcW w:w="562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74CE6" w:rsidRPr="0006587B" w:rsidRDefault="00974CE6" w:rsidP="009A493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Wózek medyczny, trzypółkowy z szufladami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Blat roboczy i boczne uchwyty wykonane z wytrzymałego tworzywa PP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Aluminiowa rama wózka 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Dwie szuflady 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Szerokość z uchwytami 900 mm (+/- 5 mm)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Szerokość 760 mm (+/- 5 mm)</w:t>
            </w:r>
            <w:r w:rsidRPr="00620B9C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Głębokość 490 mm (+/- 5 mm)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Wysokość 1040 mm (+/- 5 mm)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620B9C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0B9C">
              <w:rPr>
                <w:rFonts w:asciiTheme="minorHAnsi" w:hAnsiTheme="minorHAnsi" w:cstheme="minorHAnsi"/>
                <w:sz w:val="18"/>
                <w:szCs w:val="18"/>
              </w:rPr>
              <w:t>Wózek na 4 kółkach, min. 2 z blokadą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974CE6" w:rsidRPr="0006587B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4CE6" w:rsidRDefault="00974CE6" w:rsidP="00974CE6">
      <w:pPr>
        <w:rPr>
          <w:rFonts w:asciiTheme="minorHAnsi" w:hAnsiTheme="minorHAnsi" w:cstheme="minorHAnsi"/>
          <w:b/>
          <w:sz w:val="20"/>
          <w:szCs w:val="20"/>
        </w:rPr>
      </w:pPr>
    </w:p>
    <w:p w:rsidR="00974CE6" w:rsidRPr="00C51B75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nr 2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– fotel do pobierania krwi (1 szt.)</w:t>
      </w: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74CE6" w:rsidRPr="0006587B" w:rsidTr="009A4938">
        <w:trPr>
          <w:trHeight w:val="780"/>
          <w:jc w:val="center"/>
        </w:trPr>
        <w:tc>
          <w:tcPr>
            <w:tcW w:w="562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74CE6" w:rsidRPr="0006587B" w:rsidRDefault="00974CE6" w:rsidP="009A493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7B03C3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eastAsia="pl-PL" w:bidi="ar-SA"/>
              </w:rPr>
            </w:pPr>
            <w:r w:rsidRPr="007B03C3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Fotel / stanowisko do pobierania krwi oraz do iniekcji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7B03C3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03C3">
              <w:rPr>
                <w:rFonts w:asciiTheme="minorHAnsi" w:hAnsiTheme="minorHAnsi" w:cstheme="minorHAnsi"/>
                <w:sz w:val="18"/>
                <w:szCs w:val="18"/>
              </w:rPr>
              <w:t xml:space="preserve">Wykonany na podstawie o konstrukcji z zamkniętych profili stalowych pokrytych lakierem proszkowym. 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7B03C3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03C3">
              <w:rPr>
                <w:rFonts w:asciiTheme="minorHAnsi" w:hAnsiTheme="minorHAnsi" w:cstheme="minorHAnsi"/>
                <w:sz w:val="18"/>
                <w:szCs w:val="18"/>
              </w:rPr>
              <w:t>Siedzisko z regulowanym płynnie sprężyną gazową oparciem pleców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7B03C3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03C3">
              <w:rPr>
                <w:rFonts w:asciiTheme="minorHAnsi" w:hAnsiTheme="minorHAnsi" w:cstheme="minorHAnsi"/>
                <w:sz w:val="18"/>
                <w:szCs w:val="18"/>
              </w:rPr>
              <w:t>Fotel wyposażony w obustronne podłokietniki z regulacją w płaszczyźnie pionowej (wysokość) i w płaszczyźnie poziomej (obrót) oraz w podgłówek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</w:rPr>
              <w:t>Siedzisko, oparcie pleców, podłokietniki i podgłówek wypełnione elastyczną pianką poliuretanową i pokryte tapicerką z atestowanego i zmywalnego materiału skóropodobnego poddającego się dezynfekcji. Tapicerka dostępna w wielu kolorach, do wyboru przez Zamawiającego.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</w:rPr>
              <w:t>Maksymalne obciążenie do 120 kg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Wysokość: 128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Szerokość: 80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Głębokość: 78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Wysokość siedziska: 46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Długość podstawy: 73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Regulacją kąta podłokietników (w poziomie): 180°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Zakres regulacji wysokości podłokietników: 25 cm (+/- 2cm)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51B75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1B75">
              <w:rPr>
                <w:rFonts w:asciiTheme="minorHAnsi" w:hAnsiTheme="minorHAnsi" w:cstheme="minorHAnsi"/>
                <w:sz w:val="18"/>
                <w:szCs w:val="18"/>
              </w:rPr>
              <w:t>Certyfikowany wyrób medyczny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974CE6" w:rsidRPr="0006587B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E54CCA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3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4CE6" w:rsidRDefault="00974CE6" w:rsidP="00974CE6">
      <w:pPr>
        <w:rPr>
          <w:rFonts w:asciiTheme="minorHAnsi" w:hAnsiTheme="minorHAnsi" w:cstheme="minorHAnsi"/>
          <w:b/>
          <w:sz w:val="20"/>
          <w:szCs w:val="20"/>
        </w:rPr>
      </w:pPr>
    </w:p>
    <w:p w:rsidR="00974CE6" w:rsidRPr="00C46D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6DE6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3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– stolik do instrumentowania typu Mayo (3 szt.)</w:t>
      </w: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74CE6" w:rsidRPr="0006587B" w:rsidTr="009A4938">
        <w:trPr>
          <w:trHeight w:val="780"/>
          <w:jc w:val="center"/>
        </w:trPr>
        <w:tc>
          <w:tcPr>
            <w:tcW w:w="562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74CE6" w:rsidRPr="0006587B" w:rsidRDefault="00974CE6" w:rsidP="009A493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Stolik do instrumentowania wykonany ze stali kwasoodpornej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Regulowany ręcznie blat roboczy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Wysokość blatu w zakresie 910 – 1370 mm (+/- 30 mm)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Rozmiary blatu 600 x 400 mm (+-/ 20 mm)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Blat obrotowy z możliwością unieruchomienia w każdej pozycji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Maksymalny udźwig blatu 5 kg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C46D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6DE6">
              <w:rPr>
                <w:rFonts w:asciiTheme="minorHAnsi" w:hAnsiTheme="minorHAnsi" w:cstheme="minorHAnsi"/>
                <w:sz w:val="18"/>
                <w:szCs w:val="18"/>
              </w:rPr>
              <w:t>Podstawa na trzech kołach jezdnych o średnicy min. 50 mm, wszystkie z blokadą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974CE6" w:rsidRPr="0006587B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E54CCA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4CE6" w:rsidRDefault="00974CE6" w:rsidP="00974CE6">
      <w:pPr>
        <w:rPr>
          <w:rFonts w:asciiTheme="minorHAnsi" w:hAnsiTheme="minorHAnsi" w:cstheme="minorHAnsi"/>
          <w:b/>
          <w:sz w:val="20"/>
          <w:szCs w:val="20"/>
        </w:rPr>
      </w:pPr>
    </w:p>
    <w:p w:rsidR="00974CE6" w:rsidRPr="00C46D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6DE6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4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– stolik </w:t>
      </w:r>
      <w:r>
        <w:rPr>
          <w:rFonts w:asciiTheme="minorHAnsi" w:hAnsiTheme="minorHAnsi" w:cstheme="minorHAnsi"/>
          <w:b/>
          <w:sz w:val="20"/>
          <w:szCs w:val="20"/>
        </w:rPr>
        <w:t>zabiegowy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4CE6" w:rsidRPr="00B07C37" w:rsidTr="009A4938">
        <w:trPr>
          <w:trHeight w:val="284"/>
          <w:jc w:val="center"/>
        </w:trPr>
        <w:tc>
          <w:tcPr>
            <w:tcW w:w="2263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974CE6" w:rsidRPr="00B07C37" w:rsidRDefault="00974CE6" w:rsidP="009A493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4CE6" w:rsidRDefault="00974CE6" w:rsidP="00974CE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974CE6" w:rsidRPr="0006587B" w:rsidTr="009A4938">
        <w:trPr>
          <w:trHeight w:val="780"/>
          <w:jc w:val="center"/>
        </w:trPr>
        <w:tc>
          <w:tcPr>
            <w:tcW w:w="562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974CE6" w:rsidRPr="0006587B" w:rsidRDefault="00974CE6" w:rsidP="009A4938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974CE6" w:rsidRPr="0006587B" w:rsidRDefault="00974CE6" w:rsidP="009A4938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hAnsiTheme="minorHAnsi" w:cstheme="minorHAnsi"/>
                <w:sz w:val="18"/>
                <w:szCs w:val="18"/>
              </w:rPr>
              <w:t>Stolik chirurgiczny do instrumentowania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DC5BA1">
              <w:rPr>
                <w:rFonts w:asciiTheme="minorHAnsi" w:hAnsiTheme="minorHAnsi" w:cstheme="minorHAnsi"/>
                <w:sz w:val="18"/>
                <w:szCs w:val="18"/>
              </w:rPr>
              <w:t>ykonany z blachy i profili metalowych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Default="00974CE6" w:rsidP="009A49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Grubość blachy max. 1 mm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Cztery koła skrętne,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min.</w:t>
            </w: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dwa z blokadą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Szerokość: 60 cm (+/- 2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Długość: 100 cm (+/- 2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Wysokość:  88 cm (+/- 2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cm</w:t>
            </w:r>
            <w:r w:rsidRPr="00DC5BA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974CE6" w:rsidRPr="00DC5BA1" w:rsidRDefault="00974CE6" w:rsidP="009A493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Wymiary blatu 100 x 60 cm 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B54F1F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974CE6" w:rsidRPr="00820804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974CE6" w:rsidRPr="0006587B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E54CCA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974CE6" w:rsidRPr="00D95E07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974CE6" w:rsidRPr="00D95E07" w:rsidRDefault="00974CE6" w:rsidP="009A493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974CE6" w:rsidRPr="00D95E07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74CE6" w:rsidRPr="0006587B" w:rsidTr="009A4938">
        <w:trPr>
          <w:cantSplit/>
          <w:jc w:val="center"/>
        </w:trPr>
        <w:tc>
          <w:tcPr>
            <w:tcW w:w="562" w:type="dxa"/>
          </w:tcPr>
          <w:p w:rsidR="00974CE6" w:rsidRPr="0006587B" w:rsidRDefault="00974CE6" w:rsidP="00974CE6">
            <w:pPr>
              <w:pStyle w:val="Akapitzlist"/>
              <w:numPr>
                <w:ilvl w:val="0"/>
                <w:numId w:val="2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974CE6" w:rsidRPr="0006587B" w:rsidRDefault="00974CE6" w:rsidP="009A4938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974CE6" w:rsidRPr="00B54F1F" w:rsidRDefault="00974CE6" w:rsidP="009A4938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974CE6" w:rsidRPr="0006587B" w:rsidRDefault="00974CE6" w:rsidP="009A49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974CE6" w:rsidRPr="0006587B" w:rsidRDefault="00974CE6" w:rsidP="009A4938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74CE6" w:rsidRDefault="00974CE6" w:rsidP="00974CE6">
      <w:pPr>
        <w:rPr>
          <w:rFonts w:asciiTheme="minorHAnsi" w:hAnsiTheme="minorHAnsi" w:cstheme="minorHAnsi"/>
          <w:b/>
          <w:sz w:val="20"/>
          <w:szCs w:val="20"/>
        </w:rPr>
      </w:pPr>
    </w:p>
    <w:p w:rsidR="00974CE6" w:rsidRDefault="00974CE6" w:rsidP="00974CE6">
      <w:pPr>
        <w:rPr>
          <w:rFonts w:asciiTheme="minorHAnsi" w:hAnsiTheme="minorHAnsi" w:cstheme="minorHAnsi"/>
          <w:b/>
          <w:sz w:val="20"/>
          <w:szCs w:val="20"/>
        </w:rPr>
      </w:pPr>
    </w:p>
    <w:p w:rsidR="00974CE6" w:rsidRDefault="00974CE6" w:rsidP="00974CE6">
      <w:pPr>
        <w:rPr>
          <w:rFonts w:asciiTheme="minorHAnsi" w:hAnsiTheme="minorHAnsi" w:cstheme="minorHAnsi"/>
          <w:sz w:val="20"/>
          <w:szCs w:val="20"/>
        </w:rPr>
      </w:pPr>
    </w:p>
    <w:p w:rsidR="0019471E" w:rsidRDefault="0019471E" w:rsidP="0061684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3EB5" w:rsidRPr="00C46DE6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6DE6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5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A4682C">
        <w:rPr>
          <w:rFonts w:asciiTheme="minorHAnsi" w:hAnsiTheme="minorHAnsi" w:cstheme="minorHAnsi"/>
          <w:b/>
          <w:sz w:val="20"/>
          <w:szCs w:val="20"/>
        </w:rPr>
        <w:t>stojak do kroplówek (21 szt.)</w:t>
      </w:r>
    </w:p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B63EB5" w:rsidRPr="0006587B" w:rsidTr="00B63EB5">
        <w:trPr>
          <w:trHeight w:val="780"/>
          <w:jc w:val="center"/>
        </w:trPr>
        <w:tc>
          <w:tcPr>
            <w:tcW w:w="562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B63EB5" w:rsidRPr="0006587B" w:rsidRDefault="00B63EB5" w:rsidP="00B63EB5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C5BA1">
              <w:rPr>
                <w:rFonts w:asciiTheme="minorHAnsi" w:hAnsiTheme="minorHAnsi" w:cstheme="minorHAnsi"/>
                <w:sz w:val="18"/>
                <w:szCs w:val="18"/>
              </w:rPr>
              <w:t>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jak samojezdny do kroplówek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Pokryty farbą proszkową i powłoką chromową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Metalowe wieszaki na płyny infuzyjne, min. 2 szt.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Podstawa na pięciu kołach jezdnych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Wysokość min. 110 cm – max. 210 cm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Średnica podstawy max. 70 cm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DC5BA1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Pokrętło i zacisk do regulacji wysokości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3EB5" w:rsidRPr="0006587B" w:rsidRDefault="00B63EB5" w:rsidP="00B63EB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B63EB5" w:rsidRPr="0006587B" w:rsidRDefault="00B63EB5" w:rsidP="00B63EB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AB6EC2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9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63EB5" w:rsidRDefault="00B63EB5" w:rsidP="00B63EB5">
      <w:pPr>
        <w:rPr>
          <w:rFonts w:asciiTheme="minorHAnsi" w:hAnsiTheme="minorHAnsi" w:cstheme="minorHAnsi"/>
          <w:b/>
          <w:sz w:val="20"/>
          <w:szCs w:val="20"/>
        </w:rPr>
      </w:pPr>
    </w:p>
    <w:p w:rsidR="0080145E" w:rsidRDefault="0080145E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145E" w:rsidRDefault="0080145E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3EB5" w:rsidRPr="00C46DE6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6DE6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6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>szaf</w:t>
      </w:r>
      <w:r w:rsidR="00A4682C">
        <w:rPr>
          <w:rFonts w:asciiTheme="minorHAnsi" w:hAnsiTheme="minorHAnsi" w:cstheme="minorHAnsi"/>
          <w:b/>
          <w:sz w:val="20"/>
          <w:szCs w:val="20"/>
        </w:rPr>
        <w:t>ka</w:t>
      </w:r>
      <w:r>
        <w:rPr>
          <w:rFonts w:asciiTheme="minorHAnsi" w:hAnsiTheme="minorHAnsi" w:cstheme="minorHAnsi"/>
          <w:b/>
          <w:sz w:val="20"/>
          <w:szCs w:val="20"/>
        </w:rPr>
        <w:t xml:space="preserve"> na leki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C46DE6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B63EB5" w:rsidRPr="0006587B" w:rsidTr="00B63EB5">
        <w:trPr>
          <w:trHeight w:val="780"/>
          <w:jc w:val="center"/>
        </w:trPr>
        <w:tc>
          <w:tcPr>
            <w:tcW w:w="562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B63EB5" w:rsidRPr="0006587B" w:rsidRDefault="00B63EB5" w:rsidP="00B63EB5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Szafa medyczna jednodrzwiowa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Wykonana z blachy o grubości 0,8 – 1,0 mm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Uchylne skrzydło drzwi zawieszone na zawiasach kołkowych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Drzwi szafy przeszklone (szkło hartowane), 4 półki wykonane ze szkła, przestawne co 25 mm (+/- 5 mm)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Uchwyt drzwiowy z zamkiem zabezpieczającym ryglującym drzwi w min. dwóch punktach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Wymiary:</w:t>
            </w:r>
          </w:p>
          <w:p w:rsidR="00B63EB5" w:rsidRPr="005A4319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31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szerokość: 600 mm (+/- 5 mm)</w:t>
            </w:r>
          </w:p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- głębokość: 420 mm (+/- 5 mm)</w:t>
            </w:r>
            <w:r w:rsidRPr="005A4319">
              <w:rPr>
                <w:rFonts w:asciiTheme="minorHAnsi" w:hAnsiTheme="minorHAnsi" w:cstheme="minorHAnsi"/>
                <w:sz w:val="18"/>
                <w:szCs w:val="18"/>
              </w:rPr>
              <w:br/>
              <w:t>- wysokość: 1800 mm (+/- 5 mm)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5A4319" w:rsidRDefault="00B63EB5" w:rsidP="00B63E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5A4319">
              <w:rPr>
                <w:rFonts w:asciiTheme="minorHAnsi" w:hAnsiTheme="minorHAnsi" w:cstheme="minorHAnsi"/>
                <w:sz w:val="18"/>
                <w:szCs w:val="18"/>
              </w:rPr>
              <w:t>Stopki regulowane w standardzie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B54F1F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3EB5" w:rsidRPr="0006587B" w:rsidRDefault="00B63EB5" w:rsidP="00B63EB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val="en-GB"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31" w:type="dxa"/>
          </w:tcPr>
          <w:p w:rsidR="00B63EB5" w:rsidRPr="0006587B" w:rsidRDefault="00B63EB5" w:rsidP="00B63EB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3152CC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0145E" w:rsidRDefault="0080145E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0145E" w:rsidRDefault="0080145E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3EB5" w:rsidRPr="00C51B7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– stolik do pielęgnacji i przewijania niemowląt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3EB5" w:rsidRPr="00B07C37" w:rsidTr="00B63EB5">
        <w:trPr>
          <w:trHeight w:val="284"/>
          <w:jc w:val="center"/>
        </w:trPr>
        <w:tc>
          <w:tcPr>
            <w:tcW w:w="2263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B63EB5" w:rsidRPr="00B07C37" w:rsidRDefault="00B63EB5" w:rsidP="00B63EB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3EB5" w:rsidRDefault="00B63EB5" w:rsidP="00B63EB5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B63EB5" w:rsidRPr="0006587B" w:rsidTr="00B63EB5">
        <w:trPr>
          <w:trHeight w:val="780"/>
          <w:jc w:val="center"/>
        </w:trPr>
        <w:tc>
          <w:tcPr>
            <w:tcW w:w="562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B63EB5" w:rsidRPr="0006587B" w:rsidRDefault="00B63EB5" w:rsidP="00B63EB5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B63EB5" w:rsidRPr="0006587B" w:rsidRDefault="00B63EB5" w:rsidP="00B63EB5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B63EB5" w:rsidRPr="0006587B" w:rsidRDefault="00B63EB5" w:rsidP="00B63EB5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Stolik do przewijania niemowląt, ubierania, przeprowadzania zabiegów pielęgnacyjnych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Podstawa stolika wykonana z rur stalowych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Prze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ijak wyposażony w stopkę umożliwiającą poziomowanie na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erównej powierzchni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Wymiary:</w:t>
            </w:r>
          </w:p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- wysokość całkowita 910 mm (+/- 20 mm)</w:t>
            </w:r>
          </w:p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- wysokość leża 800 mm (+/- 20 mm)</w:t>
            </w:r>
          </w:p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- głębokość 680 mm (+/- 20 mm)</w:t>
            </w:r>
          </w:p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- szerokość 860 mm (+/- 20 mm)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63EB5" w:rsidRPr="00855396" w:rsidRDefault="00B63EB5" w:rsidP="00B63E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5396">
              <w:rPr>
                <w:rFonts w:asciiTheme="minorHAnsi" w:hAnsiTheme="minorHAnsi" w:cstheme="minorHAnsi"/>
                <w:sz w:val="18"/>
                <w:szCs w:val="18"/>
              </w:rPr>
              <w:t>Materiał tapicerski dostępny w wielu kolorach, do wyboru przez Zamawiającego</w:t>
            </w:r>
          </w:p>
        </w:tc>
        <w:tc>
          <w:tcPr>
            <w:tcW w:w="1417" w:type="dxa"/>
          </w:tcPr>
          <w:p w:rsidR="00B63EB5" w:rsidRPr="00B54F1F" w:rsidRDefault="00B63EB5" w:rsidP="00B63EB5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B63EB5" w:rsidRPr="0006587B" w:rsidRDefault="00B63EB5" w:rsidP="00B6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B63EB5" w:rsidRPr="00820804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3EB5" w:rsidRPr="0006587B" w:rsidTr="00B63EB5">
        <w:trPr>
          <w:cantSplit/>
          <w:jc w:val="center"/>
        </w:trPr>
        <w:tc>
          <w:tcPr>
            <w:tcW w:w="562" w:type="dxa"/>
          </w:tcPr>
          <w:p w:rsidR="00B63EB5" w:rsidRPr="0006587B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B63EB5" w:rsidRPr="000F327F" w:rsidRDefault="00B63EB5" w:rsidP="00B63EB5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B63EB5" w:rsidRPr="000F327F" w:rsidRDefault="00B63EB5" w:rsidP="00B63EB5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B63EB5" w:rsidRPr="000F327F" w:rsidRDefault="00B63EB5" w:rsidP="00B63EB5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B63EB5" w:rsidRPr="000F327F" w:rsidRDefault="00B63EB5" w:rsidP="00B63EB5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63EB5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AB5EF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4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63EB5" w:rsidRDefault="00B63EB5" w:rsidP="00B63EB5">
      <w:pPr>
        <w:rPr>
          <w:rFonts w:asciiTheme="minorHAnsi" w:hAnsiTheme="minorHAnsi" w:cstheme="minorHAnsi"/>
          <w:b/>
          <w:sz w:val="20"/>
          <w:szCs w:val="20"/>
        </w:rPr>
      </w:pPr>
    </w:p>
    <w:p w:rsidR="00855396" w:rsidRPr="00C51B75" w:rsidRDefault="00855396" w:rsidP="0085539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8F3CFD">
        <w:rPr>
          <w:rFonts w:asciiTheme="minorHAnsi" w:hAnsiTheme="minorHAnsi" w:cstheme="minorHAnsi"/>
          <w:b/>
          <w:sz w:val="20"/>
          <w:szCs w:val="20"/>
        </w:rPr>
        <w:t xml:space="preserve"> szafk</w:t>
      </w:r>
      <w:r w:rsidR="00072146">
        <w:rPr>
          <w:rFonts w:asciiTheme="minorHAnsi" w:hAnsiTheme="minorHAnsi" w:cstheme="minorHAnsi"/>
          <w:b/>
          <w:sz w:val="20"/>
          <w:szCs w:val="20"/>
        </w:rPr>
        <w:t>a</w:t>
      </w:r>
      <w:r w:rsidR="008F3CFD">
        <w:rPr>
          <w:rFonts w:asciiTheme="minorHAnsi" w:hAnsiTheme="minorHAnsi" w:cstheme="minorHAnsi"/>
          <w:b/>
          <w:sz w:val="20"/>
          <w:szCs w:val="20"/>
        </w:rPr>
        <w:t xml:space="preserve"> na środki ochrony osobistej</w:t>
      </w:r>
      <w:r w:rsidR="00A46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8F3CFD">
        <w:rPr>
          <w:rFonts w:asciiTheme="minorHAnsi" w:hAnsiTheme="minorHAnsi" w:cstheme="minorHAnsi"/>
          <w:b/>
          <w:sz w:val="20"/>
          <w:szCs w:val="20"/>
        </w:rPr>
        <w:t>5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855396" w:rsidRDefault="00855396" w:rsidP="0085539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855396" w:rsidRPr="00B07C37" w:rsidTr="0019471E">
        <w:trPr>
          <w:trHeight w:val="284"/>
          <w:jc w:val="center"/>
        </w:trPr>
        <w:tc>
          <w:tcPr>
            <w:tcW w:w="2263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96" w:rsidRPr="00B07C37" w:rsidTr="0019471E">
        <w:trPr>
          <w:trHeight w:val="284"/>
          <w:jc w:val="center"/>
        </w:trPr>
        <w:tc>
          <w:tcPr>
            <w:tcW w:w="2263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96" w:rsidRPr="00B07C37" w:rsidTr="0019471E">
        <w:trPr>
          <w:trHeight w:val="284"/>
          <w:jc w:val="center"/>
        </w:trPr>
        <w:tc>
          <w:tcPr>
            <w:tcW w:w="2263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5396" w:rsidRPr="00B07C37" w:rsidTr="0019471E">
        <w:trPr>
          <w:trHeight w:val="284"/>
          <w:jc w:val="center"/>
        </w:trPr>
        <w:tc>
          <w:tcPr>
            <w:tcW w:w="2263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55396" w:rsidRPr="00B07C37" w:rsidRDefault="00855396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55396" w:rsidRDefault="00855396" w:rsidP="00855396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855396" w:rsidRPr="0006587B" w:rsidTr="0019471E">
        <w:trPr>
          <w:trHeight w:val="780"/>
          <w:jc w:val="center"/>
        </w:trPr>
        <w:tc>
          <w:tcPr>
            <w:tcW w:w="562" w:type="dxa"/>
            <w:vAlign w:val="center"/>
          </w:tcPr>
          <w:p w:rsidR="00855396" w:rsidRPr="0006587B" w:rsidRDefault="00855396" w:rsidP="00194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855396" w:rsidRPr="0006587B" w:rsidRDefault="00855396" w:rsidP="0019471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855396" w:rsidRPr="0006587B" w:rsidRDefault="00855396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855396" w:rsidRPr="0006587B" w:rsidRDefault="00855396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855396" w:rsidRPr="0006587B" w:rsidRDefault="00855396" w:rsidP="0019471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855396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55396" w:rsidRPr="00855396" w:rsidRDefault="008F3CFD" w:rsidP="00855396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Szafka wisząca, wykonana z płyty dwustronnie laminowanej</w:t>
            </w:r>
          </w:p>
        </w:tc>
        <w:tc>
          <w:tcPr>
            <w:tcW w:w="1417" w:type="dxa"/>
          </w:tcPr>
          <w:p w:rsidR="00855396" w:rsidRPr="00B54F1F" w:rsidRDefault="00855396" w:rsidP="0085539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55396" w:rsidRPr="0006587B" w:rsidRDefault="00855396" w:rsidP="008553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55396" w:rsidRPr="00820804" w:rsidRDefault="00855396" w:rsidP="0085539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855396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55396" w:rsidRPr="00855396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Matowe wykończenie</w:t>
            </w:r>
          </w:p>
        </w:tc>
        <w:tc>
          <w:tcPr>
            <w:tcW w:w="1417" w:type="dxa"/>
          </w:tcPr>
          <w:p w:rsidR="00855396" w:rsidRPr="00B54F1F" w:rsidRDefault="00855396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55396" w:rsidRPr="0006587B" w:rsidRDefault="00855396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55396" w:rsidRPr="00820804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855396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55396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Wymiary:</w:t>
            </w:r>
          </w:p>
          <w:p w:rsidR="008F3CFD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wysokość 57 cm (+/- 3 cm)</w:t>
            </w:r>
          </w:p>
          <w:p w:rsidR="008F3CFD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szerokość 57 cm (+/- 3 cm)</w:t>
            </w:r>
          </w:p>
          <w:p w:rsidR="008F3CFD" w:rsidRPr="00855396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głębokość 30 cm (+/- 3 cm)</w:t>
            </w:r>
          </w:p>
        </w:tc>
        <w:tc>
          <w:tcPr>
            <w:tcW w:w="1417" w:type="dxa"/>
          </w:tcPr>
          <w:p w:rsidR="00855396" w:rsidRPr="00B54F1F" w:rsidRDefault="00855396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55396" w:rsidRPr="0006587B" w:rsidRDefault="00855396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55396" w:rsidRPr="00820804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855396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55396" w:rsidRPr="00855396" w:rsidRDefault="008F3CFD" w:rsidP="008F3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Dwoje drzwi pełnych z uchwytami, jedna półka</w:t>
            </w:r>
          </w:p>
        </w:tc>
        <w:tc>
          <w:tcPr>
            <w:tcW w:w="1417" w:type="dxa"/>
          </w:tcPr>
          <w:p w:rsidR="00855396" w:rsidRPr="00B54F1F" w:rsidRDefault="00855396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55396" w:rsidRPr="0006587B" w:rsidRDefault="00855396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55396" w:rsidRPr="00820804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855396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55396" w:rsidRPr="00855396" w:rsidRDefault="008F3CFD" w:rsidP="00194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Kolor do wyboru przez Zamawiającego</w:t>
            </w:r>
          </w:p>
        </w:tc>
        <w:tc>
          <w:tcPr>
            <w:tcW w:w="1417" w:type="dxa"/>
          </w:tcPr>
          <w:p w:rsidR="00855396" w:rsidRPr="00B54F1F" w:rsidRDefault="00855396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55396" w:rsidRPr="0006587B" w:rsidRDefault="00855396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855396" w:rsidRPr="00820804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5396" w:rsidRPr="0006587B" w:rsidTr="0019471E">
        <w:trPr>
          <w:cantSplit/>
          <w:jc w:val="center"/>
        </w:trPr>
        <w:tc>
          <w:tcPr>
            <w:tcW w:w="562" w:type="dxa"/>
          </w:tcPr>
          <w:p w:rsidR="00855396" w:rsidRPr="0006587B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55396" w:rsidRPr="000F327F" w:rsidRDefault="00855396" w:rsidP="0019471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855396" w:rsidRPr="000F327F" w:rsidRDefault="00855396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855396" w:rsidRPr="000F327F" w:rsidRDefault="00855396" w:rsidP="0019471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855396" w:rsidRPr="000F327F" w:rsidRDefault="00855396" w:rsidP="0019471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584E6A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5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55396" w:rsidRDefault="00855396" w:rsidP="00855396">
      <w:pPr>
        <w:rPr>
          <w:rFonts w:asciiTheme="minorHAnsi" w:hAnsiTheme="minorHAnsi" w:cstheme="minorHAnsi"/>
          <w:b/>
          <w:sz w:val="20"/>
          <w:szCs w:val="20"/>
        </w:rPr>
      </w:pPr>
    </w:p>
    <w:p w:rsidR="008F3CFD" w:rsidRPr="00C51B75" w:rsidRDefault="008F3CFD" w:rsidP="008F3CF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– szaf</w:t>
      </w:r>
      <w:r w:rsidR="00072146">
        <w:rPr>
          <w:rFonts w:asciiTheme="minorHAnsi" w:hAnsiTheme="minorHAnsi" w:cstheme="minorHAnsi"/>
          <w:b/>
          <w:sz w:val="20"/>
          <w:szCs w:val="20"/>
        </w:rPr>
        <w:t>a</w:t>
      </w:r>
      <w:r w:rsidR="00A46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2146">
        <w:rPr>
          <w:rFonts w:asciiTheme="minorHAnsi" w:hAnsiTheme="minorHAnsi" w:cstheme="minorHAnsi"/>
          <w:b/>
          <w:sz w:val="20"/>
          <w:szCs w:val="20"/>
        </w:rPr>
        <w:t>ubraniowa</w:t>
      </w:r>
      <w:r w:rsidR="00A46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8F3CFD" w:rsidRDefault="008F3CFD" w:rsidP="008F3CF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8F3CFD" w:rsidRPr="00B07C37" w:rsidTr="0019471E">
        <w:trPr>
          <w:trHeight w:val="284"/>
          <w:jc w:val="center"/>
        </w:trPr>
        <w:tc>
          <w:tcPr>
            <w:tcW w:w="2263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CFD" w:rsidRPr="00B07C37" w:rsidTr="0019471E">
        <w:trPr>
          <w:trHeight w:val="284"/>
          <w:jc w:val="center"/>
        </w:trPr>
        <w:tc>
          <w:tcPr>
            <w:tcW w:w="2263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CFD" w:rsidRPr="00B07C37" w:rsidTr="0019471E">
        <w:trPr>
          <w:trHeight w:val="284"/>
          <w:jc w:val="center"/>
        </w:trPr>
        <w:tc>
          <w:tcPr>
            <w:tcW w:w="2263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CFD" w:rsidRPr="00B07C37" w:rsidTr="0019471E">
        <w:trPr>
          <w:trHeight w:val="284"/>
          <w:jc w:val="center"/>
        </w:trPr>
        <w:tc>
          <w:tcPr>
            <w:tcW w:w="2263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F3CFD" w:rsidRPr="00B07C37" w:rsidRDefault="008F3CF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F3CFD" w:rsidRDefault="008F3CFD" w:rsidP="008F3CF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8F3CFD" w:rsidRPr="0006587B" w:rsidTr="0019471E">
        <w:trPr>
          <w:trHeight w:val="780"/>
          <w:jc w:val="center"/>
        </w:trPr>
        <w:tc>
          <w:tcPr>
            <w:tcW w:w="562" w:type="dxa"/>
            <w:vAlign w:val="center"/>
          </w:tcPr>
          <w:p w:rsidR="008F3CFD" w:rsidRPr="0006587B" w:rsidRDefault="008F3CFD" w:rsidP="00194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8F3CFD" w:rsidRPr="0006587B" w:rsidRDefault="008F3CFD" w:rsidP="0019471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8F3CFD" w:rsidRPr="0006587B" w:rsidRDefault="008F3CFD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8F3CFD" w:rsidRPr="0006587B" w:rsidRDefault="008F3CFD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8F3CFD" w:rsidRPr="0006587B" w:rsidRDefault="008F3CFD" w:rsidP="0019471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072146" w:rsidRPr="0006587B" w:rsidTr="0019471E">
        <w:trPr>
          <w:cantSplit/>
          <w:jc w:val="center"/>
        </w:trPr>
        <w:tc>
          <w:tcPr>
            <w:tcW w:w="562" w:type="dxa"/>
          </w:tcPr>
          <w:p w:rsidR="00072146" w:rsidRPr="0006587B" w:rsidRDefault="00072146" w:rsidP="00072146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72146" w:rsidRPr="00855396" w:rsidRDefault="00072146" w:rsidP="00072146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Szafa stojąca, wykonana z płyty podwójnie laminowanej</w:t>
            </w:r>
          </w:p>
        </w:tc>
        <w:tc>
          <w:tcPr>
            <w:tcW w:w="1417" w:type="dxa"/>
          </w:tcPr>
          <w:p w:rsidR="00072146" w:rsidRPr="00B54F1F" w:rsidRDefault="00072146" w:rsidP="0007214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072146" w:rsidRPr="0006587B" w:rsidRDefault="00072146" w:rsidP="000721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072146" w:rsidRPr="00820804" w:rsidRDefault="00072146" w:rsidP="0007214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Obrzeża wykończone tworzywem PCV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Dwoje pełnych drzwi oraz dwie szuflady na prowadnicach rolkowych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Miejsce do powieszenie ubrań (jedna część szafy za drzwiami) oraz miejsce na ułożenie ubrań na półkach (druga część szafy za drzwiami, min. 3 półki w zestawie)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Drzwi bez uchwytów, otwierające się poprzez lekkie naciśnięcie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Wymiary:</w:t>
            </w:r>
          </w:p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wysokość 180 cm (+/- 3 cm)</w:t>
            </w:r>
          </w:p>
          <w:p w:rsidR="00760E8F" w:rsidRDefault="00760E8F" w:rsidP="00760E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szerokość 90 cm (+/- 3 cm)</w:t>
            </w:r>
          </w:p>
          <w:p w:rsidR="00760E8F" w:rsidRPr="00855396" w:rsidRDefault="00760E8F" w:rsidP="00760E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głębokość 50 cm (+/- 3 cm)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19471E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855396" w:rsidRDefault="00760E8F" w:rsidP="00760E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Kolor do wyboru przez Zamawiającego</w:t>
            </w:r>
          </w:p>
        </w:tc>
        <w:tc>
          <w:tcPr>
            <w:tcW w:w="1417" w:type="dxa"/>
          </w:tcPr>
          <w:p w:rsidR="00760E8F" w:rsidRPr="00B54F1F" w:rsidRDefault="00760E8F" w:rsidP="00760E8F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760E8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760E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F3CFD" w:rsidRPr="0006587B" w:rsidTr="0019471E">
        <w:trPr>
          <w:cantSplit/>
          <w:jc w:val="center"/>
        </w:trPr>
        <w:tc>
          <w:tcPr>
            <w:tcW w:w="562" w:type="dxa"/>
          </w:tcPr>
          <w:p w:rsidR="008F3CFD" w:rsidRPr="0006587B" w:rsidRDefault="008F3CF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F3CFD" w:rsidRPr="000F327F" w:rsidRDefault="008F3CFD" w:rsidP="0019471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8F3CFD" w:rsidRPr="000F327F" w:rsidRDefault="008F3CF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8F3CFD" w:rsidRPr="000F327F" w:rsidRDefault="008F3CFD" w:rsidP="0019471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8F3CFD" w:rsidRPr="000F327F" w:rsidRDefault="008F3CFD" w:rsidP="0019471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4C137B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6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F3CFD" w:rsidRDefault="008F3CFD" w:rsidP="008F3CFD">
      <w:pPr>
        <w:rPr>
          <w:rFonts w:asciiTheme="minorHAnsi" w:hAnsiTheme="minorHAnsi" w:cstheme="minorHAnsi"/>
          <w:b/>
          <w:sz w:val="20"/>
          <w:szCs w:val="20"/>
        </w:rPr>
      </w:pPr>
    </w:p>
    <w:p w:rsidR="00760E8F" w:rsidRPr="00C51B75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 xml:space="preserve"> – szafa lekarska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60E8F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0E8F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60E8F" w:rsidRPr="0006587B" w:rsidTr="00E50EA1">
        <w:trPr>
          <w:trHeight w:val="780"/>
          <w:jc w:val="center"/>
        </w:trPr>
        <w:tc>
          <w:tcPr>
            <w:tcW w:w="562" w:type="dxa"/>
            <w:vAlign w:val="center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60E8F" w:rsidRPr="0006587B" w:rsidRDefault="00760E8F" w:rsidP="00E50EA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60E8F" w:rsidRPr="0006587B" w:rsidRDefault="00760E8F" w:rsidP="00E50E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60E8F" w:rsidRPr="0006587B" w:rsidRDefault="00760E8F" w:rsidP="00E50E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60E8F" w:rsidRPr="0006587B" w:rsidRDefault="00760E8F" w:rsidP="00E50EA1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Szafa medyczna wykonana z blachy o grubości 0,8 mm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Zamek kluczowy ryglujący drzwi w dwóch punktach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Drzwi dwuskrzydłowe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 xml:space="preserve"> otwierane na zewnątrz, przeszklone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Pięć półek, z czego cztery szklane, przestawne co 25 mm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Możliwość opcjonalnego montażu kółek jezdnych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Wymiary: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szerokość 800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wysokość 1800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głębokość 435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waga: do 90 kg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60E8F" w:rsidRPr="000F327F" w:rsidRDefault="00760E8F" w:rsidP="00E50EA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760E8F" w:rsidRPr="000F327F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60E8F" w:rsidRPr="000F327F" w:rsidRDefault="00760E8F" w:rsidP="00E50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760E8F" w:rsidRPr="000F327F" w:rsidRDefault="00760E8F" w:rsidP="00E50EA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A206D2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60E8F" w:rsidRDefault="00760E8F" w:rsidP="00760E8F">
      <w:pPr>
        <w:rPr>
          <w:rFonts w:asciiTheme="minorHAnsi" w:hAnsiTheme="minorHAnsi" w:cstheme="minorHAnsi"/>
          <w:b/>
          <w:sz w:val="20"/>
          <w:szCs w:val="20"/>
        </w:rPr>
      </w:pPr>
    </w:p>
    <w:p w:rsidR="00760E8F" w:rsidRDefault="00760E8F" w:rsidP="0060155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60E8F" w:rsidRDefault="00760E8F" w:rsidP="0060155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60E8F" w:rsidRDefault="00760E8F" w:rsidP="0060155A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60E8F" w:rsidRPr="00C51B75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11</w:t>
      </w:r>
      <w:r>
        <w:rPr>
          <w:rFonts w:asciiTheme="minorHAnsi" w:hAnsiTheme="minorHAnsi" w:cstheme="minorHAnsi"/>
          <w:b/>
          <w:sz w:val="20"/>
          <w:szCs w:val="20"/>
        </w:rPr>
        <w:t xml:space="preserve"> – szafa stojąca na sprzęt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760E8F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E8F" w:rsidRPr="00B07C37" w:rsidTr="00E50EA1">
        <w:trPr>
          <w:trHeight w:val="284"/>
          <w:jc w:val="center"/>
        </w:trPr>
        <w:tc>
          <w:tcPr>
            <w:tcW w:w="2263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760E8F" w:rsidRPr="00B07C37" w:rsidRDefault="00760E8F" w:rsidP="00E50E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0E8F" w:rsidRDefault="00760E8F" w:rsidP="00760E8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760E8F" w:rsidRPr="0006587B" w:rsidTr="00E50EA1">
        <w:trPr>
          <w:trHeight w:val="780"/>
          <w:jc w:val="center"/>
        </w:trPr>
        <w:tc>
          <w:tcPr>
            <w:tcW w:w="562" w:type="dxa"/>
            <w:vAlign w:val="center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760E8F" w:rsidRPr="0006587B" w:rsidRDefault="00760E8F" w:rsidP="00E50EA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760E8F" w:rsidRPr="0006587B" w:rsidRDefault="00760E8F" w:rsidP="00E50E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760E8F" w:rsidRPr="0006587B" w:rsidRDefault="00760E8F" w:rsidP="00E50EA1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760E8F" w:rsidRPr="0006587B" w:rsidRDefault="00760E8F" w:rsidP="00E50EA1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Szafa medyczna wykonana z blachy o grubości 0,8 mm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Zamek kluczowy ryglujący drzwi w dwóch punktach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 xml:space="preserve">Drzwi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jednoskrzydłowe,</w:t>
            </w: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 xml:space="preserve"> otwierane na zewnątrz, przeszklone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Pięć półek, z czego cztery szklane, przestawne co 25 mm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Możliwość opcjonalnego montażu kółek jezdnych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760E8F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Wymiary: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szerokość 6</w:t>
            </w: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00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wysokość 1800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>- głębokość 435 mm (+/- 10 mm)</w:t>
            </w:r>
          </w:p>
          <w:p w:rsidR="00760E8F" w:rsidRPr="009F0450" w:rsidRDefault="00760E8F" w:rsidP="00E50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 xml:space="preserve">- waga: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 w:rsidRPr="009F0450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417" w:type="dxa"/>
          </w:tcPr>
          <w:p w:rsidR="00760E8F" w:rsidRPr="00B54F1F" w:rsidRDefault="00760E8F" w:rsidP="00E50EA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760E8F" w:rsidRPr="0006587B" w:rsidRDefault="00760E8F" w:rsidP="00E5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760E8F" w:rsidRPr="00820804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60E8F" w:rsidRPr="0006587B" w:rsidTr="00E50EA1">
        <w:trPr>
          <w:cantSplit/>
          <w:jc w:val="center"/>
        </w:trPr>
        <w:tc>
          <w:tcPr>
            <w:tcW w:w="562" w:type="dxa"/>
          </w:tcPr>
          <w:p w:rsidR="00760E8F" w:rsidRPr="0006587B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760E8F" w:rsidRPr="000F327F" w:rsidRDefault="00760E8F" w:rsidP="00E50EA1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760E8F" w:rsidRPr="000F327F" w:rsidRDefault="00760E8F" w:rsidP="00E50EA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760E8F" w:rsidRPr="000F327F" w:rsidRDefault="00760E8F" w:rsidP="00E50EA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760E8F" w:rsidRPr="000F327F" w:rsidRDefault="00760E8F" w:rsidP="00E50EA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50EA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B22F9B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2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40369" w:rsidRDefault="00840369" w:rsidP="002B1F8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40369" w:rsidRPr="00C51B75" w:rsidRDefault="00840369" w:rsidP="0084036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12</w:t>
      </w:r>
      <w:r w:rsidRPr="009D6AD7">
        <w:rPr>
          <w:rFonts w:asciiTheme="minorHAnsi" w:hAnsiTheme="minorHAnsi" w:cstheme="minorHAnsi"/>
          <w:b/>
          <w:sz w:val="20"/>
          <w:szCs w:val="20"/>
        </w:rPr>
        <w:t xml:space="preserve"> – zestaw narzędzi (1 kpl</w:t>
      </w:r>
      <w:r w:rsidRPr="00C51B75">
        <w:rPr>
          <w:rFonts w:asciiTheme="minorHAnsi" w:hAnsiTheme="minorHAnsi" w:cstheme="minorHAnsi"/>
          <w:b/>
          <w:sz w:val="20"/>
          <w:szCs w:val="20"/>
        </w:rPr>
        <w:t>.)</w:t>
      </w:r>
    </w:p>
    <w:p w:rsidR="00840369" w:rsidRDefault="00840369" w:rsidP="0084036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840369" w:rsidRPr="00B07C37" w:rsidTr="00AB7442">
        <w:trPr>
          <w:trHeight w:val="284"/>
          <w:jc w:val="center"/>
        </w:trPr>
        <w:tc>
          <w:tcPr>
            <w:tcW w:w="2263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69" w:rsidRPr="00B07C37" w:rsidTr="00AB7442">
        <w:trPr>
          <w:trHeight w:val="284"/>
          <w:jc w:val="center"/>
        </w:trPr>
        <w:tc>
          <w:tcPr>
            <w:tcW w:w="2263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69" w:rsidRPr="00B07C37" w:rsidTr="00AB7442">
        <w:trPr>
          <w:trHeight w:val="284"/>
          <w:jc w:val="center"/>
        </w:trPr>
        <w:tc>
          <w:tcPr>
            <w:tcW w:w="2263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0369" w:rsidRPr="00B07C37" w:rsidTr="00AB7442">
        <w:trPr>
          <w:trHeight w:val="284"/>
          <w:jc w:val="center"/>
        </w:trPr>
        <w:tc>
          <w:tcPr>
            <w:tcW w:w="2263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840369" w:rsidRPr="00B07C37" w:rsidRDefault="00840369" w:rsidP="00AB744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0369" w:rsidRDefault="00840369" w:rsidP="0084036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567"/>
        <w:gridCol w:w="1701"/>
        <w:gridCol w:w="1985"/>
        <w:gridCol w:w="1275"/>
      </w:tblGrid>
      <w:tr w:rsidR="00840369" w:rsidRPr="0006587B" w:rsidTr="00AB7442">
        <w:trPr>
          <w:trHeight w:val="780"/>
          <w:jc w:val="center"/>
        </w:trPr>
        <w:tc>
          <w:tcPr>
            <w:tcW w:w="562" w:type="dxa"/>
            <w:vAlign w:val="center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567" w:type="dxa"/>
            <w:vAlign w:val="center"/>
          </w:tcPr>
          <w:p w:rsidR="00840369" w:rsidRPr="0006587B" w:rsidRDefault="00840369" w:rsidP="00AB7442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Szt.</w:t>
            </w:r>
          </w:p>
        </w:tc>
        <w:tc>
          <w:tcPr>
            <w:tcW w:w="1701" w:type="dxa"/>
            <w:vAlign w:val="center"/>
          </w:tcPr>
          <w:p w:rsidR="00840369" w:rsidRPr="0006587B" w:rsidRDefault="00840369" w:rsidP="00AB744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1985" w:type="dxa"/>
            <w:vAlign w:val="center"/>
          </w:tcPr>
          <w:p w:rsidR="00840369" w:rsidRPr="0006587B" w:rsidRDefault="00840369" w:rsidP="00AB7442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1275" w:type="dxa"/>
            <w:vAlign w:val="center"/>
          </w:tcPr>
          <w:p w:rsidR="00840369" w:rsidRPr="0006587B" w:rsidRDefault="00840369" w:rsidP="00AB7442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Nożyczki preparacyjne typu Metzenbaum, zagięte, </w:t>
            </w:r>
            <w:r w:rsidRPr="009D6AD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utwardzane, ostrza z wkładkami z węglików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spiekanych, rękojeść w kolorze złotym, dł. 180 mm.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Nożyczki preparacyjne typu Metzenbaum HM (utwardzane) z wkładką z węglików spiekanych, </w:t>
            </w:r>
            <w:r w:rsidRPr="009D6AD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zakrzywione, rękojeść w kolorze złotym, dł. 200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D6AD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Nożyczki preparacyjne typu Metzenbaum-slim (wąskie), zagięte, utwardzane z wkładką z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węglików spiekanych, dł. 180mm (HM)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Imadło typu Mayo-Hegar, utwardzane, bransze z </w:t>
            </w:r>
            <w:r w:rsidRPr="009D6AD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węglików spiekanych, ryflowane krzyżowo,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rękojeść w kolorze złotym, dł. 200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Imadło typu Mayo-Hegar, utwardzane, bransze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robocze ryflowane, złota rękojeść, dł. 180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Imadło typu Crile -Wood, utwardzane, wkładka </w:t>
            </w:r>
            <w:r w:rsidRPr="009D6AD7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z węglików spiekanych, rękojeść w kolorze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złotym, dł. 180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Pęseta atraumatyczna typu DeBakey, szerokość </w:t>
            </w:r>
            <w:r w:rsidRPr="009D6AD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1,5 mm, końcówka robocza ryflowana, dł. 200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567" w:type="dxa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Pęseta atraumatyczna typu DeBakey, szerokość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Pr="009D6AD7">
              <w:rPr>
                <w:rFonts w:asciiTheme="minorHAnsi" w:hAnsiTheme="minorHAnsi" w:cstheme="minorHAnsi"/>
                <w:w w:val="130"/>
                <w:sz w:val="18"/>
                <w:szCs w:val="18"/>
              </w:rPr>
              <w:t xml:space="preserve">5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mm, końcówka robocza ryflowana, dł. 240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Kleszczyki typu Hartmann (Baby-Mosquito), zakrzywione, dł. 90mm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Kleszczyki naczyniowe typu Micro-Hartmann, zagięte, końcówka robocza ryflowana, dł. 90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Kleszczyki naczyniowe typu Pean-Baby, zagięte,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końcówka robocza ryflowana, dł. 140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Kleszczyki typu Pean, zakrzywione, końcówka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robocza ryflowana, dl. 140mm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Kleszczyki typu Rochester-Pean, zagięte, </w:t>
            </w:r>
            <w:r w:rsidRPr="009D6AD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końcówka robocza ryflowana, dł. 180mm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Kleszczyki naczyniowe typu Rochester-Pean,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br/>
              <w:t>odgięte, część robocza ryflowana, dł. 200mm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Kleszczyki naczyniowe typu Rochester-Pean,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zagięte, końcówka robocza ryflowana, dl. 220mm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Rozwieracz automatyczny typu Weitlaner, 3x4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zęby, tępy, dł. 165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Rozwieracz automatyczny typu Weitlaner, tępy, </w:t>
            </w:r>
            <w:r w:rsidRPr="009D6AD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3x4 zęby, długość zęba 20 mm, dł. całkowita 200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Kleszczyki naczyniowe typu Heiss, zagięte, końcówka robocza ryflowana, dł. 200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Kleszczyki naczyniowe typu Adson-Baby, zagięte,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końcówka robocza ryflowana, dł. 190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Hak typu Langenbeck, wymiary 10 x 28 mm, dł.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210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Imadło utwardzane, typ Gubisch, ultra delikatne, 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rękojeść w kolorze złotym, końcówka robocza ryflowana, dł. 125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Śrubokręt heksagonalny, ortopedyczny, </w:t>
            </w:r>
            <w:r w:rsidRPr="009D6AD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kaniulowany 2,0 mm, średnica zewnętrzna 3,5 </w:t>
            </w:r>
            <w:r w:rsidRPr="009D6AD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mm, rękojeść z tworzywa sztucznego Novotex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imitującego drewno, autoklawowalna w temp. </w:t>
            </w:r>
            <w:r w:rsidRPr="009D6AD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134°C i pod ciśnieniem 3 Bar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9D6AD7" w:rsidRDefault="00840369" w:rsidP="00AB7442">
            <w:pPr>
              <w:pStyle w:val="Bezodstpw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RaspatorCobb, z rękojeścią z tworzywa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sztucznego imitującego drewno Novotex</w:t>
            </w:r>
            <w:r w:rsidRPr="009D6AD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(autoklawowalny w temp. do 134° C pod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 xml:space="preserve">ciśnieniem 3 bar), lekko zagięta końcówka </w:t>
            </w:r>
            <w:r w:rsidRPr="009D6AD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robocza o szerokości 25 mm, pół ostry, dł. całk. </w:t>
            </w:r>
            <w:r w:rsidRPr="009D6AD7">
              <w:rPr>
                <w:rFonts w:asciiTheme="minorHAnsi" w:hAnsiTheme="minorHAnsi" w:cstheme="minorHAnsi"/>
                <w:sz w:val="18"/>
                <w:szCs w:val="18"/>
              </w:rPr>
              <w:t>250 mm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4C02DE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sz w:val="18"/>
                <w:szCs w:val="18"/>
                <w:lang w:eastAsia="en-US" w:bidi="ar-SA"/>
              </w:rPr>
            </w:pPr>
            <w:r w:rsidRPr="004C02DE">
              <w:rPr>
                <w:rFonts w:asciiTheme="minorHAnsi" w:hAnsiTheme="minorHAnsi" w:cstheme="minorHAnsi"/>
                <w:bCs/>
                <w:sz w:val="18"/>
                <w:szCs w:val="18"/>
              </w:rPr>
              <w:t>Narzędzia muszą być wykonane ze stali spełniającej standard ISO 7153-1</w:t>
            </w:r>
          </w:p>
        </w:tc>
        <w:tc>
          <w:tcPr>
            <w:tcW w:w="567" w:type="dxa"/>
            <w:vAlign w:val="center"/>
          </w:tcPr>
          <w:p w:rsidR="00840369" w:rsidRPr="009D6AD7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9D6AD7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Narzędzia muszą posiadać możliwość:</w:t>
            </w:r>
          </w:p>
          <w:p w:rsidR="00840369" w:rsidRPr="009D6AD7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mycia (ultradźwięki, neutralizacja i środki myjące posiadające dopuszczenie PZH lub równoważny),</w:t>
            </w:r>
          </w:p>
          <w:p w:rsidR="00840369" w:rsidRPr="009D6AD7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dezynfekcji (temperaturowa i chemiczna środkami dopuszczonymi przez PZH lub równoważny),</w:t>
            </w:r>
          </w:p>
          <w:p w:rsidR="00840369" w:rsidRPr="009D6AD7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sterylizacji (parowa w autoklawach 134 [°C], niskotemperaturowa np. tlenek etylenu dla materiałów wrażliwych i/lub nadtlenek wodoru i lub plazma)</w:t>
            </w:r>
          </w:p>
          <w:p w:rsidR="00840369" w:rsidRPr="004C02DE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Uwaga – należy załączyć materiały informacyjne producenta (w ramach materiałów firmowych) dotyczące postępowania z narzędziami w procesach mycia, dezynfekcji i sterylizacji</w:t>
            </w:r>
          </w:p>
        </w:tc>
        <w:tc>
          <w:tcPr>
            <w:tcW w:w="567" w:type="dxa"/>
            <w:vAlign w:val="center"/>
          </w:tcPr>
          <w:p w:rsidR="00840369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Dopuszczalne tolerancje od rozmiarów podanych w fo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rmularzu asortymentowo-cenowym:</w:t>
            </w:r>
          </w:p>
          <w:p w:rsidR="00840369" w:rsidRPr="009D6AD7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n</w:t>
            </w: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ie więcej niż +/- 5 [mm] dla narzędzi o długości całkowitej do 200 mm włącznie, </w:t>
            </w:r>
          </w:p>
          <w:p w:rsidR="00840369" w:rsidRPr="004C02DE" w:rsidRDefault="00840369" w:rsidP="00AB7442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n</w:t>
            </w:r>
            <w:r w:rsidRPr="009D6AD7">
              <w:rPr>
                <w:rFonts w:asciiTheme="minorHAnsi" w:hAnsiTheme="minorHAnsi" w:cstheme="minorHAnsi"/>
                <w:bCs/>
                <w:sz w:val="18"/>
                <w:szCs w:val="18"/>
              </w:rPr>
              <w:t>ie więcej niż +/- 10 [mm] dla narzędzi o dług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ości całkowitej powyżej 200 mm.</w:t>
            </w:r>
          </w:p>
        </w:tc>
        <w:tc>
          <w:tcPr>
            <w:tcW w:w="567" w:type="dxa"/>
            <w:vAlign w:val="center"/>
          </w:tcPr>
          <w:p w:rsidR="00840369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  <w:vAlign w:val="bottom"/>
          </w:tcPr>
          <w:p w:rsidR="00840369" w:rsidRPr="00820804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F327F" w:rsidRDefault="00840369" w:rsidP="00AB744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567" w:type="dxa"/>
          </w:tcPr>
          <w:p w:rsidR="00840369" w:rsidRPr="000F327F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0F327F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369" w:rsidRPr="000F327F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0369" w:rsidRPr="000F327F" w:rsidRDefault="00840369" w:rsidP="00AB7442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F327F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567" w:type="dxa"/>
          </w:tcPr>
          <w:p w:rsidR="00840369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4E39C5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Podać, min. 24 miesięcy</w:t>
            </w:r>
          </w:p>
        </w:tc>
        <w:tc>
          <w:tcPr>
            <w:tcW w:w="1985" w:type="dxa"/>
          </w:tcPr>
          <w:p w:rsidR="00840369" w:rsidRPr="00906CFB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6CFB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osobny parametr.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E54CCA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Gwarancja min. 8–letniego dostępu do części zamiennych, materiałów eksploatacyjnych i akcesoriów</w:t>
            </w:r>
          </w:p>
        </w:tc>
        <w:tc>
          <w:tcPr>
            <w:tcW w:w="567" w:type="dxa"/>
          </w:tcPr>
          <w:p w:rsidR="00840369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06587B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06587B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06587B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Wszystkie czynności serwisowe, w tym wymagane przez producenta przeglądy konserwacyjne/techniczne/okresowe  w okresie gwarancji – w cenie oferty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Czas reakcji na zgłoszenie usterki do 48 godzin w dni robocze rozumiane jako dni od poniedziałku do piątku, z wyłączeniem dni ustawowo wolnych od pracy. Jako "podjęta naprawa" liczy się obecność uprawnionego  pracownika wykonawcy przy uszkodzonym aparacie lub jego odbiór na koszt wykonawcy (np. pocztą kurierską).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Maksymalny czas naprawy nie może przekroczyć 10 dni roboczych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Możliwość zgłoszeń 24 godz./dobę, 365 dni/rok.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Dostawa wraz z rozładunkiem, montażem oraz uruchomieniem i przeszkoleniem personelu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Instrukcja obsługi w języku polskim w formie elektronicznej i drukowanej.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Szkolenie obsługi i minimum jednej osoby z pionu technicznego  / z  wskazaniem listy przeszkolonych/ w siedzibie zamawiającego z ustaleniem terminu i formy drogą telefoniczną, pisemnie,  lub  e-mail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Wykaz punktów serwisowych.</w:t>
            </w:r>
          </w:p>
        </w:tc>
        <w:tc>
          <w:tcPr>
            <w:tcW w:w="567" w:type="dxa"/>
          </w:tcPr>
          <w:p w:rsidR="00840369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06587B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567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B54F1F" w:rsidRDefault="00840369" w:rsidP="00AB744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369" w:rsidRPr="0006587B" w:rsidTr="00AB7442">
        <w:trPr>
          <w:cantSplit/>
          <w:jc w:val="center"/>
        </w:trPr>
        <w:tc>
          <w:tcPr>
            <w:tcW w:w="562" w:type="dxa"/>
          </w:tcPr>
          <w:p w:rsidR="00840369" w:rsidRPr="0006587B" w:rsidRDefault="00840369" w:rsidP="00840369">
            <w:pPr>
              <w:pStyle w:val="Akapitzlist"/>
              <w:numPr>
                <w:ilvl w:val="0"/>
                <w:numId w:val="22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40369" w:rsidRPr="0006587B" w:rsidRDefault="00840369" w:rsidP="00AB744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567" w:type="dxa"/>
          </w:tcPr>
          <w:p w:rsidR="00840369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369" w:rsidRPr="0006587B" w:rsidRDefault="00840369" w:rsidP="00AB744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1985" w:type="dxa"/>
          </w:tcPr>
          <w:p w:rsidR="00840369" w:rsidRPr="0006587B" w:rsidRDefault="00840369" w:rsidP="00AB74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1275" w:type="dxa"/>
          </w:tcPr>
          <w:p w:rsidR="00840369" w:rsidRPr="0006587B" w:rsidRDefault="00840369" w:rsidP="00AB7442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40369" w:rsidRDefault="00840369" w:rsidP="00840369">
      <w:pPr>
        <w:rPr>
          <w:rFonts w:asciiTheme="minorHAnsi" w:hAnsiTheme="minorHAnsi" w:cstheme="minorHAnsi"/>
          <w:b/>
          <w:sz w:val="20"/>
          <w:szCs w:val="20"/>
        </w:rPr>
      </w:pPr>
    </w:p>
    <w:p w:rsidR="002B1F89" w:rsidRPr="00C51B75" w:rsidRDefault="002B1F89" w:rsidP="002B1F8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13</w:t>
      </w:r>
      <w:r w:rsidR="00A4682C">
        <w:rPr>
          <w:rFonts w:asciiTheme="minorHAnsi" w:hAnsiTheme="minorHAnsi" w:cstheme="minorHAnsi"/>
          <w:b/>
          <w:sz w:val="20"/>
          <w:szCs w:val="20"/>
        </w:rPr>
        <w:t xml:space="preserve"> – materac</w:t>
      </w:r>
      <w:r>
        <w:rPr>
          <w:rFonts w:asciiTheme="minorHAnsi" w:hAnsiTheme="minorHAnsi" w:cstheme="minorHAnsi"/>
          <w:b/>
          <w:sz w:val="20"/>
          <w:szCs w:val="20"/>
        </w:rPr>
        <w:t xml:space="preserve"> przeciwodleżynow</w:t>
      </w:r>
      <w:r w:rsidR="00A4682C">
        <w:rPr>
          <w:rFonts w:asciiTheme="minorHAnsi" w:hAnsiTheme="minorHAnsi" w:cstheme="minorHAnsi"/>
          <w:b/>
          <w:sz w:val="20"/>
          <w:szCs w:val="20"/>
        </w:rPr>
        <w:t>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 w:rsidR="00B51791">
        <w:rPr>
          <w:rFonts w:asciiTheme="minorHAnsi" w:hAnsiTheme="minorHAnsi" w:cstheme="minorHAnsi"/>
          <w:b/>
          <w:sz w:val="20"/>
          <w:szCs w:val="20"/>
        </w:rPr>
        <w:t>10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2B1F89" w:rsidRDefault="002B1F89" w:rsidP="002B1F8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2B1F89" w:rsidRPr="00B07C37" w:rsidTr="0019471E">
        <w:trPr>
          <w:trHeight w:val="284"/>
          <w:jc w:val="center"/>
        </w:trPr>
        <w:tc>
          <w:tcPr>
            <w:tcW w:w="2263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F89" w:rsidRPr="00B07C37" w:rsidTr="0019471E">
        <w:trPr>
          <w:trHeight w:val="284"/>
          <w:jc w:val="center"/>
        </w:trPr>
        <w:tc>
          <w:tcPr>
            <w:tcW w:w="2263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F89" w:rsidRPr="00B07C37" w:rsidTr="0019471E">
        <w:trPr>
          <w:trHeight w:val="284"/>
          <w:jc w:val="center"/>
        </w:trPr>
        <w:tc>
          <w:tcPr>
            <w:tcW w:w="2263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F89" w:rsidRPr="00B07C37" w:rsidTr="0019471E">
        <w:trPr>
          <w:trHeight w:val="284"/>
          <w:jc w:val="center"/>
        </w:trPr>
        <w:tc>
          <w:tcPr>
            <w:tcW w:w="2263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2B1F89" w:rsidRPr="00B07C37" w:rsidRDefault="002B1F89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1F89" w:rsidRDefault="002B1F89" w:rsidP="002B1F89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2B1F89" w:rsidRPr="0006587B" w:rsidTr="0019471E">
        <w:trPr>
          <w:trHeight w:val="780"/>
          <w:jc w:val="center"/>
        </w:trPr>
        <w:tc>
          <w:tcPr>
            <w:tcW w:w="562" w:type="dxa"/>
            <w:vAlign w:val="center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2B1F89" w:rsidRPr="0006587B" w:rsidRDefault="002B1F89" w:rsidP="0019471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2B1F89" w:rsidRPr="0006587B" w:rsidRDefault="002B1F89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2B1F89" w:rsidRPr="0006587B" w:rsidRDefault="002B1F89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2B1F89" w:rsidRPr="0006587B" w:rsidRDefault="002B1F89" w:rsidP="0019471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Materac pneumatyczny, zmiennociśnieniowy o konstrukcji bąbelkowej</w:t>
            </w:r>
          </w:p>
        </w:tc>
        <w:tc>
          <w:tcPr>
            <w:tcW w:w="1417" w:type="dxa"/>
          </w:tcPr>
          <w:p w:rsidR="002B1F89" w:rsidRPr="00B54F1F" w:rsidRDefault="002B1F89" w:rsidP="002B1F89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2B1F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2B1F89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Pompa z ręczną regulacją ciśnienia w materacu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D20F56" w:rsidP="00B51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51791" w:rsidRPr="00B51791">
              <w:rPr>
                <w:rFonts w:asciiTheme="minorHAnsi" w:hAnsiTheme="minorHAnsi" w:cstheme="minorHAnsi"/>
                <w:sz w:val="18"/>
                <w:szCs w:val="18"/>
              </w:rPr>
              <w:t>130 komór, w tym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51791" w:rsidRPr="00B51791">
              <w:rPr>
                <w:rFonts w:asciiTheme="minorHAnsi" w:hAnsiTheme="minorHAnsi" w:cstheme="minorHAnsi"/>
                <w:sz w:val="18"/>
                <w:szCs w:val="18"/>
              </w:rPr>
              <w:t>10 komór (bąbelków) z mikrowentylacją, w układzie dwóch sekcji komór na przemian wypełnianych powietrzem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Pompa wyposażona w gumowe nasadki na jej spodzie, zapobiegające wibracjom powstającym podczas jej pracy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0F56" w:rsidRPr="0006587B" w:rsidTr="0019471E">
        <w:trPr>
          <w:cantSplit/>
          <w:jc w:val="center"/>
        </w:trPr>
        <w:tc>
          <w:tcPr>
            <w:tcW w:w="562" w:type="dxa"/>
          </w:tcPr>
          <w:p w:rsidR="00D20F56" w:rsidRPr="0006587B" w:rsidRDefault="00D20F56" w:rsidP="00D20F56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0F56" w:rsidRPr="00B51791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 xml:space="preserve">Ilość powietrza pompowanego przez pompę: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4,5 litr/min</w:t>
            </w:r>
          </w:p>
        </w:tc>
        <w:tc>
          <w:tcPr>
            <w:tcW w:w="1417" w:type="dxa"/>
          </w:tcPr>
          <w:p w:rsidR="00D20F56" w:rsidRPr="00B54F1F" w:rsidRDefault="00D20F56" w:rsidP="00D20F5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D20F56" w:rsidRPr="0006587B" w:rsidRDefault="00D20F56" w:rsidP="00D20F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D20F56" w:rsidRPr="00820804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0F56" w:rsidRPr="0006587B" w:rsidTr="0019471E">
        <w:trPr>
          <w:cantSplit/>
          <w:jc w:val="center"/>
        </w:trPr>
        <w:tc>
          <w:tcPr>
            <w:tcW w:w="562" w:type="dxa"/>
          </w:tcPr>
          <w:p w:rsidR="00D20F56" w:rsidRPr="0006587B" w:rsidRDefault="00D20F56" w:rsidP="00D20F56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0F56" w:rsidRPr="00B51791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Regulacja ciśnienia: 40 – 110 mmHg</w:t>
            </w:r>
          </w:p>
        </w:tc>
        <w:tc>
          <w:tcPr>
            <w:tcW w:w="1417" w:type="dxa"/>
          </w:tcPr>
          <w:p w:rsidR="00D20F56" w:rsidRPr="00B54F1F" w:rsidRDefault="00D20F56" w:rsidP="00D20F5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D20F56" w:rsidRPr="0006587B" w:rsidRDefault="00D20F56" w:rsidP="00D20F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D20F56" w:rsidRPr="00820804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0F56" w:rsidRPr="0006587B" w:rsidTr="0019471E">
        <w:trPr>
          <w:cantSplit/>
          <w:jc w:val="center"/>
        </w:trPr>
        <w:tc>
          <w:tcPr>
            <w:tcW w:w="562" w:type="dxa"/>
          </w:tcPr>
          <w:p w:rsidR="00D20F56" w:rsidRPr="0006587B" w:rsidRDefault="00D20F56" w:rsidP="00D20F56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0F56" w:rsidRPr="00B51791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Cykl pracy pompy: 10 – 12 minut</w:t>
            </w:r>
          </w:p>
        </w:tc>
        <w:tc>
          <w:tcPr>
            <w:tcW w:w="1417" w:type="dxa"/>
          </w:tcPr>
          <w:p w:rsidR="00D20F56" w:rsidRPr="00B54F1F" w:rsidRDefault="00D20F56" w:rsidP="00D20F5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D20F56" w:rsidRPr="0006587B" w:rsidRDefault="00D20F56" w:rsidP="00D20F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D20F56" w:rsidRPr="00820804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0F56" w:rsidRPr="0006587B" w:rsidTr="0019471E">
        <w:trPr>
          <w:cantSplit/>
          <w:jc w:val="center"/>
        </w:trPr>
        <w:tc>
          <w:tcPr>
            <w:tcW w:w="562" w:type="dxa"/>
          </w:tcPr>
          <w:p w:rsidR="00D20F56" w:rsidRPr="0006587B" w:rsidRDefault="00D20F56" w:rsidP="00D20F56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0F56" w:rsidRPr="00B51791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Głośność pompy: poniżej 35 dB</w:t>
            </w:r>
          </w:p>
        </w:tc>
        <w:tc>
          <w:tcPr>
            <w:tcW w:w="1417" w:type="dxa"/>
          </w:tcPr>
          <w:p w:rsidR="00D20F56" w:rsidRPr="00B54F1F" w:rsidRDefault="00D20F56" w:rsidP="00D20F5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D20F56" w:rsidRPr="0006587B" w:rsidRDefault="00D20F56" w:rsidP="00D20F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D20F56" w:rsidRPr="00820804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D20F56" w:rsidRPr="0006587B" w:rsidTr="0019471E">
        <w:trPr>
          <w:cantSplit/>
          <w:jc w:val="center"/>
        </w:trPr>
        <w:tc>
          <w:tcPr>
            <w:tcW w:w="562" w:type="dxa"/>
          </w:tcPr>
          <w:p w:rsidR="00D20F56" w:rsidRPr="0006587B" w:rsidRDefault="00D20F56" w:rsidP="00D20F56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0F56" w:rsidRPr="00B51791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Wymiary całkowite materaca: dł. 200 cm x szer. 90 cm x wys. 6,5 cm (+/- 1 cm)</w:t>
            </w:r>
          </w:p>
        </w:tc>
        <w:tc>
          <w:tcPr>
            <w:tcW w:w="1417" w:type="dxa"/>
          </w:tcPr>
          <w:p w:rsidR="00D20F56" w:rsidRPr="00B54F1F" w:rsidRDefault="00D20F56" w:rsidP="00D20F56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D20F56" w:rsidRPr="0006587B" w:rsidRDefault="00D20F56" w:rsidP="00D20F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D20F56" w:rsidRPr="00820804" w:rsidRDefault="00D20F56" w:rsidP="00D20F56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color w:val="1F4D78" w:themeColor="accent1" w:themeShade="7F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Wymieniany filtr powietrza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color w:val="1F4D78" w:themeColor="accent1" w:themeShade="7F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Świetlna wizualizacja pracy pompy (on/of)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Maksymalne waga użytkownika do 130 kg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Skuteczność terapeutyczna zestawu do 110 kg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W wyposażeniu zestaw do naprawy materaca (łatka samoprzylepna)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Materac wykonany z PCV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Wyłogi do mocowania materaca o długości 40 cm na końcach materaca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2B1F89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B1F89" w:rsidRPr="00B51791" w:rsidRDefault="00B51791" w:rsidP="00B51791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Zawieszki do mocowania pompy na łóżku</w:t>
            </w:r>
          </w:p>
        </w:tc>
        <w:tc>
          <w:tcPr>
            <w:tcW w:w="1417" w:type="dxa"/>
          </w:tcPr>
          <w:p w:rsidR="002B1F89" w:rsidRPr="00B54F1F" w:rsidRDefault="002B1F89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2B1F89" w:rsidRPr="0006587B" w:rsidRDefault="002B1F89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2B1F89" w:rsidRPr="00820804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2B1F89" w:rsidRPr="0006587B" w:rsidTr="0019471E">
        <w:trPr>
          <w:cantSplit/>
          <w:jc w:val="center"/>
        </w:trPr>
        <w:tc>
          <w:tcPr>
            <w:tcW w:w="562" w:type="dxa"/>
          </w:tcPr>
          <w:p w:rsidR="002B1F89" w:rsidRPr="0006587B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2B1F89" w:rsidRPr="000F327F" w:rsidRDefault="002B1F89" w:rsidP="0019471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2B1F89" w:rsidRPr="000F327F" w:rsidRDefault="002B1F89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2B1F89" w:rsidRPr="000F327F" w:rsidRDefault="002B1F89" w:rsidP="0019471E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2B1F89" w:rsidRPr="000F327F" w:rsidRDefault="002B1F89" w:rsidP="0019471E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ED74D1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0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dokumenty równoważne.</w:t>
            </w:r>
          </w:p>
        </w:tc>
        <w:tc>
          <w:tcPr>
            <w:tcW w:w="1417" w:type="dxa"/>
          </w:tcPr>
          <w:p w:rsidR="0080145E" w:rsidRPr="0006587B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B1F89" w:rsidRDefault="002B1F89" w:rsidP="002B1F89">
      <w:pPr>
        <w:rPr>
          <w:rFonts w:asciiTheme="minorHAnsi" w:hAnsiTheme="minorHAnsi" w:cstheme="minorHAnsi"/>
          <w:b/>
          <w:sz w:val="20"/>
          <w:szCs w:val="20"/>
        </w:rPr>
      </w:pPr>
    </w:p>
    <w:p w:rsidR="006D061D" w:rsidRPr="00C51B75" w:rsidRDefault="006D061D" w:rsidP="006D061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1B75">
        <w:rPr>
          <w:rFonts w:asciiTheme="minorHAnsi" w:hAnsiTheme="minorHAnsi" w:cstheme="minorHAnsi"/>
          <w:b/>
          <w:sz w:val="20"/>
          <w:szCs w:val="20"/>
        </w:rPr>
        <w:t xml:space="preserve">Zadanie nr </w:t>
      </w:r>
      <w:r w:rsidR="00DE0979">
        <w:rPr>
          <w:rFonts w:asciiTheme="minorHAnsi" w:hAnsiTheme="minorHAnsi" w:cstheme="minorHAnsi"/>
          <w:b/>
          <w:sz w:val="20"/>
          <w:szCs w:val="20"/>
        </w:rPr>
        <w:t>14</w:t>
      </w:r>
      <w:r w:rsidR="00A4682C">
        <w:rPr>
          <w:rFonts w:asciiTheme="minorHAnsi" w:hAnsiTheme="minorHAnsi" w:cstheme="minorHAnsi"/>
          <w:b/>
          <w:sz w:val="20"/>
          <w:szCs w:val="20"/>
        </w:rPr>
        <w:t xml:space="preserve"> – materac</w:t>
      </w:r>
      <w:r>
        <w:rPr>
          <w:rFonts w:asciiTheme="minorHAnsi" w:hAnsiTheme="minorHAnsi" w:cstheme="minorHAnsi"/>
          <w:b/>
          <w:sz w:val="20"/>
          <w:szCs w:val="20"/>
        </w:rPr>
        <w:t xml:space="preserve"> przeciwodleżynow</w:t>
      </w:r>
      <w:r w:rsidR="00A4682C">
        <w:rPr>
          <w:rFonts w:asciiTheme="minorHAnsi" w:hAnsiTheme="minorHAnsi" w:cstheme="minorHAnsi"/>
          <w:b/>
          <w:sz w:val="20"/>
          <w:szCs w:val="20"/>
        </w:rPr>
        <w:t>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1B75"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226112">
        <w:rPr>
          <w:rFonts w:asciiTheme="minorHAnsi" w:hAnsiTheme="minorHAnsi" w:cstheme="minorHAnsi"/>
          <w:b/>
          <w:sz w:val="20"/>
          <w:szCs w:val="20"/>
        </w:rPr>
        <w:t>1</w:t>
      </w:r>
      <w:r w:rsidRPr="00C51B75">
        <w:rPr>
          <w:rFonts w:asciiTheme="minorHAnsi" w:hAnsiTheme="minorHAnsi" w:cstheme="minorHAnsi"/>
          <w:b/>
          <w:sz w:val="20"/>
          <w:szCs w:val="20"/>
        </w:rPr>
        <w:t xml:space="preserve"> szt.)</w:t>
      </w:r>
    </w:p>
    <w:p w:rsidR="006D061D" w:rsidRDefault="006D061D" w:rsidP="006D061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2263"/>
        <w:gridCol w:w="1418"/>
        <w:gridCol w:w="4252"/>
      </w:tblGrid>
      <w:tr w:rsidR="006D061D" w:rsidRPr="00B07C37" w:rsidTr="0019471E">
        <w:trPr>
          <w:trHeight w:val="284"/>
          <w:jc w:val="center"/>
        </w:trPr>
        <w:tc>
          <w:tcPr>
            <w:tcW w:w="2263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Pełna nazwa urządzenia</w:t>
            </w:r>
          </w:p>
        </w:tc>
        <w:tc>
          <w:tcPr>
            <w:tcW w:w="1418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61D" w:rsidRPr="00B07C37" w:rsidTr="0019471E">
        <w:trPr>
          <w:trHeight w:val="284"/>
          <w:jc w:val="center"/>
        </w:trPr>
        <w:tc>
          <w:tcPr>
            <w:tcW w:w="2263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Producent/Firma</w:t>
            </w:r>
          </w:p>
        </w:tc>
        <w:tc>
          <w:tcPr>
            <w:tcW w:w="1418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61D" w:rsidRPr="00B07C37" w:rsidTr="0019471E">
        <w:trPr>
          <w:trHeight w:val="284"/>
          <w:jc w:val="center"/>
        </w:trPr>
        <w:tc>
          <w:tcPr>
            <w:tcW w:w="2263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Typ, model</w:t>
            </w:r>
          </w:p>
        </w:tc>
        <w:tc>
          <w:tcPr>
            <w:tcW w:w="1418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061D" w:rsidRPr="00B07C37" w:rsidTr="0019471E">
        <w:trPr>
          <w:trHeight w:val="284"/>
          <w:jc w:val="center"/>
        </w:trPr>
        <w:tc>
          <w:tcPr>
            <w:tcW w:w="2263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418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07C37">
              <w:rPr>
                <w:rFonts w:asciiTheme="minorHAnsi" w:hAnsiTheme="minorHAnsi" w:cstheme="minorHAnsi"/>
                <w:sz w:val="20"/>
                <w:szCs w:val="20"/>
              </w:rPr>
              <w:t>Podać</w:t>
            </w:r>
          </w:p>
        </w:tc>
        <w:tc>
          <w:tcPr>
            <w:tcW w:w="4252" w:type="dxa"/>
          </w:tcPr>
          <w:p w:rsidR="006D061D" w:rsidRPr="00B07C37" w:rsidRDefault="006D061D" w:rsidP="0019471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061D" w:rsidRDefault="006D061D" w:rsidP="006D061D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111"/>
        <w:gridCol w:w="1417"/>
        <w:gridCol w:w="2131"/>
        <w:gridCol w:w="2122"/>
      </w:tblGrid>
      <w:tr w:rsidR="006D061D" w:rsidRPr="0006587B" w:rsidTr="0019471E">
        <w:trPr>
          <w:trHeight w:val="780"/>
          <w:jc w:val="center"/>
        </w:trPr>
        <w:tc>
          <w:tcPr>
            <w:tcW w:w="562" w:type="dxa"/>
            <w:vAlign w:val="center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6D061D" w:rsidRPr="0006587B" w:rsidRDefault="006D061D" w:rsidP="0019471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6D061D" w:rsidRPr="0006587B" w:rsidRDefault="006D061D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Wymóg</w:t>
            </w:r>
          </w:p>
        </w:tc>
        <w:tc>
          <w:tcPr>
            <w:tcW w:w="2131" w:type="dxa"/>
            <w:vAlign w:val="center"/>
          </w:tcPr>
          <w:p w:rsidR="006D061D" w:rsidRPr="0006587B" w:rsidRDefault="006D061D" w:rsidP="0019471E">
            <w:pPr>
              <w:tabs>
                <w:tab w:val="left" w:pos="3285"/>
              </w:tabs>
              <w:spacing w:before="40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Parametry oceniane</w:t>
            </w:r>
          </w:p>
        </w:tc>
        <w:tc>
          <w:tcPr>
            <w:tcW w:w="2122" w:type="dxa"/>
            <w:vAlign w:val="center"/>
          </w:tcPr>
          <w:p w:rsidR="006D061D" w:rsidRPr="0006587B" w:rsidRDefault="006D061D" w:rsidP="0019471E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Oferowane parametry  </w:t>
            </w: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6D061D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 xml:space="preserve">Materac pneumatyczny, zmiennociśnieniowy o konstrukcji rurowej </w:t>
            </w:r>
          </w:p>
        </w:tc>
        <w:tc>
          <w:tcPr>
            <w:tcW w:w="1417" w:type="dxa"/>
          </w:tcPr>
          <w:p w:rsidR="006D061D" w:rsidRPr="00B54F1F" w:rsidRDefault="006D061D" w:rsidP="006D061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6D061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6D061D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Pompa z ręczną regulacją pozwalającą na płynną zmianę ciśnienia w materacu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226112" w:rsidRPr="00226112">
              <w:rPr>
                <w:rFonts w:asciiTheme="minorHAnsi" w:hAnsiTheme="minorHAnsi" w:cstheme="minorHAnsi"/>
                <w:sz w:val="18"/>
                <w:szCs w:val="18"/>
              </w:rPr>
              <w:t>20 komór (rur) w układzie dwóch sekcji na przemian wypełnianych powietrzem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B2B00" w:rsidRPr="0006587B" w:rsidTr="0019471E">
        <w:trPr>
          <w:cantSplit/>
          <w:jc w:val="center"/>
        </w:trPr>
        <w:tc>
          <w:tcPr>
            <w:tcW w:w="562" w:type="dxa"/>
          </w:tcPr>
          <w:p w:rsidR="006B2B00" w:rsidRPr="0006587B" w:rsidRDefault="006B2B00" w:rsidP="006B2B00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B2B00" w:rsidRPr="00226112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Ilość powietrza pompowanego przez pompę: 6-7 litrów/min</w:t>
            </w:r>
          </w:p>
        </w:tc>
        <w:tc>
          <w:tcPr>
            <w:tcW w:w="1417" w:type="dxa"/>
          </w:tcPr>
          <w:p w:rsidR="006B2B00" w:rsidRPr="00B54F1F" w:rsidRDefault="006B2B00" w:rsidP="006B2B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B2B00" w:rsidRPr="0006587B" w:rsidRDefault="006B2B00" w:rsidP="006B2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B2B00" w:rsidRPr="00820804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  <w:lang w:eastAsia="pl-PL" w:bidi="ar-SA"/>
              </w:rPr>
              <w:t>Ciśnienie robocze: 40 – 110 mmHg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Czas pełnego cyklu: 12 minut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Materiał: nylon + PCV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D061D" w:rsidRPr="0006587B" w:rsidTr="0019471E">
        <w:trPr>
          <w:cantSplit/>
          <w:jc w:val="center"/>
        </w:trPr>
        <w:tc>
          <w:tcPr>
            <w:tcW w:w="562" w:type="dxa"/>
          </w:tcPr>
          <w:p w:rsidR="006D061D" w:rsidRPr="0006587B" w:rsidRDefault="006D061D" w:rsidP="006D061D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D061D" w:rsidRPr="00226112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Wymiary po napompowaniu: 200 cm x 86 cm x 10 cm (+/- 1cm)</w:t>
            </w:r>
          </w:p>
        </w:tc>
        <w:tc>
          <w:tcPr>
            <w:tcW w:w="1417" w:type="dxa"/>
          </w:tcPr>
          <w:p w:rsidR="006D061D" w:rsidRPr="00B54F1F" w:rsidRDefault="006D061D" w:rsidP="0019471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D061D" w:rsidRPr="0006587B" w:rsidRDefault="006D061D" w:rsidP="00194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D061D" w:rsidRPr="00820804" w:rsidRDefault="006D061D" w:rsidP="0019471E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B2B00" w:rsidRPr="0006587B" w:rsidTr="0019471E">
        <w:trPr>
          <w:cantSplit/>
          <w:jc w:val="center"/>
        </w:trPr>
        <w:tc>
          <w:tcPr>
            <w:tcW w:w="562" w:type="dxa"/>
          </w:tcPr>
          <w:p w:rsidR="006B2B00" w:rsidRPr="0006587B" w:rsidRDefault="006B2B00" w:rsidP="006B2B00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B2B00" w:rsidRPr="00226112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Dopuszczalne obciążenie materaca: do 140 kg</w:t>
            </w:r>
          </w:p>
        </w:tc>
        <w:tc>
          <w:tcPr>
            <w:tcW w:w="1417" w:type="dxa"/>
          </w:tcPr>
          <w:p w:rsidR="006B2B00" w:rsidRPr="00B54F1F" w:rsidRDefault="006B2B00" w:rsidP="006B2B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B2B00" w:rsidRPr="0006587B" w:rsidRDefault="006B2B00" w:rsidP="006B2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B2B00" w:rsidRPr="00820804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B2B00" w:rsidRPr="0006587B" w:rsidTr="0019471E">
        <w:trPr>
          <w:cantSplit/>
          <w:jc w:val="center"/>
        </w:trPr>
        <w:tc>
          <w:tcPr>
            <w:tcW w:w="562" w:type="dxa"/>
          </w:tcPr>
          <w:p w:rsidR="006B2B00" w:rsidRPr="0006587B" w:rsidRDefault="006B2B00" w:rsidP="006B2B00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B2B00" w:rsidRPr="00226112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>Mocowanie: 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26112">
              <w:rPr>
                <w:rFonts w:asciiTheme="minorHAnsi" w:hAnsiTheme="minorHAnsi" w:cstheme="minorHAnsi"/>
                <w:sz w:val="18"/>
                <w:szCs w:val="18"/>
              </w:rPr>
              <w:t xml:space="preserve"> istniejący materac (2 zakładki)</w:t>
            </w:r>
          </w:p>
        </w:tc>
        <w:tc>
          <w:tcPr>
            <w:tcW w:w="1417" w:type="dxa"/>
          </w:tcPr>
          <w:p w:rsidR="006B2B00" w:rsidRPr="00B54F1F" w:rsidRDefault="006B2B00" w:rsidP="006B2B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B2B00" w:rsidRPr="0006587B" w:rsidRDefault="006B2B00" w:rsidP="006B2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B2B00" w:rsidRPr="00820804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B2B00" w:rsidRPr="0006587B" w:rsidTr="0019471E">
        <w:trPr>
          <w:cantSplit/>
          <w:jc w:val="center"/>
        </w:trPr>
        <w:tc>
          <w:tcPr>
            <w:tcW w:w="562" w:type="dxa"/>
          </w:tcPr>
          <w:p w:rsidR="006B2B00" w:rsidRPr="0006587B" w:rsidRDefault="006B2B00" w:rsidP="006B2B00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6B2B00" w:rsidRPr="00B51791" w:rsidRDefault="006B2B00" w:rsidP="006B2B00">
            <w:pPr>
              <w:pStyle w:val="Bezodstpw"/>
              <w:rPr>
                <w:rFonts w:asciiTheme="minorHAnsi" w:eastAsia="Times New Roman" w:hAnsiTheme="minorHAnsi" w:cstheme="minorHAnsi"/>
                <w:kern w:val="0"/>
                <w:sz w:val="18"/>
                <w:szCs w:val="18"/>
                <w:lang w:eastAsia="pl-PL" w:bidi="ar-SA"/>
              </w:rPr>
            </w:pPr>
            <w:r w:rsidRPr="00B51791">
              <w:rPr>
                <w:rFonts w:asciiTheme="minorHAnsi" w:hAnsiTheme="minorHAnsi" w:cstheme="minorHAnsi"/>
                <w:sz w:val="18"/>
                <w:szCs w:val="18"/>
              </w:rPr>
              <w:t>Zawieszki do mocowania pompy na łóżku</w:t>
            </w:r>
          </w:p>
        </w:tc>
        <w:tc>
          <w:tcPr>
            <w:tcW w:w="1417" w:type="dxa"/>
          </w:tcPr>
          <w:p w:rsidR="006B2B00" w:rsidRPr="00B54F1F" w:rsidRDefault="006B2B00" w:rsidP="006B2B00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6B2B00" w:rsidRPr="0006587B" w:rsidRDefault="006B2B00" w:rsidP="006B2B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  <w:vAlign w:val="bottom"/>
          </w:tcPr>
          <w:p w:rsidR="006B2B00" w:rsidRPr="00820804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6B2B00" w:rsidRPr="0006587B" w:rsidTr="0019471E">
        <w:trPr>
          <w:cantSplit/>
          <w:jc w:val="center"/>
        </w:trPr>
        <w:tc>
          <w:tcPr>
            <w:tcW w:w="562" w:type="dxa"/>
          </w:tcPr>
          <w:p w:rsidR="006B2B00" w:rsidRPr="0006587B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6B2B00" w:rsidRPr="000F327F" w:rsidRDefault="006B2B00" w:rsidP="006B2B00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06587B">
              <w:rPr>
                <w:rFonts w:asciiTheme="minorHAnsi" w:hAnsiTheme="minorHAnsi" w:cstheme="minorHAnsi"/>
                <w:b/>
                <w:sz w:val="18"/>
                <w:szCs w:val="18"/>
              </w:rPr>
              <w:t>Gwarancja i serwis</w:t>
            </w:r>
          </w:p>
        </w:tc>
        <w:tc>
          <w:tcPr>
            <w:tcW w:w="1417" w:type="dxa"/>
          </w:tcPr>
          <w:p w:rsidR="006B2B00" w:rsidRPr="000F327F" w:rsidRDefault="006B2B00" w:rsidP="006B2B0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1" w:type="dxa"/>
          </w:tcPr>
          <w:p w:rsidR="006B2B00" w:rsidRPr="000F327F" w:rsidRDefault="006B2B00" w:rsidP="006B2B00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2" w:type="dxa"/>
          </w:tcPr>
          <w:p w:rsidR="006B2B00" w:rsidRPr="000F327F" w:rsidRDefault="006B2B00" w:rsidP="006B2B00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F327F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Gwarancja na sprzęt (miesiące)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Podać, min.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24 miesiące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D20">
              <w:rPr>
                <w:rFonts w:asciiTheme="minorHAnsi" w:hAnsiTheme="minorHAnsi" w:cstheme="minorHAnsi"/>
                <w:b/>
                <w:sz w:val="18"/>
                <w:szCs w:val="18"/>
              </w:rPr>
              <w:t>Punktowane jako osobne kryterium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E54CCA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D95E07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W cenie oferty uwzględniono koszty naprawy i wymiany uszkodzonych cz</w:t>
            </w:r>
            <w:r w:rsidRPr="00D95E07">
              <w:rPr>
                <w:rFonts w:asciiTheme="minorHAnsi" w:eastAsia="TimesNewRoman" w:hAnsiTheme="minorHAnsi" w:cstheme="minorHAnsi"/>
                <w:sz w:val="18"/>
                <w:szCs w:val="18"/>
              </w:rPr>
              <w:t>ęś</w:t>
            </w: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 xml:space="preserve">ci zamiennych i elementów w okresie gwarancji - </w:t>
            </w:r>
            <w:r w:rsidRPr="00D95E07">
              <w:rPr>
                <w:rFonts w:asciiTheme="minorHAnsi" w:hAnsiTheme="minorHAnsi" w:cstheme="minorHAnsi"/>
                <w:iCs/>
                <w:sz w:val="18"/>
                <w:szCs w:val="18"/>
              </w:rPr>
              <w:t>poza częściami i elementami nie podlegającymi gwarancji lub uszkodzonymi mechanicznie</w:t>
            </w:r>
          </w:p>
        </w:tc>
        <w:tc>
          <w:tcPr>
            <w:tcW w:w="1417" w:type="dxa"/>
          </w:tcPr>
          <w:p w:rsidR="0080145E" w:rsidRPr="00D95E07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131" w:type="dxa"/>
          </w:tcPr>
          <w:p w:rsidR="0080145E" w:rsidRPr="00D95E07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5E07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Każda naprawa gwarancyjna powoduje przedłużenie okresu gwarancji o liczbę dni  wyłączenia sprzętu z eksploatacji.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Wymiana podzespołu na nowy – natychmiastowa lub co najwyżej po pierwszej nieskutecznej próbie jego naprawy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D966FD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Inst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rukcja obsługi w języku polskim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Z każdym urządzeniem wykonawca dostarczy paszport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1417" w:type="dxa"/>
          </w:tcPr>
          <w:p w:rsidR="0080145E" w:rsidRPr="00B54F1F" w:rsidRDefault="0080145E" w:rsidP="0080145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54F1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ak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0145E" w:rsidRPr="0006587B" w:rsidTr="0019471E">
        <w:trPr>
          <w:cantSplit/>
          <w:jc w:val="center"/>
        </w:trPr>
        <w:tc>
          <w:tcPr>
            <w:tcW w:w="562" w:type="dxa"/>
          </w:tcPr>
          <w:p w:rsidR="0080145E" w:rsidRPr="0006587B" w:rsidRDefault="0080145E" w:rsidP="0080145E">
            <w:pPr>
              <w:pStyle w:val="Akapitzlist"/>
              <w:numPr>
                <w:ilvl w:val="0"/>
                <w:numId w:val="11"/>
              </w:numPr>
              <w:spacing w:before="60" w:after="60"/>
              <w:ind w:left="351" w:hanging="3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80145E" w:rsidRPr="0006587B" w:rsidRDefault="0080145E" w:rsidP="0080145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Certyfikat potwierdzający posiadanie znaku CE, bądź Deklaracje Zgodności CE lub inne doku</w:t>
            </w:r>
            <w:bookmarkStart w:id="0" w:name="_GoBack"/>
            <w:bookmarkEnd w:id="0"/>
            <w:r w:rsidRPr="0006587B">
              <w:rPr>
                <w:rFonts w:asciiTheme="minorHAnsi" w:eastAsia="Verdana" w:hAnsiTheme="minorHAnsi" w:cstheme="minorHAnsi"/>
                <w:sz w:val="18"/>
                <w:szCs w:val="18"/>
              </w:rPr>
              <w:t>menty równoważne.</w:t>
            </w:r>
          </w:p>
        </w:tc>
        <w:tc>
          <w:tcPr>
            <w:tcW w:w="1417" w:type="dxa"/>
          </w:tcPr>
          <w:p w:rsidR="0080145E" w:rsidRPr="0006587B" w:rsidRDefault="0080145E" w:rsidP="0080145E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2131" w:type="dxa"/>
          </w:tcPr>
          <w:p w:rsidR="0080145E" w:rsidRPr="0006587B" w:rsidRDefault="0080145E" w:rsidP="008014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587B">
              <w:rPr>
                <w:rFonts w:asciiTheme="minorHAnsi" w:hAnsiTheme="minorHAnsi" w:cstheme="minorHAnsi"/>
                <w:sz w:val="18"/>
                <w:szCs w:val="18"/>
              </w:rPr>
              <w:t>Bez punktacji.</w:t>
            </w:r>
          </w:p>
        </w:tc>
        <w:tc>
          <w:tcPr>
            <w:tcW w:w="2122" w:type="dxa"/>
          </w:tcPr>
          <w:p w:rsidR="0080145E" w:rsidRPr="0006587B" w:rsidRDefault="0080145E" w:rsidP="0080145E">
            <w:pPr>
              <w:spacing w:before="120" w:after="120"/>
              <w:ind w:left="144" w:right="1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D061D" w:rsidRDefault="006D061D" w:rsidP="006D061D">
      <w:pPr>
        <w:rPr>
          <w:rFonts w:asciiTheme="minorHAnsi" w:hAnsiTheme="minorHAnsi" w:cstheme="minorHAnsi"/>
          <w:b/>
          <w:sz w:val="20"/>
          <w:szCs w:val="20"/>
        </w:rPr>
      </w:pPr>
    </w:p>
    <w:sectPr w:rsidR="006D061D" w:rsidSect="0019471E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75" w:rsidRDefault="002C7375" w:rsidP="0019471E">
      <w:r>
        <w:separator/>
      </w:r>
    </w:p>
  </w:endnote>
  <w:endnote w:type="continuationSeparator" w:id="0">
    <w:p w:rsidR="002C7375" w:rsidRDefault="002C7375" w:rsidP="0019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75" w:rsidRDefault="002C7375" w:rsidP="0019471E">
      <w:r>
        <w:separator/>
      </w:r>
    </w:p>
  </w:footnote>
  <w:footnote w:type="continuationSeparator" w:id="0">
    <w:p w:rsidR="002C7375" w:rsidRDefault="002C7375" w:rsidP="00194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5" w:rsidRDefault="00B63EB5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5080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>
    <w:nsid w:val="067A2215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779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BC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7CD4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35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429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A14D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712DF"/>
    <w:multiLevelType w:val="multilevel"/>
    <w:tmpl w:val="50FA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D2588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219A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6D08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26D9"/>
    <w:multiLevelType w:val="multilevel"/>
    <w:tmpl w:val="F77C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2FD4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C7C0D"/>
    <w:multiLevelType w:val="hybridMultilevel"/>
    <w:tmpl w:val="53B8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7BB5"/>
    <w:multiLevelType w:val="hybridMultilevel"/>
    <w:tmpl w:val="4330F15C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A0962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67401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5384F"/>
    <w:multiLevelType w:val="hybridMultilevel"/>
    <w:tmpl w:val="EB580CE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C03DD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A7C1C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D3EEE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B2378"/>
    <w:multiLevelType w:val="multilevel"/>
    <w:tmpl w:val="E5F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94A57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91A03"/>
    <w:multiLevelType w:val="hybridMultilevel"/>
    <w:tmpl w:val="B67A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22"/>
  </w:num>
  <w:num w:numId="12">
    <w:abstractNumId w:val="11"/>
  </w:num>
  <w:num w:numId="13">
    <w:abstractNumId w:val="23"/>
  </w:num>
  <w:num w:numId="14">
    <w:abstractNumId w:val="15"/>
  </w:num>
  <w:num w:numId="15">
    <w:abstractNumId w:val="1"/>
  </w:num>
  <w:num w:numId="16">
    <w:abstractNumId w:val="19"/>
  </w:num>
  <w:num w:numId="17">
    <w:abstractNumId w:val="0"/>
  </w:num>
  <w:num w:numId="18">
    <w:abstractNumId w:val="16"/>
  </w:num>
  <w:num w:numId="19">
    <w:abstractNumId w:val="21"/>
  </w:num>
  <w:num w:numId="20">
    <w:abstractNumId w:val="3"/>
  </w:num>
  <w:num w:numId="21">
    <w:abstractNumId w:val="17"/>
  </w:num>
  <w:num w:numId="22">
    <w:abstractNumId w:val="4"/>
  </w:num>
  <w:num w:numId="23">
    <w:abstractNumId w:val="18"/>
  </w:num>
  <w:num w:numId="24">
    <w:abstractNumId w:val="5"/>
  </w:num>
  <w:num w:numId="25">
    <w:abstractNumId w:val="2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16846"/>
    <w:rsid w:val="00023F40"/>
    <w:rsid w:val="0006308E"/>
    <w:rsid w:val="00072146"/>
    <w:rsid w:val="000E6FD3"/>
    <w:rsid w:val="000F327F"/>
    <w:rsid w:val="00150E11"/>
    <w:rsid w:val="0019471E"/>
    <w:rsid w:val="001D465E"/>
    <w:rsid w:val="00226112"/>
    <w:rsid w:val="0025461B"/>
    <w:rsid w:val="002814DA"/>
    <w:rsid w:val="002B1F89"/>
    <w:rsid w:val="002C7375"/>
    <w:rsid w:val="003745BC"/>
    <w:rsid w:val="003E1FDC"/>
    <w:rsid w:val="003F5DC9"/>
    <w:rsid w:val="00512A77"/>
    <w:rsid w:val="00541619"/>
    <w:rsid w:val="0060155A"/>
    <w:rsid w:val="00616846"/>
    <w:rsid w:val="006813AA"/>
    <w:rsid w:val="006B2B00"/>
    <w:rsid w:val="006D061D"/>
    <w:rsid w:val="00704906"/>
    <w:rsid w:val="00760E8F"/>
    <w:rsid w:val="00784473"/>
    <w:rsid w:val="0080145E"/>
    <w:rsid w:val="00840369"/>
    <w:rsid w:val="00855396"/>
    <w:rsid w:val="008F3CFD"/>
    <w:rsid w:val="00927F66"/>
    <w:rsid w:val="00974CE6"/>
    <w:rsid w:val="009F68CE"/>
    <w:rsid w:val="00A44250"/>
    <w:rsid w:val="00A4682C"/>
    <w:rsid w:val="00A50A21"/>
    <w:rsid w:val="00A53E9B"/>
    <w:rsid w:val="00A5676B"/>
    <w:rsid w:val="00A70707"/>
    <w:rsid w:val="00A8754F"/>
    <w:rsid w:val="00AA7CE8"/>
    <w:rsid w:val="00AF1B36"/>
    <w:rsid w:val="00B34DA6"/>
    <w:rsid w:val="00B51791"/>
    <w:rsid w:val="00B63EB5"/>
    <w:rsid w:val="00C22111"/>
    <w:rsid w:val="00CD62B5"/>
    <w:rsid w:val="00D20F56"/>
    <w:rsid w:val="00D67F00"/>
    <w:rsid w:val="00DC456E"/>
    <w:rsid w:val="00DE0979"/>
    <w:rsid w:val="00DF1BF7"/>
    <w:rsid w:val="00EE5918"/>
    <w:rsid w:val="00F40407"/>
    <w:rsid w:val="00F82F6F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0F327F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1791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846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61684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F3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F6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F68CE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B5179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947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47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947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47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CE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E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84C8-C339-4280-A371-9F327499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14</Pages>
  <Words>3961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Przetargi</cp:lastModifiedBy>
  <cp:revision>14</cp:revision>
  <dcterms:created xsi:type="dcterms:W3CDTF">2020-07-03T12:28:00Z</dcterms:created>
  <dcterms:modified xsi:type="dcterms:W3CDTF">2020-08-04T12:38:00Z</dcterms:modified>
</cp:coreProperties>
</file>