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61894" w14:textId="25F1B86C" w:rsidR="00E67BEA" w:rsidRPr="007B5D1A" w:rsidRDefault="00E67BEA" w:rsidP="00206F83">
      <w:pPr>
        <w:jc w:val="right"/>
        <w:rPr>
          <w:rFonts w:ascii="Arial" w:hAnsi="Arial" w:cs="Arial"/>
          <w:sz w:val="16"/>
          <w:szCs w:val="16"/>
        </w:rPr>
      </w:pPr>
      <w:r w:rsidRPr="007B5D1A">
        <w:rPr>
          <w:rFonts w:ascii="Arial" w:hAnsi="Arial" w:cs="Arial"/>
          <w:sz w:val="16"/>
          <w:szCs w:val="16"/>
        </w:rPr>
        <w:t xml:space="preserve">Konin, dnia </w:t>
      </w:r>
      <w:r w:rsidR="009F6D6D">
        <w:rPr>
          <w:rFonts w:ascii="Arial" w:hAnsi="Arial" w:cs="Arial"/>
          <w:sz w:val="16"/>
          <w:szCs w:val="16"/>
        </w:rPr>
        <w:t>07 lipca</w:t>
      </w:r>
      <w:r w:rsidR="00F173A4">
        <w:rPr>
          <w:rFonts w:ascii="Arial" w:hAnsi="Arial" w:cs="Arial"/>
          <w:sz w:val="16"/>
          <w:szCs w:val="16"/>
        </w:rPr>
        <w:t xml:space="preserve"> </w:t>
      </w:r>
      <w:r w:rsidR="009F3C09" w:rsidRPr="007B5D1A">
        <w:rPr>
          <w:rFonts w:ascii="Arial" w:hAnsi="Arial" w:cs="Arial"/>
          <w:sz w:val="16"/>
          <w:szCs w:val="16"/>
        </w:rPr>
        <w:t xml:space="preserve"> </w:t>
      </w:r>
      <w:r w:rsidR="00342195" w:rsidRPr="007B5D1A">
        <w:rPr>
          <w:rFonts w:ascii="Arial" w:hAnsi="Arial" w:cs="Arial"/>
          <w:sz w:val="16"/>
          <w:szCs w:val="16"/>
        </w:rPr>
        <w:t>202</w:t>
      </w:r>
      <w:r w:rsidR="006A2C89" w:rsidRPr="007B5D1A">
        <w:rPr>
          <w:rFonts w:ascii="Arial" w:hAnsi="Arial" w:cs="Arial"/>
          <w:sz w:val="16"/>
          <w:szCs w:val="16"/>
        </w:rPr>
        <w:t xml:space="preserve">3 </w:t>
      </w:r>
      <w:r w:rsidR="00342195" w:rsidRPr="007B5D1A">
        <w:rPr>
          <w:rFonts w:ascii="Arial" w:hAnsi="Arial" w:cs="Arial"/>
          <w:sz w:val="16"/>
          <w:szCs w:val="16"/>
        </w:rPr>
        <w:t>r</w:t>
      </w:r>
      <w:r w:rsidRPr="007B5D1A">
        <w:rPr>
          <w:rFonts w:ascii="Arial" w:hAnsi="Arial" w:cs="Arial"/>
          <w:sz w:val="16"/>
          <w:szCs w:val="16"/>
        </w:rPr>
        <w:t>.</w:t>
      </w:r>
    </w:p>
    <w:p w14:paraId="0C49DF4E" w14:textId="77777777" w:rsidR="007B796C" w:rsidRPr="007B5D1A" w:rsidRDefault="007B796C" w:rsidP="00206F83">
      <w:pPr>
        <w:rPr>
          <w:rFonts w:ascii="Arial" w:hAnsi="Arial" w:cs="Arial"/>
          <w:sz w:val="16"/>
          <w:szCs w:val="16"/>
        </w:rPr>
      </w:pPr>
    </w:p>
    <w:p w14:paraId="0908586E" w14:textId="77777777" w:rsidR="007B796C" w:rsidRPr="007B5D1A" w:rsidRDefault="007B796C" w:rsidP="00206F83">
      <w:pPr>
        <w:rPr>
          <w:rFonts w:ascii="Arial" w:hAnsi="Arial" w:cs="Arial"/>
          <w:sz w:val="16"/>
          <w:szCs w:val="16"/>
        </w:rPr>
      </w:pPr>
    </w:p>
    <w:p w14:paraId="20352411" w14:textId="43F7382F" w:rsidR="00E67BEA" w:rsidRPr="007B5D1A" w:rsidRDefault="00E67BEA" w:rsidP="00206F83">
      <w:pPr>
        <w:rPr>
          <w:rFonts w:ascii="Arial" w:hAnsi="Arial" w:cs="Arial"/>
          <w:sz w:val="16"/>
          <w:szCs w:val="16"/>
        </w:rPr>
      </w:pPr>
      <w:r w:rsidRPr="007B5D1A">
        <w:rPr>
          <w:rFonts w:ascii="Arial" w:hAnsi="Arial" w:cs="Arial"/>
          <w:sz w:val="16"/>
          <w:szCs w:val="16"/>
        </w:rPr>
        <w:t>ZDP</w:t>
      </w:r>
      <w:r w:rsidR="006703D0" w:rsidRPr="007B5D1A">
        <w:rPr>
          <w:rFonts w:ascii="Arial" w:hAnsi="Arial" w:cs="Arial"/>
          <w:sz w:val="16"/>
          <w:szCs w:val="16"/>
        </w:rPr>
        <w:t>.</w:t>
      </w:r>
      <w:r w:rsidR="007B5D1A" w:rsidRPr="007B5D1A">
        <w:rPr>
          <w:rFonts w:ascii="Arial" w:hAnsi="Arial" w:cs="Arial"/>
          <w:sz w:val="16"/>
          <w:szCs w:val="16"/>
        </w:rPr>
        <w:t>UD.2230.2</w:t>
      </w:r>
      <w:r w:rsidR="00BF71F3">
        <w:rPr>
          <w:rFonts w:ascii="Arial" w:hAnsi="Arial" w:cs="Arial"/>
          <w:sz w:val="16"/>
          <w:szCs w:val="16"/>
        </w:rPr>
        <w:t>9</w:t>
      </w:r>
      <w:r w:rsidR="007B5D1A" w:rsidRPr="007B5D1A">
        <w:rPr>
          <w:rFonts w:ascii="Arial" w:hAnsi="Arial" w:cs="Arial"/>
          <w:sz w:val="16"/>
          <w:szCs w:val="16"/>
        </w:rPr>
        <w:t>.2023</w:t>
      </w:r>
    </w:p>
    <w:p w14:paraId="31B56B2E" w14:textId="77777777" w:rsidR="00E67BEA" w:rsidRPr="00FD5A24" w:rsidRDefault="00E67BEA" w:rsidP="00206F83">
      <w:pPr>
        <w:rPr>
          <w:rFonts w:ascii="Arial" w:hAnsi="Arial" w:cs="Arial"/>
          <w:sz w:val="22"/>
          <w:szCs w:val="22"/>
        </w:rPr>
      </w:pPr>
    </w:p>
    <w:p w14:paraId="17DD96BC" w14:textId="77777777" w:rsidR="00E67BEA" w:rsidRPr="00FD5A24" w:rsidRDefault="00E67BEA" w:rsidP="00206F83">
      <w:pPr>
        <w:jc w:val="center"/>
        <w:rPr>
          <w:rFonts w:ascii="Arial" w:hAnsi="Arial" w:cs="Arial"/>
          <w:b/>
        </w:rPr>
      </w:pPr>
      <w:r w:rsidRPr="00FD5A24">
        <w:rPr>
          <w:rFonts w:ascii="Arial" w:hAnsi="Arial" w:cs="Arial"/>
          <w:b/>
        </w:rPr>
        <w:t>Zapytanie ofertowe</w:t>
      </w:r>
    </w:p>
    <w:p w14:paraId="2AEC67AA" w14:textId="77777777" w:rsidR="002F144D" w:rsidRPr="00FD5A24" w:rsidRDefault="002F144D" w:rsidP="00206F83">
      <w:pPr>
        <w:jc w:val="center"/>
        <w:rPr>
          <w:rFonts w:ascii="Arial" w:hAnsi="Arial" w:cs="Arial"/>
          <w:b/>
        </w:rPr>
      </w:pPr>
      <w:r w:rsidRPr="00FD5A24">
        <w:rPr>
          <w:rFonts w:ascii="Arial" w:hAnsi="Arial" w:cs="Arial"/>
          <w:b/>
        </w:rPr>
        <w:t xml:space="preserve">dotyczące zamówień poniżej </w:t>
      </w:r>
      <w:r w:rsidR="008F75C1" w:rsidRPr="00FD5A24">
        <w:rPr>
          <w:rFonts w:ascii="Arial" w:hAnsi="Arial" w:cs="Arial"/>
          <w:b/>
        </w:rPr>
        <w:t>1</w:t>
      </w:r>
      <w:r w:rsidRPr="00FD5A24">
        <w:rPr>
          <w:rFonts w:ascii="Arial" w:hAnsi="Arial" w:cs="Arial"/>
          <w:b/>
        </w:rPr>
        <w:t xml:space="preserve">30 000 </w:t>
      </w:r>
      <w:r w:rsidR="008F75C1" w:rsidRPr="00FD5A24">
        <w:rPr>
          <w:rFonts w:ascii="Arial" w:hAnsi="Arial" w:cs="Arial"/>
          <w:b/>
        </w:rPr>
        <w:t>złotych</w:t>
      </w:r>
    </w:p>
    <w:p w14:paraId="4A51B588" w14:textId="77777777" w:rsidR="00C95645" w:rsidRPr="00FD5A24" w:rsidRDefault="00C95645" w:rsidP="00206F83">
      <w:pPr>
        <w:jc w:val="center"/>
        <w:rPr>
          <w:rFonts w:ascii="Arial" w:hAnsi="Arial" w:cs="Arial"/>
          <w:b/>
        </w:rPr>
      </w:pPr>
    </w:p>
    <w:p w14:paraId="09DF28FF" w14:textId="77777777" w:rsidR="007B5D1A" w:rsidRDefault="00C95645" w:rsidP="00FD5A24">
      <w:pPr>
        <w:jc w:val="center"/>
        <w:rPr>
          <w:rFonts w:ascii="Arial" w:hAnsi="Arial" w:cs="Arial"/>
          <w:b/>
          <w:sz w:val="20"/>
          <w:szCs w:val="20"/>
        </w:rPr>
      </w:pPr>
      <w:r w:rsidRPr="007B5D1A">
        <w:rPr>
          <w:rFonts w:ascii="Arial" w:hAnsi="Arial" w:cs="Arial"/>
          <w:b/>
          <w:sz w:val="20"/>
          <w:szCs w:val="20"/>
        </w:rPr>
        <w:t xml:space="preserve">Zarząd Dróg Powiatowych w Koninie zaprasza do złożenia oferty na </w:t>
      </w:r>
    </w:p>
    <w:p w14:paraId="6D8C698A" w14:textId="77777777" w:rsidR="00BF71F3" w:rsidRDefault="00BF71F3" w:rsidP="00FD5A24">
      <w:pPr>
        <w:jc w:val="center"/>
        <w:rPr>
          <w:rFonts w:ascii="Arial" w:hAnsi="Arial" w:cs="Arial"/>
          <w:b/>
          <w:sz w:val="20"/>
          <w:szCs w:val="20"/>
        </w:rPr>
      </w:pPr>
    </w:p>
    <w:p w14:paraId="5BB6940D" w14:textId="11F30B25" w:rsidR="00D64119" w:rsidRDefault="007B5D1A" w:rsidP="00BF71F3">
      <w:pPr>
        <w:jc w:val="center"/>
        <w:rPr>
          <w:rFonts w:ascii="Arial" w:hAnsi="Arial" w:cs="Arial"/>
          <w:b/>
          <w:sz w:val="20"/>
          <w:szCs w:val="20"/>
        </w:rPr>
      </w:pPr>
      <w:r w:rsidRPr="00BF71F3">
        <w:rPr>
          <w:rFonts w:ascii="Arial" w:hAnsi="Arial" w:cs="Arial"/>
          <w:b/>
          <w:sz w:val="20"/>
          <w:szCs w:val="20"/>
        </w:rPr>
        <w:t>„Oczyszczanie chodnik</w:t>
      </w:r>
      <w:r w:rsidR="00F173A4" w:rsidRPr="00BF71F3">
        <w:rPr>
          <w:rFonts w:ascii="Arial" w:hAnsi="Arial" w:cs="Arial"/>
          <w:b/>
          <w:sz w:val="20"/>
          <w:szCs w:val="20"/>
        </w:rPr>
        <w:t>a</w:t>
      </w:r>
      <w:r w:rsidRPr="00BF71F3">
        <w:rPr>
          <w:rFonts w:ascii="Arial" w:hAnsi="Arial" w:cs="Arial"/>
          <w:b/>
          <w:sz w:val="20"/>
          <w:szCs w:val="20"/>
        </w:rPr>
        <w:t xml:space="preserve"> przy drodze powiatowej </w:t>
      </w:r>
      <w:r w:rsidR="00BF71F3" w:rsidRPr="00BF71F3">
        <w:rPr>
          <w:rFonts w:ascii="Arial" w:hAnsi="Arial" w:cs="Arial"/>
          <w:b/>
          <w:sz w:val="20"/>
          <w:szCs w:val="20"/>
        </w:rPr>
        <w:t>nr 3186P na odcinku Teodorowo – Szyszyńskie Holendry</w:t>
      </w:r>
      <w:r w:rsidR="00BF71F3">
        <w:rPr>
          <w:rFonts w:ascii="Arial" w:hAnsi="Arial" w:cs="Arial"/>
          <w:b/>
          <w:sz w:val="20"/>
          <w:szCs w:val="20"/>
        </w:rPr>
        <w:t xml:space="preserve">” </w:t>
      </w:r>
    </w:p>
    <w:p w14:paraId="76278771" w14:textId="77777777" w:rsidR="00BF71F3" w:rsidRDefault="00BF71F3" w:rsidP="00BF71F3">
      <w:pPr>
        <w:jc w:val="center"/>
        <w:rPr>
          <w:rFonts w:ascii="Arial" w:hAnsi="Arial" w:cs="Arial"/>
          <w:b/>
          <w:sz w:val="20"/>
          <w:szCs w:val="20"/>
        </w:rPr>
      </w:pPr>
    </w:p>
    <w:p w14:paraId="7CA92627" w14:textId="77777777" w:rsidR="00BF71F3" w:rsidRPr="00BF71F3" w:rsidRDefault="00BF71F3" w:rsidP="00BF71F3">
      <w:pPr>
        <w:jc w:val="center"/>
        <w:rPr>
          <w:rFonts w:ascii="Arial" w:hAnsi="Arial" w:cs="Arial"/>
          <w:b/>
          <w:sz w:val="22"/>
          <w:szCs w:val="22"/>
        </w:rPr>
      </w:pPr>
    </w:p>
    <w:p w14:paraId="065AACF7" w14:textId="77777777" w:rsidR="000A41FC" w:rsidRPr="00FD5A24" w:rsidRDefault="00D64119" w:rsidP="00C6597A">
      <w:pPr>
        <w:numPr>
          <w:ilvl w:val="0"/>
          <w:numId w:val="1"/>
        </w:numPr>
        <w:tabs>
          <w:tab w:val="clear" w:pos="1065"/>
          <w:tab w:val="num" w:pos="540"/>
        </w:tabs>
        <w:ind w:left="540" w:hanging="540"/>
        <w:rPr>
          <w:rFonts w:ascii="Arial" w:hAnsi="Arial" w:cs="Arial"/>
          <w:b/>
          <w:sz w:val="20"/>
          <w:szCs w:val="20"/>
        </w:rPr>
      </w:pPr>
      <w:r w:rsidRPr="00FD5A24">
        <w:rPr>
          <w:rFonts w:ascii="Arial" w:hAnsi="Arial" w:cs="Arial"/>
          <w:b/>
          <w:sz w:val="20"/>
          <w:szCs w:val="20"/>
        </w:rPr>
        <w:t>Nazwa i adres Zamawiającego:</w:t>
      </w:r>
    </w:p>
    <w:p w14:paraId="5FAA24F8" w14:textId="77777777" w:rsidR="000A41FC" w:rsidRPr="00FD5A24" w:rsidRDefault="000A41FC" w:rsidP="00206F83">
      <w:pPr>
        <w:ind w:left="851" w:hanging="142"/>
        <w:jc w:val="both"/>
        <w:rPr>
          <w:rFonts w:ascii="Arial" w:hAnsi="Arial" w:cs="Arial"/>
          <w:sz w:val="20"/>
          <w:szCs w:val="22"/>
        </w:rPr>
      </w:pPr>
      <w:r w:rsidRPr="00FD5A24">
        <w:rPr>
          <w:rFonts w:ascii="Arial" w:hAnsi="Arial" w:cs="Arial"/>
          <w:sz w:val="20"/>
          <w:szCs w:val="22"/>
        </w:rPr>
        <w:t>Powiat Koniński</w:t>
      </w:r>
    </w:p>
    <w:p w14:paraId="1D592280" w14:textId="77777777" w:rsidR="000A41FC" w:rsidRPr="00FD5A24" w:rsidRDefault="000A41FC" w:rsidP="00206F83">
      <w:pPr>
        <w:ind w:left="851" w:hanging="142"/>
        <w:jc w:val="both"/>
        <w:rPr>
          <w:rFonts w:ascii="Arial" w:hAnsi="Arial" w:cs="Arial"/>
          <w:sz w:val="20"/>
          <w:szCs w:val="22"/>
        </w:rPr>
      </w:pPr>
      <w:r w:rsidRPr="00FD5A24">
        <w:rPr>
          <w:rFonts w:ascii="Arial" w:hAnsi="Arial" w:cs="Arial"/>
          <w:sz w:val="20"/>
          <w:szCs w:val="22"/>
        </w:rPr>
        <w:t>Aleje 1 Maja 9</w:t>
      </w:r>
    </w:p>
    <w:p w14:paraId="7F8D4B42" w14:textId="77777777" w:rsidR="000A41FC" w:rsidRPr="00FD5A24" w:rsidRDefault="000A41FC" w:rsidP="00206F83">
      <w:pPr>
        <w:ind w:left="851" w:hanging="142"/>
        <w:jc w:val="both"/>
        <w:rPr>
          <w:rFonts w:ascii="Arial" w:hAnsi="Arial" w:cs="Arial"/>
          <w:sz w:val="20"/>
          <w:szCs w:val="22"/>
        </w:rPr>
      </w:pPr>
      <w:r w:rsidRPr="00FD5A24">
        <w:rPr>
          <w:rFonts w:ascii="Arial" w:hAnsi="Arial" w:cs="Arial"/>
          <w:sz w:val="20"/>
          <w:szCs w:val="22"/>
        </w:rPr>
        <w:t>62-510 Konin</w:t>
      </w:r>
    </w:p>
    <w:p w14:paraId="6A8D1D1B" w14:textId="77777777" w:rsidR="000A41FC" w:rsidRPr="00FD5A24" w:rsidRDefault="000A41FC" w:rsidP="00206F83">
      <w:pPr>
        <w:ind w:left="851" w:hanging="142"/>
        <w:jc w:val="both"/>
        <w:rPr>
          <w:rFonts w:ascii="Arial" w:hAnsi="Arial" w:cs="Arial"/>
          <w:sz w:val="20"/>
          <w:szCs w:val="22"/>
        </w:rPr>
      </w:pPr>
      <w:r w:rsidRPr="00FD5A24">
        <w:rPr>
          <w:rFonts w:ascii="Arial" w:hAnsi="Arial" w:cs="Arial"/>
          <w:sz w:val="20"/>
          <w:szCs w:val="22"/>
        </w:rPr>
        <w:t>NIP: 665-29-06-178</w:t>
      </w:r>
    </w:p>
    <w:p w14:paraId="42A29802" w14:textId="77777777" w:rsidR="000A41FC" w:rsidRPr="00FD5A24" w:rsidRDefault="000A41FC" w:rsidP="00206F83">
      <w:pPr>
        <w:ind w:left="851" w:hanging="142"/>
        <w:jc w:val="both"/>
        <w:rPr>
          <w:rFonts w:ascii="Arial" w:hAnsi="Arial" w:cs="Arial"/>
          <w:sz w:val="20"/>
          <w:szCs w:val="22"/>
        </w:rPr>
      </w:pPr>
      <w:r w:rsidRPr="00FD5A24">
        <w:rPr>
          <w:rFonts w:ascii="Arial" w:hAnsi="Arial" w:cs="Arial"/>
          <w:sz w:val="20"/>
          <w:szCs w:val="22"/>
        </w:rPr>
        <w:t>Odbiorca:</w:t>
      </w:r>
    </w:p>
    <w:p w14:paraId="72AE6096" w14:textId="77777777" w:rsidR="000A41FC" w:rsidRPr="00FD5A24" w:rsidRDefault="000A41FC" w:rsidP="00206F83">
      <w:pPr>
        <w:ind w:left="851" w:hanging="142"/>
        <w:jc w:val="both"/>
        <w:rPr>
          <w:rFonts w:ascii="Arial" w:hAnsi="Arial" w:cs="Arial"/>
          <w:sz w:val="20"/>
          <w:szCs w:val="22"/>
        </w:rPr>
      </w:pPr>
      <w:r w:rsidRPr="00FD5A24">
        <w:rPr>
          <w:rFonts w:ascii="Arial" w:hAnsi="Arial" w:cs="Arial"/>
          <w:sz w:val="20"/>
          <w:szCs w:val="22"/>
        </w:rPr>
        <w:t>Zarząd Dróg Powiatowych w Koninie</w:t>
      </w:r>
    </w:p>
    <w:p w14:paraId="26BC4EDC" w14:textId="77777777" w:rsidR="000A41FC" w:rsidRPr="00FD5A24" w:rsidRDefault="000A41FC" w:rsidP="00206F83">
      <w:pPr>
        <w:ind w:left="851" w:right="1" w:hanging="142"/>
        <w:jc w:val="both"/>
        <w:rPr>
          <w:rFonts w:ascii="Arial" w:hAnsi="Arial" w:cs="Arial"/>
          <w:sz w:val="20"/>
          <w:szCs w:val="22"/>
        </w:rPr>
      </w:pPr>
      <w:r w:rsidRPr="00FD5A24">
        <w:rPr>
          <w:rFonts w:ascii="Arial" w:hAnsi="Arial" w:cs="Arial"/>
          <w:sz w:val="20"/>
          <w:szCs w:val="22"/>
        </w:rPr>
        <w:t>ul. Świętojańska 20 d</w:t>
      </w:r>
    </w:p>
    <w:p w14:paraId="212A04D9" w14:textId="77777777" w:rsidR="000A41FC" w:rsidRPr="00FD5A24" w:rsidRDefault="000A41FC" w:rsidP="00206F83">
      <w:pPr>
        <w:ind w:left="851" w:right="1" w:hanging="142"/>
        <w:jc w:val="both"/>
        <w:rPr>
          <w:rFonts w:ascii="Arial" w:hAnsi="Arial" w:cs="Arial"/>
          <w:sz w:val="20"/>
          <w:szCs w:val="22"/>
        </w:rPr>
      </w:pPr>
      <w:r w:rsidRPr="00FD5A24">
        <w:rPr>
          <w:rFonts w:ascii="Arial" w:hAnsi="Arial" w:cs="Arial"/>
          <w:sz w:val="20"/>
          <w:szCs w:val="22"/>
        </w:rPr>
        <w:t>62-500 Konin</w:t>
      </w:r>
    </w:p>
    <w:p w14:paraId="6408B1C7" w14:textId="38DD168C" w:rsidR="000A41FC" w:rsidRPr="00FD5A24" w:rsidRDefault="000A41FC" w:rsidP="00206F83">
      <w:pPr>
        <w:ind w:left="708"/>
        <w:rPr>
          <w:rFonts w:ascii="Arial" w:hAnsi="Arial" w:cs="Arial"/>
          <w:sz w:val="20"/>
          <w:szCs w:val="20"/>
        </w:rPr>
      </w:pPr>
      <w:r w:rsidRPr="00FD5A24">
        <w:rPr>
          <w:rFonts w:ascii="Arial" w:hAnsi="Arial" w:cs="Arial"/>
          <w:sz w:val="20"/>
          <w:szCs w:val="20"/>
        </w:rPr>
        <w:t>Tel. 63 243 02 80, email:</w:t>
      </w:r>
      <w:r w:rsidR="007B5D1A">
        <w:rPr>
          <w:rFonts w:ascii="Arial" w:hAnsi="Arial" w:cs="Arial"/>
          <w:sz w:val="20"/>
          <w:szCs w:val="20"/>
        </w:rPr>
        <w:t>sekretariat</w:t>
      </w:r>
      <w:r w:rsidRPr="00FD5A24">
        <w:rPr>
          <w:rFonts w:ascii="Arial" w:hAnsi="Arial" w:cs="Arial"/>
          <w:sz w:val="20"/>
          <w:szCs w:val="20"/>
        </w:rPr>
        <w:t>@zdp.konin.pl</w:t>
      </w:r>
    </w:p>
    <w:p w14:paraId="3C98FAEE" w14:textId="28ED1007" w:rsidR="00D64119" w:rsidRPr="00FD5A24" w:rsidRDefault="00D64119" w:rsidP="00206F83">
      <w:pPr>
        <w:ind w:left="1065"/>
        <w:rPr>
          <w:rFonts w:ascii="Arial" w:hAnsi="Arial" w:cs="Arial"/>
          <w:sz w:val="20"/>
          <w:szCs w:val="20"/>
        </w:rPr>
      </w:pPr>
    </w:p>
    <w:p w14:paraId="298CB69C" w14:textId="77777777" w:rsidR="007D4CFC" w:rsidRPr="00FD5A24" w:rsidRDefault="007D4CFC" w:rsidP="00206F83">
      <w:pPr>
        <w:ind w:left="1065"/>
        <w:rPr>
          <w:rFonts w:ascii="Arial" w:hAnsi="Arial" w:cs="Arial"/>
          <w:sz w:val="20"/>
          <w:szCs w:val="20"/>
        </w:rPr>
      </w:pPr>
    </w:p>
    <w:p w14:paraId="53DF5BEB" w14:textId="77777777" w:rsidR="00D64119" w:rsidRPr="00FD5A24" w:rsidRDefault="005F6349" w:rsidP="00206F83">
      <w:pPr>
        <w:numPr>
          <w:ilvl w:val="0"/>
          <w:numId w:val="1"/>
        </w:numPr>
        <w:tabs>
          <w:tab w:val="clear" w:pos="1065"/>
          <w:tab w:val="num" w:pos="540"/>
        </w:tabs>
        <w:ind w:left="540" w:hanging="540"/>
        <w:rPr>
          <w:rFonts w:ascii="Arial" w:hAnsi="Arial" w:cs="Arial"/>
          <w:b/>
          <w:sz w:val="20"/>
          <w:szCs w:val="20"/>
        </w:rPr>
      </w:pPr>
      <w:r w:rsidRPr="00FD5A24">
        <w:rPr>
          <w:rFonts w:ascii="Arial" w:hAnsi="Arial" w:cs="Arial"/>
          <w:b/>
          <w:sz w:val="20"/>
          <w:szCs w:val="20"/>
        </w:rPr>
        <w:t>P</w:t>
      </w:r>
      <w:r w:rsidR="00D64119" w:rsidRPr="00FD5A24">
        <w:rPr>
          <w:rFonts w:ascii="Arial" w:hAnsi="Arial" w:cs="Arial"/>
          <w:b/>
          <w:sz w:val="20"/>
          <w:szCs w:val="20"/>
        </w:rPr>
        <w:t>rzedmiot zamówienia:</w:t>
      </w:r>
    </w:p>
    <w:p w14:paraId="45FA2E21" w14:textId="77777777" w:rsidR="000A41FC" w:rsidRPr="00FD5A24" w:rsidRDefault="000A41FC" w:rsidP="00206F83">
      <w:pPr>
        <w:tabs>
          <w:tab w:val="left" w:pos="360"/>
        </w:tabs>
        <w:ind w:right="57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33317743" w14:textId="1542140D" w:rsidR="007B5D1A" w:rsidRPr="007B5D1A" w:rsidRDefault="00416251" w:rsidP="00083C38">
      <w:pPr>
        <w:pStyle w:val="NormalnyWeb"/>
        <w:spacing w:before="0" w:beforeAutospacing="0" w:after="0" w:afterAutospacing="0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_Hlk115774258"/>
      <w:r>
        <w:rPr>
          <w:rFonts w:ascii="Arial" w:hAnsi="Arial" w:cs="Arial"/>
          <w:sz w:val="20"/>
          <w:szCs w:val="20"/>
        </w:rPr>
        <w:t xml:space="preserve">Przedmiot zamówienia </w:t>
      </w:r>
      <w:r w:rsidR="007B5D1A" w:rsidRPr="007B5D1A">
        <w:rPr>
          <w:rFonts w:ascii="Arial" w:hAnsi="Arial" w:cs="Arial"/>
          <w:sz w:val="20"/>
          <w:szCs w:val="20"/>
        </w:rPr>
        <w:t xml:space="preserve"> obejmuje  usługę utrzymania czystości w zakresie oczyszczania jezdni przy krawężniku, oczyszczania powierzchni chodnika oraz powierzchni zatoki autobusowej </w:t>
      </w:r>
      <w:r w:rsidR="00083C38">
        <w:rPr>
          <w:rFonts w:ascii="Arial" w:hAnsi="Arial" w:cs="Arial"/>
          <w:sz w:val="20"/>
          <w:szCs w:val="20"/>
        </w:rPr>
        <w:br/>
      </w:r>
      <w:r w:rsidR="007B5D1A" w:rsidRPr="007B5D1A">
        <w:rPr>
          <w:rFonts w:ascii="Arial" w:hAnsi="Arial" w:cs="Arial"/>
          <w:sz w:val="20"/>
          <w:szCs w:val="20"/>
        </w:rPr>
        <w:t>w szczególności:</w:t>
      </w:r>
    </w:p>
    <w:p w14:paraId="0BB90808" w14:textId="5862BF07" w:rsidR="007B5D1A" w:rsidRPr="007B5D1A" w:rsidRDefault="007B5D1A" w:rsidP="00416251">
      <w:pPr>
        <w:jc w:val="both"/>
        <w:rPr>
          <w:rFonts w:ascii="Arial" w:hAnsi="Arial" w:cs="Arial"/>
          <w:sz w:val="20"/>
          <w:szCs w:val="20"/>
        </w:rPr>
      </w:pPr>
      <w:r w:rsidRPr="007B5D1A">
        <w:rPr>
          <w:rFonts w:ascii="Arial" w:hAnsi="Arial" w:cs="Arial"/>
          <w:sz w:val="20"/>
          <w:szCs w:val="20"/>
        </w:rPr>
        <w:t>- oczyszczanie nawierzchni jezdni, chodnika i zatoki autobusowej</w:t>
      </w:r>
      <w:r w:rsidR="00F173A4">
        <w:rPr>
          <w:rFonts w:ascii="Arial" w:hAnsi="Arial" w:cs="Arial"/>
          <w:sz w:val="20"/>
          <w:szCs w:val="20"/>
        </w:rPr>
        <w:t xml:space="preserve">, ścieku </w:t>
      </w:r>
      <w:proofErr w:type="spellStart"/>
      <w:r w:rsidR="00F173A4">
        <w:rPr>
          <w:rFonts w:ascii="Arial" w:hAnsi="Arial" w:cs="Arial"/>
          <w:sz w:val="20"/>
          <w:szCs w:val="20"/>
        </w:rPr>
        <w:t>przykrawężnikowego</w:t>
      </w:r>
      <w:proofErr w:type="spellEnd"/>
      <w:r w:rsidR="00F173A4">
        <w:rPr>
          <w:rFonts w:ascii="Arial" w:hAnsi="Arial" w:cs="Arial"/>
          <w:sz w:val="20"/>
          <w:szCs w:val="20"/>
        </w:rPr>
        <w:br/>
      </w:r>
      <w:r w:rsidRPr="007B5D1A">
        <w:rPr>
          <w:rFonts w:ascii="Arial" w:hAnsi="Arial" w:cs="Arial"/>
          <w:sz w:val="20"/>
          <w:szCs w:val="20"/>
        </w:rPr>
        <w:t xml:space="preserve">  z wszelkich nagromadzonych zanieczyszczeń (w tym piasku i chwastów), </w:t>
      </w:r>
    </w:p>
    <w:p w14:paraId="44872DC7" w14:textId="50574D29" w:rsidR="007B5D1A" w:rsidRPr="007B5D1A" w:rsidRDefault="007B5D1A" w:rsidP="00416251">
      <w:pPr>
        <w:jc w:val="both"/>
        <w:rPr>
          <w:rFonts w:ascii="Arial" w:hAnsi="Arial" w:cs="Arial"/>
          <w:sz w:val="20"/>
          <w:szCs w:val="20"/>
        </w:rPr>
      </w:pPr>
      <w:r w:rsidRPr="007B5D1A">
        <w:rPr>
          <w:rFonts w:ascii="Arial" w:hAnsi="Arial" w:cs="Arial"/>
          <w:sz w:val="20"/>
          <w:szCs w:val="20"/>
        </w:rPr>
        <w:t>- trwałe usunięcie przerostów traw i chwastów z powierzchni chodnika</w:t>
      </w:r>
      <w:r w:rsidR="00F173A4">
        <w:rPr>
          <w:rFonts w:ascii="Arial" w:hAnsi="Arial" w:cs="Arial"/>
          <w:sz w:val="20"/>
          <w:szCs w:val="20"/>
        </w:rPr>
        <w:t xml:space="preserve">, ścieku </w:t>
      </w:r>
      <w:proofErr w:type="spellStart"/>
      <w:r w:rsidR="00F173A4">
        <w:rPr>
          <w:rFonts w:ascii="Arial" w:hAnsi="Arial" w:cs="Arial"/>
          <w:sz w:val="20"/>
          <w:szCs w:val="20"/>
        </w:rPr>
        <w:t>przykrawężnikowego</w:t>
      </w:r>
      <w:proofErr w:type="spellEnd"/>
      <w:r w:rsidR="00F173A4">
        <w:rPr>
          <w:rFonts w:ascii="Arial" w:hAnsi="Arial" w:cs="Arial"/>
          <w:sz w:val="20"/>
          <w:szCs w:val="20"/>
        </w:rPr>
        <w:br/>
      </w:r>
      <w:r w:rsidRPr="007B5D1A">
        <w:rPr>
          <w:rFonts w:ascii="Arial" w:hAnsi="Arial" w:cs="Arial"/>
          <w:sz w:val="20"/>
          <w:szCs w:val="20"/>
        </w:rPr>
        <w:t xml:space="preserve"> i zatoki autobusowej na całej jej szerokości </w:t>
      </w:r>
    </w:p>
    <w:p w14:paraId="10F3F8D9" w14:textId="3396509B" w:rsidR="007B5D1A" w:rsidRPr="007B5D1A" w:rsidRDefault="00385BE7" w:rsidP="00416251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Prace</w:t>
      </w:r>
      <w:r w:rsidR="007B5D1A" w:rsidRPr="007B5D1A">
        <w:rPr>
          <w:rFonts w:ascii="Arial" w:hAnsi="Arial" w:cs="Arial"/>
          <w:sz w:val="20"/>
          <w:szCs w:val="20"/>
        </w:rPr>
        <w:t xml:space="preserve"> związane z oczyszczaniem chodnika</w:t>
      </w:r>
      <w:r w:rsidR="00F173A4">
        <w:rPr>
          <w:rFonts w:ascii="Arial" w:hAnsi="Arial" w:cs="Arial"/>
          <w:sz w:val="20"/>
          <w:szCs w:val="20"/>
        </w:rPr>
        <w:t xml:space="preserve"> (praw i lewa strona drogi) </w:t>
      </w:r>
      <w:r w:rsidR="007B5D1A" w:rsidRPr="007B5D1A">
        <w:rPr>
          <w:rFonts w:ascii="Arial" w:hAnsi="Arial" w:cs="Arial"/>
          <w:sz w:val="20"/>
          <w:szCs w:val="20"/>
        </w:rPr>
        <w:t xml:space="preserve"> należy wykonać wzdłuż drogi powiatowej nr </w:t>
      </w:r>
      <w:r w:rsidR="00BF71F3">
        <w:rPr>
          <w:rFonts w:ascii="Arial" w:hAnsi="Arial" w:cs="Arial"/>
          <w:sz w:val="20"/>
          <w:szCs w:val="20"/>
        </w:rPr>
        <w:t xml:space="preserve">3186P na odcinku Teodorowo – Szyszyńskie Holendry”.  </w:t>
      </w:r>
    </w:p>
    <w:bookmarkEnd w:id="0"/>
    <w:p w14:paraId="3F2B3AF6" w14:textId="77777777" w:rsidR="0079521E" w:rsidRPr="00FD5A24" w:rsidRDefault="0079521E" w:rsidP="00206F83">
      <w:pPr>
        <w:ind w:left="1134"/>
        <w:contextualSpacing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</w:p>
    <w:p w14:paraId="138735B1" w14:textId="1D7A4BF9" w:rsidR="00206F83" w:rsidRPr="00FD5A24" w:rsidRDefault="00206F83" w:rsidP="00C6597A">
      <w:pPr>
        <w:pStyle w:val="Akapitzlist"/>
        <w:numPr>
          <w:ilvl w:val="0"/>
          <w:numId w:val="1"/>
        </w:numPr>
        <w:tabs>
          <w:tab w:val="clear" w:pos="1065"/>
          <w:tab w:val="num" w:pos="567"/>
        </w:tabs>
        <w:spacing w:line="240" w:lineRule="auto"/>
        <w:ind w:left="567" w:hanging="567"/>
        <w:jc w:val="both"/>
        <w:rPr>
          <w:rFonts w:ascii="Arial" w:hAnsi="Arial" w:cs="Arial"/>
          <w:b/>
          <w:bCs/>
          <w:sz w:val="20"/>
          <w:szCs w:val="20"/>
        </w:rPr>
      </w:pPr>
      <w:r w:rsidRPr="00FD5A24">
        <w:rPr>
          <w:rFonts w:ascii="Arial" w:hAnsi="Arial" w:cs="Arial"/>
          <w:b/>
          <w:bCs/>
          <w:sz w:val="20"/>
          <w:szCs w:val="20"/>
        </w:rPr>
        <w:t xml:space="preserve">Warunki udziału w postępowaniu: </w:t>
      </w:r>
    </w:p>
    <w:p w14:paraId="09834B9E" w14:textId="2744DCEE" w:rsidR="007B5D1A" w:rsidRPr="007B5D1A" w:rsidRDefault="007B5D1A" w:rsidP="007B5D1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7B5D1A">
        <w:rPr>
          <w:rFonts w:ascii="Arial" w:hAnsi="Arial" w:cs="Arial"/>
          <w:sz w:val="20"/>
          <w:szCs w:val="20"/>
        </w:rPr>
        <w:t xml:space="preserve">Wykonawca składający ofertę powinien posiadać zdolność techniczną oraz znajdować się </w:t>
      </w:r>
      <w:r w:rsidR="00083C38">
        <w:rPr>
          <w:rFonts w:ascii="Arial" w:hAnsi="Arial" w:cs="Arial"/>
          <w:sz w:val="20"/>
          <w:szCs w:val="20"/>
        </w:rPr>
        <w:br/>
      </w:r>
      <w:r w:rsidRPr="007B5D1A">
        <w:rPr>
          <w:rFonts w:ascii="Arial" w:hAnsi="Arial" w:cs="Arial"/>
          <w:sz w:val="20"/>
          <w:szCs w:val="20"/>
        </w:rPr>
        <w:t xml:space="preserve">w sytuacji ekonomicznej lub finansowej gwarantującej wykonanie zamówienia. </w:t>
      </w:r>
    </w:p>
    <w:p w14:paraId="0CF891CB" w14:textId="77777777" w:rsidR="007B5D1A" w:rsidRPr="007B5D1A" w:rsidRDefault="007B5D1A" w:rsidP="007B5D1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7B5D1A">
        <w:rPr>
          <w:rFonts w:ascii="Arial" w:hAnsi="Arial" w:cs="Arial"/>
          <w:sz w:val="20"/>
          <w:szCs w:val="20"/>
        </w:rPr>
        <w:t>Zaleca się, aby Wykonawca dokonał wizji lokalnej w terenie w miejscu objętym przedmiotem zamówienia w celu zdobycia wszelkich informacji, które mogą być konieczne do złożenia oferty.</w:t>
      </w:r>
    </w:p>
    <w:p w14:paraId="45237502" w14:textId="53E6E276" w:rsidR="00206F83" w:rsidRPr="007B5D1A" w:rsidRDefault="007B5D1A" w:rsidP="007B5D1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7B5D1A">
        <w:rPr>
          <w:rFonts w:ascii="Arial" w:hAnsi="Arial" w:cs="Arial"/>
          <w:sz w:val="20"/>
          <w:szCs w:val="20"/>
        </w:rPr>
        <w:t xml:space="preserve"> Wykonawca zobowiązany jest prowadzić </w:t>
      </w:r>
      <w:r w:rsidR="00083C38">
        <w:rPr>
          <w:rFonts w:ascii="Arial" w:hAnsi="Arial" w:cs="Arial"/>
          <w:sz w:val="20"/>
          <w:szCs w:val="20"/>
        </w:rPr>
        <w:t>prace</w:t>
      </w:r>
      <w:r w:rsidRPr="007B5D1A">
        <w:rPr>
          <w:rFonts w:ascii="Arial" w:hAnsi="Arial" w:cs="Arial"/>
          <w:sz w:val="20"/>
          <w:szCs w:val="20"/>
        </w:rPr>
        <w:t xml:space="preserve"> w taki sposób, by ograniczyć utrudnienia </w:t>
      </w:r>
      <w:r>
        <w:rPr>
          <w:rFonts w:ascii="Arial" w:hAnsi="Arial" w:cs="Arial"/>
          <w:sz w:val="20"/>
          <w:szCs w:val="20"/>
        </w:rPr>
        <w:br/>
      </w:r>
      <w:r w:rsidRPr="007B5D1A">
        <w:rPr>
          <w:rFonts w:ascii="Arial" w:hAnsi="Arial" w:cs="Arial"/>
          <w:sz w:val="20"/>
          <w:szCs w:val="20"/>
        </w:rPr>
        <w:t>w ruchu do niezbędnego minimum oraz by nie wyrządzić szkód uczestnikom ruchu drogowego. Wszelkie szkody z tytułu likwidacji szkód wyrządzonych uczestnikom ruchu drogowego poniesie Wykonawca.</w:t>
      </w:r>
      <w:r w:rsidR="00206F83" w:rsidRPr="007B5D1A">
        <w:rPr>
          <w:rFonts w:ascii="Arial" w:hAnsi="Arial" w:cs="Arial"/>
          <w:sz w:val="20"/>
          <w:szCs w:val="20"/>
        </w:rPr>
        <w:t xml:space="preserve"> </w:t>
      </w:r>
    </w:p>
    <w:p w14:paraId="6FDAF9DF" w14:textId="77777777" w:rsidR="00206F83" w:rsidRPr="00FD5A24" w:rsidRDefault="00206F83" w:rsidP="00206F83">
      <w:pPr>
        <w:jc w:val="both"/>
        <w:rPr>
          <w:rFonts w:ascii="Arial" w:hAnsi="Arial" w:cs="Arial"/>
          <w:sz w:val="20"/>
          <w:szCs w:val="20"/>
        </w:rPr>
      </w:pPr>
    </w:p>
    <w:p w14:paraId="0D81E990" w14:textId="73F8A1D0" w:rsidR="007B5D1A" w:rsidRDefault="007B5D1A" w:rsidP="007662C3">
      <w:pPr>
        <w:pStyle w:val="Akapitzlist"/>
        <w:numPr>
          <w:ilvl w:val="0"/>
          <w:numId w:val="1"/>
        </w:numPr>
        <w:tabs>
          <w:tab w:val="clear" w:pos="1065"/>
          <w:tab w:val="num" w:pos="284"/>
        </w:tabs>
        <w:spacing w:line="240" w:lineRule="auto"/>
        <w:ind w:left="142" w:hanging="13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Obowiązki Wykonawcy:</w:t>
      </w:r>
    </w:p>
    <w:p w14:paraId="387EB68F" w14:textId="77777777" w:rsidR="007662C3" w:rsidRDefault="007662C3" w:rsidP="007662C3">
      <w:pPr>
        <w:pStyle w:val="Akapitzlist"/>
        <w:spacing w:line="240" w:lineRule="auto"/>
        <w:ind w:left="142"/>
        <w:jc w:val="both"/>
        <w:rPr>
          <w:rFonts w:ascii="Arial" w:hAnsi="Arial" w:cs="Arial"/>
          <w:b/>
          <w:sz w:val="20"/>
          <w:szCs w:val="20"/>
        </w:rPr>
      </w:pPr>
    </w:p>
    <w:p w14:paraId="7693DC77" w14:textId="07933885" w:rsidR="007B5D1A" w:rsidRPr="007B5D1A" w:rsidRDefault="007B5D1A" w:rsidP="007B5D1A">
      <w:pPr>
        <w:pStyle w:val="Akapitzlist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7B5D1A">
        <w:rPr>
          <w:rFonts w:ascii="Arial" w:hAnsi="Arial" w:cs="Arial"/>
          <w:bCs/>
          <w:sz w:val="20"/>
          <w:szCs w:val="20"/>
        </w:rPr>
        <w:t xml:space="preserve">Obowiązkiem </w:t>
      </w:r>
      <w:r w:rsidR="007662C3">
        <w:rPr>
          <w:rFonts w:ascii="Arial" w:hAnsi="Arial" w:cs="Arial"/>
          <w:bCs/>
          <w:sz w:val="20"/>
          <w:szCs w:val="20"/>
        </w:rPr>
        <w:t>W</w:t>
      </w:r>
      <w:r w:rsidRPr="007B5D1A">
        <w:rPr>
          <w:rFonts w:ascii="Arial" w:hAnsi="Arial" w:cs="Arial"/>
          <w:bCs/>
          <w:sz w:val="20"/>
          <w:szCs w:val="20"/>
        </w:rPr>
        <w:t>ykonawcy jest:</w:t>
      </w:r>
    </w:p>
    <w:p w14:paraId="6EE8C2DC" w14:textId="327EE80C" w:rsidR="007B5D1A" w:rsidRPr="00385BE7" w:rsidRDefault="007B5D1A" w:rsidP="00385BE7">
      <w:pPr>
        <w:pStyle w:val="Akapitzlist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7B5D1A">
        <w:rPr>
          <w:rFonts w:ascii="Arial" w:hAnsi="Arial" w:cs="Arial"/>
          <w:bCs/>
          <w:sz w:val="20"/>
          <w:szCs w:val="20"/>
        </w:rPr>
        <w:t>1.</w:t>
      </w:r>
      <w:r w:rsidRPr="007B5D1A">
        <w:rPr>
          <w:rFonts w:ascii="Arial" w:hAnsi="Arial" w:cs="Arial"/>
          <w:bCs/>
          <w:sz w:val="20"/>
          <w:szCs w:val="20"/>
        </w:rPr>
        <w:tab/>
        <w:t>Prowadzenie prac zgodnie z przepisami BHP</w:t>
      </w:r>
      <w:r>
        <w:rPr>
          <w:rFonts w:ascii="Arial" w:hAnsi="Arial" w:cs="Arial"/>
          <w:bCs/>
          <w:sz w:val="20"/>
          <w:szCs w:val="20"/>
        </w:rPr>
        <w:t>.</w:t>
      </w:r>
      <w:r w:rsidRPr="00385BE7">
        <w:rPr>
          <w:rFonts w:ascii="Arial" w:hAnsi="Arial" w:cs="Arial"/>
          <w:bCs/>
          <w:sz w:val="20"/>
          <w:szCs w:val="20"/>
        </w:rPr>
        <w:t xml:space="preserve"> </w:t>
      </w:r>
    </w:p>
    <w:p w14:paraId="728874BE" w14:textId="2D442AA2" w:rsidR="007B5D1A" w:rsidRPr="007B5D1A" w:rsidRDefault="007B5D1A" w:rsidP="007B5D1A">
      <w:pPr>
        <w:pStyle w:val="Akapitzlist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7B5D1A">
        <w:rPr>
          <w:rFonts w:ascii="Arial" w:hAnsi="Arial" w:cs="Arial"/>
          <w:bCs/>
          <w:sz w:val="20"/>
          <w:szCs w:val="20"/>
        </w:rPr>
        <w:t>3.</w:t>
      </w:r>
      <w:r w:rsidRPr="007B5D1A">
        <w:rPr>
          <w:rFonts w:ascii="Arial" w:hAnsi="Arial" w:cs="Arial"/>
          <w:bCs/>
          <w:sz w:val="20"/>
          <w:szCs w:val="20"/>
        </w:rPr>
        <w:tab/>
        <w:t>Oznakowanie na własny koszt miejsc</w:t>
      </w:r>
      <w:r w:rsidR="00083C38">
        <w:rPr>
          <w:rFonts w:ascii="Arial" w:hAnsi="Arial" w:cs="Arial"/>
          <w:bCs/>
          <w:sz w:val="20"/>
          <w:szCs w:val="20"/>
        </w:rPr>
        <w:t>a</w:t>
      </w:r>
      <w:r w:rsidRPr="007B5D1A">
        <w:rPr>
          <w:rFonts w:ascii="Arial" w:hAnsi="Arial" w:cs="Arial"/>
          <w:bCs/>
          <w:sz w:val="20"/>
          <w:szCs w:val="20"/>
        </w:rPr>
        <w:t xml:space="preserve"> prowadzon</w:t>
      </w:r>
      <w:r w:rsidR="00385BE7">
        <w:rPr>
          <w:rFonts w:ascii="Arial" w:hAnsi="Arial" w:cs="Arial"/>
          <w:bCs/>
          <w:sz w:val="20"/>
          <w:szCs w:val="20"/>
        </w:rPr>
        <w:t xml:space="preserve">ych prac. </w:t>
      </w:r>
    </w:p>
    <w:p w14:paraId="77F3A2EB" w14:textId="320ECEE3" w:rsidR="007B5D1A" w:rsidRPr="007B5D1A" w:rsidRDefault="007B5D1A" w:rsidP="007B5D1A">
      <w:pPr>
        <w:pStyle w:val="Akapitzlist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7B5D1A">
        <w:rPr>
          <w:rFonts w:ascii="Arial" w:hAnsi="Arial" w:cs="Arial"/>
          <w:bCs/>
          <w:sz w:val="20"/>
          <w:szCs w:val="20"/>
        </w:rPr>
        <w:t>4.</w:t>
      </w:r>
      <w:r w:rsidRPr="007B5D1A">
        <w:rPr>
          <w:rFonts w:ascii="Arial" w:hAnsi="Arial" w:cs="Arial"/>
          <w:bCs/>
          <w:sz w:val="20"/>
          <w:szCs w:val="20"/>
        </w:rPr>
        <w:tab/>
        <w:t xml:space="preserve">Wykonawca ponosi odpowiedzialność za prawidłowe oznakowanie i zabezpieczenie miejsca prowadzonych </w:t>
      </w:r>
      <w:r w:rsidR="00385BE7">
        <w:rPr>
          <w:rFonts w:ascii="Arial" w:hAnsi="Arial" w:cs="Arial"/>
          <w:bCs/>
          <w:sz w:val="20"/>
          <w:szCs w:val="20"/>
        </w:rPr>
        <w:t>prac</w:t>
      </w:r>
      <w:r w:rsidRPr="007B5D1A">
        <w:rPr>
          <w:rFonts w:ascii="Arial" w:hAnsi="Arial" w:cs="Arial"/>
          <w:bCs/>
          <w:sz w:val="20"/>
          <w:szCs w:val="20"/>
        </w:rPr>
        <w:t xml:space="preserve"> w pasie drogowym oraz za ich utrzymanie w należytym stanie przez cały czas wykonywania </w:t>
      </w:r>
      <w:r w:rsidR="00385BE7">
        <w:rPr>
          <w:rFonts w:ascii="Arial" w:hAnsi="Arial" w:cs="Arial"/>
          <w:bCs/>
          <w:sz w:val="20"/>
          <w:szCs w:val="20"/>
        </w:rPr>
        <w:t xml:space="preserve">prac. </w:t>
      </w:r>
      <w:r w:rsidRPr="007B5D1A">
        <w:rPr>
          <w:rFonts w:ascii="Arial" w:hAnsi="Arial" w:cs="Arial"/>
          <w:bCs/>
          <w:sz w:val="20"/>
          <w:szCs w:val="20"/>
        </w:rPr>
        <w:t xml:space="preserve"> </w:t>
      </w:r>
    </w:p>
    <w:p w14:paraId="0C5F210D" w14:textId="3C4E3705" w:rsidR="007B5D1A" w:rsidRPr="007B5D1A" w:rsidRDefault="007B5D1A" w:rsidP="007B5D1A">
      <w:pPr>
        <w:pStyle w:val="Akapitzlist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7B5D1A">
        <w:rPr>
          <w:rFonts w:ascii="Arial" w:hAnsi="Arial" w:cs="Arial"/>
          <w:bCs/>
          <w:sz w:val="20"/>
          <w:szCs w:val="20"/>
        </w:rPr>
        <w:t>5.</w:t>
      </w:r>
      <w:r w:rsidRPr="007B5D1A">
        <w:rPr>
          <w:rFonts w:ascii="Arial" w:hAnsi="Arial" w:cs="Arial"/>
          <w:bCs/>
          <w:sz w:val="20"/>
          <w:szCs w:val="20"/>
        </w:rPr>
        <w:tab/>
        <w:t xml:space="preserve">Postępowanie z odpadami powstałymi w trakcie realizacji przedmiotu zamówienia zgodnie </w:t>
      </w:r>
      <w:r>
        <w:rPr>
          <w:rFonts w:ascii="Arial" w:hAnsi="Arial" w:cs="Arial"/>
          <w:bCs/>
          <w:sz w:val="20"/>
          <w:szCs w:val="20"/>
        </w:rPr>
        <w:br/>
      </w:r>
      <w:r w:rsidRPr="007B5D1A">
        <w:rPr>
          <w:rFonts w:ascii="Arial" w:hAnsi="Arial" w:cs="Arial"/>
          <w:bCs/>
          <w:sz w:val="20"/>
          <w:szCs w:val="20"/>
        </w:rPr>
        <w:t>z zapisami ustawy o odpadach z dnia 14 grudnia 2012r. i ustawy o z dnia 27 kwietnia 2001r</w:t>
      </w:r>
      <w:r w:rsidR="00265388">
        <w:rPr>
          <w:rFonts w:ascii="Arial" w:hAnsi="Arial" w:cs="Arial"/>
          <w:bCs/>
          <w:sz w:val="20"/>
          <w:szCs w:val="20"/>
        </w:rPr>
        <w:t>.</w:t>
      </w:r>
      <w:r w:rsidRPr="007B5D1A">
        <w:rPr>
          <w:rFonts w:ascii="Arial" w:hAnsi="Arial" w:cs="Arial"/>
          <w:bCs/>
          <w:sz w:val="20"/>
          <w:szCs w:val="20"/>
        </w:rPr>
        <w:t xml:space="preserve"> Prawo </w:t>
      </w:r>
      <w:r w:rsidRPr="007B5D1A">
        <w:rPr>
          <w:rFonts w:ascii="Arial" w:hAnsi="Arial" w:cs="Arial"/>
          <w:bCs/>
          <w:sz w:val="20"/>
          <w:szCs w:val="20"/>
        </w:rPr>
        <w:lastRenderedPageBreak/>
        <w:t xml:space="preserve">ochrony środowiska i przepisami wykonawczymi oraz zapewnienie na własny koszt transportu odpadów do miejsc ich wykorzystania lub utylizacji, łącznie  z kosztami utylizacji. </w:t>
      </w:r>
    </w:p>
    <w:p w14:paraId="3883B6E8" w14:textId="7F38DE49" w:rsidR="007B5D1A" w:rsidRPr="007B5D1A" w:rsidRDefault="007B5D1A" w:rsidP="007B5D1A">
      <w:pPr>
        <w:pStyle w:val="Akapitzlist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7B5D1A">
        <w:rPr>
          <w:rFonts w:ascii="Arial" w:hAnsi="Arial" w:cs="Arial"/>
          <w:bCs/>
          <w:sz w:val="20"/>
          <w:szCs w:val="20"/>
        </w:rPr>
        <w:t>6.</w:t>
      </w:r>
      <w:r w:rsidRPr="007B5D1A">
        <w:rPr>
          <w:rFonts w:ascii="Arial" w:hAnsi="Arial" w:cs="Arial"/>
          <w:bCs/>
          <w:sz w:val="20"/>
          <w:szCs w:val="20"/>
        </w:rPr>
        <w:tab/>
        <w:t xml:space="preserve">Wykonywanie usług w sposób uniemożliwiający wegetację roślinności na powierzchni chodnika </w:t>
      </w:r>
      <w:r>
        <w:rPr>
          <w:rFonts w:ascii="Arial" w:hAnsi="Arial" w:cs="Arial"/>
          <w:bCs/>
          <w:sz w:val="20"/>
          <w:szCs w:val="20"/>
        </w:rPr>
        <w:br/>
      </w:r>
      <w:r w:rsidRPr="007B5D1A">
        <w:rPr>
          <w:rFonts w:ascii="Arial" w:hAnsi="Arial" w:cs="Arial"/>
          <w:bCs/>
          <w:sz w:val="20"/>
          <w:szCs w:val="20"/>
        </w:rPr>
        <w:t xml:space="preserve">i zatoki autobusowej.  </w:t>
      </w:r>
    </w:p>
    <w:p w14:paraId="438BC5E2" w14:textId="0E868EFC" w:rsidR="007B5D1A" w:rsidRPr="007B5D1A" w:rsidRDefault="007B5D1A" w:rsidP="007B5D1A">
      <w:pPr>
        <w:pStyle w:val="Akapitzlist"/>
        <w:spacing w:line="240" w:lineRule="auto"/>
        <w:ind w:left="426" w:hanging="284"/>
        <w:jc w:val="both"/>
        <w:rPr>
          <w:rFonts w:ascii="Arial" w:hAnsi="Arial" w:cs="Arial"/>
          <w:bCs/>
          <w:sz w:val="20"/>
          <w:szCs w:val="20"/>
        </w:rPr>
      </w:pPr>
    </w:p>
    <w:p w14:paraId="348C542A" w14:textId="77777777" w:rsidR="007B5D1A" w:rsidRDefault="007B5D1A" w:rsidP="007B5D1A">
      <w:pPr>
        <w:pStyle w:val="Akapitzlist"/>
        <w:spacing w:line="240" w:lineRule="auto"/>
        <w:ind w:left="709"/>
        <w:jc w:val="both"/>
        <w:rPr>
          <w:rFonts w:ascii="Arial" w:hAnsi="Arial" w:cs="Arial"/>
          <w:b/>
          <w:sz w:val="20"/>
          <w:szCs w:val="20"/>
        </w:rPr>
      </w:pPr>
    </w:p>
    <w:p w14:paraId="20DEA397" w14:textId="454BF1A4" w:rsidR="00206F83" w:rsidRPr="00FD5A24" w:rsidRDefault="00206F83" w:rsidP="00206F83">
      <w:pPr>
        <w:pStyle w:val="Akapitzlist"/>
        <w:numPr>
          <w:ilvl w:val="0"/>
          <w:numId w:val="1"/>
        </w:numPr>
        <w:tabs>
          <w:tab w:val="clear" w:pos="1065"/>
          <w:tab w:val="num" w:pos="567"/>
        </w:tabs>
        <w:spacing w:line="240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FD5A24">
        <w:rPr>
          <w:rFonts w:ascii="Arial" w:hAnsi="Arial" w:cs="Arial"/>
          <w:b/>
          <w:sz w:val="20"/>
          <w:szCs w:val="20"/>
        </w:rPr>
        <w:t>Termin realizacji:</w:t>
      </w:r>
    </w:p>
    <w:p w14:paraId="1836A988" w14:textId="2CA61822" w:rsidR="00206F83" w:rsidRPr="00FD5A24" w:rsidRDefault="00206F83" w:rsidP="00206F83">
      <w:pPr>
        <w:jc w:val="both"/>
        <w:rPr>
          <w:rFonts w:ascii="Arial" w:hAnsi="Arial" w:cs="Arial"/>
          <w:sz w:val="20"/>
          <w:szCs w:val="20"/>
        </w:rPr>
      </w:pPr>
      <w:r w:rsidRPr="00FD5A24">
        <w:rPr>
          <w:rFonts w:ascii="Arial" w:hAnsi="Arial" w:cs="Arial"/>
          <w:sz w:val="20"/>
          <w:szCs w:val="20"/>
        </w:rPr>
        <w:t xml:space="preserve">Zamówienie należy zrealizować w terminie do dnia </w:t>
      </w:r>
      <w:r w:rsidR="00BF71F3">
        <w:rPr>
          <w:rFonts w:ascii="Arial" w:hAnsi="Arial" w:cs="Arial"/>
          <w:sz w:val="20"/>
          <w:szCs w:val="20"/>
        </w:rPr>
        <w:t>11.08.</w:t>
      </w:r>
      <w:r w:rsidRPr="00FD5A24">
        <w:rPr>
          <w:rFonts w:ascii="Arial" w:hAnsi="Arial" w:cs="Arial"/>
          <w:sz w:val="20"/>
          <w:szCs w:val="20"/>
        </w:rPr>
        <w:t>.2023</w:t>
      </w:r>
      <w:r w:rsidR="00C025D6" w:rsidRPr="00FD5A24">
        <w:rPr>
          <w:rFonts w:ascii="Arial" w:hAnsi="Arial" w:cs="Arial"/>
          <w:sz w:val="20"/>
          <w:szCs w:val="20"/>
        </w:rPr>
        <w:t xml:space="preserve"> </w:t>
      </w:r>
      <w:r w:rsidRPr="00FD5A24">
        <w:rPr>
          <w:rFonts w:ascii="Arial" w:hAnsi="Arial" w:cs="Arial"/>
          <w:sz w:val="20"/>
          <w:szCs w:val="20"/>
        </w:rPr>
        <w:t xml:space="preserve">r. </w:t>
      </w:r>
    </w:p>
    <w:p w14:paraId="04127970" w14:textId="77777777" w:rsidR="00206F83" w:rsidRPr="00FD5A24" w:rsidRDefault="00206F83" w:rsidP="00206F83">
      <w:pPr>
        <w:jc w:val="both"/>
        <w:rPr>
          <w:rFonts w:ascii="Arial" w:hAnsi="Arial" w:cs="Arial"/>
          <w:sz w:val="20"/>
          <w:szCs w:val="20"/>
        </w:rPr>
      </w:pPr>
    </w:p>
    <w:p w14:paraId="53C9658C" w14:textId="76C60C43" w:rsidR="00206F83" w:rsidRPr="00FD5A24" w:rsidRDefault="00206F83" w:rsidP="00C6597A">
      <w:pPr>
        <w:pStyle w:val="Akapitzlist"/>
        <w:numPr>
          <w:ilvl w:val="0"/>
          <w:numId w:val="1"/>
        </w:numPr>
        <w:tabs>
          <w:tab w:val="clear" w:pos="1065"/>
          <w:tab w:val="num" w:pos="0"/>
        </w:tabs>
        <w:spacing w:line="24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FD5A24">
        <w:rPr>
          <w:rFonts w:ascii="Arial" w:hAnsi="Arial" w:cs="Arial"/>
          <w:b/>
          <w:sz w:val="20"/>
          <w:szCs w:val="20"/>
        </w:rPr>
        <w:t xml:space="preserve">Opis sposobu przygotowania oferty: </w:t>
      </w:r>
    </w:p>
    <w:p w14:paraId="70499DF9" w14:textId="405C1BB1" w:rsidR="00206F83" w:rsidRPr="00FD5A24" w:rsidRDefault="00206F83" w:rsidP="00206F83">
      <w:pPr>
        <w:suppressAutoHyphens/>
        <w:jc w:val="both"/>
        <w:rPr>
          <w:rFonts w:ascii="Arial" w:hAnsi="Arial" w:cs="Arial"/>
          <w:color w:val="FF0000"/>
          <w:sz w:val="20"/>
          <w:szCs w:val="20"/>
          <w:lang w:eastAsia="zh-CN"/>
        </w:rPr>
      </w:pPr>
      <w:r w:rsidRPr="00FD5A24">
        <w:rPr>
          <w:rFonts w:ascii="Arial" w:eastAsia="Calibri" w:hAnsi="Arial" w:cs="Arial"/>
          <w:sz w:val="20"/>
          <w:szCs w:val="20"/>
          <w:lang w:val="pl" w:eastAsia="zh-CN"/>
        </w:rPr>
        <w:t xml:space="preserve">Ofertę wraz z wymaganymi dokumentami należy umieścić na platformie zakupowej pod adresem: </w:t>
      </w:r>
      <w:hyperlink r:id="rId6">
        <w:r w:rsidRPr="00FD5A24">
          <w:rPr>
            <w:rFonts w:ascii="Arial" w:hAnsi="Arial" w:cs="Arial"/>
            <w:color w:val="0000FF"/>
            <w:sz w:val="20"/>
            <w:szCs w:val="20"/>
            <w:u w:val="single"/>
            <w:lang w:eastAsia="zh-CN"/>
          </w:rPr>
          <w:t>https://platformazakupowa.pl/pn/zdp_konin</w:t>
        </w:r>
      </w:hyperlink>
      <w:r w:rsidRPr="00FD5A24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FD5A24">
        <w:rPr>
          <w:rFonts w:ascii="Arial" w:eastAsia="Calibri" w:hAnsi="Arial" w:cs="Arial"/>
          <w:sz w:val="20"/>
          <w:szCs w:val="20"/>
          <w:lang w:val="pl" w:eastAsia="zh-CN"/>
        </w:rPr>
        <w:t xml:space="preserve">na stronie internetowej prowadzonego </w:t>
      </w:r>
      <w:r w:rsidRPr="00FD5A24">
        <w:rPr>
          <w:rFonts w:ascii="Arial" w:eastAsia="Calibri" w:hAnsi="Arial" w:cs="Arial"/>
          <w:color w:val="FF0000"/>
          <w:sz w:val="20"/>
          <w:szCs w:val="20"/>
          <w:lang w:val="pl" w:eastAsia="zh-CN"/>
        </w:rPr>
        <w:t xml:space="preserve">postępowania  </w:t>
      </w:r>
      <w:r w:rsidRPr="00FD5A24">
        <w:rPr>
          <w:rFonts w:ascii="Arial" w:eastAsia="Calibri" w:hAnsi="Arial" w:cs="Arial"/>
          <w:b/>
          <w:color w:val="FF0000"/>
          <w:sz w:val="20"/>
          <w:szCs w:val="20"/>
          <w:lang w:val="pl" w:eastAsia="zh-CN"/>
        </w:rPr>
        <w:t xml:space="preserve">do dnia </w:t>
      </w:r>
      <w:r w:rsidR="00311F72">
        <w:rPr>
          <w:rFonts w:ascii="Arial" w:eastAsia="Calibri" w:hAnsi="Arial" w:cs="Arial"/>
          <w:b/>
          <w:color w:val="FF0000"/>
          <w:sz w:val="20"/>
          <w:szCs w:val="20"/>
          <w:lang w:val="pl" w:eastAsia="zh-CN"/>
        </w:rPr>
        <w:t>14</w:t>
      </w:r>
      <w:r w:rsidR="003D261B">
        <w:rPr>
          <w:rFonts w:ascii="Arial" w:eastAsia="Calibri" w:hAnsi="Arial" w:cs="Arial"/>
          <w:b/>
          <w:color w:val="FF0000"/>
          <w:sz w:val="20"/>
          <w:szCs w:val="20"/>
          <w:lang w:val="pl" w:eastAsia="zh-CN"/>
        </w:rPr>
        <w:t>.07.</w:t>
      </w:r>
      <w:r w:rsidRPr="00FD5A24">
        <w:rPr>
          <w:rFonts w:ascii="Arial" w:eastAsia="Calibri" w:hAnsi="Arial" w:cs="Arial"/>
          <w:b/>
          <w:color w:val="FF0000"/>
          <w:sz w:val="20"/>
          <w:szCs w:val="20"/>
          <w:lang w:val="pl" w:eastAsia="zh-CN"/>
        </w:rPr>
        <w:t>2023 r. do godz. 7:</w:t>
      </w:r>
      <w:r w:rsidR="00BF71F3">
        <w:rPr>
          <w:rFonts w:ascii="Arial" w:eastAsia="Calibri" w:hAnsi="Arial" w:cs="Arial"/>
          <w:b/>
          <w:color w:val="FF0000"/>
          <w:sz w:val="20"/>
          <w:szCs w:val="20"/>
          <w:lang w:val="pl" w:eastAsia="zh-CN"/>
        </w:rPr>
        <w:t>2</w:t>
      </w:r>
      <w:r w:rsidRPr="00FD5A24">
        <w:rPr>
          <w:rFonts w:ascii="Arial" w:eastAsia="Calibri" w:hAnsi="Arial" w:cs="Arial"/>
          <w:b/>
          <w:color w:val="FF0000"/>
          <w:sz w:val="20"/>
          <w:szCs w:val="20"/>
          <w:lang w:val="pl" w:eastAsia="zh-CN"/>
        </w:rPr>
        <w:t>0</w:t>
      </w:r>
    </w:p>
    <w:p w14:paraId="31F91B2E" w14:textId="6AA8728F" w:rsidR="00206F83" w:rsidRPr="00FD5A24" w:rsidRDefault="00206F83" w:rsidP="00C6597A">
      <w:pPr>
        <w:pStyle w:val="Akapitzlist"/>
        <w:numPr>
          <w:ilvl w:val="1"/>
          <w:numId w:val="44"/>
        </w:numPr>
        <w:suppressAutoHyphens/>
        <w:spacing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pl" w:eastAsia="zh-CN"/>
        </w:rPr>
      </w:pPr>
      <w:r w:rsidRPr="00FD5A24">
        <w:rPr>
          <w:rFonts w:ascii="Arial" w:eastAsia="Calibri" w:hAnsi="Arial" w:cs="Arial"/>
          <w:sz w:val="20"/>
          <w:szCs w:val="20"/>
          <w:lang w:val="pl" w:eastAsia="zh-CN"/>
        </w:rPr>
        <w:t xml:space="preserve"> Do oferty</w:t>
      </w:r>
      <w:r w:rsidR="00083C38">
        <w:rPr>
          <w:rFonts w:ascii="Arial" w:eastAsia="Calibri" w:hAnsi="Arial" w:cs="Arial"/>
          <w:sz w:val="20"/>
          <w:szCs w:val="20"/>
          <w:lang w:val="pl" w:eastAsia="zh-CN"/>
        </w:rPr>
        <w:t xml:space="preserve"> tj. załącznik nr 1 </w:t>
      </w:r>
      <w:r w:rsidRPr="00FD5A24">
        <w:rPr>
          <w:rFonts w:ascii="Arial" w:eastAsia="Calibri" w:hAnsi="Arial" w:cs="Arial"/>
          <w:sz w:val="20"/>
          <w:szCs w:val="20"/>
          <w:lang w:val="pl" w:eastAsia="zh-CN"/>
        </w:rPr>
        <w:t xml:space="preserve"> należy dołączyć </w:t>
      </w:r>
      <w:r w:rsidR="00083C38">
        <w:rPr>
          <w:rFonts w:ascii="Arial" w:eastAsia="Calibri" w:hAnsi="Arial" w:cs="Arial"/>
          <w:sz w:val="20"/>
          <w:szCs w:val="20"/>
          <w:lang w:val="pl" w:eastAsia="zh-CN"/>
        </w:rPr>
        <w:t>podpisaną klauzulę informacyjną RODO</w:t>
      </w:r>
      <w:r w:rsidRPr="00FD5A24">
        <w:rPr>
          <w:rFonts w:ascii="Arial" w:eastAsia="Calibri" w:hAnsi="Arial" w:cs="Arial"/>
          <w:sz w:val="20"/>
          <w:szCs w:val="20"/>
          <w:lang w:val="pl" w:eastAsia="zh-CN"/>
        </w:rPr>
        <w:t xml:space="preserve"> </w:t>
      </w:r>
    </w:p>
    <w:p w14:paraId="0FE213B7" w14:textId="77777777" w:rsidR="00206F83" w:rsidRPr="00FD5A24" w:rsidRDefault="00206F83" w:rsidP="00C6597A">
      <w:pPr>
        <w:pStyle w:val="Akapitzlist"/>
        <w:numPr>
          <w:ilvl w:val="1"/>
          <w:numId w:val="44"/>
        </w:numPr>
        <w:suppressAutoHyphens/>
        <w:spacing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pl" w:eastAsia="zh-CN"/>
        </w:rPr>
      </w:pPr>
      <w:r w:rsidRPr="00FD5A24">
        <w:rPr>
          <w:rFonts w:ascii="Arial" w:eastAsia="Calibri" w:hAnsi="Arial" w:cs="Arial"/>
          <w:sz w:val="20"/>
          <w:szCs w:val="20"/>
          <w:lang w:val="pl" w:eastAsia="zh-CN"/>
        </w:rPr>
        <w:t xml:space="preserve"> W procesie składania oferty za pośrednictwem </w:t>
      </w:r>
      <w:hyperlink r:id="rId7" w:history="1">
        <w:r w:rsidRPr="00FD5A24">
          <w:rPr>
            <w:rFonts w:ascii="Arial" w:eastAsia="Calibri" w:hAnsi="Arial" w:cs="Arial"/>
            <w:color w:val="1155CC"/>
            <w:sz w:val="20"/>
            <w:szCs w:val="20"/>
            <w:u w:val="single"/>
            <w:lang w:val="pl" w:eastAsia="zh-CN"/>
          </w:rPr>
          <w:t>platformazakupowa.pl</w:t>
        </w:r>
      </w:hyperlink>
      <w:r w:rsidRPr="00FD5A24">
        <w:rPr>
          <w:rFonts w:ascii="Arial" w:eastAsia="Calibri" w:hAnsi="Arial" w:cs="Arial"/>
          <w:sz w:val="20"/>
          <w:szCs w:val="20"/>
          <w:lang w:val="pl" w:eastAsia="zh-CN"/>
        </w:rPr>
        <w:t xml:space="preserve">, Wykonawca powinien złożyć podpis bezpośrednio na dokumentach przesłanych za pośrednictwem </w:t>
      </w:r>
      <w:hyperlink r:id="rId8" w:history="1">
        <w:r w:rsidRPr="00FD5A24">
          <w:rPr>
            <w:rFonts w:ascii="Arial" w:eastAsia="Calibri" w:hAnsi="Arial" w:cs="Arial"/>
            <w:color w:val="1155CC"/>
            <w:sz w:val="20"/>
            <w:szCs w:val="20"/>
            <w:u w:val="single"/>
            <w:lang w:val="pl" w:eastAsia="zh-CN"/>
          </w:rPr>
          <w:t>platformazakupowa.pl</w:t>
        </w:r>
      </w:hyperlink>
      <w:r w:rsidRPr="00FD5A24">
        <w:rPr>
          <w:rFonts w:ascii="Arial" w:eastAsia="Calibri" w:hAnsi="Arial" w:cs="Arial"/>
          <w:sz w:val="20"/>
          <w:szCs w:val="20"/>
          <w:lang w:val="pl" w:eastAsia="zh-CN"/>
        </w:rPr>
        <w:t xml:space="preserve"> lub przesłać zeskanowaną ofertę. </w:t>
      </w:r>
    </w:p>
    <w:p w14:paraId="39289CA9" w14:textId="6500D0AB" w:rsidR="00206F83" w:rsidRPr="00FD5A24" w:rsidRDefault="00206F83" w:rsidP="00C6597A">
      <w:pPr>
        <w:pStyle w:val="Akapitzlist"/>
        <w:numPr>
          <w:ilvl w:val="1"/>
          <w:numId w:val="44"/>
        </w:numPr>
        <w:suppressAutoHyphens/>
        <w:spacing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pl" w:eastAsia="zh-CN"/>
        </w:rPr>
      </w:pPr>
      <w:r w:rsidRPr="00FD5A24">
        <w:rPr>
          <w:rFonts w:ascii="Arial" w:eastAsia="Calibri" w:hAnsi="Arial" w:cs="Arial"/>
          <w:sz w:val="20"/>
          <w:szCs w:val="20"/>
          <w:lang w:val="pl" w:eastAsia="zh-CN"/>
        </w:rPr>
        <w:t>Za datę złożenia oferty przyjmuje się datę jej przekazania w systemie (platformie) w drugim kroku składania oferty poprzez kliknięcie przycisku „Złóż ofertę” i</w:t>
      </w:r>
      <w:r w:rsidR="00C6597A" w:rsidRPr="00FD5A24">
        <w:rPr>
          <w:rFonts w:ascii="Arial" w:eastAsia="Calibri" w:hAnsi="Arial" w:cs="Arial"/>
          <w:sz w:val="20"/>
          <w:szCs w:val="20"/>
          <w:lang w:val="pl" w:eastAsia="zh-CN"/>
        </w:rPr>
        <w:t> </w:t>
      </w:r>
      <w:r w:rsidRPr="00FD5A24">
        <w:rPr>
          <w:rFonts w:ascii="Arial" w:eastAsia="Calibri" w:hAnsi="Arial" w:cs="Arial"/>
          <w:sz w:val="20"/>
          <w:szCs w:val="20"/>
          <w:lang w:val="pl" w:eastAsia="zh-CN"/>
        </w:rPr>
        <w:t xml:space="preserve">wyświetlenie się komunikatu, że oferta została złożona. </w:t>
      </w:r>
    </w:p>
    <w:p w14:paraId="4D266782" w14:textId="2FA1EB34" w:rsidR="00206F83" w:rsidRPr="00083C38" w:rsidRDefault="00206F83" w:rsidP="00206F83">
      <w:pPr>
        <w:pStyle w:val="Akapitzlist"/>
        <w:numPr>
          <w:ilvl w:val="1"/>
          <w:numId w:val="44"/>
        </w:numPr>
        <w:suppressAutoHyphens/>
        <w:spacing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pl" w:eastAsia="zh-CN"/>
        </w:rPr>
      </w:pPr>
      <w:r w:rsidRPr="00FD5A24">
        <w:rPr>
          <w:rFonts w:ascii="Arial" w:eastAsia="Calibri" w:hAnsi="Arial" w:cs="Arial"/>
          <w:sz w:val="20"/>
          <w:szCs w:val="20"/>
          <w:lang w:val="pl" w:eastAsia="zh-CN"/>
        </w:rPr>
        <w:t xml:space="preserve">Szczegółowa instrukcja dla Wykonawców dotycząca złożenia, zmiany i wycofania oferty znajduje się na stronie internetowej pod adresem: </w:t>
      </w:r>
      <w:hyperlink r:id="rId9" w:history="1">
        <w:r w:rsidRPr="00FD5A24">
          <w:rPr>
            <w:rFonts w:ascii="Arial" w:eastAsia="Calibri" w:hAnsi="Arial" w:cs="Arial"/>
            <w:color w:val="1155CC"/>
            <w:sz w:val="20"/>
            <w:szCs w:val="20"/>
            <w:u w:val="single"/>
            <w:lang w:val="pl" w:eastAsia="zh-CN"/>
          </w:rPr>
          <w:t>https://platformazakupowa.pl/strona/45-instrukcje</w:t>
        </w:r>
      </w:hyperlink>
      <w:r w:rsidR="00083C38">
        <w:rPr>
          <w:rFonts w:ascii="Arial" w:eastAsia="Calibri" w:hAnsi="Arial" w:cs="Arial"/>
          <w:color w:val="1155CC"/>
          <w:sz w:val="20"/>
          <w:szCs w:val="20"/>
          <w:u w:val="single"/>
          <w:lang w:val="pl" w:eastAsia="zh-CN"/>
        </w:rPr>
        <w:t xml:space="preserve">. </w:t>
      </w:r>
    </w:p>
    <w:p w14:paraId="4E489D46" w14:textId="3F519FFC" w:rsidR="00083C38" w:rsidRDefault="00083C38" w:rsidP="00206F83">
      <w:pPr>
        <w:pStyle w:val="Akapitzlist"/>
        <w:numPr>
          <w:ilvl w:val="1"/>
          <w:numId w:val="44"/>
        </w:numPr>
        <w:suppressAutoHyphens/>
        <w:spacing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pl" w:eastAsia="zh-CN"/>
        </w:rPr>
      </w:pPr>
      <w:r w:rsidRPr="00083C38">
        <w:rPr>
          <w:rFonts w:ascii="Arial" w:eastAsia="Calibri" w:hAnsi="Arial" w:cs="Arial"/>
          <w:sz w:val="20"/>
          <w:szCs w:val="20"/>
          <w:lang w:val="pl" w:eastAsia="zh-CN"/>
        </w:rPr>
        <w:t xml:space="preserve">Wykonawca może złożyć tylko 1 ofertę. </w:t>
      </w:r>
    </w:p>
    <w:p w14:paraId="190873C4" w14:textId="37718E96" w:rsidR="00083C38" w:rsidRPr="00083C38" w:rsidRDefault="00083C38" w:rsidP="00206F83">
      <w:pPr>
        <w:pStyle w:val="Akapitzlist"/>
        <w:numPr>
          <w:ilvl w:val="1"/>
          <w:numId w:val="44"/>
        </w:numPr>
        <w:suppressAutoHyphens/>
        <w:spacing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pl" w:eastAsia="zh-CN"/>
        </w:rPr>
      </w:pPr>
      <w:r>
        <w:rPr>
          <w:rFonts w:ascii="Arial" w:eastAsia="Calibri" w:hAnsi="Arial" w:cs="Arial"/>
          <w:sz w:val="20"/>
          <w:szCs w:val="20"/>
          <w:lang w:val="pl" w:eastAsia="zh-CN"/>
        </w:rPr>
        <w:t xml:space="preserve">Zamawiający nie przewiduje zwrotu kosztów przygotowania oferty. </w:t>
      </w:r>
    </w:p>
    <w:p w14:paraId="5C3223C1" w14:textId="77777777" w:rsidR="00FD5A24" w:rsidRPr="00FD5A24" w:rsidRDefault="00FD5A24" w:rsidP="00FD5A24">
      <w:pPr>
        <w:pStyle w:val="Akapitzlist"/>
        <w:suppressAutoHyphens/>
        <w:spacing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pl" w:eastAsia="zh-CN"/>
        </w:rPr>
      </w:pPr>
    </w:p>
    <w:p w14:paraId="090E38CF" w14:textId="534BE2B1" w:rsidR="00206F83" w:rsidRPr="00FD5A24" w:rsidRDefault="00206F83" w:rsidP="00C6597A">
      <w:pPr>
        <w:pStyle w:val="Akapitzlist"/>
        <w:numPr>
          <w:ilvl w:val="0"/>
          <w:numId w:val="1"/>
        </w:numPr>
        <w:tabs>
          <w:tab w:val="clear" w:pos="1065"/>
        </w:tabs>
        <w:spacing w:line="24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FD5A24">
        <w:rPr>
          <w:rFonts w:ascii="Arial" w:hAnsi="Arial" w:cs="Arial"/>
          <w:b/>
          <w:sz w:val="20"/>
          <w:szCs w:val="20"/>
        </w:rPr>
        <w:t>Kryterium wyboru oferty:</w:t>
      </w:r>
    </w:p>
    <w:p w14:paraId="2F45C2F8" w14:textId="4A09047F" w:rsidR="00206F83" w:rsidRPr="00FD5A24" w:rsidRDefault="00206F83" w:rsidP="00206F83">
      <w:pPr>
        <w:jc w:val="both"/>
        <w:rPr>
          <w:rFonts w:ascii="Arial" w:hAnsi="Arial" w:cs="Arial"/>
          <w:sz w:val="20"/>
          <w:szCs w:val="20"/>
        </w:rPr>
      </w:pPr>
      <w:r w:rsidRPr="00FD5A24">
        <w:rPr>
          <w:rFonts w:ascii="Arial" w:hAnsi="Arial" w:cs="Arial"/>
          <w:sz w:val="20"/>
          <w:szCs w:val="20"/>
        </w:rPr>
        <w:t>Jedynym kryterium</w:t>
      </w:r>
      <w:r w:rsidRPr="00FD5A24">
        <w:rPr>
          <w:rFonts w:ascii="Arial" w:hAnsi="Arial" w:cs="Arial"/>
          <w:b/>
          <w:bCs/>
          <w:sz w:val="20"/>
          <w:szCs w:val="20"/>
        </w:rPr>
        <w:t xml:space="preserve"> oceny ofert</w:t>
      </w:r>
      <w:r w:rsidRPr="00FD5A24">
        <w:rPr>
          <w:rFonts w:ascii="Arial" w:hAnsi="Arial" w:cs="Arial"/>
          <w:sz w:val="20"/>
          <w:szCs w:val="20"/>
        </w:rPr>
        <w:t xml:space="preserve"> (o znaczeniu równym 100%) jest </w:t>
      </w:r>
      <w:r w:rsidRPr="00FD5A24">
        <w:rPr>
          <w:rFonts w:ascii="Arial" w:hAnsi="Arial" w:cs="Arial"/>
          <w:b/>
          <w:bCs/>
          <w:sz w:val="20"/>
          <w:szCs w:val="20"/>
        </w:rPr>
        <w:t>cena</w:t>
      </w:r>
      <w:r w:rsidR="00083C38">
        <w:rPr>
          <w:rFonts w:ascii="Arial" w:hAnsi="Arial" w:cs="Arial"/>
          <w:sz w:val="20"/>
          <w:szCs w:val="20"/>
        </w:rPr>
        <w:t xml:space="preserve"> </w:t>
      </w:r>
      <w:r w:rsidRPr="00FD5A24">
        <w:rPr>
          <w:rFonts w:ascii="Arial" w:hAnsi="Arial" w:cs="Arial"/>
          <w:sz w:val="20"/>
          <w:szCs w:val="20"/>
        </w:rPr>
        <w:t>(brutto).</w:t>
      </w:r>
      <w:r w:rsidR="00083C38">
        <w:rPr>
          <w:rFonts w:ascii="Arial" w:hAnsi="Arial" w:cs="Arial"/>
          <w:sz w:val="20"/>
          <w:szCs w:val="20"/>
        </w:rPr>
        <w:t xml:space="preserve"> </w:t>
      </w:r>
      <w:r w:rsidRPr="00FD5A24">
        <w:rPr>
          <w:rFonts w:ascii="Arial" w:hAnsi="Arial" w:cs="Arial"/>
          <w:b/>
          <w:bCs/>
          <w:sz w:val="20"/>
          <w:szCs w:val="20"/>
        </w:rPr>
        <w:t>Oferta z najniższą ceną zostanie wybrana jako najkorzystniejsza</w:t>
      </w:r>
      <w:r w:rsidRPr="00FD5A24">
        <w:rPr>
          <w:rFonts w:ascii="Arial" w:hAnsi="Arial" w:cs="Arial"/>
          <w:sz w:val="20"/>
          <w:szCs w:val="20"/>
        </w:rPr>
        <w:t>.</w:t>
      </w:r>
    </w:p>
    <w:p w14:paraId="436FD9E8" w14:textId="77777777" w:rsidR="00C6597A" w:rsidRPr="00FD5A24" w:rsidRDefault="00C6597A" w:rsidP="00206F83">
      <w:pPr>
        <w:jc w:val="both"/>
        <w:rPr>
          <w:rFonts w:ascii="Arial" w:hAnsi="Arial" w:cs="Arial"/>
          <w:b/>
          <w:sz w:val="20"/>
          <w:szCs w:val="20"/>
        </w:rPr>
      </w:pPr>
    </w:p>
    <w:p w14:paraId="22557D8F" w14:textId="7B429DF3" w:rsidR="00206F83" w:rsidRPr="00FD5A24" w:rsidRDefault="00206F83" w:rsidP="00C6597A">
      <w:pPr>
        <w:pStyle w:val="Akapitzlist"/>
        <w:numPr>
          <w:ilvl w:val="0"/>
          <w:numId w:val="1"/>
        </w:numPr>
        <w:tabs>
          <w:tab w:val="clear" w:pos="1065"/>
          <w:tab w:val="num" w:pos="142"/>
        </w:tabs>
        <w:spacing w:line="24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FD5A24">
        <w:rPr>
          <w:rFonts w:ascii="Arial" w:hAnsi="Arial" w:cs="Arial"/>
          <w:b/>
          <w:sz w:val="20"/>
          <w:szCs w:val="20"/>
        </w:rPr>
        <w:t>Ogłoszenie wyników:</w:t>
      </w:r>
    </w:p>
    <w:p w14:paraId="44BEAC25" w14:textId="398BF5EB" w:rsidR="00206F83" w:rsidRPr="00FD5A24" w:rsidRDefault="00206F83" w:rsidP="00372340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FD5A24">
        <w:rPr>
          <w:rFonts w:ascii="Arial" w:hAnsi="Arial" w:cs="Arial"/>
          <w:sz w:val="20"/>
          <w:szCs w:val="20"/>
        </w:rPr>
        <w:t>Zamawiający udzieli zamówienia Wykonawcy, spełniającego warunki udziału w</w:t>
      </w:r>
      <w:r w:rsidR="00372340" w:rsidRPr="00FD5A24">
        <w:rPr>
          <w:rFonts w:ascii="Arial" w:hAnsi="Arial" w:cs="Arial"/>
          <w:sz w:val="20"/>
          <w:szCs w:val="20"/>
        </w:rPr>
        <w:t> </w:t>
      </w:r>
      <w:r w:rsidRPr="00FD5A24">
        <w:rPr>
          <w:rFonts w:ascii="Arial" w:hAnsi="Arial" w:cs="Arial"/>
          <w:sz w:val="20"/>
          <w:szCs w:val="20"/>
        </w:rPr>
        <w:t xml:space="preserve">postępowaniu, którego oferta odpowiada wszystkim wymaganiom określonym w zapytaniu ofertowym, a która została oceniona jako najkorzystniejsza w oparciu o podane kryterium </w:t>
      </w:r>
      <w:r w:rsidR="00083C38">
        <w:rPr>
          <w:rFonts w:ascii="Arial" w:hAnsi="Arial" w:cs="Arial"/>
          <w:sz w:val="20"/>
          <w:szCs w:val="20"/>
        </w:rPr>
        <w:t xml:space="preserve">oceny </w:t>
      </w:r>
      <w:r w:rsidRPr="00FD5A24">
        <w:rPr>
          <w:rFonts w:ascii="Arial" w:hAnsi="Arial" w:cs="Arial"/>
          <w:sz w:val="20"/>
          <w:szCs w:val="20"/>
        </w:rPr>
        <w:t>ofert.</w:t>
      </w:r>
    </w:p>
    <w:p w14:paraId="61DECF12" w14:textId="7190749B" w:rsidR="00206F83" w:rsidRDefault="00206F83" w:rsidP="00372340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FD5A24">
        <w:rPr>
          <w:rFonts w:ascii="Arial" w:hAnsi="Arial" w:cs="Arial"/>
          <w:sz w:val="20"/>
          <w:szCs w:val="20"/>
        </w:rPr>
        <w:t>O wyborze oferty najkorzystniejszej Zamawiający niezwłocznie zawiadomi Wykonawców którzy brali udział w przedmiotowym zapytaniu ofertowy</w:t>
      </w:r>
      <w:r w:rsidR="00083C38">
        <w:rPr>
          <w:rFonts w:ascii="Arial" w:hAnsi="Arial" w:cs="Arial"/>
          <w:sz w:val="20"/>
          <w:szCs w:val="20"/>
        </w:rPr>
        <w:t xml:space="preserve">m za pośrednictwem platformy zakupowej. </w:t>
      </w:r>
    </w:p>
    <w:p w14:paraId="18EC3131" w14:textId="77777777" w:rsidR="00083C38" w:rsidRDefault="00083C38" w:rsidP="00083C38">
      <w:pPr>
        <w:jc w:val="both"/>
        <w:rPr>
          <w:rFonts w:ascii="Arial" w:hAnsi="Arial" w:cs="Arial"/>
          <w:sz w:val="20"/>
          <w:szCs w:val="20"/>
        </w:rPr>
      </w:pPr>
    </w:p>
    <w:p w14:paraId="4FD79DBF" w14:textId="77777777" w:rsidR="00083C38" w:rsidRDefault="00083C38" w:rsidP="00206F83">
      <w:pPr>
        <w:pStyle w:val="Akapitzlist"/>
        <w:numPr>
          <w:ilvl w:val="0"/>
          <w:numId w:val="1"/>
        </w:numPr>
        <w:tabs>
          <w:tab w:val="clear" w:pos="1065"/>
          <w:tab w:val="num" w:pos="567"/>
        </w:tabs>
        <w:ind w:hanging="1065"/>
        <w:jc w:val="both"/>
        <w:rPr>
          <w:rFonts w:ascii="Arial" w:hAnsi="Arial" w:cs="Arial"/>
          <w:b/>
          <w:bCs/>
          <w:sz w:val="20"/>
          <w:szCs w:val="20"/>
        </w:rPr>
      </w:pPr>
      <w:r w:rsidRPr="00083C38">
        <w:rPr>
          <w:rFonts w:ascii="Arial" w:hAnsi="Arial" w:cs="Arial"/>
          <w:b/>
          <w:bCs/>
          <w:sz w:val="20"/>
          <w:szCs w:val="20"/>
        </w:rPr>
        <w:t>Uwagi:</w:t>
      </w:r>
    </w:p>
    <w:p w14:paraId="03EEE2D1" w14:textId="72D33D9B" w:rsidR="00372340" w:rsidRPr="00083C38" w:rsidRDefault="00372340" w:rsidP="00083C38">
      <w:pPr>
        <w:pStyle w:val="Akapitzlist"/>
        <w:numPr>
          <w:ilvl w:val="1"/>
          <w:numId w:val="49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083C38">
        <w:rPr>
          <w:rFonts w:ascii="Arial" w:hAnsi="Arial" w:cs="Arial"/>
          <w:sz w:val="20"/>
          <w:szCs w:val="20"/>
        </w:rPr>
        <w:t>Zamawiający zastrzega sobie prawo do unieważnienia postępowania bez podania przyczyny.</w:t>
      </w:r>
    </w:p>
    <w:p w14:paraId="76A976C8" w14:textId="24B92560" w:rsidR="00083C38" w:rsidRPr="00083C38" w:rsidRDefault="00083C38" w:rsidP="00083C38">
      <w:pPr>
        <w:pStyle w:val="Akapitzlist"/>
        <w:numPr>
          <w:ilvl w:val="1"/>
          <w:numId w:val="49"/>
        </w:numPr>
        <w:jc w:val="both"/>
        <w:rPr>
          <w:rFonts w:ascii="Arial" w:hAnsi="Arial" w:cs="Arial"/>
          <w:sz w:val="20"/>
          <w:szCs w:val="20"/>
        </w:rPr>
      </w:pPr>
      <w:r w:rsidRPr="00083C38">
        <w:rPr>
          <w:rFonts w:ascii="Arial" w:hAnsi="Arial" w:cs="Arial"/>
          <w:sz w:val="20"/>
          <w:szCs w:val="20"/>
        </w:rPr>
        <w:t>Zamawiający zastrzega sobie uprawnienie do odrzucenia oferty wykonawcy, który wykonał wcześniej, lub realizuje na rzecz ZDP w Koninie inne zamówienie publiczne w sposób nienależyty, w szczególności z istotnymi wadami lub zwłoką w terminowym wykonaniu zobowiązań umownych.</w:t>
      </w:r>
    </w:p>
    <w:p w14:paraId="2A84929E" w14:textId="77777777" w:rsidR="00FD5A24" w:rsidRDefault="00FD5A24" w:rsidP="00FD5A24">
      <w:pPr>
        <w:jc w:val="both"/>
        <w:rPr>
          <w:rFonts w:ascii="Arial" w:hAnsi="Arial" w:cs="Arial"/>
          <w:sz w:val="20"/>
          <w:szCs w:val="20"/>
        </w:rPr>
      </w:pPr>
    </w:p>
    <w:p w14:paraId="38A434ED" w14:textId="77777777" w:rsidR="00FD5A24" w:rsidRPr="00FD5A24" w:rsidRDefault="00FD5A24" w:rsidP="00FD5A24">
      <w:pPr>
        <w:jc w:val="both"/>
        <w:rPr>
          <w:rFonts w:ascii="Arial" w:hAnsi="Arial" w:cs="Arial"/>
          <w:sz w:val="20"/>
          <w:szCs w:val="20"/>
        </w:rPr>
      </w:pPr>
    </w:p>
    <w:p w14:paraId="4073936C" w14:textId="77777777" w:rsidR="00921AFD" w:rsidRPr="00FD5A24" w:rsidRDefault="00921AFD" w:rsidP="007B5D1A">
      <w:pPr>
        <w:jc w:val="both"/>
        <w:rPr>
          <w:rFonts w:ascii="Arial" w:hAnsi="Arial" w:cs="Arial"/>
          <w:sz w:val="18"/>
          <w:szCs w:val="18"/>
        </w:rPr>
      </w:pPr>
      <w:r w:rsidRPr="00FD5A24">
        <w:rPr>
          <w:rFonts w:ascii="Arial" w:hAnsi="Arial" w:cs="Arial"/>
          <w:sz w:val="18"/>
          <w:szCs w:val="18"/>
        </w:rPr>
        <w:t>Osoba wyznaczona do kontaktu:</w:t>
      </w:r>
    </w:p>
    <w:p w14:paraId="2CEB7146" w14:textId="63A42C77" w:rsidR="00921AFD" w:rsidRPr="00FD5A24" w:rsidRDefault="007B5D1A" w:rsidP="00206F83">
      <w:pPr>
        <w:ind w:left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Patrycja Dworzyńska</w:t>
      </w:r>
    </w:p>
    <w:p w14:paraId="5F655881" w14:textId="6624C88B" w:rsidR="00921AFD" w:rsidRPr="00FD5A24" w:rsidRDefault="00921AFD" w:rsidP="00206F83">
      <w:pPr>
        <w:ind w:left="540"/>
        <w:jc w:val="both"/>
        <w:rPr>
          <w:rFonts w:ascii="Arial" w:hAnsi="Arial" w:cs="Arial"/>
          <w:sz w:val="18"/>
          <w:szCs w:val="18"/>
        </w:rPr>
      </w:pPr>
      <w:r w:rsidRPr="00FD5A24">
        <w:rPr>
          <w:rFonts w:ascii="Arial" w:hAnsi="Arial" w:cs="Arial"/>
          <w:sz w:val="18"/>
          <w:szCs w:val="18"/>
        </w:rPr>
        <w:t xml:space="preserve">tel. 63 243 02 80 w. </w:t>
      </w:r>
      <w:r w:rsidR="007B5D1A">
        <w:rPr>
          <w:rFonts w:ascii="Arial" w:hAnsi="Arial" w:cs="Arial"/>
          <w:sz w:val="18"/>
          <w:szCs w:val="18"/>
        </w:rPr>
        <w:t>22</w:t>
      </w:r>
    </w:p>
    <w:p w14:paraId="4E01310B" w14:textId="0D28F455" w:rsidR="00921AFD" w:rsidRPr="00FD5A24" w:rsidRDefault="00000000" w:rsidP="00206F83">
      <w:pPr>
        <w:ind w:left="540"/>
        <w:jc w:val="both"/>
        <w:rPr>
          <w:rFonts w:ascii="Arial" w:hAnsi="Arial" w:cs="Arial"/>
          <w:sz w:val="18"/>
          <w:szCs w:val="18"/>
        </w:rPr>
      </w:pPr>
      <w:hyperlink r:id="rId10" w:history="1">
        <w:r w:rsidR="007B5D1A">
          <w:rPr>
            <w:rStyle w:val="Hipercze"/>
            <w:rFonts w:ascii="Arial" w:hAnsi="Arial" w:cs="Arial"/>
            <w:sz w:val="18"/>
            <w:szCs w:val="18"/>
          </w:rPr>
          <w:t>p.dworzynska@zdp.konin.pl</w:t>
        </w:r>
      </w:hyperlink>
    </w:p>
    <w:p w14:paraId="1EC34738" w14:textId="77777777" w:rsidR="00921AFD" w:rsidRPr="00FD5A24" w:rsidRDefault="00921AFD" w:rsidP="00206F83">
      <w:pPr>
        <w:ind w:left="540"/>
        <w:jc w:val="both"/>
        <w:rPr>
          <w:rFonts w:ascii="Arial" w:hAnsi="Arial" w:cs="Arial"/>
          <w:sz w:val="18"/>
          <w:szCs w:val="18"/>
        </w:rPr>
      </w:pPr>
    </w:p>
    <w:p w14:paraId="448FE91D" w14:textId="77777777" w:rsidR="00921AFD" w:rsidRPr="00FD5A24" w:rsidRDefault="00921AFD" w:rsidP="00206F83">
      <w:pPr>
        <w:ind w:left="540"/>
        <w:jc w:val="both"/>
        <w:rPr>
          <w:rFonts w:ascii="Arial" w:hAnsi="Arial" w:cs="Arial"/>
          <w:sz w:val="18"/>
          <w:szCs w:val="18"/>
        </w:rPr>
      </w:pPr>
      <w:r w:rsidRPr="00FD5A24">
        <w:rPr>
          <w:rFonts w:ascii="Arial" w:hAnsi="Arial" w:cs="Arial"/>
          <w:sz w:val="18"/>
          <w:szCs w:val="18"/>
        </w:rPr>
        <w:t>Załączniki:</w:t>
      </w:r>
    </w:p>
    <w:p w14:paraId="5FEED919" w14:textId="77777777" w:rsidR="00921AFD" w:rsidRPr="00FD5A24" w:rsidRDefault="00921AFD" w:rsidP="00206F83">
      <w:pPr>
        <w:numPr>
          <w:ilvl w:val="0"/>
          <w:numId w:val="20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sz w:val="18"/>
          <w:szCs w:val="18"/>
        </w:rPr>
      </w:pPr>
      <w:r w:rsidRPr="00FD5A24">
        <w:rPr>
          <w:rFonts w:ascii="Arial" w:hAnsi="Arial" w:cs="Arial"/>
          <w:sz w:val="18"/>
          <w:szCs w:val="18"/>
        </w:rPr>
        <w:t>Formularz ofertowy</w:t>
      </w:r>
    </w:p>
    <w:p w14:paraId="690B6C92" w14:textId="77777777" w:rsidR="00921AFD" w:rsidRPr="00FD5A24" w:rsidRDefault="00921AFD" w:rsidP="00206F83">
      <w:pPr>
        <w:numPr>
          <w:ilvl w:val="0"/>
          <w:numId w:val="20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sz w:val="18"/>
          <w:szCs w:val="18"/>
        </w:rPr>
      </w:pPr>
      <w:r w:rsidRPr="00FD5A24">
        <w:rPr>
          <w:rFonts w:ascii="Arial" w:hAnsi="Arial" w:cs="Arial"/>
          <w:sz w:val="18"/>
          <w:szCs w:val="18"/>
        </w:rPr>
        <w:t>Projekt umowy</w:t>
      </w:r>
    </w:p>
    <w:p w14:paraId="76510ABB" w14:textId="77777777" w:rsidR="00921AFD" w:rsidRPr="00FD5A24" w:rsidRDefault="00921AFD" w:rsidP="00206F83">
      <w:pPr>
        <w:jc w:val="both"/>
        <w:rPr>
          <w:rFonts w:ascii="Arial" w:hAnsi="Arial" w:cs="Arial"/>
          <w:sz w:val="20"/>
          <w:szCs w:val="20"/>
        </w:rPr>
      </w:pPr>
      <w:r w:rsidRPr="00FD5A24">
        <w:rPr>
          <w:rFonts w:ascii="Arial" w:hAnsi="Arial" w:cs="Arial"/>
          <w:sz w:val="20"/>
          <w:szCs w:val="20"/>
        </w:rPr>
        <w:tab/>
      </w:r>
      <w:r w:rsidRPr="00FD5A24">
        <w:rPr>
          <w:rFonts w:ascii="Arial" w:hAnsi="Arial" w:cs="Arial"/>
          <w:sz w:val="20"/>
          <w:szCs w:val="20"/>
        </w:rPr>
        <w:tab/>
      </w:r>
      <w:r w:rsidRPr="00FD5A24">
        <w:rPr>
          <w:rFonts w:ascii="Arial" w:hAnsi="Arial" w:cs="Arial"/>
          <w:sz w:val="20"/>
          <w:szCs w:val="20"/>
        </w:rPr>
        <w:tab/>
      </w:r>
      <w:r w:rsidRPr="00FD5A24">
        <w:rPr>
          <w:rFonts w:ascii="Arial" w:hAnsi="Arial" w:cs="Arial"/>
          <w:sz w:val="20"/>
          <w:szCs w:val="20"/>
        </w:rPr>
        <w:tab/>
      </w:r>
      <w:r w:rsidRPr="00FD5A24">
        <w:rPr>
          <w:rFonts w:ascii="Arial" w:hAnsi="Arial" w:cs="Arial"/>
          <w:sz w:val="20"/>
          <w:szCs w:val="20"/>
        </w:rPr>
        <w:tab/>
      </w:r>
      <w:r w:rsidRPr="00FD5A24">
        <w:rPr>
          <w:rFonts w:ascii="Arial" w:hAnsi="Arial" w:cs="Arial"/>
          <w:sz w:val="20"/>
          <w:szCs w:val="20"/>
        </w:rPr>
        <w:tab/>
      </w:r>
      <w:r w:rsidRPr="00FD5A24">
        <w:rPr>
          <w:rFonts w:ascii="Arial" w:hAnsi="Arial" w:cs="Arial"/>
          <w:sz w:val="20"/>
          <w:szCs w:val="20"/>
        </w:rPr>
        <w:tab/>
      </w:r>
      <w:r w:rsidRPr="00FD5A24">
        <w:rPr>
          <w:rFonts w:ascii="Arial" w:hAnsi="Arial" w:cs="Arial"/>
          <w:sz w:val="20"/>
          <w:szCs w:val="20"/>
        </w:rPr>
        <w:tab/>
      </w:r>
      <w:r w:rsidRPr="00FD5A24">
        <w:rPr>
          <w:rFonts w:ascii="Arial" w:hAnsi="Arial" w:cs="Arial"/>
          <w:sz w:val="20"/>
          <w:szCs w:val="20"/>
        </w:rPr>
        <w:tab/>
        <w:t>……………………………</w:t>
      </w:r>
    </w:p>
    <w:p w14:paraId="1E15A524" w14:textId="77777777" w:rsidR="00921AFD" w:rsidRPr="00FD5A24" w:rsidRDefault="00921AFD" w:rsidP="00206F83">
      <w:pPr>
        <w:ind w:left="1416" w:firstLine="708"/>
        <w:jc w:val="both"/>
        <w:rPr>
          <w:rFonts w:ascii="Arial" w:hAnsi="Arial" w:cs="Arial"/>
          <w:sz w:val="16"/>
          <w:szCs w:val="16"/>
        </w:rPr>
      </w:pPr>
      <w:r w:rsidRPr="00FD5A24">
        <w:rPr>
          <w:rFonts w:ascii="Arial" w:hAnsi="Arial" w:cs="Arial"/>
          <w:sz w:val="16"/>
          <w:szCs w:val="16"/>
        </w:rPr>
        <w:tab/>
      </w:r>
      <w:r w:rsidRPr="00FD5A24">
        <w:rPr>
          <w:rFonts w:ascii="Arial" w:hAnsi="Arial" w:cs="Arial"/>
          <w:sz w:val="16"/>
          <w:szCs w:val="16"/>
        </w:rPr>
        <w:tab/>
      </w:r>
      <w:r w:rsidRPr="00FD5A24">
        <w:rPr>
          <w:rFonts w:ascii="Arial" w:hAnsi="Arial" w:cs="Arial"/>
          <w:sz w:val="16"/>
          <w:szCs w:val="16"/>
        </w:rPr>
        <w:tab/>
      </w:r>
      <w:r w:rsidRPr="00FD5A24">
        <w:rPr>
          <w:rFonts w:ascii="Arial" w:hAnsi="Arial" w:cs="Arial"/>
          <w:sz w:val="16"/>
          <w:szCs w:val="16"/>
        </w:rPr>
        <w:tab/>
      </w:r>
      <w:r w:rsidRPr="00FD5A24">
        <w:rPr>
          <w:rFonts w:ascii="Arial" w:hAnsi="Arial" w:cs="Arial"/>
          <w:sz w:val="16"/>
          <w:szCs w:val="16"/>
        </w:rPr>
        <w:tab/>
      </w:r>
      <w:r w:rsidRPr="00FD5A24">
        <w:rPr>
          <w:rFonts w:ascii="Arial" w:hAnsi="Arial" w:cs="Arial"/>
          <w:sz w:val="16"/>
          <w:szCs w:val="16"/>
        </w:rPr>
        <w:tab/>
      </w:r>
      <w:r w:rsidRPr="00FD5A24">
        <w:rPr>
          <w:rFonts w:ascii="Arial" w:hAnsi="Arial" w:cs="Arial"/>
          <w:sz w:val="16"/>
          <w:szCs w:val="16"/>
        </w:rPr>
        <w:tab/>
        <w:t xml:space="preserve">  Zatwierdził</w:t>
      </w:r>
    </w:p>
    <w:p w14:paraId="047AF50A" w14:textId="1A4D7D22" w:rsidR="00921AFD" w:rsidRPr="00FD5A24" w:rsidRDefault="00921AFD" w:rsidP="00003680">
      <w:pPr>
        <w:rPr>
          <w:rFonts w:ascii="Arial" w:hAnsi="Arial" w:cs="Arial"/>
          <w:sz w:val="20"/>
          <w:szCs w:val="20"/>
        </w:rPr>
      </w:pPr>
    </w:p>
    <w:p w14:paraId="5CE368C1" w14:textId="77777777" w:rsidR="003D261B" w:rsidRDefault="003D261B" w:rsidP="00003680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</w:p>
    <w:p w14:paraId="17F90F6B" w14:textId="77777777" w:rsidR="003D261B" w:rsidRDefault="003D261B" w:rsidP="00003680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</w:p>
    <w:p w14:paraId="494E841B" w14:textId="77777777" w:rsidR="00722C29" w:rsidRDefault="00722C29" w:rsidP="00003680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</w:p>
    <w:p w14:paraId="266287B8" w14:textId="38F27A67" w:rsidR="00003680" w:rsidRPr="00003680" w:rsidRDefault="00003680" w:rsidP="00003680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  <w:r w:rsidRPr="00003680"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KLAUZULA INFORMACYJNA NA POTRZEBY ZAPYTANIA OFERTOWEGO</w:t>
      </w:r>
    </w:p>
    <w:p w14:paraId="2CFD5B5D" w14:textId="77777777" w:rsidR="00003680" w:rsidRPr="00003680" w:rsidRDefault="00003680" w:rsidP="00003680">
      <w:pPr>
        <w:shd w:val="clear" w:color="auto" w:fill="FFFFFF"/>
        <w:jc w:val="both"/>
        <w:textAlignment w:val="baseline"/>
        <w:rPr>
          <w:rFonts w:ascii="Arial" w:hAnsi="Arial" w:cs="Arial"/>
          <w:b/>
          <w:bCs/>
          <w:color w:val="444444"/>
          <w:sz w:val="18"/>
          <w:szCs w:val="18"/>
        </w:rPr>
      </w:pPr>
      <w:r w:rsidRPr="00003680"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Na podstawie art. 13 ust.1 i 2 Rozporządzenia Parlamentu Europejskiego i Rady (UE) 2016 / 679 z dnia 27 kwietnia 2016 roku w sprawie ochrony osób fizycznych w związku z  przetwarzaniem danych osobowych i w sprawie swobodnego przepływu tych danych oraz uchylenia dyrektywy 95/46/WE – w skrócie RODO (Dz. Urz. UE L 119 z 04.05.2016,str. 1)informuję, że:</w:t>
      </w:r>
    </w:p>
    <w:p w14:paraId="0EA6B722" w14:textId="77777777" w:rsidR="00003680" w:rsidRPr="00003680" w:rsidRDefault="00003680" w:rsidP="00003680">
      <w:pPr>
        <w:numPr>
          <w:ilvl w:val="0"/>
          <w:numId w:val="47"/>
        </w:numPr>
        <w:spacing w:line="259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sz w:val="18"/>
          <w:szCs w:val="18"/>
          <w:lang w:eastAsia="en-US"/>
        </w:rPr>
        <w:t xml:space="preserve">Administratorem Pani/Pana danych osobowych jest </w:t>
      </w:r>
      <w:r w:rsidRPr="00003680">
        <w:rPr>
          <w:rFonts w:ascii="Arial" w:eastAsia="Calibri" w:hAnsi="Arial" w:cs="Arial"/>
          <w:b/>
          <w:sz w:val="18"/>
          <w:szCs w:val="18"/>
          <w:lang w:eastAsia="en-US"/>
        </w:rPr>
        <w:t xml:space="preserve">Zarząd Dróg Powiatowych w Koninie </w:t>
      </w:r>
      <w:r w:rsidRPr="00003680">
        <w:rPr>
          <w:rFonts w:ascii="Arial" w:eastAsia="Calibri" w:hAnsi="Arial" w:cs="Arial"/>
          <w:sz w:val="18"/>
          <w:szCs w:val="18"/>
          <w:lang w:eastAsia="en-US"/>
        </w:rPr>
        <w:t xml:space="preserve">(dalej: ZDP Konin) reprezentowany przez Dyrektora, z siedzibą w Koninie, ul. Świętojańska 20 D, 62-500 Konin, dane kontaktowe: numer telefonu: 63 243 02 80, adres email: </w:t>
      </w:r>
      <w:hyperlink r:id="rId11" w:history="1">
        <w:r w:rsidRPr="00003680">
          <w:rPr>
            <w:rFonts w:ascii="Arial" w:eastAsia="Calibri" w:hAnsi="Arial" w:cs="Arial"/>
            <w:color w:val="0563C1"/>
            <w:sz w:val="18"/>
            <w:szCs w:val="18"/>
            <w:u w:val="single"/>
            <w:lang w:eastAsia="en-US"/>
          </w:rPr>
          <w:t>sekretariat@zdp.konin.pl</w:t>
        </w:r>
      </w:hyperlink>
      <w:r w:rsidRPr="00003680">
        <w:rPr>
          <w:rFonts w:ascii="Arial" w:eastAsia="Calibri" w:hAnsi="Arial" w:cs="Arial"/>
          <w:sz w:val="18"/>
          <w:szCs w:val="18"/>
          <w:lang w:eastAsia="en-US"/>
        </w:rPr>
        <w:t xml:space="preserve"> .</w:t>
      </w:r>
    </w:p>
    <w:p w14:paraId="2CCC5D9B" w14:textId="77777777" w:rsidR="00003680" w:rsidRPr="00003680" w:rsidRDefault="00003680" w:rsidP="00003680">
      <w:pPr>
        <w:numPr>
          <w:ilvl w:val="0"/>
          <w:numId w:val="47"/>
        </w:numPr>
        <w:suppressAutoHyphens/>
        <w:autoSpaceDN w:val="0"/>
        <w:adjustRightInd w:val="0"/>
        <w:spacing w:line="259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sz w:val="18"/>
          <w:szCs w:val="18"/>
          <w:lang w:eastAsia="en-US"/>
        </w:rPr>
        <w:t>W sprawach związanych z Pani/Pana danymi proszę kontaktować się z Inspektorem Ochrony Danych wyznaczonym przez ZDP Konin, dane kontaktowe: tel. 509 776 801, adres email:</w:t>
      </w:r>
      <w:r w:rsidRPr="0000368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hyperlink r:id="rId12" w:history="1">
        <w:r w:rsidRPr="00003680">
          <w:rPr>
            <w:rFonts w:ascii="Arial" w:eastAsia="Calibri" w:hAnsi="Arial" w:cs="Arial"/>
            <w:color w:val="0563C1"/>
            <w:sz w:val="20"/>
            <w:szCs w:val="20"/>
            <w:u w:val="single"/>
            <w:lang w:eastAsia="en-US"/>
          </w:rPr>
          <w:t>iod@daneosobowe.eu</w:t>
        </w:r>
      </w:hyperlink>
      <w:r w:rsidRPr="0000368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003680">
        <w:rPr>
          <w:rFonts w:ascii="Arial" w:eastAsia="Calibri" w:hAnsi="Arial" w:cs="Arial"/>
          <w:sz w:val="18"/>
          <w:szCs w:val="18"/>
          <w:lang w:eastAsia="en-US"/>
        </w:rPr>
        <w:t>.</w:t>
      </w:r>
    </w:p>
    <w:p w14:paraId="372FDD60" w14:textId="77777777" w:rsidR="00003680" w:rsidRPr="00003680" w:rsidRDefault="00003680" w:rsidP="00003680">
      <w:pPr>
        <w:numPr>
          <w:ilvl w:val="0"/>
          <w:numId w:val="47"/>
        </w:numPr>
        <w:spacing w:line="259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sz w:val="18"/>
          <w:szCs w:val="18"/>
          <w:lang w:eastAsia="en-US"/>
        </w:rPr>
        <w:t>Pani/Pana dane osobowe przetwarzane są na podstawie przesłanek zawartych w art. 6 ust. 1 lit. b), c) lub e) w następujących celach*:</w:t>
      </w:r>
    </w:p>
    <w:p w14:paraId="424C6C17" w14:textId="77777777" w:rsidR="00003680" w:rsidRPr="00003680" w:rsidRDefault="00003680" w:rsidP="00003680">
      <w:pPr>
        <w:ind w:left="720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08DB7B63" w14:textId="77777777" w:rsidR="00003680" w:rsidRPr="00003680" w:rsidRDefault="00003680" w:rsidP="00003680">
      <w:pPr>
        <w:numPr>
          <w:ilvl w:val="0"/>
          <w:numId w:val="45"/>
        </w:numPr>
        <w:autoSpaceDE w:val="0"/>
        <w:autoSpaceDN w:val="0"/>
        <w:adjustRightInd w:val="0"/>
        <w:spacing w:line="259" w:lineRule="auto"/>
        <w:ind w:left="1154" w:right="-340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b/>
          <w:bCs/>
          <w:color w:val="000000"/>
          <w:sz w:val="18"/>
          <w:szCs w:val="18"/>
          <w:lang w:eastAsia="en-US"/>
        </w:rPr>
        <w:t xml:space="preserve">Rozpatrzenie składanych  ofert </w:t>
      </w:r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na podstawie ustawy  z dnia 29 stycznia 2004r – Prawo zamówień publicznych ( </w:t>
      </w:r>
      <w:proofErr w:type="spellStart"/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>t.j</w:t>
      </w:r>
      <w:proofErr w:type="spellEnd"/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. Dz.U. 2019 poz. 1843) </w:t>
      </w:r>
    </w:p>
    <w:p w14:paraId="67192DF3" w14:textId="77777777" w:rsidR="00003680" w:rsidRPr="00003680" w:rsidRDefault="00003680" w:rsidP="00003680">
      <w:pPr>
        <w:numPr>
          <w:ilvl w:val="0"/>
          <w:numId w:val="45"/>
        </w:numPr>
        <w:autoSpaceDE w:val="0"/>
        <w:autoSpaceDN w:val="0"/>
        <w:adjustRightInd w:val="0"/>
        <w:spacing w:line="259" w:lineRule="auto"/>
        <w:ind w:left="1154" w:right="-340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 </w:t>
      </w:r>
      <w:r w:rsidRPr="00003680">
        <w:rPr>
          <w:rFonts w:ascii="Arial" w:eastAsia="Calibri" w:hAnsi="Arial" w:cs="Arial"/>
          <w:b/>
          <w:bCs/>
          <w:color w:val="000000"/>
          <w:sz w:val="18"/>
          <w:szCs w:val="18"/>
          <w:lang w:eastAsia="en-US"/>
        </w:rPr>
        <w:t>Podpisanie umowy na wykonanie zadań</w:t>
      </w:r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 zgodnie z ustawą z dnia 29 stycznia 2004r -Prawo zamówień publicznych (</w:t>
      </w:r>
      <w:proofErr w:type="spellStart"/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>t.j</w:t>
      </w:r>
      <w:proofErr w:type="spellEnd"/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>. Dz.U. 2019 poz. 1843) oraz na podstawie ustawy z dnia 23 kwietnia 1964r.- Kodeks cywilny (</w:t>
      </w:r>
      <w:proofErr w:type="spellStart"/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>t.j</w:t>
      </w:r>
      <w:proofErr w:type="spellEnd"/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>. Dz.U. 2022 poz. 1360)</w:t>
      </w:r>
    </w:p>
    <w:p w14:paraId="4C04AAD4" w14:textId="77777777" w:rsidR="00003680" w:rsidRPr="00003680" w:rsidRDefault="00003680" w:rsidP="00003680">
      <w:pPr>
        <w:numPr>
          <w:ilvl w:val="0"/>
          <w:numId w:val="47"/>
        </w:numPr>
        <w:shd w:val="clear" w:color="auto" w:fill="FFFFFF"/>
        <w:spacing w:line="259" w:lineRule="auto"/>
        <w:jc w:val="both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  <w:r w:rsidRPr="00003680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Odbiorcami Pani/Pana danych osobowych będą:</w:t>
      </w:r>
    </w:p>
    <w:p w14:paraId="6A1A61E7" w14:textId="77777777" w:rsidR="00003680" w:rsidRPr="00003680" w:rsidRDefault="00003680" w:rsidP="00003680">
      <w:pPr>
        <w:numPr>
          <w:ilvl w:val="0"/>
          <w:numId w:val="46"/>
        </w:numPr>
        <w:shd w:val="clear" w:color="auto" w:fill="FFFFFF"/>
        <w:spacing w:line="259" w:lineRule="auto"/>
        <w:ind w:left="1154"/>
        <w:jc w:val="both"/>
        <w:textAlignment w:val="baseline"/>
        <w:rPr>
          <w:rFonts w:ascii="Arial" w:hAnsi="Arial" w:cs="Arial"/>
          <w:color w:val="444444"/>
          <w:sz w:val="18"/>
          <w:szCs w:val="18"/>
        </w:rPr>
      </w:pPr>
      <w:r w:rsidRPr="00003680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Organy władzy publicznej oraz podmioty wykonujące zadania publiczne lub działające na zlecenie organów władzy publicznej w zakresie i w celach, które wynikają z przepisów powszechnie obowiązującego prawa  </w:t>
      </w:r>
    </w:p>
    <w:p w14:paraId="112AC16C" w14:textId="77777777" w:rsidR="00003680" w:rsidRPr="00003680" w:rsidRDefault="00003680" w:rsidP="00003680">
      <w:pPr>
        <w:numPr>
          <w:ilvl w:val="0"/>
          <w:numId w:val="47"/>
        </w:numPr>
        <w:autoSpaceDE w:val="0"/>
        <w:autoSpaceDN w:val="0"/>
        <w:adjustRightInd w:val="0"/>
        <w:spacing w:line="259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 Pani/Pana dane osobowe będą przechowywane przez okres niezbędny do realizacji celów określonych w pkt 3. a po tym czasie przez okres oraz w zakresie wymaganym przez przepisy powszechnie obowiązującego prawa.</w:t>
      </w:r>
    </w:p>
    <w:p w14:paraId="304B124B" w14:textId="77777777" w:rsidR="00003680" w:rsidRPr="00003680" w:rsidRDefault="00003680" w:rsidP="00003680">
      <w:pPr>
        <w:numPr>
          <w:ilvl w:val="0"/>
          <w:numId w:val="47"/>
        </w:numPr>
        <w:autoSpaceDE w:val="0"/>
        <w:autoSpaceDN w:val="0"/>
        <w:adjustRightInd w:val="0"/>
        <w:spacing w:line="259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>W związku z przetwarzaniem przez ZDP Konin  Pani/Pana danych osobowych, przysługują Pani/Panu, z zastrzeżeniem przepisów RODO:</w:t>
      </w:r>
    </w:p>
    <w:p w14:paraId="4B099AB7" w14:textId="77777777" w:rsidR="00003680" w:rsidRPr="00003680" w:rsidRDefault="00003680" w:rsidP="00003680">
      <w:pPr>
        <w:numPr>
          <w:ilvl w:val="0"/>
          <w:numId w:val="48"/>
        </w:numPr>
        <w:spacing w:line="259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sz w:val="18"/>
          <w:szCs w:val="18"/>
          <w:lang w:eastAsia="en-US"/>
        </w:rPr>
        <w:t>prawo dostępu do treści danych, na podstawie art. 15 RODO,</w:t>
      </w:r>
    </w:p>
    <w:p w14:paraId="4A8145A8" w14:textId="77777777" w:rsidR="00003680" w:rsidRPr="00003680" w:rsidRDefault="00003680" w:rsidP="00003680">
      <w:pPr>
        <w:numPr>
          <w:ilvl w:val="0"/>
          <w:numId w:val="48"/>
        </w:numPr>
        <w:spacing w:line="259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sz w:val="18"/>
          <w:szCs w:val="18"/>
          <w:lang w:eastAsia="en-US"/>
        </w:rPr>
        <w:t>prawo do sprostowania danych, na podstawie art. 16 RODO,</w:t>
      </w:r>
    </w:p>
    <w:p w14:paraId="5C5A1C71" w14:textId="77777777" w:rsidR="00003680" w:rsidRPr="00003680" w:rsidRDefault="00003680" w:rsidP="00003680">
      <w:pPr>
        <w:numPr>
          <w:ilvl w:val="0"/>
          <w:numId w:val="48"/>
        </w:numPr>
        <w:spacing w:line="259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sz w:val="18"/>
          <w:szCs w:val="18"/>
          <w:lang w:eastAsia="en-US"/>
        </w:rPr>
        <w:t>prawo do usunięcia danych, na podstawie art. 17 RODO,</w:t>
      </w:r>
    </w:p>
    <w:p w14:paraId="0801EFCC" w14:textId="77777777" w:rsidR="00003680" w:rsidRPr="00003680" w:rsidRDefault="00003680" w:rsidP="00003680">
      <w:pPr>
        <w:numPr>
          <w:ilvl w:val="0"/>
          <w:numId w:val="48"/>
        </w:numPr>
        <w:spacing w:line="259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sz w:val="18"/>
          <w:szCs w:val="18"/>
          <w:lang w:eastAsia="en-US"/>
        </w:rPr>
        <w:t>prawo do ograniczenia przetwarzania danych, na podstawie art. 18 RODO,</w:t>
      </w:r>
    </w:p>
    <w:p w14:paraId="4D59294B" w14:textId="77777777" w:rsidR="00003680" w:rsidRPr="00003680" w:rsidRDefault="00003680" w:rsidP="00003680">
      <w:pPr>
        <w:numPr>
          <w:ilvl w:val="0"/>
          <w:numId w:val="48"/>
        </w:numPr>
        <w:spacing w:line="259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sz w:val="18"/>
          <w:szCs w:val="18"/>
          <w:lang w:eastAsia="en-US"/>
        </w:rPr>
        <w:t>prawo do przenoszenia danych, na podstawie art. 20 RODO,</w:t>
      </w:r>
    </w:p>
    <w:p w14:paraId="70920752" w14:textId="77777777" w:rsidR="00003680" w:rsidRPr="00003680" w:rsidRDefault="00003680" w:rsidP="00003680">
      <w:pPr>
        <w:numPr>
          <w:ilvl w:val="0"/>
          <w:numId w:val="48"/>
        </w:numPr>
        <w:spacing w:line="259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sz w:val="18"/>
          <w:szCs w:val="18"/>
          <w:lang w:eastAsia="en-US"/>
        </w:rPr>
        <w:t>prawo do wniesienia sprzeciwu wobec przetwarzania danych na podstawie art. 21 RODO.</w:t>
      </w:r>
    </w:p>
    <w:p w14:paraId="2D2FD644" w14:textId="77777777" w:rsidR="00003680" w:rsidRPr="00003680" w:rsidRDefault="00003680" w:rsidP="00003680">
      <w:pPr>
        <w:numPr>
          <w:ilvl w:val="0"/>
          <w:numId w:val="47"/>
        </w:numPr>
        <w:spacing w:line="259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sz w:val="18"/>
          <w:szCs w:val="18"/>
          <w:lang w:eastAsia="en-US"/>
        </w:rPr>
        <w:t>W przypadku uznania, że przetwarzanie Pani/Pana danych osobowych narusza przepisy RODO przysługuje Pani/Panu prawo wniesienia skargi do organu nadzorczego, tj. Prezesa Urzędu Ochrony Danych Osobowych, ul. Stawki 2, 00-193 Warszawa.</w:t>
      </w:r>
    </w:p>
    <w:p w14:paraId="1F3BC3C0" w14:textId="77777777" w:rsidR="00003680" w:rsidRPr="00003680" w:rsidRDefault="00003680" w:rsidP="00003680">
      <w:pPr>
        <w:numPr>
          <w:ilvl w:val="0"/>
          <w:numId w:val="47"/>
        </w:numPr>
        <w:spacing w:line="259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sz w:val="18"/>
          <w:szCs w:val="18"/>
          <w:lang w:eastAsia="en-US"/>
        </w:rPr>
        <w:t xml:space="preserve">Podanie przez Panią/Pana danych osobowych jest obowiązkowe, wówczas gdy przesłankę przetwarzania danych osobowych stanowi przepis prawa lub zawarta między stronami umowa. </w:t>
      </w:r>
    </w:p>
    <w:p w14:paraId="52D15672" w14:textId="77777777" w:rsidR="00003680" w:rsidRPr="00003680" w:rsidRDefault="00003680" w:rsidP="00003680">
      <w:pPr>
        <w:numPr>
          <w:ilvl w:val="0"/>
          <w:numId w:val="47"/>
        </w:numPr>
        <w:spacing w:line="259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sz w:val="18"/>
          <w:szCs w:val="18"/>
          <w:lang w:eastAsia="en-US"/>
        </w:rPr>
        <w:t>Pani/Pana dane osobowe nie będą przetwarzane w sposób zautomatyzowany i nie będą profilowane.</w:t>
      </w:r>
    </w:p>
    <w:p w14:paraId="43EE2802" w14:textId="77777777" w:rsidR="00003680" w:rsidRPr="00003680" w:rsidRDefault="00003680" w:rsidP="00003680">
      <w:pPr>
        <w:spacing w:line="259" w:lineRule="auto"/>
        <w:ind w:left="720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>Oświadczam, iż zapoznałam/em się z powyższą klauzulą informacyjną i jest ona dla mnie zrozumiała:</w:t>
      </w:r>
    </w:p>
    <w:p w14:paraId="2281B157" w14:textId="77777777" w:rsidR="00003680" w:rsidRPr="00003680" w:rsidRDefault="00003680" w:rsidP="00003680">
      <w:pPr>
        <w:spacing w:line="259" w:lineRule="auto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14:paraId="647D1D90" w14:textId="77777777" w:rsidR="00003680" w:rsidRPr="00003680" w:rsidRDefault="00003680" w:rsidP="00003680">
      <w:pPr>
        <w:spacing w:line="259" w:lineRule="auto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14:paraId="1CAD7406" w14:textId="77777777" w:rsidR="003D261B" w:rsidRDefault="003D261B" w:rsidP="00003680">
      <w:pPr>
        <w:spacing w:line="259" w:lineRule="auto"/>
        <w:ind w:left="360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14:paraId="13B49B4A" w14:textId="77777777" w:rsidR="003D261B" w:rsidRDefault="003D261B" w:rsidP="00003680">
      <w:pPr>
        <w:spacing w:line="259" w:lineRule="auto"/>
        <w:ind w:left="360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14:paraId="426ED5D9" w14:textId="77777777" w:rsidR="003D261B" w:rsidRDefault="003D261B" w:rsidP="00003680">
      <w:pPr>
        <w:spacing w:line="259" w:lineRule="auto"/>
        <w:ind w:left="360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14:paraId="2EE3F7AD" w14:textId="33F112E6" w:rsidR="00003680" w:rsidRPr="00003680" w:rsidRDefault="00003680" w:rsidP="00003680">
      <w:pPr>
        <w:spacing w:line="259" w:lineRule="auto"/>
        <w:ind w:left="36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>Konin:  …………..…………………</w:t>
      </w:r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  <w:t>…………………………………………….</w:t>
      </w:r>
    </w:p>
    <w:p w14:paraId="7AA183EE" w14:textId="77777777" w:rsidR="00003680" w:rsidRPr="00003680" w:rsidRDefault="00003680" w:rsidP="00003680">
      <w:pPr>
        <w:spacing w:line="259" w:lineRule="auto"/>
        <w:jc w:val="both"/>
        <w:rPr>
          <w:rFonts w:ascii="Arial" w:eastAsia="Calibri" w:hAnsi="Arial" w:cs="Arial"/>
          <w:sz w:val="14"/>
          <w:szCs w:val="14"/>
          <w:lang w:eastAsia="en-US"/>
        </w:rPr>
      </w:pPr>
      <w:r w:rsidRPr="00003680"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</w:r>
      <w:r w:rsidRPr="00003680"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  <w:t>(Data)</w:t>
      </w:r>
      <w:r w:rsidRPr="00003680"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</w:r>
      <w:r w:rsidRPr="00003680"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</w:r>
      <w:r w:rsidRPr="00003680"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</w:r>
      <w:r w:rsidRPr="00003680"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</w:r>
      <w:r w:rsidRPr="00003680"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</w:r>
      <w:r w:rsidRPr="00003680"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</w:r>
      <w:r w:rsidRPr="00003680"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  <w:t>(Podpis)</w:t>
      </w:r>
    </w:p>
    <w:p w14:paraId="214F4ABB" w14:textId="77777777" w:rsidR="00003680" w:rsidRPr="00003680" w:rsidRDefault="00003680" w:rsidP="00003680">
      <w:pPr>
        <w:spacing w:line="259" w:lineRule="auto"/>
        <w:ind w:left="36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</w:p>
    <w:p w14:paraId="7CB90030" w14:textId="77777777" w:rsidR="00003680" w:rsidRPr="00FD5A24" w:rsidRDefault="00003680" w:rsidP="00206F83">
      <w:pPr>
        <w:tabs>
          <w:tab w:val="left" w:pos="993"/>
        </w:tabs>
        <w:ind w:right="57"/>
        <w:contextualSpacing/>
        <w:jc w:val="both"/>
        <w:rPr>
          <w:rFonts w:ascii="Arial" w:hAnsi="Arial" w:cs="Arial"/>
          <w:sz w:val="20"/>
          <w:szCs w:val="20"/>
        </w:rPr>
      </w:pPr>
    </w:p>
    <w:p w14:paraId="4D6EDE36" w14:textId="1E4A11E7" w:rsidR="004F542A" w:rsidRPr="00FD5A24" w:rsidRDefault="004F542A" w:rsidP="00003680">
      <w:pPr>
        <w:rPr>
          <w:rFonts w:ascii="Arial" w:hAnsi="Arial" w:cs="Arial"/>
          <w:sz w:val="16"/>
          <w:szCs w:val="16"/>
        </w:rPr>
      </w:pPr>
    </w:p>
    <w:sectPr w:rsidR="004F542A" w:rsidRPr="00FD5A24" w:rsidSect="00FD5A24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23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>
      <w:start w:val="2"/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hAnsi="Times New Roman" w:cs="Times New Roman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0A85454"/>
    <w:multiLevelType w:val="multilevel"/>
    <w:tmpl w:val="A7AE54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63A1A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7DB1B98"/>
    <w:multiLevelType w:val="hybridMultilevel"/>
    <w:tmpl w:val="10CA5C80"/>
    <w:lvl w:ilvl="0" w:tplc="F9442702">
      <w:start w:val="1"/>
      <w:numFmt w:val="lowerLetter"/>
      <w:lvlText w:val="%1)"/>
      <w:lvlJc w:val="left"/>
      <w:pPr>
        <w:ind w:left="121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0C8201D6"/>
    <w:multiLevelType w:val="hybridMultilevel"/>
    <w:tmpl w:val="A9D839F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0C8D2DD0"/>
    <w:multiLevelType w:val="multilevel"/>
    <w:tmpl w:val="6342667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271BCC"/>
    <w:multiLevelType w:val="hybridMultilevel"/>
    <w:tmpl w:val="5BBEF0E0"/>
    <w:lvl w:ilvl="0" w:tplc="E9B66D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76233A0"/>
    <w:multiLevelType w:val="hybridMultilevel"/>
    <w:tmpl w:val="687A77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10E2B"/>
    <w:multiLevelType w:val="hybridMultilevel"/>
    <w:tmpl w:val="4EB04E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187C44"/>
    <w:multiLevelType w:val="hybridMultilevel"/>
    <w:tmpl w:val="2B4C5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1F7D32"/>
    <w:multiLevelType w:val="hybridMultilevel"/>
    <w:tmpl w:val="EBF8419C"/>
    <w:lvl w:ilvl="0" w:tplc="AFD40EF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1ABBE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48048F"/>
    <w:multiLevelType w:val="multilevel"/>
    <w:tmpl w:val="6DC6DDC8"/>
    <w:lvl w:ilvl="0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1B9E4046"/>
    <w:multiLevelType w:val="hybridMultilevel"/>
    <w:tmpl w:val="D91CC9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CF80196"/>
    <w:multiLevelType w:val="hybridMultilevel"/>
    <w:tmpl w:val="EF505FCE"/>
    <w:lvl w:ilvl="0" w:tplc="B022AE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FF1E0B"/>
    <w:multiLevelType w:val="hybridMultilevel"/>
    <w:tmpl w:val="A4725216"/>
    <w:lvl w:ilvl="0" w:tplc="7010B16E">
      <w:start w:val="1"/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1EC21BE"/>
    <w:multiLevelType w:val="hybridMultilevel"/>
    <w:tmpl w:val="8BA6EAE4"/>
    <w:lvl w:ilvl="0" w:tplc="B022AE62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E6608BDE">
      <w:start w:val="1"/>
      <w:numFmt w:val="lowerLetter"/>
      <w:lvlText w:val="%3)"/>
      <w:lvlJc w:val="left"/>
      <w:pPr>
        <w:tabs>
          <w:tab w:val="num" w:pos="2340"/>
        </w:tabs>
        <w:ind w:left="2340" w:firstLine="0"/>
      </w:pPr>
      <w:rPr>
        <w:rFonts w:ascii="Arial" w:hAnsi="Arial" w:cs="Aria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274E040B"/>
    <w:multiLevelType w:val="hybridMultilevel"/>
    <w:tmpl w:val="22962A2A"/>
    <w:lvl w:ilvl="0" w:tplc="C2BA085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2B6C1F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8063F04">
      <w:start w:val="6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8586A09"/>
    <w:multiLevelType w:val="hybridMultilevel"/>
    <w:tmpl w:val="5FAA9956"/>
    <w:lvl w:ilvl="0" w:tplc="C2BA085A">
      <w:start w:val="1"/>
      <w:numFmt w:val="bullet"/>
      <w:lvlText w:val="−"/>
      <w:lvlJc w:val="left"/>
      <w:pPr>
        <w:ind w:left="180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00D2AD7"/>
    <w:multiLevelType w:val="hybridMultilevel"/>
    <w:tmpl w:val="6DC6DDC8"/>
    <w:lvl w:ilvl="0" w:tplc="B022AE62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30A60C23"/>
    <w:multiLevelType w:val="multilevel"/>
    <w:tmpl w:val="B120CA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30C5252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3BA2D07"/>
    <w:multiLevelType w:val="hybridMultilevel"/>
    <w:tmpl w:val="1D581EEA"/>
    <w:lvl w:ilvl="0" w:tplc="376A4DF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861AD2"/>
    <w:multiLevelType w:val="hybridMultilevel"/>
    <w:tmpl w:val="623E6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365B6B"/>
    <w:multiLevelType w:val="hybridMultilevel"/>
    <w:tmpl w:val="E7B46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A74E1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42AB66BE"/>
    <w:multiLevelType w:val="hybridMultilevel"/>
    <w:tmpl w:val="BAF24A24"/>
    <w:lvl w:ilvl="0" w:tplc="C2BA085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CF4A7B"/>
    <w:multiLevelType w:val="hybridMultilevel"/>
    <w:tmpl w:val="0DF600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C07D18"/>
    <w:multiLevelType w:val="hybridMultilevel"/>
    <w:tmpl w:val="C9E0331A"/>
    <w:lvl w:ilvl="0" w:tplc="50DEA814">
      <w:start w:val="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425A55"/>
    <w:multiLevelType w:val="hybridMultilevel"/>
    <w:tmpl w:val="61C42C4E"/>
    <w:lvl w:ilvl="0" w:tplc="B022AE62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4C8541F7"/>
    <w:multiLevelType w:val="hybridMultilevel"/>
    <w:tmpl w:val="A88695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E280B6C"/>
    <w:multiLevelType w:val="multilevel"/>
    <w:tmpl w:val="6342667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E30EE6"/>
    <w:multiLevelType w:val="multilevel"/>
    <w:tmpl w:val="625A7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−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56D57E68"/>
    <w:multiLevelType w:val="multilevel"/>
    <w:tmpl w:val="60724CC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4ED1239"/>
    <w:multiLevelType w:val="multilevel"/>
    <w:tmpl w:val="A1C0EBE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5" w15:restartNumberingAfterBreak="0">
    <w:nsid w:val="66A6432A"/>
    <w:multiLevelType w:val="hybridMultilevel"/>
    <w:tmpl w:val="D390DAFC"/>
    <w:lvl w:ilvl="0" w:tplc="32A2E1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0">
    <w:nsid w:val="687C17E3"/>
    <w:multiLevelType w:val="hybridMultilevel"/>
    <w:tmpl w:val="2AD6A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7B358B"/>
    <w:multiLevelType w:val="multilevel"/>
    <w:tmpl w:val="6342667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E84F0A"/>
    <w:multiLevelType w:val="hybridMultilevel"/>
    <w:tmpl w:val="F2C050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1412098"/>
    <w:multiLevelType w:val="multilevel"/>
    <w:tmpl w:val="5D52A8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2B8485A"/>
    <w:multiLevelType w:val="hybridMultilevel"/>
    <w:tmpl w:val="E82A18E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36C4CD4"/>
    <w:multiLevelType w:val="hybridMultilevel"/>
    <w:tmpl w:val="57CEFBCE"/>
    <w:lvl w:ilvl="0" w:tplc="D0A4D9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7886C4A"/>
    <w:multiLevelType w:val="hybridMultilevel"/>
    <w:tmpl w:val="56BE445A"/>
    <w:lvl w:ilvl="0" w:tplc="C2BA085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2B1539"/>
    <w:multiLevelType w:val="hybridMultilevel"/>
    <w:tmpl w:val="D2549F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AB9582B"/>
    <w:multiLevelType w:val="hybridMultilevel"/>
    <w:tmpl w:val="655E36DA"/>
    <w:lvl w:ilvl="0" w:tplc="C2BA085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820EEC"/>
    <w:multiLevelType w:val="hybridMultilevel"/>
    <w:tmpl w:val="30FA6014"/>
    <w:lvl w:ilvl="0" w:tplc="3A60C7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DE4459"/>
    <w:multiLevelType w:val="hybridMultilevel"/>
    <w:tmpl w:val="9A16CB1C"/>
    <w:lvl w:ilvl="0" w:tplc="C2BA085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3A66BD"/>
    <w:multiLevelType w:val="hybridMultilevel"/>
    <w:tmpl w:val="0E0E7B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3464086">
    <w:abstractNumId w:val="11"/>
  </w:num>
  <w:num w:numId="2" w16cid:durableId="185875410">
    <w:abstractNumId w:val="15"/>
  </w:num>
  <w:num w:numId="3" w16cid:durableId="611127951">
    <w:abstractNumId w:val="9"/>
  </w:num>
  <w:num w:numId="4" w16cid:durableId="689993163">
    <w:abstractNumId w:val="36"/>
  </w:num>
  <w:num w:numId="5" w16cid:durableId="810052761">
    <w:abstractNumId w:val="42"/>
  </w:num>
  <w:num w:numId="6" w16cid:durableId="2097750771">
    <w:abstractNumId w:val="46"/>
  </w:num>
  <w:num w:numId="7" w16cid:durableId="1894926012">
    <w:abstractNumId w:val="25"/>
  </w:num>
  <w:num w:numId="8" w16cid:durableId="1451582113">
    <w:abstractNumId w:val="32"/>
  </w:num>
  <w:num w:numId="9" w16cid:durableId="403533069">
    <w:abstractNumId w:val="17"/>
  </w:num>
  <w:num w:numId="10" w16cid:durableId="1663074252">
    <w:abstractNumId w:val="17"/>
  </w:num>
  <w:num w:numId="11" w16cid:durableId="130683740">
    <w:abstractNumId w:val="1"/>
  </w:num>
  <w:num w:numId="12" w16cid:durableId="1937249262">
    <w:abstractNumId w:val="44"/>
  </w:num>
  <w:num w:numId="13" w16cid:durableId="958798416">
    <w:abstractNumId w:val="10"/>
  </w:num>
  <w:num w:numId="14" w16cid:durableId="921065365">
    <w:abstractNumId w:val="20"/>
  </w:num>
  <w:num w:numId="15" w16cid:durableId="1022126625">
    <w:abstractNumId w:val="18"/>
  </w:num>
  <w:num w:numId="16" w16cid:durableId="898128351">
    <w:abstractNumId w:val="26"/>
  </w:num>
  <w:num w:numId="17" w16cid:durableId="2091848663">
    <w:abstractNumId w:val="37"/>
  </w:num>
  <w:num w:numId="18" w16cid:durableId="1565722925">
    <w:abstractNumId w:val="31"/>
  </w:num>
  <w:num w:numId="19" w16cid:durableId="570312977">
    <w:abstractNumId w:val="6"/>
  </w:num>
  <w:num w:numId="20" w16cid:durableId="1368795506">
    <w:abstractNumId w:val="14"/>
  </w:num>
  <w:num w:numId="21" w16cid:durableId="967201725">
    <w:abstractNumId w:val="29"/>
  </w:num>
  <w:num w:numId="22" w16cid:durableId="1233155767">
    <w:abstractNumId w:val="7"/>
  </w:num>
  <w:num w:numId="23" w16cid:durableId="653218132">
    <w:abstractNumId w:val="19"/>
  </w:num>
  <w:num w:numId="24" w16cid:durableId="1135952967">
    <w:abstractNumId w:val="12"/>
  </w:num>
  <w:num w:numId="25" w16cid:durableId="714694281">
    <w:abstractNumId w:val="16"/>
  </w:num>
  <w:num w:numId="26" w16cid:durableId="2001153210">
    <w:abstractNumId w:val="22"/>
  </w:num>
  <w:num w:numId="27" w16cid:durableId="123428357">
    <w:abstractNumId w:val="27"/>
  </w:num>
  <w:num w:numId="28" w16cid:durableId="985016370">
    <w:abstractNumId w:val="8"/>
  </w:num>
  <w:num w:numId="29" w16cid:durableId="839391325">
    <w:abstractNumId w:val="35"/>
  </w:num>
  <w:num w:numId="30" w16cid:durableId="1278953064">
    <w:abstractNumId w:val="23"/>
  </w:num>
  <w:num w:numId="31" w16cid:durableId="1371952247">
    <w:abstractNumId w:val="41"/>
  </w:num>
  <w:num w:numId="32" w16cid:durableId="734200033">
    <w:abstractNumId w:val="24"/>
  </w:num>
  <w:num w:numId="33" w16cid:durableId="1660501481">
    <w:abstractNumId w:val="40"/>
  </w:num>
  <w:num w:numId="34" w16cid:durableId="1283222177">
    <w:abstractNumId w:val="0"/>
  </w:num>
  <w:num w:numId="35" w16cid:durableId="1627001849">
    <w:abstractNumId w:val="5"/>
  </w:num>
  <w:num w:numId="36" w16cid:durableId="1850174329">
    <w:abstractNumId w:val="47"/>
  </w:num>
  <w:num w:numId="37" w16cid:durableId="1550534250">
    <w:abstractNumId w:val="30"/>
  </w:num>
  <w:num w:numId="38" w16cid:durableId="606011828">
    <w:abstractNumId w:val="13"/>
  </w:num>
  <w:num w:numId="39" w16cid:durableId="737022389">
    <w:abstractNumId w:val="3"/>
  </w:num>
  <w:num w:numId="40" w16cid:durableId="504832678">
    <w:abstractNumId w:val="39"/>
  </w:num>
  <w:num w:numId="41" w16cid:durableId="1153526689">
    <w:abstractNumId w:val="28"/>
  </w:num>
  <w:num w:numId="42" w16cid:durableId="1743336408">
    <w:abstractNumId w:val="38"/>
  </w:num>
  <w:num w:numId="43" w16cid:durableId="2015067272">
    <w:abstractNumId w:val="21"/>
  </w:num>
  <w:num w:numId="44" w16cid:durableId="1931616862">
    <w:abstractNumId w:val="2"/>
  </w:num>
  <w:num w:numId="45" w16cid:durableId="279145244">
    <w:abstractNumId w:val="43"/>
  </w:num>
  <w:num w:numId="46" w16cid:durableId="1677462374">
    <w:abstractNumId w:val="4"/>
  </w:num>
  <w:num w:numId="47" w16cid:durableId="2135514378">
    <w:abstractNumId w:val="45"/>
  </w:num>
  <w:num w:numId="48" w16cid:durableId="50660747">
    <w:abstractNumId w:val="33"/>
  </w:num>
  <w:num w:numId="49" w16cid:durableId="181884283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BEA"/>
    <w:rsid w:val="000009B1"/>
    <w:rsid w:val="00003680"/>
    <w:rsid w:val="0002333C"/>
    <w:rsid w:val="000254A5"/>
    <w:rsid w:val="0004400F"/>
    <w:rsid w:val="0008297D"/>
    <w:rsid w:val="00083C38"/>
    <w:rsid w:val="000A41FC"/>
    <w:rsid w:val="000C5D16"/>
    <w:rsid w:val="000E6815"/>
    <w:rsid w:val="0010205F"/>
    <w:rsid w:val="001233E9"/>
    <w:rsid w:val="00125BE2"/>
    <w:rsid w:val="00127BA6"/>
    <w:rsid w:val="001422F0"/>
    <w:rsid w:val="001537CA"/>
    <w:rsid w:val="0016671F"/>
    <w:rsid w:val="0017343A"/>
    <w:rsid w:val="00174396"/>
    <w:rsid w:val="00174B90"/>
    <w:rsid w:val="001A12BE"/>
    <w:rsid w:val="001C3677"/>
    <w:rsid w:val="001E2FB8"/>
    <w:rsid w:val="001E596C"/>
    <w:rsid w:val="00206F83"/>
    <w:rsid w:val="00242133"/>
    <w:rsid w:val="00251669"/>
    <w:rsid w:val="00255838"/>
    <w:rsid w:val="00255A36"/>
    <w:rsid w:val="00265388"/>
    <w:rsid w:val="0027704D"/>
    <w:rsid w:val="00292044"/>
    <w:rsid w:val="002D7783"/>
    <w:rsid w:val="002F144D"/>
    <w:rsid w:val="0030381A"/>
    <w:rsid w:val="00311F72"/>
    <w:rsid w:val="00325AF5"/>
    <w:rsid w:val="00325E5E"/>
    <w:rsid w:val="00326E31"/>
    <w:rsid w:val="00333E75"/>
    <w:rsid w:val="00342195"/>
    <w:rsid w:val="003602A5"/>
    <w:rsid w:val="00361567"/>
    <w:rsid w:val="00364E34"/>
    <w:rsid w:val="00372340"/>
    <w:rsid w:val="00385BE7"/>
    <w:rsid w:val="003A4D24"/>
    <w:rsid w:val="003C2D5E"/>
    <w:rsid w:val="003D261B"/>
    <w:rsid w:val="003F6BC1"/>
    <w:rsid w:val="00412118"/>
    <w:rsid w:val="0041274F"/>
    <w:rsid w:val="00416251"/>
    <w:rsid w:val="0042793F"/>
    <w:rsid w:val="00434891"/>
    <w:rsid w:val="00447321"/>
    <w:rsid w:val="00461494"/>
    <w:rsid w:val="00471128"/>
    <w:rsid w:val="00471671"/>
    <w:rsid w:val="00475E62"/>
    <w:rsid w:val="00486280"/>
    <w:rsid w:val="00497744"/>
    <w:rsid w:val="004A1B73"/>
    <w:rsid w:val="004A39AF"/>
    <w:rsid w:val="004B73C6"/>
    <w:rsid w:val="004C16ED"/>
    <w:rsid w:val="004D5241"/>
    <w:rsid w:val="004F29D2"/>
    <w:rsid w:val="004F43C6"/>
    <w:rsid w:val="004F542A"/>
    <w:rsid w:val="00506896"/>
    <w:rsid w:val="0051090E"/>
    <w:rsid w:val="00517212"/>
    <w:rsid w:val="005226A9"/>
    <w:rsid w:val="00524FD8"/>
    <w:rsid w:val="0054513D"/>
    <w:rsid w:val="00552771"/>
    <w:rsid w:val="005529BB"/>
    <w:rsid w:val="0056647F"/>
    <w:rsid w:val="00566775"/>
    <w:rsid w:val="005724CF"/>
    <w:rsid w:val="005834C9"/>
    <w:rsid w:val="005B18B6"/>
    <w:rsid w:val="005E03E9"/>
    <w:rsid w:val="005F325E"/>
    <w:rsid w:val="005F6349"/>
    <w:rsid w:val="00623AFC"/>
    <w:rsid w:val="00641148"/>
    <w:rsid w:val="00655333"/>
    <w:rsid w:val="00665B4C"/>
    <w:rsid w:val="006703D0"/>
    <w:rsid w:val="006A2C89"/>
    <w:rsid w:val="006B0906"/>
    <w:rsid w:val="006B69FD"/>
    <w:rsid w:val="006F5075"/>
    <w:rsid w:val="006F63C9"/>
    <w:rsid w:val="007177C9"/>
    <w:rsid w:val="00722C29"/>
    <w:rsid w:val="00730D5B"/>
    <w:rsid w:val="007662C3"/>
    <w:rsid w:val="00772DA8"/>
    <w:rsid w:val="0079521E"/>
    <w:rsid w:val="00796CE5"/>
    <w:rsid w:val="007B5D1A"/>
    <w:rsid w:val="007B796C"/>
    <w:rsid w:val="007D4CFC"/>
    <w:rsid w:val="007D5358"/>
    <w:rsid w:val="007E7AD1"/>
    <w:rsid w:val="007F668D"/>
    <w:rsid w:val="00800473"/>
    <w:rsid w:val="00801D43"/>
    <w:rsid w:val="0085028A"/>
    <w:rsid w:val="008738EE"/>
    <w:rsid w:val="00884AFE"/>
    <w:rsid w:val="008B1F96"/>
    <w:rsid w:val="008E3ADC"/>
    <w:rsid w:val="008F75C1"/>
    <w:rsid w:val="009075DD"/>
    <w:rsid w:val="00921AFD"/>
    <w:rsid w:val="00935CA9"/>
    <w:rsid w:val="00940C4B"/>
    <w:rsid w:val="009411C7"/>
    <w:rsid w:val="009525DF"/>
    <w:rsid w:val="009744FB"/>
    <w:rsid w:val="009755A8"/>
    <w:rsid w:val="00994E65"/>
    <w:rsid w:val="009A3FD8"/>
    <w:rsid w:val="009B07F5"/>
    <w:rsid w:val="009B23CE"/>
    <w:rsid w:val="009B4F0B"/>
    <w:rsid w:val="009E1708"/>
    <w:rsid w:val="009F3C09"/>
    <w:rsid w:val="009F6D6D"/>
    <w:rsid w:val="00A414AD"/>
    <w:rsid w:val="00A578D7"/>
    <w:rsid w:val="00A72DD1"/>
    <w:rsid w:val="00A73F96"/>
    <w:rsid w:val="00A82D04"/>
    <w:rsid w:val="00A97684"/>
    <w:rsid w:val="00A97FE1"/>
    <w:rsid w:val="00AD602F"/>
    <w:rsid w:val="00AF3E11"/>
    <w:rsid w:val="00B21E9F"/>
    <w:rsid w:val="00B265B0"/>
    <w:rsid w:val="00B305EE"/>
    <w:rsid w:val="00B37EB6"/>
    <w:rsid w:val="00B44198"/>
    <w:rsid w:val="00B55871"/>
    <w:rsid w:val="00B63468"/>
    <w:rsid w:val="00B72478"/>
    <w:rsid w:val="00B72957"/>
    <w:rsid w:val="00B97ABF"/>
    <w:rsid w:val="00BA1531"/>
    <w:rsid w:val="00BA24C9"/>
    <w:rsid w:val="00BB7DAF"/>
    <w:rsid w:val="00BF2D37"/>
    <w:rsid w:val="00BF574D"/>
    <w:rsid w:val="00BF71F3"/>
    <w:rsid w:val="00C025D6"/>
    <w:rsid w:val="00C2233C"/>
    <w:rsid w:val="00C23C24"/>
    <w:rsid w:val="00C3002E"/>
    <w:rsid w:val="00C34AFE"/>
    <w:rsid w:val="00C42708"/>
    <w:rsid w:val="00C51A0B"/>
    <w:rsid w:val="00C6597A"/>
    <w:rsid w:val="00C66ECD"/>
    <w:rsid w:val="00C67EDB"/>
    <w:rsid w:val="00C73FA6"/>
    <w:rsid w:val="00C74169"/>
    <w:rsid w:val="00C8282E"/>
    <w:rsid w:val="00C9038B"/>
    <w:rsid w:val="00C93E74"/>
    <w:rsid w:val="00C95645"/>
    <w:rsid w:val="00C969B3"/>
    <w:rsid w:val="00CC1181"/>
    <w:rsid w:val="00CC3D85"/>
    <w:rsid w:val="00CE2EB9"/>
    <w:rsid w:val="00CE5335"/>
    <w:rsid w:val="00D0503C"/>
    <w:rsid w:val="00D267AC"/>
    <w:rsid w:val="00D36714"/>
    <w:rsid w:val="00D64119"/>
    <w:rsid w:val="00D66E3E"/>
    <w:rsid w:val="00D775BD"/>
    <w:rsid w:val="00D919F1"/>
    <w:rsid w:val="00D93EC5"/>
    <w:rsid w:val="00DE3619"/>
    <w:rsid w:val="00DF025E"/>
    <w:rsid w:val="00DF43F5"/>
    <w:rsid w:val="00E04BE7"/>
    <w:rsid w:val="00E07547"/>
    <w:rsid w:val="00E67BEA"/>
    <w:rsid w:val="00E8352F"/>
    <w:rsid w:val="00E8553F"/>
    <w:rsid w:val="00E94DBB"/>
    <w:rsid w:val="00E97DB0"/>
    <w:rsid w:val="00EB2706"/>
    <w:rsid w:val="00EF096B"/>
    <w:rsid w:val="00EF267F"/>
    <w:rsid w:val="00EF4725"/>
    <w:rsid w:val="00F173A4"/>
    <w:rsid w:val="00F21E8A"/>
    <w:rsid w:val="00F34054"/>
    <w:rsid w:val="00F36581"/>
    <w:rsid w:val="00F61DF6"/>
    <w:rsid w:val="00FA30D0"/>
    <w:rsid w:val="00FA4CB8"/>
    <w:rsid w:val="00FC025C"/>
    <w:rsid w:val="00FD1C44"/>
    <w:rsid w:val="00FD50DF"/>
    <w:rsid w:val="00FD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351B7"/>
  <w15:docId w15:val="{2FF31B14-1051-4398-930E-BD34B690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DE361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64119"/>
    <w:rPr>
      <w:color w:val="0000FF"/>
      <w:u w:val="single"/>
    </w:rPr>
  </w:style>
  <w:style w:type="character" w:customStyle="1" w:styleId="Nagwek5Znak">
    <w:name w:val="Nagłówek 5 Znak"/>
    <w:link w:val="Nagwek5"/>
    <w:rsid w:val="00DE3619"/>
    <w:rPr>
      <w:rFonts w:ascii="Cambria" w:hAnsi="Cambria"/>
      <w:color w:val="243F60"/>
      <w:sz w:val="24"/>
      <w:szCs w:val="24"/>
    </w:rPr>
  </w:style>
  <w:style w:type="paragraph" w:styleId="Tekstpodstawowy2">
    <w:name w:val="Body Text 2"/>
    <w:basedOn w:val="Normalny"/>
    <w:link w:val="Tekstpodstawowy2Znak"/>
    <w:rsid w:val="00AF3E11"/>
    <w:rPr>
      <w:sz w:val="22"/>
      <w:szCs w:val="20"/>
    </w:rPr>
  </w:style>
  <w:style w:type="character" w:customStyle="1" w:styleId="Tekstpodstawowy2Znak">
    <w:name w:val="Tekst podstawowy 2 Znak"/>
    <w:link w:val="Tekstpodstawowy2"/>
    <w:rsid w:val="00AF3E11"/>
    <w:rPr>
      <w:sz w:val="22"/>
    </w:rPr>
  </w:style>
  <w:style w:type="paragraph" w:styleId="Tekstpodstawowywcity">
    <w:name w:val="Body Text Indent"/>
    <w:basedOn w:val="Normalny"/>
    <w:link w:val="TekstpodstawowywcityZnak"/>
    <w:rsid w:val="00AF3E11"/>
    <w:pPr>
      <w:spacing w:line="360" w:lineRule="auto"/>
      <w:ind w:left="720"/>
    </w:pPr>
    <w:rPr>
      <w:b/>
      <w:szCs w:val="20"/>
    </w:rPr>
  </w:style>
  <w:style w:type="character" w:customStyle="1" w:styleId="TekstpodstawowywcityZnak">
    <w:name w:val="Tekst podstawowy wcięty Znak"/>
    <w:link w:val="Tekstpodstawowywcity"/>
    <w:rsid w:val="00AF3E11"/>
    <w:rPr>
      <w:b/>
      <w:sz w:val="24"/>
    </w:rPr>
  </w:style>
  <w:style w:type="paragraph" w:styleId="NormalnyWeb">
    <w:name w:val="Normal (Web)"/>
    <w:basedOn w:val="Normalny"/>
    <w:uiPriority w:val="99"/>
    <w:rsid w:val="005F6349"/>
    <w:pPr>
      <w:spacing w:before="100" w:beforeAutospacing="1" w:after="100" w:afterAutospacing="1"/>
    </w:pPr>
  </w:style>
  <w:style w:type="character" w:styleId="Pogrubienie">
    <w:name w:val="Strong"/>
    <w:qFormat/>
    <w:rsid w:val="00FA4CB8"/>
    <w:rPr>
      <w:b/>
      <w:bCs/>
    </w:rPr>
  </w:style>
  <w:style w:type="paragraph" w:styleId="Akapitzlist">
    <w:name w:val="List Paragraph"/>
    <w:basedOn w:val="Normalny"/>
    <w:uiPriority w:val="34"/>
    <w:qFormat/>
    <w:rsid w:val="0055277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rsid w:val="006A2C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A2C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latformazakupowa.pl/" TargetMode="External"/><Relationship Id="rId12" Type="http://schemas.openxmlformats.org/officeDocument/2006/relationships/hyperlink" Target="mailto:iod@daneosobowe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latformazakupowa.pl/pn/zdp_konin" TargetMode="External"/><Relationship Id="rId11" Type="http://schemas.openxmlformats.org/officeDocument/2006/relationships/hyperlink" Target="mailto:sekretariat@zdp.konin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rkadiusz.janczak@zdp.koni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trona/45-instrukcj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C519D-4422-4C04-8650-4DCCA562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1200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Konin, dnia 24</vt:lpstr>
    </vt:vector>
  </TitlesOfParts>
  <Company>Hewlett-Packard Company</Company>
  <LinksUpToDate>false</LinksUpToDate>
  <CharactersWithSpaces>8384</CharactersWithSpaces>
  <SharedDoc>false</SharedDoc>
  <HLinks>
    <vt:vector size="6" baseType="variant">
      <vt:variant>
        <vt:i4>458796</vt:i4>
      </vt:variant>
      <vt:variant>
        <vt:i4>0</vt:i4>
      </vt:variant>
      <vt:variant>
        <vt:i4>0</vt:i4>
      </vt:variant>
      <vt:variant>
        <vt:i4>5</vt:i4>
      </vt:variant>
      <vt:variant>
        <vt:lpwstr>mailto:arkadiusz.janczak@zdp.konin.pl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Konin, dnia 24</dc:title>
  <dc:subject/>
  <dc:creator>Arkadiusz Janczak</dc:creator>
  <cp:keywords/>
  <dc:description/>
  <cp:lastModifiedBy>zdp Konin</cp:lastModifiedBy>
  <cp:revision>26</cp:revision>
  <cp:lastPrinted>2023-07-07T07:38:00Z</cp:lastPrinted>
  <dcterms:created xsi:type="dcterms:W3CDTF">2023-04-28T06:34:00Z</dcterms:created>
  <dcterms:modified xsi:type="dcterms:W3CDTF">2023-07-07T07:41:00Z</dcterms:modified>
</cp:coreProperties>
</file>