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A3E7D" w14:textId="072ECDC1" w:rsidR="00B56732" w:rsidRDefault="00B56732" w:rsidP="00B56732">
      <w:pPr>
        <w:autoSpaceDE w:val="0"/>
        <w:autoSpaceDN w:val="0"/>
        <w:adjustRightInd w:val="0"/>
        <w:spacing w:line="360" w:lineRule="auto"/>
        <w:jc w:val="both"/>
        <w:rPr>
          <w:rFonts w:cs="Calibri"/>
          <w:bCs/>
          <w:lang w:eastAsia="pl-PL"/>
        </w:rPr>
      </w:pP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            </w:t>
      </w:r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    </w:t>
      </w:r>
      <w:r w:rsidR="00600D7F">
        <w:rPr>
          <w:rFonts w:cs="Calibri"/>
          <w:bCs/>
        </w:rPr>
        <w:t xml:space="preserve">                                                      </w:t>
      </w:r>
      <w:r>
        <w:rPr>
          <w:rFonts w:cs="Calibri"/>
          <w:bCs/>
        </w:rPr>
        <w:t xml:space="preserve">Kraków, dnia </w:t>
      </w:r>
      <w:r w:rsidR="00600D7F">
        <w:rPr>
          <w:rFonts w:cs="Calibri"/>
          <w:bCs/>
        </w:rPr>
        <w:t>2022-10-25</w:t>
      </w:r>
    </w:p>
    <w:p w14:paraId="67CBF0EA" w14:textId="04572088" w:rsidR="00B56732" w:rsidRPr="00D37F4A" w:rsidRDefault="00D37F4A" w:rsidP="00D37F4A">
      <w:pPr>
        <w:spacing w:before="120" w:after="120" w:line="360" w:lineRule="auto"/>
        <w:rPr>
          <w:rFonts w:cs="Calibri"/>
        </w:rPr>
      </w:pPr>
      <w:r w:rsidRPr="00D37F4A">
        <w:rPr>
          <w:rFonts w:cs="Calibri"/>
        </w:rPr>
        <w:t xml:space="preserve">Numer referencyjny postępowania: </w:t>
      </w:r>
      <w:r w:rsidRPr="00D37F4A">
        <w:rPr>
          <w:rFonts w:cs="Calibri"/>
        </w:rPr>
        <w:t>DZP-291-3684/2022</w:t>
      </w:r>
    </w:p>
    <w:p w14:paraId="15E620FE" w14:textId="35D48C93" w:rsidR="00B56732" w:rsidRPr="00B16A52" w:rsidRDefault="00600D7F" w:rsidP="00B16A52">
      <w:pPr>
        <w:spacing w:before="120" w:after="120" w:line="360" w:lineRule="auto"/>
        <w:rPr>
          <w:rFonts w:cs="Calibri"/>
          <w:b/>
          <w:sz w:val="24"/>
          <w:szCs w:val="24"/>
          <w:lang w:eastAsia="hi-IN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</w:t>
      </w:r>
      <w:r w:rsidR="00B56732" w:rsidRPr="00B16A52">
        <w:rPr>
          <w:rFonts w:cs="Calibri"/>
          <w:b/>
          <w:sz w:val="24"/>
          <w:szCs w:val="24"/>
        </w:rPr>
        <w:t>Informacja z otwarcia ofert</w:t>
      </w:r>
    </w:p>
    <w:p w14:paraId="575BF9D8" w14:textId="77777777" w:rsidR="00D37F4A" w:rsidRPr="007650E5" w:rsidRDefault="00B56732" w:rsidP="00D37F4A">
      <w:pPr>
        <w:jc w:val="both"/>
        <w:rPr>
          <w:rFonts w:cs="Calibri"/>
          <w:b/>
          <w:color w:val="000000"/>
        </w:rPr>
      </w:pPr>
      <w:r w:rsidRPr="00B16A52">
        <w:rPr>
          <w:rFonts w:cs="Calibri"/>
          <w:bCs/>
          <w:sz w:val="24"/>
          <w:szCs w:val="24"/>
        </w:rPr>
        <w:t>Zamawiający - Uniwersytet Rolniczy im. Hugona Kołłątaja w Krakowie, działając na podstawie art. 222 ust. 5 ustawy z dnia 11 września 2019 r. – Prawo zamówień public</w:t>
      </w:r>
      <w:r w:rsidR="00600D7F">
        <w:rPr>
          <w:rFonts w:cs="Calibri"/>
          <w:bCs/>
          <w:sz w:val="24"/>
          <w:szCs w:val="24"/>
        </w:rPr>
        <w:t xml:space="preserve">znych (tekst jedn. Dz. U. z 2022 r., poz. 1710 z </w:t>
      </w:r>
      <w:proofErr w:type="spellStart"/>
      <w:r w:rsidR="00600D7F">
        <w:rPr>
          <w:rFonts w:cs="Calibri"/>
          <w:bCs/>
          <w:sz w:val="24"/>
          <w:szCs w:val="24"/>
        </w:rPr>
        <w:t>późn</w:t>
      </w:r>
      <w:proofErr w:type="spellEnd"/>
      <w:r w:rsidR="00600D7F">
        <w:rPr>
          <w:rFonts w:cs="Calibri"/>
          <w:bCs/>
          <w:sz w:val="24"/>
          <w:szCs w:val="24"/>
        </w:rPr>
        <w:t>.</w:t>
      </w:r>
      <w:r w:rsidRPr="00B16A52">
        <w:rPr>
          <w:rFonts w:cs="Calibri"/>
          <w:bCs/>
          <w:sz w:val="24"/>
          <w:szCs w:val="24"/>
        </w:rPr>
        <w:t xml:space="preserve"> zm.) przekazuje informacje z otwarcia ofert złożonych w postępowaniu o udzielenie zamówienia publicznego pn.  </w:t>
      </w:r>
      <w:r w:rsidR="00D37F4A">
        <w:rPr>
          <w:rFonts w:cs="Calibri"/>
          <w:b/>
          <w:color w:val="000000"/>
        </w:rPr>
        <w:t>„</w:t>
      </w:r>
      <w:r w:rsidR="00D37F4A" w:rsidRPr="007650E5">
        <w:rPr>
          <w:rFonts w:cs="Calibri"/>
          <w:b/>
          <w:color w:val="000000"/>
        </w:rPr>
        <w:t>Zakup, dostaw</w:t>
      </w:r>
      <w:r w:rsidR="00D37F4A">
        <w:rPr>
          <w:rFonts w:cs="Calibri"/>
          <w:b/>
          <w:color w:val="000000"/>
        </w:rPr>
        <w:t>a</w:t>
      </w:r>
      <w:r w:rsidR="00D37F4A" w:rsidRPr="007650E5">
        <w:rPr>
          <w:rFonts w:cs="Calibri"/>
          <w:b/>
          <w:color w:val="000000"/>
        </w:rPr>
        <w:t xml:space="preserve"> i montaż mebli laboratoryjnych, mebli biurowych, mebli ze stali nierdzewnej, krzeseł i kanap, pojemników na odpady, tablic narzędziowych, szafy magazynowej do przechowywania preparatów i bloczków parafinowych dla Uniwersytetu Rolniczego im. Hugona Kołłątaja w Krakowie </w:t>
      </w:r>
      <w:r w:rsidR="00D37F4A" w:rsidRPr="007650E5">
        <w:rPr>
          <w:rFonts w:cs="Calibri"/>
          <w:b/>
        </w:rPr>
        <w:t>w ramach projektu nr RPMP.01.01.00-12-0080/19 pn.: „Budowa Centrum Innowacji oraz Badań Prozdrowotnej i Bezpiecznej Żywności” współfinansowanego w ramach Regionalnego Programu Operacyjnego Województwa Małopolskiego na lata 2014-2020, Oś Priorytetowa 1 Gospodarka wiedzy, Działanie 1.1 Infrastruktura badawcza sektora nauki, z Europejskiego Funduszu Rozwoju Regionalnego</w:t>
      </w:r>
      <w:r w:rsidR="00D37F4A">
        <w:rPr>
          <w:rFonts w:cs="Calibri"/>
          <w:b/>
          <w:color w:val="000000"/>
        </w:rPr>
        <w:t>”</w:t>
      </w:r>
    </w:p>
    <w:p w14:paraId="00C6C14B" w14:textId="0D25A007" w:rsidR="00B56732" w:rsidRPr="00B16A52" w:rsidRDefault="00B56732" w:rsidP="00600D7F">
      <w:pPr>
        <w:spacing w:before="120" w:after="120" w:line="360" w:lineRule="auto"/>
        <w:jc w:val="both"/>
        <w:rPr>
          <w:rFonts w:cs="Calibri"/>
          <w:kern w:val="36"/>
          <w:sz w:val="24"/>
          <w:szCs w:val="24"/>
        </w:rPr>
      </w:pPr>
      <w:r w:rsidRPr="00B16A52">
        <w:rPr>
          <w:rFonts w:cs="Calibri"/>
          <w:sz w:val="24"/>
          <w:szCs w:val="24"/>
        </w:rPr>
        <w:t>które odbyło si</w:t>
      </w:r>
      <w:r w:rsidR="006A24B8">
        <w:rPr>
          <w:rFonts w:cs="Calibri"/>
          <w:sz w:val="24"/>
          <w:szCs w:val="24"/>
        </w:rPr>
        <w:t>ę 25.10.2022 r. o godzinie 10:05</w:t>
      </w:r>
      <w:r w:rsidRPr="00B16A52">
        <w:rPr>
          <w:rFonts w:cs="Calibri"/>
          <w:sz w:val="24"/>
          <w:szCs w:val="24"/>
        </w:rPr>
        <w:t>.</w:t>
      </w:r>
    </w:p>
    <w:p w14:paraId="63F1FA77" w14:textId="2136B0CE" w:rsidR="00B56732" w:rsidRPr="00B16A52" w:rsidRDefault="00D84CD6" w:rsidP="00B16A52">
      <w:pPr>
        <w:numPr>
          <w:ilvl w:val="0"/>
          <w:numId w:val="39"/>
        </w:numPr>
        <w:tabs>
          <w:tab w:val="num" w:pos="4191"/>
        </w:tabs>
        <w:spacing w:before="120" w:after="120" w:line="360" w:lineRule="auto"/>
        <w:ind w:left="357" w:hanging="357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</w:rPr>
        <w:t>Złożono 9</w:t>
      </w:r>
      <w:r w:rsidR="00B56732" w:rsidRPr="00B16A52">
        <w:rPr>
          <w:rFonts w:cs="Calibri"/>
          <w:sz w:val="24"/>
          <w:szCs w:val="24"/>
        </w:rPr>
        <w:t xml:space="preserve"> ofert.</w:t>
      </w:r>
    </w:p>
    <w:p w14:paraId="5522851E" w14:textId="77777777" w:rsidR="00B56732" w:rsidRPr="00B16A52" w:rsidRDefault="00B56732" w:rsidP="00B16A52">
      <w:pPr>
        <w:numPr>
          <w:ilvl w:val="0"/>
          <w:numId w:val="39"/>
        </w:numPr>
        <w:tabs>
          <w:tab w:val="num" w:pos="4191"/>
        </w:tabs>
        <w:spacing w:before="120" w:after="120" w:line="360" w:lineRule="auto"/>
        <w:ind w:left="357" w:hanging="357"/>
        <w:rPr>
          <w:rFonts w:cs="Calibri"/>
          <w:sz w:val="24"/>
          <w:szCs w:val="24"/>
        </w:rPr>
      </w:pPr>
      <w:r w:rsidRPr="00B16A52">
        <w:rPr>
          <w:rFonts w:cs="Calibri"/>
          <w:sz w:val="24"/>
          <w:szCs w:val="24"/>
        </w:rPr>
        <w:t>Zestawienie złożonych ofert: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4295"/>
        <w:gridCol w:w="2394"/>
        <w:gridCol w:w="1454"/>
      </w:tblGrid>
      <w:tr w:rsidR="00B56732" w:rsidRPr="00B16A52" w14:paraId="0D057F14" w14:textId="77777777" w:rsidTr="009C5ECA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A5B1" w14:textId="77777777" w:rsidR="00B56732" w:rsidRPr="00B16A52" w:rsidRDefault="00B56732" w:rsidP="00B16A52">
            <w:pPr>
              <w:spacing w:before="120" w:after="120" w:line="360" w:lineRule="auto"/>
              <w:rPr>
                <w:rFonts w:cs="Calibri"/>
                <w:sz w:val="24"/>
                <w:szCs w:val="24"/>
                <w:lang w:eastAsia="pl-PL"/>
              </w:rPr>
            </w:pPr>
            <w:r w:rsidRPr="00B16A52">
              <w:rPr>
                <w:rFonts w:cs="Calibri"/>
                <w:sz w:val="24"/>
                <w:szCs w:val="24"/>
              </w:rPr>
              <w:t>Nr oferty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5052" w14:textId="77777777" w:rsidR="00B56732" w:rsidRPr="00B16A52" w:rsidRDefault="00B56732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B16A52">
              <w:rPr>
                <w:rFonts w:cs="Calibri"/>
                <w:sz w:val="24"/>
                <w:szCs w:val="24"/>
              </w:rPr>
              <w:t>Wykonawca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445F" w14:textId="1160AC0B" w:rsidR="00B56732" w:rsidRPr="00B16A52" w:rsidRDefault="00B56732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B16A52">
              <w:rPr>
                <w:rFonts w:cs="Calibri"/>
                <w:sz w:val="24"/>
                <w:szCs w:val="24"/>
              </w:rPr>
              <w:t>Nr zadania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4052C" w14:textId="35777B77" w:rsidR="00B56732" w:rsidRPr="00B16A52" w:rsidRDefault="00B56732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B16A52">
              <w:rPr>
                <w:rFonts w:cs="Calibri"/>
                <w:sz w:val="24"/>
                <w:szCs w:val="24"/>
              </w:rPr>
              <w:t>Cena oferty</w:t>
            </w:r>
          </w:p>
          <w:p w14:paraId="3D374958" w14:textId="77777777" w:rsidR="00B56732" w:rsidRPr="00B16A52" w:rsidRDefault="00B56732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B16A52">
              <w:rPr>
                <w:rFonts w:cs="Calibri"/>
                <w:sz w:val="24"/>
                <w:szCs w:val="24"/>
              </w:rPr>
              <w:t>[zł]</w:t>
            </w:r>
          </w:p>
        </w:tc>
      </w:tr>
      <w:tr w:rsidR="00B56732" w:rsidRPr="00B16A52" w14:paraId="3C304C4A" w14:textId="77777777" w:rsidTr="009C5ECA">
        <w:trPr>
          <w:trHeight w:val="638"/>
          <w:jc w:val="center"/>
        </w:trPr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E8C808" w14:textId="77777777" w:rsidR="00B56732" w:rsidRPr="00B16A52" w:rsidRDefault="00B56732" w:rsidP="00B16A52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B16A5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DDF310" w14:textId="27AC510C" w:rsidR="00B56732" w:rsidRPr="00B16A52" w:rsidRDefault="00B56732" w:rsidP="00B16A52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  <w:r w:rsidRPr="00B16A52">
              <w:rPr>
                <w:rFonts w:cs="Calibri"/>
                <w:sz w:val="24"/>
                <w:szCs w:val="24"/>
              </w:rPr>
              <w:t xml:space="preserve"> </w:t>
            </w:r>
            <w:r w:rsidR="00E25F1D">
              <w:t>TRONUS POLSKA SP. Z O.O</w:t>
            </w:r>
            <w:r w:rsidR="00E25F1D">
              <w:t xml:space="preserve">, </w:t>
            </w:r>
            <w:r w:rsidR="00E25F1D" w:rsidRPr="00E25F1D">
              <w:t>ul. Ordona</w:t>
            </w:r>
            <w:r w:rsidR="00E25F1D">
              <w:t xml:space="preserve"> 2a,     </w:t>
            </w:r>
            <w:r w:rsidR="00E25F1D" w:rsidRPr="00E25F1D">
              <w:t>Warszawa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D282" w14:textId="42F62E7F" w:rsidR="00B56732" w:rsidRPr="00B16A52" w:rsidRDefault="00EB0A73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Zadanie nr 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C28335" w14:textId="560995CD" w:rsidR="00B56732" w:rsidRPr="00B16A52" w:rsidRDefault="00835A11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t>732 772,50 zł</w:t>
            </w:r>
          </w:p>
        </w:tc>
      </w:tr>
      <w:tr w:rsidR="00562A44" w:rsidRPr="00B16A52" w14:paraId="75CD102B" w14:textId="77777777" w:rsidTr="009C5ECA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2A3CC" w14:textId="77777777" w:rsidR="00562A44" w:rsidRPr="00B16A52" w:rsidRDefault="00562A44" w:rsidP="00B16A52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29C35" w14:textId="77777777" w:rsidR="00562A44" w:rsidRPr="00B16A52" w:rsidRDefault="00562A44" w:rsidP="00B16A52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6196" w14:textId="3F2F5991" w:rsidR="00562A44" w:rsidRDefault="00562A44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Zadanie nr 2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6CCFAA81" w14:textId="30FE0DE8" w:rsidR="00562A44" w:rsidRPr="00B16A52" w:rsidRDefault="002159C4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t>90 048,30 zł </w:t>
            </w:r>
          </w:p>
        </w:tc>
      </w:tr>
      <w:tr w:rsidR="00562A44" w:rsidRPr="00B16A52" w14:paraId="13827E34" w14:textId="77777777" w:rsidTr="009C5ECA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5E800" w14:textId="77777777" w:rsidR="00562A44" w:rsidRPr="00B16A52" w:rsidRDefault="00562A44" w:rsidP="00B16A52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204D7" w14:textId="77777777" w:rsidR="00562A44" w:rsidRPr="00B16A52" w:rsidRDefault="00562A44" w:rsidP="00B16A52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98D4" w14:textId="348929D7" w:rsidR="00562A44" w:rsidRDefault="00562A44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Zadanie nr 3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2B73C613" w14:textId="5CB79D0B" w:rsidR="00562A44" w:rsidRPr="00B16A52" w:rsidRDefault="002D0896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t>274 290,00 zł </w:t>
            </w:r>
          </w:p>
        </w:tc>
      </w:tr>
      <w:tr w:rsidR="00562A44" w:rsidRPr="00B16A52" w14:paraId="67C8043F" w14:textId="77777777" w:rsidTr="009C5ECA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3D108" w14:textId="77777777" w:rsidR="00562A44" w:rsidRPr="00B16A52" w:rsidRDefault="00562A44" w:rsidP="00B16A52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713AB" w14:textId="77777777" w:rsidR="00562A44" w:rsidRPr="00B16A52" w:rsidRDefault="00562A44" w:rsidP="00B16A52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7963" w14:textId="2BC3D777" w:rsidR="00562A44" w:rsidRDefault="00562A44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Zadanie nr 4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5DDFA4F4" w14:textId="0442ECA1" w:rsidR="00562A44" w:rsidRPr="00B16A52" w:rsidRDefault="002D0896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t>195 570,00 zł</w:t>
            </w:r>
          </w:p>
        </w:tc>
      </w:tr>
      <w:tr w:rsidR="00562A44" w:rsidRPr="00B16A52" w14:paraId="07AD9FA7" w14:textId="77777777" w:rsidTr="009C5ECA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DD474" w14:textId="77777777" w:rsidR="00562A44" w:rsidRPr="00B16A52" w:rsidRDefault="00562A44" w:rsidP="00B16A52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C3E8F" w14:textId="77777777" w:rsidR="00562A44" w:rsidRPr="00B16A52" w:rsidRDefault="00562A44" w:rsidP="00B16A52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B451" w14:textId="5C6A68EC" w:rsidR="00562A44" w:rsidRDefault="00562A44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Zadanie nr 5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340A3C07" w14:textId="43D0B1F8" w:rsidR="00562A44" w:rsidRPr="00B16A52" w:rsidRDefault="00B82E21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t> 3 444,00 zł</w:t>
            </w:r>
          </w:p>
        </w:tc>
      </w:tr>
      <w:tr w:rsidR="00562A44" w:rsidRPr="00B16A52" w14:paraId="753B0058" w14:textId="77777777" w:rsidTr="009C5ECA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9E25C" w14:textId="77777777" w:rsidR="00562A44" w:rsidRPr="00B16A52" w:rsidRDefault="00562A44" w:rsidP="00B16A52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DDEAD" w14:textId="77777777" w:rsidR="00562A44" w:rsidRPr="00B16A52" w:rsidRDefault="00562A44" w:rsidP="00B16A52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8B56" w14:textId="4537B8CB" w:rsidR="00562A44" w:rsidRDefault="00562A44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Zadanie nr 6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14C218B8" w14:textId="69B8BF23" w:rsidR="00562A44" w:rsidRPr="00B16A52" w:rsidRDefault="00D73E36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t>6 150,00 zł</w:t>
            </w:r>
          </w:p>
        </w:tc>
      </w:tr>
      <w:tr w:rsidR="00B56732" w:rsidRPr="00B16A52" w14:paraId="5633402F" w14:textId="77777777" w:rsidTr="009C5ECA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CABAD" w14:textId="77777777" w:rsidR="00B56732" w:rsidRPr="00B16A52" w:rsidRDefault="00B56732" w:rsidP="00B16A52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2F485" w14:textId="77777777" w:rsidR="00B56732" w:rsidRPr="00B16A52" w:rsidRDefault="00B56732" w:rsidP="00B16A52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8901" w14:textId="23045A8C" w:rsidR="00B56732" w:rsidRPr="00B16A52" w:rsidRDefault="00EB0A73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Zadanie </w:t>
            </w:r>
            <w:r w:rsidR="00562A44">
              <w:rPr>
                <w:rFonts w:cs="Calibri"/>
                <w:sz w:val="24"/>
                <w:szCs w:val="24"/>
              </w:rPr>
              <w:t>nr 7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5AA3BA69" w14:textId="2DFF52FA" w:rsidR="00B56732" w:rsidRPr="00B16A52" w:rsidRDefault="00D73E36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t>4 305,00 zł</w:t>
            </w:r>
          </w:p>
        </w:tc>
      </w:tr>
      <w:tr w:rsidR="00B56732" w:rsidRPr="00B16A52" w14:paraId="447BBE05" w14:textId="77777777" w:rsidTr="009C5ECA">
        <w:trPr>
          <w:trHeight w:val="637"/>
          <w:jc w:val="center"/>
        </w:trPr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14:paraId="79422842" w14:textId="5A35A7BF" w:rsidR="00B56732" w:rsidRPr="00B16A52" w:rsidRDefault="00B56732" w:rsidP="00B16A52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B16A52">
              <w:rPr>
                <w:rFonts w:cs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2370" w:type="pct"/>
            <w:tcBorders>
              <w:left w:val="single" w:sz="4" w:space="0" w:color="auto"/>
              <w:right w:val="single" w:sz="4" w:space="0" w:color="auto"/>
            </w:tcBorders>
          </w:tcPr>
          <w:p w14:paraId="7A0F7086" w14:textId="2D45F846" w:rsidR="00B56732" w:rsidRPr="00B16A52" w:rsidRDefault="00C640CE" w:rsidP="00B16A52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  <w:r>
              <w:t>POL- LAB Gawęda spółka komandytowa</w:t>
            </w:r>
            <w:r>
              <w:t xml:space="preserve">, </w:t>
            </w:r>
            <w:r>
              <w:t>ul. E. Kwiatkowskiego 19, kod pocztowy: 43</w:t>
            </w:r>
            <w:r>
              <w:t>-365, miejscowość: Wilkowice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2474" w14:textId="77777777" w:rsidR="00B56732" w:rsidRDefault="00A77A5A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Zadanie nr 1</w:t>
            </w:r>
          </w:p>
          <w:p w14:paraId="2737690E" w14:textId="00AA0D11" w:rsidR="00F82A3E" w:rsidRDefault="00F82A3E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Zadanie nr 4</w:t>
            </w:r>
          </w:p>
          <w:p w14:paraId="3D5CAAF5" w14:textId="787A231F" w:rsidR="00F82A3E" w:rsidRPr="00B16A52" w:rsidRDefault="00F82A3E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Zadanie nr 6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545116DC" w14:textId="77777777" w:rsidR="00B56732" w:rsidRDefault="00F82A3E" w:rsidP="00B16A52">
            <w:pPr>
              <w:tabs>
                <w:tab w:val="num" w:pos="4191"/>
              </w:tabs>
              <w:spacing w:before="120" w:after="120" w:line="360" w:lineRule="auto"/>
            </w:pPr>
            <w:r>
              <w:t xml:space="preserve">2 077 523,90 </w:t>
            </w:r>
          </w:p>
          <w:p w14:paraId="13E7FD94" w14:textId="77777777" w:rsidR="00BE444B" w:rsidRDefault="00F82A3E" w:rsidP="00B16A52">
            <w:pPr>
              <w:tabs>
                <w:tab w:val="num" w:pos="4191"/>
              </w:tabs>
              <w:spacing w:before="120" w:after="120" w:line="360" w:lineRule="auto"/>
            </w:pPr>
            <w:r>
              <w:t xml:space="preserve">212 974,50 </w:t>
            </w:r>
          </w:p>
          <w:p w14:paraId="27175099" w14:textId="71BA51FB" w:rsidR="00BE444B" w:rsidRPr="00BE444B" w:rsidRDefault="00BE444B" w:rsidP="00B16A52">
            <w:pPr>
              <w:tabs>
                <w:tab w:val="num" w:pos="4191"/>
              </w:tabs>
              <w:spacing w:before="120" w:after="120" w:line="360" w:lineRule="auto"/>
            </w:pPr>
            <w:r>
              <w:t xml:space="preserve"> 1 230,00 </w:t>
            </w:r>
          </w:p>
        </w:tc>
      </w:tr>
      <w:tr w:rsidR="00D84CD6" w:rsidRPr="00B16A52" w14:paraId="16D497B1" w14:textId="77777777" w:rsidTr="009C5ECA">
        <w:trPr>
          <w:trHeight w:val="637"/>
          <w:jc w:val="center"/>
        </w:trPr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14:paraId="40440523" w14:textId="74CC0CAE" w:rsidR="00D84CD6" w:rsidRPr="00B16A52" w:rsidRDefault="00D84CD6" w:rsidP="00B16A52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370" w:type="pct"/>
            <w:tcBorders>
              <w:left w:val="single" w:sz="4" w:space="0" w:color="auto"/>
              <w:right w:val="single" w:sz="4" w:space="0" w:color="auto"/>
            </w:tcBorders>
          </w:tcPr>
          <w:p w14:paraId="0C85DC5F" w14:textId="3D900146" w:rsidR="00D84CD6" w:rsidRPr="00B16A52" w:rsidRDefault="00721562" w:rsidP="00B16A52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  <w:r>
              <w:t xml:space="preserve">ELEKTRO MED Grzegorz </w:t>
            </w:r>
            <w:proofErr w:type="spellStart"/>
            <w:r>
              <w:t>Pałkowski</w:t>
            </w:r>
            <w:proofErr w:type="spellEnd"/>
            <w:r>
              <w:t xml:space="preserve">, </w:t>
            </w:r>
            <w:r>
              <w:t xml:space="preserve"> ul.</w:t>
            </w:r>
            <w:r>
              <w:t xml:space="preserve"> Zabierzowska 11, 32-005 </w:t>
            </w:r>
            <w:r>
              <w:t xml:space="preserve"> Niepołomice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D506" w14:textId="57C3E873" w:rsidR="00D84CD6" w:rsidRPr="00B16A52" w:rsidRDefault="004D636E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Zadanie nr 7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3EEFF69C" w14:textId="25CB933F" w:rsidR="00D84CD6" w:rsidRPr="00B16A52" w:rsidRDefault="004D636E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t xml:space="preserve">2 318,55 </w:t>
            </w:r>
          </w:p>
        </w:tc>
      </w:tr>
      <w:tr w:rsidR="00B56732" w:rsidRPr="00B16A52" w14:paraId="0649212C" w14:textId="77777777" w:rsidTr="009C5ECA">
        <w:trPr>
          <w:trHeight w:val="638"/>
          <w:jc w:val="center"/>
        </w:trPr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14:paraId="12046910" w14:textId="1E3E0555" w:rsidR="00B56732" w:rsidRPr="00B16A52" w:rsidRDefault="00D84CD6" w:rsidP="00B16A52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2370" w:type="pct"/>
            <w:tcBorders>
              <w:left w:val="single" w:sz="4" w:space="0" w:color="auto"/>
              <w:right w:val="single" w:sz="4" w:space="0" w:color="auto"/>
            </w:tcBorders>
          </w:tcPr>
          <w:p w14:paraId="4E3F5537" w14:textId="69191834" w:rsidR="00B56732" w:rsidRPr="00B16A52" w:rsidRDefault="00B56732" w:rsidP="00B16A52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  <w:r w:rsidRPr="00B16A52">
              <w:rPr>
                <w:rFonts w:cs="Calibri"/>
                <w:sz w:val="24"/>
                <w:szCs w:val="24"/>
              </w:rPr>
              <w:t xml:space="preserve"> </w:t>
            </w:r>
            <w:r w:rsidR="00B51A74">
              <w:t>ANON SP. Z O.O</w:t>
            </w:r>
            <w:r w:rsidR="00866A1B">
              <w:t xml:space="preserve">, </w:t>
            </w:r>
            <w:r w:rsidR="00866A1B" w:rsidRPr="00866A1B">
              <w:t>ul. PASTERN</w:t>
            </w:r>
            <w:r w:rsidR="00BB2685">
              <w:t xml:space="preserve">IK 100 , kod pocztowy: 31-354 </w:t>
            </w:r>
            <w:r w:rsidR="00866A1B" w:rsidRPr="00866A1B">
              <w:t xml:space="preserve"> KRAKÓW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06FA" w14:textId="5F9E18AA" w:rsidR="00B56732" w:rsidRPr="00B16A52" w:rsidRDefault="00866A1B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Zadanie nr 3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31D9A985" w14:textId="3E6B28D3" w:rsidR="00B56732" w:rsidRPr="00B16A52" w:rsidRDefault="00866A1B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t xml:space="preserve">420 955,20 </w:t>
            </w:r>
          </w:p>
        </w:tc>
      </w:tr>
      <w:tr w:rsidR="00B16A52" w:rsidRPr="00B16A52" w14:paraId="65585523" w14:textId="77777777" w:rsidTr="009C5ECA">
        <w:trPr>
          <w:trHeight w:val="637"/>
          <w:jc w:val="center"/>
        </w:trPr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14:paraId="14BDB43C" w14:textId="64865DBC" w:rsidR="00B16A52" w:rsidRPr="00B16A52" w:rsidRDefault="00D84CD6" w:rsidP="00B16A52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2370" w:type="pct"/>
            <w:tcBorders>
              <w:left w:val="single" w:sz="4" w:space="0" w:color="auto"/>
              <w:right w:val="single" w:sz="4" w:space="0" w:color="auto"/>
            </w:tcBorders>
          </w:tcPr>
          <w:p w14:paraId="4CB80F0E" w14:textId="549CE5C7" w:rsidR="00B16A52" w:rsidRPr="00B16A52" w:rsidRDefault="00B16A52" w:rsidP="00B16A52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  <w:r w:rsidRPr="00B16A52">
              <w:rPr>
                <w:rFonts w:cs="Calibri"/>
                <w:sz w:val="24"/>
                <w:szCs w:val="24"/>
              </w:rPr>
              <w:t xml:space="preserve"> </w:t>
            </w:r>
            <w:r w:rsidR="00BB2685">
              <w:t>TAWO Tadeusz Flieger</w:t>
            </w:r>
            <w:r w:rsidR="00BB2685">
              <w:t>, ul. Grochowska 12,  60-277</w:t>
            </w:r>
            <w:r w:rsidR="00BB2685">
              <w:t xml:space="preserve"> Poznań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5AD6" w14:textId="454C7D9E" w:rsidR="00B16A52" w:rsidRPr="00B16A52" w:rsidRDefault="00A567C5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Zadanie nr 3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767799E8" w14:textId="173C67DD" w:rsidR="00B16A52" w:rsidRPr="00B16A52" w:rsidRDefault="00A567C5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t xml:space="preserve">535 640,40 </w:t>
            </w:r>
          </w:p>
        </w:tc>
      </w:tr>
      <w:tr w:rsidR="00D84CD6" w:rsidRPr="00B16A52" w14:paraId="1326DE15" w14:textId="77777777" w:rsidTr="009C5ECA">
        <w:trPr>
          <w:trHeight w:val="637"/>
          <w:jc w:val="center"/>
        </w:trPr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14:paraId="55DD9B90" w14:textId="50FB8D18" w:rsidR="00D84CD6" w:rsidRDefault="00D84CD6" w:rsidP="00B16A52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2370" w:type="pct"/>
            <w:tcBorders>
              <w:left w:val="single" w:sz="4" w:space="0" w:color="auto"/>
              <w:right w:val="single" w:sz="4" w:space="0" w:color="auto"/>
            </w:tcBorders>
          </w:tcPr>
          <w:p w14:paraId="31A5C060" w14:textId="1DEA8858" w:rsidR="00D84CD6" w:rsidRPr="00B16A52" w:rsidRDefault="00844763" w:rsidP="00B16A52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  <w:r>
              <w:t>PIK Instruments Sp. z o.o.</w:t>
            </w:r>
            <w:r>
              <w:t xml:space="preserve">, </w:t>
            </w:r>
            <w:r>
              <w:t>ul</w:t>
            </w:r>
            <w:r>
              <w:t xml:space="preserve">. Okulickiego 5F, 05-500 </w:t>
            </w:r>
            <w:r>
              <w:t>Piaseczno</w:t>
            </w:r>
            <w:r>
              <w:t xml:space="preserve">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ED47" w14:textId="708610F7" w:rsidR="00D84CD6" w:rsidRPr="00B16A52" w:rsidRDefault="00ED0E35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Zadanie nr 7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1688A4CC" w14:textId="001862A1" w:rsidR="00D84CD6" w:rsidRPr="00B16A52" w:rsidRDefault="00ED0E35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t xml:space="preserve">2 563,64 </w:t>
            </w:r>
          </w:p>
        </w:tc>
      </w:tr>
      <w:tr w:rsidR="00D84CD6" w:rsidRPr="00B16A52" w14:paraId="725E71FF" w14:textId="77777777" w:rsidTr="009C5ECA">
        <w:trPr>
          <w:trHeight w:val="637"/>
          <w:jc w:val="center"/>
        </w:trPr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14:paraId="12093B43" w14:textId="5D60A915" w:rsidR="00D84CD6" w:rsidRDefault="00D84CD6" w:rsidP="00B16A52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2370" w:type="pct"/>
            <w:tcBorders>
              <w:left w:val="single" w:sz="4" w:space="0" w:color="auto"/>
              <w:right w:val="single" w:sz="4" w:space="0" w:color="auto"/>
            </w:tcBorders>
          </w:tcPr>
          <w:p w14:paraId="0733312B" w14:textId="177319A3" w:rsidR="00D84CD6" w:rsidRPr="00B16A52" w:rsidRDefault="00973A9E" w:rsidP="00B16A52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  <w:r>
              <w:t>ALVO Spółka z ograniczoną odpowiedzialnością Sp.k.</w:t>
            </w:r>
            <w:r w:rsidR="002835A2">
              <w:t xml:space="preserve">, </w:t>
            </w:r>
            <w:r w:rsidR="002835A2">
              <w:t>ul</w:t>
            </w:r>
            <w:r w:rsidR="002835A2">
              <w:t xml:space="preserve">. Południowa 21a 64-030 </w:t>
            </w:r>
            <w:r w:rsidR="002835A2">
              <w:t>Śmigiel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E5C0" w14:textId="5EED8B82" w:rsidR="00D84CD6" w:rsidRPr="00B16A52" w:rsidRDefault="004B1C99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Zadanie nr 3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4807E80F" w14:textId="2DD3E650" w:rsidR="00D84CD6" w:rsidRPr="00B16A52" w:rsidRDefault="004B1C99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t xml:space="preserve">468 384,00 </w:t>
            </w:r>
          </w:p>
        </w:tc>
      </w:tr>
      <w:tr w:rsidR="00D84CD6" w:rsidRPr="00B16A52" w14:paraId="3DC53127" w14:textId="77777777" w:rsidTr="009C5ECA">
        <w:trPr>
          <w:trHeight w:val="637"/>
          <w:jc w:val="center"/>
        </w:trPr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14:paraId="0CDAF6DB" w14:textId="604382E3" w:rsidR="00D84CD6" w:rsidRDefault="00D84CD6" w:rsidP="00B16A52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2370" w:type="pct"/>
            <w:tcBorders>
              <w:left w:val="single" w:sz="4" w:space="0" w:color="auto"/>
              <w:right w:val="single" w:sz="4" w:space="0" w:color="auto"/>
            </w:tcBorders>
          </w:tcPr>
          <w:p w14:paraId="473CE26F" w14:textId="032EFD9C" w:rsidR="00D84CD6" w:rsidRPr="00B16A52" w:rsidRDefault="005F44C0" w:rsidP="00B16A52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  <w:proofErr w:type="spellStart"/>
            <w:r>
              <w:t>Brokelmann</w:t>
            </w:r>
            <w:proofErr w:type="spellEnd"/>
            <w:r>
              <w:t xml:space="preserve"> Sp. z o.o.</w:t>
            </w:r>
            <w:r>
              <w:t xml:space="preserve">, ul. Stawna 6, 56-300 </w:t>
            </w:r>
            <w:r>
              <w:t>Milicz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A2FB" w14:textId="193D8B62" w:rsidR="00D84CD6" w:rsidRPr="00B16A52" w:rsidRDefault="0051194C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Zadanie nr 3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56C424D0" w14:textId="37A04035" w:rsidR="00D84CD6" w:rsidRPr="00B16A52" w:rsidRDefault="0051194C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t xml:space="preserve">296 700,60 </w:t>
            </w:r>
          </w:p>
        </w:tc>
      </w:tr>
      <w:tr w:rsidR="00B16A52" w:rsidRPr="00B16A52" w14:paraId="7DB7F22B" w14:textId="77777777" w:rsidTr="009C5ECA">
        <w:trPr>
          <w:trHeight w:val="638"/>
          <w:jc w:val="center"/>
        </w:trPr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14:paraId="45296809" w14:textId="0D46341E" w:rsidR="00B16A52" w:rsidRPr="00B16A52" w:rsidRDefault="00D84CD6" w:rsidP="00B16A52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2370" w:type="pct"/>
            <w:tcBorders>
              <w:left w:val="single" w:sz="4" w:space="0" w:color="auto"/>
              <w:right w:val="single" w:sz="4" w:space="0" w:color="auto"/>
            </w:tcBorders>
          </w:tcPr>
          <w:p w14:paraId="60890692" w14:textId="56A2731F" w:rsidR="00B16A52" w:rsidRPr="00B16A52" w:rsidRDefault="00B16A52" w:rsidP="00B16A52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  <w:r w:rsidRPr="00B16A52">
              <w:rPr>
                <w:rFonts w:cs="Calibri"/>
                <w:sz w:val="24"/>
                <w:szCs w:val="24"/>
              </w:rPr>
              <w:t xml:space="preserve"> </w:t>
            </w:r>
            <w:r w:rsidR="00561FF5">
              <w:t>Firma Produkcyjno-Usługowo-Handlowa Krzysztof Bieda</w:t>
            </w:r>
            <w:r w:rsidR="00561FF5">
              <w:t xml:space="preserve">, </w:t>
            </w:r>
            <w:r w:rsidR="00561FF5">
              <w:t>ul.</w:t>
            </w:r>
            <w:r w:rsidR="00561FF5">
              <w:t xml:space="preserve"> Piłsudskiego 43, 34-600 </w:t>
            </w:r>
            <w:r w:rsidR="00561FF5">
              <w:t>Limanowa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FF10" w14:textId="72A735A7" w:rsidR="00B16A52" w:rsidRPr="00B16A52" w:rsidRDefault="009C5ECA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Zadanie nr 2 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10BEAB22" w14:textId="67A7F5AB" w:rsidR="00B16A52" w:rsidRPr="00B16A52" w:rsidRDefault="009C5ECA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t xml:space="preserve">72 078,00 </w:t>
            </w:r>
          </w:p>
        </w:tc>
      </w:tr>
    </w:tbl>
    <w:p w14:paraId="2C5CA5ED" w14:textId="3F2C73A6" w:rsidR="00E15CA0" w:rsidRDefault="00E15CA0" w:rsidP="00B16A52">
      <w:pPr>
        <w:spacing w:line="360" w:lineRule="auto"/>
        <w:rPr>
          <w:rFonts w:cs="Calibri"/>
          <w:sz w:val="24"/>
          <w:szCs w:val="24"/>
        </w:rPr>
      </w:pPr>
    </w:p>
    <w:p w14:paraId="275D7143" w14:textId="46CEE32B" w:rsidR="005D7D8E" w:rsidRDefault="005D7D8E" w:rsidP="00B16A52">
      <w:pPr>
        <w:spacing w:line="360" w:lineRule="auto"/>
        <w:rPr>
          <w:rFonts w:cs="Calibri"/>
          <w:sz w:val="24"/>
          <w:szCs w:val="24"/>
        </w:rPr>
      </w:pPr>
    </w:p>
    <w:p w14:paraId="777A3FBC" w14:textId="77777777" w:rsidR="00CE1B6E" w:rsidRDefault="005D7D8E" w:rsidP="005D7D8E">
      <w:pPr>
        <w:autoSpaceDE w:val="0"/>
        <w:autoSpaceDN w:val="0"/>
        <w:adjustRightInd w:val="0"/>
        <w:ind w:left="5672"/>
        <w:rPr>
          <w:rFonts w:cs="Calibri"/>
          <w:color w:val="000000"/>
        </w:rPr>
      </w:pPr>
      <w:bookmarkStart w:id="0" w:name="_GoBack"/>
      <w:bookmarkEnd w:id="0"/>
      <w:r>
        <w:rPr>
          <w:rFonts w:cs="Calibri"/>
          <w:color w:val="000000"/>
        </w:rPr>
        <w:t xml:space="preserve">   </w:t>
      </w:r>
    </w:p>
    <w:p w14:paraId="1CA0337A" w14:textId="29B2441B" w:rsidR="005D7D8E" w:rsidRDefault="005D7D8E" w:rsidP="00792AE1">
      <w:pPr>
        <w:autoSpaceDE w:val="0"/>
        <w:autoSpaceDN w:val="0"/>
        <w:adjustRightInd w:val="0"/>
        <w:ind w:left="5672"/>
        <w:rPr>
          <w:rFonts w:cs="Calibri"/>
          <w:bCs/>
          <w:kern w:val="2"/>
          <w:szCs w:val="24"/>
          <w:lang w:eastAsia="ar-SA"/>
        </w:rPr>
      </w:pPr>
      <w:r>
        <w:rPr>
          <w:rFonts w:cs="Calibri"/>
          <w:color w:val="000000"/>
        </w:rPr>
        <w:t xml:space="preserve">  </w:t>
      </w:r>
    </w:p>
    <w:p w14:paraId="09EDBB92" w14:textId="77777777" w:rsidR="005D7D8E" w:rsidRPr="00B16A52" w:rsidRDefault="005D7D8E" w:rsidP="00B16A52">
      <w:pPr>
        <w:spacing w:line="360" w:lineRule="auto"/>
        <w:rPr>
          <w:rFonts w:cs="Calibri"/>
          <w:sz w:val="24"/>
          <w:szCs w:val="24"/>
        </w:rPr>
      </w:pPr>
    </w:p>
    <w:sectPr w:rsidR="005D7D8E" w:rsidRPr="00B16A52" w:rsidSect="00D346C0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20FFA7" w16cid:durableId="25C24F5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92D79" w14:textId="77777777" w:rsidR="00397BF7" w:rsidRDefault="00397BF7" w:rsidP="00EE48DA">
      <w:pPr>
        <w:spacing w:after="0" w:line="240" w:lineRule="auto"/>
      </w:pPr>
      <w:r>
        <w:separator/>
      </w:r>
    </w:p>
  </w:endnote>
  <w:endnote w:type="continuationSeparator" w:id="0">
    <w:p w14:paraId="3D416D5C" w14:textId="77777777" w:rsidR="00397BF7" w:rsidRDefault="00397BF7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AFAF0" w14:textId="1C8CFD4F" w:rsidR="0043206E" w:rsidRPr="003228B7" w:rsidRDefault="0043206E" w:rsidP="003228B7">
    <w:pPr>
      <w:pStyle w:val="Bezodstpw"/>
      <w:pBdr>
        <w:top w:val="single" w:sz="4" w:space="1" w:color="auto"/>
      </w:pBdr>
      <w:spacing w:line="360" w:lineRule="auto"/>
      <w:ind w:left="57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A806C" w14:textId="77777777" w:rsidR="00397BF7" w:rsidRDefault="00397BF7" w:rsidP="00EE48DA">
      <w:pPr>
        <w:spacing w:after="0" w:line="240" w:lineRule="auto"/>
      </w:pPr>
      <w:r>
        <w:separator/>
      </w:r>
    </w:p>
  </w:footnote>
  <w:footnote w:type="continuationSeparator" w:id="0">
    <w:p w14:paraId="05B6506D" w14:textId="77777777" w:rsidR="00397BF7" w:rsidRDefault="00397BF7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1504" w14:textId="493FC943" w:rsidR="0043206E" w:rsidRDefault="00A757AC">
    <w:pPr>
      <w:pStyle w:val="Nagwek"/>
      <w:rPr>
        <w:noProof/>
        <w:lang w:eastAsia="pl-PL"/>
      </w:rPr>
    </w:pPr>
    <w:r>
      <w:t xml:space="preserve"> </w:t>
    </w:r>
    <w:r w:rsidR="00600D7F" w:rsidRPr="00F70E52">
      <w:rPr>
        <w:noProof/>
        <w:lang w:eastAsia="pl-PL"/>
      </w:rPr>
      <w:drawing>
        <wp:inline distT="0" distB="0" distL="0" distR="0" wp14:anchorId="118919A5" wp14:editId="1F316A21">
          <wp:extent cx="5760720" cy="532413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0000012"/>
    <w:multiLevelType w:val="multilevel"/>
    <w:tmpl w:val="DE249482"/>
    <w:name w:val="WW8Num4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00F436AB"/>
    <w:multiLevelType w:val="hybridMultilevel"/>
    <w:tmpl w:val="D4764C94"/>
    <w:lvl w:ilvl="0" w:tplc="183656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CA5C2A"/>
    <w:multiLevelType w:val="hybridMultilevel"/>
    <w:tmpl w:val="B0B81702"/>
    <w:lvl w:ilvl="0" w:tplc="2168D7D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D32E9"/>
    <w:multiLevelType w:val="hybridMultilevel"/>
    <w:tmpl w:val="AF1E9F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C209FB"/>
    <w:multiLevelType w:val="hybridMultilevel"/>
    <w:tmpl w:val="EEBE9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76D98"/>
    <w:multiLevelType w:val="hybridMultilevel"/>
    <w:tmpl w:val="F4342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2410E"/>
    <w:multiLevelType w:val="hybridMultilevel"/>
    <w:tmpl w:val="FD44DD0E"/>
    <w:lvl w:ilvl="0" w:tplc="7C6CD014">
      <w:start w:val="5"/>
      <w:numFmt w:val="decimal"/>
      <w:lvlText w:val="%1."/>
      <w:lvlJc w:val="left"/>
      <w:pPr>
        <w:ind w:left="76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D793A"/>
    <w:multiLevelType w:val="hybridMultilevel"/>
    <w:tmpl w:val="D1CACE6E"/>
    <w:lvl w:ilvl="0" w:tplc="FE186A16">
      <w:start w:val="3"/>
      <w:numFmt w:val="decimal"/>
      <w:lvlText w:val="%1."/>
      <w:lvlJc w:val="left"/>
      <w:pPr>
        <w:ind w:left="76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9462D"/>
    <w:multiLevelType w:val="hybridMultilevel"/>
    <w:tmpl w:val="F4342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91FE8"/>
    <w:multiLevelType w:val="hybridMultilevel"/>
    <w:tmpl w:val="5CCA4C5E"/>
    <w:lvl w:ilvl="0" w:tplc="13D8A05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695529"/>
    <w:multiLevelType w:val="multilevel"/>
    <w:tmpl w:val="99CA729E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)"/>
      <w:lvlJc w:val="left"/>
      <w:pPr>
        <w:ind w:left="589" w:hanging="360"/>
      </w:pPr>
    </w:lvl>
    <w:lvl w:ilvl="2">
      <w:start w:val="1"/>
      <w:numFmt w:val="lowerRoman"/>
      <w:lvlText w:val="%3."/>
      <w:lvlJc w:val="right"/>
      <w:pPr>
        <w:ind w:left="1309" w:hanging="180"/>
      </w:pPr>
    </w:lvl>
    <w:lvl w:ilvl="3">
      <w:start w:val="1"/>
      <w:numFmt w:val="decimal"/>
      <w:lvlText w:val="%4."/>
      <w:lvlJc w:val="left"/>
      <w:pPr>
        <w:ind w:left="2029" w:hanging="360"/>
      </w:pPr>
    </w:lvl>
    <w:lvl w:ilvl="4">
      <w:start w:val="1"/>
      <w:numFmt w:val="lowerLetter"/>
      <w:lvlText w:val="%5."/>
      <w:lvlJc w:val="left"/>
      <w:pPr>
        <w:ind w:left="2749" w:hanging="360"/>
      </w:pPr>
    </w:lvl>
    <w:lvl w:ilvl="5">
      <w:start w:val="1"/>
      <w:numFmt w:val="lowerRoman"/>
      <w:lvlText w:val="%6."/>
      <w:lvlJc w:val="right"/>
      <w:pPr>
        <w:ind w:left="3469" w:hanging="180"/>
      </w:pPr>
    </w:lvl>
    <w:lvl w:ilvl="6">
      <w:start w:val="1"/>
      <w:numFmt w:val="decimal"/>
      <w:lvlText w:val="%7."/>
      <w:lvlJc w:val="left"/>
      <w:pPr>
        <w:ind w:left="4189" w:hanging="360"/>
      </w:pPr>
    </w:lvl>
    <w:lvl w:ilvl="7">
      <w:start w:val="1"/>
      <w:numFmt w:val="lowerLetter"/>
      <w:lvlText w:val="%8."/>
      <w:lvlJc w:val="left"/>
      <w:pPr>
        <w:ind w:left="4909" w:hanging="360"/>
      </w:pPr>
    </w:lvl>
    <w:lvl w:ilvl="8">
      <w:start w:val="1"/>
      <w:numFmt w:val="lowerRoman"/>
      <w:lvlText w:val="%9."/>
      <w:lvlJc w:val="right"/>
      <w:pPr>
        <w:ind w:left="5629" w:hanging="180"/>
      </w:pPr>
    </w:lvl>
  </w:abstractNum>
  <w:abstractNum w:abstractNumId="15" w15:restartNumberingAfterBreak="0">
    <w:nsid w:val="1F792C2A"/>
    <w:multiLevelType w:val="hybridMultilevel"/>
    <w:tmpl w:val="6832B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BF2655"/>
    <w:multiLevelType w:val="hybridMultilevel"/>
    <w:tmpl w:val="A00ED0E8"/>
    <w:lvl w:ilvl="0" w:tplc="53848AC6">
      <w:start w:val="1"/>
      <w:numFmt w:val="decimal"/>
      <w:lvlText w:val="%1."/>
      <w:lvlJc w:val="left"/>
      <w:pPr>
        <w:ind w:left="76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EE67CE"/>
    <w:multiLevelType w:val="hybridMultilevel"/>
    <w:tmpl w:val="1BF63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13166"/>
    <w:multiLevelType w:val="hybridMultilevel"/>
    <w:tmpl w:val="02D031F2"/>
    <w:lvl w:ilvl="0" w:tplc="BC326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05C10E2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F95073"/>
    <w:multiLevelType w:val="hybridMultilevel"/>
    <w:tmpl w:val="16E47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683B48"/>
    <w:multiLevelType w:val="hybridMultilevel"/>
    <w:tmpl w:val="45BA6884"/>
    <w:lvl w:ilvl="0" w:tplc="2292A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F5A1A00">
      <w:start w:val="1"/>
      <w:numFmt w:val="decimal"/>
      <w:lvlText w:val="%3."/>
      <w:lvlJc w:val="left"/>
      <w:pPr>
        <w:tabs>
          <w:tab w:val="num" w:pos="1980"/>
        </w:tabs>
        <w:ind w:left="1960" w:hanging="34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2C72D3A"/>
    <w:multiLevelType w:val="hybridMultilevel"/>
    <w:tmpl w:val="A1E0BEF0"/>
    <w:lvl w:ilvl="0" w:tplc="9EE0945A">
      <w:start w:val="1"/>
      <w:numFmt w:val="decimal"/>
      <w:lvlText w:val="%1)"/>
      <w:lvlJc w:val="left"/>
      <w:pPr>
        <w:ind w:left="742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62" w:hanging="360"/>
      </w:pPr>
    </w:lvl>
    <w:lvl w:ilvl="2" w:tplc="0415001B">
      <w:start w:val="1"/>
      <w:numFmt w:val="lowerRoman"/>
      <w:lvlText w:val="%3."/>
      <w:lvlJc w:val="right"/>
      <w:pPr>
        <w:ind w:left="2182" w:hanging="180"/>
      </w:pPr>
    </w:lvl>
    <w:lvl w:ilvl="3" w:tplc="0415000F">
      <w:start w:val="1"/>
      <w:numFmt w:val="decimal"/>
      <w:lvlText w:val="%4."/>
      <w:lvlJc w:val="left"/>
      <w:pPr>
        <w:ind w:left="2902" w:hanging="360"/>
      </w:pPr>
    </w:lvl>
    <w:lvl w:ilvl="4" w:tplc="04150019">
      <w:start w:val="1"/>
      <w:numFmt w:val="lowerLetter"/>
      <w:lvlText w:val="%5."/>
      <w:lvlJc w:val="left"/>
      <w:pPr>
        <w:ind w:left="3622" w:hanging="360"/>
      </w:pPr>
    </w:lvl>
    <w:lvl w:ilvl="5" w:tplc="0415001B">
      <w:start w:val="1"/>
      <w:numFmt w:val="lowerRoman"/>
      <w:lvlText w:val="%6."/>
      <w:lvlJc w:val="right"/>
      <w:pPr>
        <w:ind w:left="4342" w:hanging="180"/>
      </w:pPr>
    </w:lvl>
    <w:lvl w:ilvl="6" w:tplc="0415000F">
      <w:start w:val="1"/>
      <w:numFmt w:val="decimal"/>
      <w:lvlText w:val="%7."/>
      <w:lvlJc w:val="left"/>
      <w:pPr>
        <w:ind w:left="5062" w:hanging="360"/>
      </w:pPr>
    </w:lvl>
    <w:lvl w:ilvl="7" w:tplc="04150019">
      <w:start w:val="1"/>
      <w:numFmt w:val="lowerLetter"/>
      <w:lvlText w:val="%8."/>
      <w:lvlJc w:val="left"/>
      <w:pPr>
        <w:ind w:left="5782" w:hanging="360"/>
      </w:pPr>
    </w:lvl>
    <w:lvl w:ilvl="8" w:tplc="0415001B">
      <w:start w:val="1"/>
      <w:numFmt w:val="lowerRoman"/>
      <w:lvlText w:val="%9."/>
      <w:lvlJc w:val="right"/>
      <w:pPr>
        <w:ind w:left="6502" w:hanging="180"/>
      </w:pPr>
    </w:lvl>
  </w:abstractNum>
  <w:abstractNum w:abstractNumId="22" w15:restartNumberingAfterBreak="0">
    <w:nsid w:val="333F32C8"/>
    <w:multiLevelType w:val="hybridMultilevel"/>
    <w:tmpl w:val="ED7C54F8"/>
    <w:lvl w:ilvl="0" w:tplc="9EE0945A">
      <w:start w:val="1"/>
      <w:numFmt w:val="decimal"/>
      <w:lvlText w:val="%1)"/>
      <w:lvlJc w:val="left"/>
      <w:pPr>
        <w:ind w:left="742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62" w:hanging="360"/>
      </w:pPr>
    </w:lvl>
    <w:lvl w:ilvl="2" w:tplc="0415001B">
      <w:start w:val="1"/>
      <w:numFmt w:val="lowerRoman"/>
      <w:lvlText w:val="%3."/>
      <w:lvlJc w:val="right"/>
      <w:pPr>
        <w:ind w:left="2182" w:hanging="180"/>
      </w:pPr>
    </w:lvl>
    <w:lvl w:ilvl="3" w:tplc="0415000F">
      <w:start w:val="1"/>
      <w:numFmt w:val="decimal"/>
      <w:lvlText w:val="%4."/>
      <w:lvlJc w:val="left"/>
      <w:pPr>
        <w:ind w:left="2902" w:hanging="360"/>
      </w:pPr>
    </w:lvl>
    <w:lvl w:ilvl="4" w:tplc="04150019">
      <w:start w:val="1"/>
      <w:numFmt w:val="lowerLetter"/>
      <w:lvlText w:val="%5."/>
      <w:lvlJc w:val="left"/>
      <w:pPr>
        <w:ind w:left="3622" w:hanging="360"/>
      </w:pPr>
    </w:lvl>
    <w:lvl w:ilvl="5" w:tplc="0415001B">
      <w:start w:val="1"/>
      <w:numFmt w:val="lowerRoman"/>
      <w:lvlText w:val="%6."/>
      <w:lvlJc w:val="right"/>
      <w:pPr>
        <w:ind w:left="4342" w:hanging="180"/>
      </w:pPr>
    </w:lvl>
    <w:lvl w:ilvl="6" w:tplc="0415000F">
      <w:start w:val="1"/>
      <w:numFmt w:val="decimal"/>
      <w:lvlText w:val="%7."/>
      <w:lvlJc w:val="left"/>
      <w:pPr>
        <w:ind w:left="5062" w:hanging="360"/>
      </w:pPr>
    </w:lvl>
    <w:lvl w:ilvl="7" w:tplc="04150019">
      <w:start w:val="1"/>
      <w:numFmt w:val="lowerLetter"/>
      <w:lvlText w:val="%8."/>
      <w:lvlJc w:val="left"/>
      <w:pPr>
        <w:ind w:left="5782" w:hanging="360"/>
      </w:pPr>
    </w:lvl>
    <w:lvl w:ilvl="8" w:tplc="0415001B">
      <w:start w:val="1"/>
      <w:numFmt w:val="lowerRoman"/>
      <w:lvlText w:val="%9."/>
      <w:lvlJc w:val="right"/>
      <w:pPr>
        <w:ind w:left="6502" w:hanging="180"/>
      </w:pPr>
    </w:lvl>
  </w:abstractNum>
  <w:abstractNum w:abstractNumId="23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FB23F8E"/>
    <w:multiLevelType w:val="hybridMultilevel"/>
    <w:tmpl w:val="E5323562"/>
    <w:lvl w:ilvl="0" w:tplc="2FAAF45A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7" w15:restartNumberingAfterBreak="0">
    <w:nsid w:val="4630657B"/>
    <w:multiLevelType w:val="hybridMultilevel"/>
    <w:tmpl w:val="1D86F31A"/>
    <w:lvl w:ilvl="0" w:tplc="CFC41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300A6"/>
    <w:multiLevelType w:val="hybridMultilevel"/>
    <w:tmpl w:val="F8BE4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2730B"/>
    <w:multiLevelType w:val="hybridMultilevel"/>
    <w:tmpl w:val="8B7466EA"/>
    <w:lvl w:ilvl="0" w:tplc="9E6E6F60">
      <w:start w:val="1"/>
      <w:numFmt w:val="decimal"/>
      <w:lvlText w:val="%1)"/>
      <w:lvlJc w:val="left"/>
      <w:pPr>
        <w:ind w:left="340" w:hanging="56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2D7567"/>
    <w:multiLevelType w:val="hybridMultilevel"/>
    <w:tmpl w:val="5DA4BC62"/>
    <w:lvl w:ilvl="0" w:tplc="BC326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C96E8A"/>
    <w:multiLevelType w:val="hybridMultilevel"/>
    <w:tmpl w:val="E3FCD836"/>
    <w:lvl w:ilvl="0" w:tplc="1362E5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FF22FB"/>
    <w:multiLevelType w:val="hybridMultilevel"/>
    <w:tmpl w:val="FF54CC2A"/>
    <w:lvl w:ilvl="0" w:tplc="F60E01C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E7810"/>
    <w:multiLevelType w:val="hybridMultilevel"/>
    <w:tmpl w:val="A0F08AC8"/>
    <w:lvl w:ilvl="0" w:tplc="BC326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964C36"/>
    <w:multiLevelType w:val="hybridMultilevel"/>
    <w:tmpl w:val="01D489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4"/>
  </w:num>
  <w:num w:numId="7">
    <w:abstractNumId w:val="23"/>
  </w:num>
  <w:num w:numId="8">
    <w:abstractNumId w:val="26"/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6"/>
  </w:num>
  <w:num w:numId="25">
    <w:abstractNumId w:val="35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9"/>
  </w:num>
  <w:num w:numId="32">
    <w:abstractNumId w:val="5"/>
  </w:num>
  <w:num w:numId="33">
    <w:abstractNumId w:val="33"/>
  </w:num>
  <w:num w:numId="34">
    <w:abstractNumId w:val="8"/>
  </w:num>
  <w:num w:numId="35">
    <w:abstractNumId w:val="7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164C5"/>
    <w:rsid w:val="00020D4F"/>
    <w:rsid w:val="0006505D"/>
    <w:rsid w:val="0008042B"/>
    <w:rsid w:val="00084917"/>
    <w:rsid w:val="000A4627"/>
    <w:rsid w:val="000B0204"/>
    <w:rsid w:val="000C38AD"/>
    <w:rsid w:val="000D2D89"/>
    <w:rsid w:val="000D67FB"/>
    <w:rsid w:val="000E181A"/>
    <w:rsid w:val="0010056E"/>
    <w:rsid w:val="00114AF6"/>
    <w:rsid w:val="00125D15"/>
    <w:rsid w:val="00131D91"/>
    <w:rsid w:val="00140390"/>
    <w:rsid w:val="001703C2"/>
    <w:rsid w:val="00170F27"/>
    <w:rsid w:val="00182566"/>
    <w:rsid w:val="00182663"/>
    <w:rsid w:val="001937EE"/>
    <w:rsid w:val="001A011B"/>
    <w:rsid w:val="001B53C1"/>
    <w:rsid w:val="001C29C7"/>
    <w:rsid w:val="001C6F2A"/>
    <w:rsid w:val="001D42AD"/>
    <w:rsid w:val="001D4E55"/>
    <w:rsid w:val="001E299B"/>
    <w:rsid w:val="001F5EAD"/>
    <w:rsid w:val="002053D9"/>
    <w:rsid w:val="002159C4"/>
    <w:rsid w:val="002424E1"/>
    <w:rsid w:val="00244B21"/>
    <w:rsid w:val="00253BFA"/>
    <w:rsid w:val="0026256A"/>
    <w:rsid w:val="00271A80"/>
    <w:rsid w:val="00275EAD"/>
    <w:rsid w:val="002835A2"/>
    <w:rsid w:val="002A0728"/>
    <w:rsid w:val="002A70AE"/>
    <w:rsid w:val="002B142F"/>
    <w:rsid w:val="002B2926"/>
    <w:rsid w:val="002D0896"/>
    <w:rsid w:val="00300F98"/>
    <w:rsid w:val="00306697"/>
    <w:rsid w:val="00321EA4"/>
    <w:rsid w:val="003227D0"/>
    <w:rsid w:val="003228B7"/>
    <w:rsid w:val="00323D67"/>
    <w:rsid w:val="00325AA1"/>
    <w:rsid w:val="003265A9"/>
    <w:rsid w:val="00334187"/>
    <w:rsid w:val="00336EDD"/>
    <w:rsid w:val="003407B7"/>
    <w:rsid w:val="00344B9F"/>
    <w:rsid w:val="0035268A"/>
    <w:rsid w:val="003571A0"/>
    <w:rsid w:val="003815CD"/>
    <w:rsid w:val="00396D67"/>
    <w:rsid w:val="00397BF7"/>
    <w:rsid w:val="003A04B3"/>
    <w:rsid w:val="003A65E9"/>
    <w:rsid w:val="003B1042"/>
    <w:rsid w:val="003C7116"/>
    <w:rsid w:val="003D746B"/>
    <w:rsid w:val="003E2B34"/>
    <w:rsid w:val="003E6345"/>
    <w:rsid w:val="00402C0D"/>
    <w:rsid w:val="00407314"/>
    <w:rsid w:val="0040765F"/>
    <w:rsid w:val="004213FC"/>
    <w:rsid w:val="0043206E"/>
    <w:rsid w:val="004322E4"/>
    <w:rsid w:val="004324A2"/>
    <w:rsid w:val="0043261A"/>
    <w:rsid w:val="00463FFD"/>
    <w:rsid w:val="0048470F"/>
    <w:rsid w:val="0048643A"/>
    <w:rsid w:val="00491088"/>
    <w:rsid w:val="004A33C1"/>
    <w:rsid w:val="004B1C99"/>
    <w:rsid w:val="004C0D80"/>
    <w:rsid w:val="004C703B"/>
    <w:rsid w:val="004D636E"/>
    <w:rsid w:val="004E3C44"/>
    <w:rsid w:val="004E490C"/>
    <w:rsid w:val="004F08D8"/>
    <w:rsid w:val="00501D28"/>
    <w:rsid w:val="0050334A"/>
    <w:rsid w:val="005035DA"/>
    <w:rsid w:val="00503DA8"/>
    <w:rsid w:val="0051194C"/>
    <w:rsid w:val="00527A01"/>
    <w:rsid w:val="005319F5"/>
    <w:rsid w:val="00553393"/>
    <w:rsid w:val="00553449"/>
    <w:rsid w:val="00561FF5"/>
    <w:rsid w:val="00562A44"/>
    <w:rsid w:val="00570992"/>
    <w:rsid w:val="00577080"/>
    <w:rsid w:val="00585E3C"/>
    <w:rsid w:val="005868A9"/>
    <w:rsid w:val="00595824"/>
    <w:rsid w:val="005B3922"/>
    <w:rsid w:val="005C0044"/>
    <w:rsid w:val="005C16F0"/>
    <w:rsid w:val="005D7D8E"/>
    <w:rsid w:val="005E0823"/>
    <w:rsid w:val="005E47C3"/>
    <w:rsid w:val="005F2944"/>
    <w:rsid w:val="005F44C0"/>
    <w:rsid w:val="00600D7F"/>
    <w:rsid w:val="00605E70"/>
    <w:rsid w:val="00610505"/>
    <w:rsid w:val="00612536"/>
    <w:rsid w:val="006515E6"/>
    <w:rsid w:val="006579D1"/>
    <w:rsid w:val="006730E4"/>
    <w:rsid w:val="00673FE7"/>
    <w:rsid w:val="006825D0"/>
    <w:rsid w:val="006957BF"/>
    <w:rsid w:val="006A0570"/>
    <w:rsid w:val="006A24B8"/>
    <w:rsid w:val="006B412E"/>
    <w:rsid w:val="006B6F11"/>
    <w:rsid w:val="006D2533"/>
    <w:rsid w:val="006E1188"/>
    <w:rsid w:val="006F16B0"/>
    <w:rsid w:val="00721562"/>
    <w:rsid w:val="007236E7"/>
    <w:rsid w:val="0072600A"/>
    <w:rsid w:val="007454EF"/>
    <w:rsid w:val="00752DFA"/>
    <w:rsid w:val="007547E0"/>
    <w:rsid w:val="00761AAC"/>
    <w:rsid w:val="00786795"/>
    <w:rsid w:val="007873B3"/>
    <w:rsid w:val="00792AE1"/>
    <w:rsid w:val="007966DB"/>
    <w:rsid w:val="007A0C79"/>
    <w:rsid w:val="007A3A5F"/>
    <w:rsid w:val="007B3F7D"/>
    <w:rsid w:val="007F27E2"/>
    <w:rsid w:val="00807857"/>
    <w:rsid w:val="0081485D"/>
    <w:rsid w:val="008163EB"/>
    <w:rsid w:val="00825DDE"/>
    <w:rsid w:val="008344CC"/>
    <w:rsid w:val="00835A11"/>
    <w:rsid w:val="00844763"/>
    <w:rsid w:val="00850800"/>
    <w:rsid w:val="00852DED"/>
    <w:rsid w:val="00855C40"/>
    <w:rsid w:val="00866A1B"/>
    <w:rsid w:val="008909B3"/>
    <w:rsid w:val="00895623"/>
    <w:rsid w:val="008960C1"/>
    <w:rsid w:val="008B1A75"/>
    <w:rsid w:val="008D3F21"/>
    <w:rsid w:val="008D4C54"/>
    <w:rsid w:val="008F1313"/>
    <w:rsid w:val="009028FC"/>
    <w:rsid w:val="0090469A"/>
    <w:rsid w:val="009143BF"/>
    <w:rsid w:val="0091720C"/>
    <w:rsid w:val="00922068"/>
    <w:rsid w:val="009261A1"/>
    <w:rsid w:val="009402D9"/>
    <w:rsid w:val="0094118D"/>
    <w:rsid w:val="009433B3"/>
    <w:rsid w:val="0094671B"/>
    <w:rsid w:val="00952077"/>
    <w:rsid w:val="00973A9E"/>
    <w:rsid w:val="00975B62"/>
    <w:rsid w:val="00980248"/>
    <w:rsid w:val="00992F75"/>
    <w:rsid w:val="009B1253"/>
    <w:rsid w:val="009B5CAD"/>
    <w:rsid w:val="009B788F"/>
    <w:rsid w:val="009C5ECA"/>
    <w:rsid w:val="009E2319"/>
    <w:rsid w:val="009E5A54"/>
    <w:rsid w:val="009F4A4A"/>
    <w:rsid w:val="00A14187"/>
    <w:rsid w:val="00A22BA7"/>
    <w:rsid w:val="00A567C5"/>
    <w:rsid w:val="00A57B62"/>
    <w:rsid w:val="00A757AC"/>
    <w:rsid w:val="00A77A5A"/>
    <w:rsid w:val="00A85498"/>
    <w:rsid w:val="00A93CBC"/>
    <w:rsid w:val="00A9704F"/>
    <w:rsid w:val="00AA0768"/>
    <w:rsid w:val="00AA5A75"/>
    <w:rsid w:val="00AB000A"/>
    <w:rsid w:val="00AC2082"/>
    <w:rsid w:val="00AC74AB"/>
    <w:rsid w:val="00B12D89"/>
    <w:rsid w:val="00B16A52"/>
    <w:rsid w:val="00B21712"/>
    <w:rsid w:val="00B32362"/>
    <w:rsid w:val="00B34FEC"/>
    <w:rsid w:val="00B51A74"/>
    <w:rsid w:val="00B56732"/>
    <w:rsid w:val="00B5744D"/>
    <w:rsid w:val="00B60952"/>
    <w:rsid w:val="00B82E21"/>
    <w:rsid w:val="00B97A92"/>
    <w:rsid w:val="00BB2685"/>
    <w:rsid w:val="00BB2F76"/>
    <w:rsid w:val="00BB41EB"/>
    <w:rsid w:val="00BC737B"/>
    <w:rsid w:val="00BD0B94"/>
    <w:rsid w:val="00BE373C"/>
    <w:rsid w:val="00BE444B"/>
    <w:rsid w:val="00C31B76"/>
    <w:rsid w:val="00C3663A"/>
    <w:rsid w:val="00C406F5"/>
    <w:rsid w:val="00C51AD1"/>
    <w:rsid w:val="00C640CE"/>
    <w:rsid w:val="00C70CEE"/>
    <w:rsid w:val="00C83B44"/>
    <w:rsid w:val="00C84B02"/>
    <w:rsid w:val="00C9645F"/>
    <w:rsid w:val="00CA34A3"/>
    <w:rsid w:val="00CD0DE3"/>
    <w:rsid w:val="00CD262D"/>
    <w:rsid w:val="00CE0A83"/>
    <w:rsid w:val="00CE1B6E"/>
    <w:rsid w:val="00CF6D88"/>
    <w:rsid w:val="00D13705"/>
    <w:rsid w:val="00D346C0"/>
    <w:rsid w:val="00D35D10"/>
    <w:rsid w:val="00D37F4A"/>
    <w:rsid w:val="00D40C98"/>
    <w:rsid w:val="00D42CFD"/>
    <w:rsid w:val="00D50875"/>
    <w:rsid w:val="00D6257D"/>
    <w:rsid w:val="00D73E36"/>
    <w:rsid w:val="00D81075"/>
    <w:rsid w:val="00D84CD6"/>
    <w:rsid w:val="00D94D30"/>
    <w:rsid w:val="00DB0C66"/>
    <w:rsid w:val="00DC1D1C"/>
    <w:rsid w:val="00DC2153"/>
    <w:rsid w:val="00DC6568"/>
    <w:rsid w:val="00DD373F"/>
    <w:rsid w:val="00DD6367"/>
    <w:rsid w:val="00DF306C"/>
    <w:rsid w:val="00DF6237"/>
    <w:rsid w:val="00E15CA0"/>
    <w:rsid w:val="00E25F1D"/>
    <w:rsid w:val="00E35E23"/>
    <w:rsid w:val="00E46B97"/>
    <w:rsid w:val="00E46F92"/>
    <w:rsid w:val="00E84800"/>
    <w:rsid w:val="00EB0A73"/>
    <w:rsid w:val="00EB542D"/>
    <w:rsid w:val="00EC23A1"/>
    <w:rsid w:val="00EC586B"/>
    <w:rsid w:val="00ED0E35"/>
    <w:rsid w:val="00EE48DA"/>
    <w:rsid w:val="00EF4336"/>
    <w:rsid w:val="00F1406C"/>
    <w:rsid w:val="00F251B8"/>
    <w:rsid w:val="00F375A8"/>
    <w:rsid w:val="00F51E87"/>
    <w:rsid w:val="00F64D3B"/>
    <w:rsid w:val="00F76757"/>
    <w:rsid w:val="00F82A3E"/>
    <w:rsid w:val="00F9339F"/>
    <w:rsid w:val="00F9340A"/>
    <w:rsid w:val="00FB2B2A"/>
    <w:rsid w:val="00FC0DED"/>
    <w:rsid w:val="00FC5411"/>
    <w:rsid w:val="00FC781C"/>
    <w:rsid w:val="00FD5F98"/>
    <w:rsid w:val="00FE6436"/>
    <w:rsid w:val="00F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1035405C"/>
  <w15:docId w15:val="{DCFD9AA8-573E-4D5F-A3D0-8C6FD403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paragraph" w:styleId="Nagwek1">
    <w:name w:val="heading 1"/>
    <w:aliases w:val="dostępna Nagłówek 1"/>
    <w:basedOn w:val="Normalny"/>
    <w:link w:val="Nagwek1Znak"/>
    <w:qFormat/>
    <w:locked/>
    <w:rsid w:val="004C0D80"/>
    <w:pPr>
      <w:keepNext/>
      <w:keepLines/>
      <w:suppressAutoHyphens/>
      <w:spacing w:after="240" w:line="360" w:lineRule="auto"/>
      <w:outlineLvl w:val="0"/>
    </w:pPr>
    <w:rPr>
      <w:rFonts w:asciiTheme="minorHAnsi" w:eastAsiaTheme="majorEastAsia" w:hAnsiTheme="minorHAnsi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Tekstpodstawowy"/>
    <w:link w:val="Nagwek2Znak"/>
    <w:unhideWhenUsed/>
    <w:qFormat/>
    <w:locked/>
    <w:rsid w:val="001937EE"/>
    <w:pPr>
      <w:tabs>
        <w:tab w:val="num" w:pos="0"/>
      </w:tabs>
      <w:suppressAutoHyphens/>
      <w:spacing w:before="60" w:after="120" w:line="240" w:lineRule="auto"/>
      <w:ind w:left="431"/>
      <w:jc w:val="both"/>
      <w:outlineLvl w:val="1"/>
    </w:pPr>
    <w:rPr>
      <w:rFonts w:eastAsia="Times New Roman"/>
      <w:bCs/>
      <w:iCs/>
      <w:color w:val="000000"/>
      <w:kern w:val="2"/>
      <w:sz w:val="20"/>
      <w:szCs w:val="20"/>
      <w:lang w:eastAsia="ar-SA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locked/>
    <w:rsid w:val="001937EE"/>
    <w:pPr>
      <w:tabs>
        <w:tab w:val="num" w:pos="0"/>
        <w:tab w:val="left" w:pos="900"/>
      </w:tabs>
      <w:suppressAutoHyphens/>
      <w:spacing w:before="60" w:after="120" w:line="240" w:lineRule="auto"/>
      <w:ind w:left="720" w:hanging="720"/>
      <w:outlineLvl w:val="2"/>
    </w:pPr>
    <w:rPr>
      <w:rFonts w:eastAsia="Times New Roman"/>
      <w:b/>
      <w:bCs/>
      <w:kern w:val="2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Akapit z listą BS,normalny tekst,Nagł. 4 SW,CW_Lista,T_SZ_List Paragraph"/>
    <w:basedOn w:val="Normalny"/>
    <w:link w:val="AkapitzlistZnak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0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table" w:styleId="Tabela-Siatka">
    <w:name w:val="Table Grid"/>
    <w:basedOn w:val="Standardowy"/>
    <w:locked/>
    <w:rsid w:val="0020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locked/>
    <w:rsid w:val="005033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0334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Hipercze">
    <w:name w:val="Hyperlink"/>
    <w:unhideWhenUsed/>
    <w:rsid w:val="00A22BA7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A22B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22BA7"/>
    <w:rPr>
      <w:lang w:eastAsia="en-US"/>
    </w:rPr>
  </w:style>
  <w:style w:type="character" w:customStyle="1" w:styleId="AkapitzlistZnak">
    <w:name w:val="Akapit z listą Znak"/>
    <w:aliases w:val="L1 Znak,Numerowanie Znak,Akapit z listą5 Znak,Akapit z listą BS Znak,normalny tekst Znak,Nagł. 4 SW Znak,CW_Lista Znak,T_SZ_List Paragraph Znak"/>
    <w:basedOn w:val="Domylnaczcionkaakapitu"/>
    <w:link w:val="Akapitzlist"/>
    <w:qFormat/>
    <w:locked/>
    <w:rsid w:val="00A22BA7"/>
    <w:rPr>
      <w:rFonts w:ascii="Times New Roman" w:eastAsia="Times New Roman" w:hAnsi="Times New Roman"/>
      <w:sz w:val="24"/>
      <w:szCs w:val="24"/>
    </w:rPr>
  </w:style>
  <w:style w:type="character" w:customStyle="1" w:styleId="wyrodkowanyZnak">
    <w:name w:val="wyśrodkowany Znak"/>
    <w:link w:val="wyrodkowany"/>
    <w:locked/>
    <w:rsid w:val="00A22BA7"/>
    <w:rPr>
      <w:rFonts w:ascii="Tahoma" w:hAnsi="Tahoma" w:cs="Tahoma"/>
      <w:b/>
      <w:szCs w:val="24"/>
    </w:rPr>
  </w:style>
  <w:style w:type="paragraph" w:customStyle="1" w:styleId="wyrodkowany">
    <w:name w:val="wyśrodkowany"/>
    <w:basedOn w:val="Normalny"/>
    <w:link w:val="wyrodkowanyZnak"/>
    <w:rsid w:val="00A22BA7"/>
    <w:pPr>
      <w:spacing w:before="120" w:after="120" w:line="360" w:lineRule="auto"/>
      <w:jc w:val="center"/>
    </w:pPr>
    <w:rPr>
      <w:rFonts w:ascii="Tahoma" w:hAnsi="Tahoma" w:cs="Tahoma"/>
      <w:b/>
      <w:szCs w:val="24"/>
      <w:lang w:eastAsia="pl-PL"/>
    </w:rPr>
  </w:style>
  <w:style w:type="paragraph" w:customStyle="1" w:styleId="v1msonormal">
    <w:name w:val="v1msonormal"/>
    <w:basedOn w:val="Normalny"/>
    <w:uiPriority w:val="99"/>
    <w:rsid w:val="005C0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FB2B2A"/>
    <w:rPr>
      <w:i/>
      <w:iCs/>
    </w:rPr>
  </w:style>
  <w:style w:type="character" w:customStyle="1" w:styleId="markedcontent">
    <w:name w:val="markedcontent"/>
    <w:basedOn w:val="Domylnaczcionkaakapitu"/>
    <w:rsid w:val="00612536"/>
  </w:style>
  <w:style w:type="character" w:customStyle="1" w:styleId="Nagwek1Znak">
    <w:name w:val="Nagłówek 1 Znak"/>
    <w:aliases w:val="dostępna Nagłówek 1 Znak"/>
    <w:basedOn w:val="Domylnaczcionkaakapitu"/>
    <w:link w:val="Nagwek1"/>
    <w:rsid w:val="004C0D80"/>
    <w:rPr>
      <w:rFonts w:asciiTheme="minorHAnsi" w:eastAsiaTheme="majorEastAsia" w:hAnsiTheme="minorHAnsi" w:cstheme="majorBidi"/>
      <w:b/>
      <w:color w:val="000000" w:themeColor="text1"/>
      <w:sz w:val="24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1937EE"/>
    <w:rPr>
      <w:rFonts w:eastAsia="Times New Roman"/>
      <w:bCs/>
      <w:iCs/>
      <w:color w:val="000000"/>
      <w:kern w:val="2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37EE"/>
    <w:rPr>
      <w:rFonts w:eastAsia="Times New Roman"/>
      <w:b/>
      <w:bCs/>
      <w:kern w:val="2"/>
      <w:szCs w:val="36"/>
      <w:lang w:eastAsia="ar-SA"/>
    </w:rPr>
  </w:style>
  <w:style w:type="paragraph" w:customStyle="1" w:styleId="Zawartotabeli">
    <w:name w:val="Zawartość tabeli"/>
    <w:basedOn w:val="Normalny"/>
    <w:rsid w:val="001937EE"/>
    <w:pPr>
      <w:widowControl w:val="0"/>
      <w:suppressLineNumbers/>
      <w:suppressAutoHyphens/>
      <w:spacing w:after="0" w:line="240" w:lineRule="auto"/>
    </w:pPr>
    <w:rPr>
      <w:rFonts w:eastAsia="Times New Roman" w:cs="Mangal"/>
      <w:kern w:val="36"/>
      <w:szCs w:val="36"/>
      <w:lang w:eastAsia="pl-PL"/>
    </w:rPr>
  </w:style>
  <w:style w:type="character" w:styleId="Pogrubienie">
    <w:name w:val="Strong"/>
    <w:basedOn w:val="Domylnaczcionkaakapitu"/>
    <w:qFormat/>
    <w:locked/>
    <w:rsid w:val="007F2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299A2-89B7-469E-8FC6-82FB94D1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Sułkowska-Sajdak Iwona</cp:lastModifiedBy>
  <cp:revision>41</cp:revision>
  <cp:lastPrinted>2022-10-25T09:23:00Z</cp:lastPrinted>
  <dcterms:created xsi:type="dcterms:W3CDTF">2022-06-01T04:18:00Z</dcterms:created>
  <dcterms:modified xsi:type="dcterms:W3CDTF">2022-10-25T09:23:00Z</dcterms:modified>
</cp:coreProperties>
</file>