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B0CEF" w14:textId="4B4989E3" w:rsidR="00DE16CC" w:rsidRDefault="00DE16CC"/>
    <w:p w14:paraId="705B4BA9" w14:textId="77777777" w:rsidR="0075732A" w:rsidRDefault="0075732A" w:rsidP="00F137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2A4EE3" w14:textId="77777777" w:rsidR="0075732A" w:rsidRDefault="0075732A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9F37B" w14:textId="671984B2" w:rsidR="0075732A" w:rsidRDefault="0075732A" w:rsidP="007573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6CC">
        <w:rPr>
          <w:rFonts w:ascii="Times New Roman" w:hAnsi="Times New Roman" w:cs="Times New Roman"/>
          <w:b/>
          <w:bCs/>
          <w:sz w:val="28"/>
          <w:szCs w:val="28"/>
        </w:rPr>
        <w:t>Zadanie ,,</w:t>
      </w:r>
      <w:r>
        <w:rPr>
          <w:rFonts w:ascii="Times New Roman" w:hAnsi="Times New Roman" w:cs="Times New Roman"/>
          <w:b/>
          <w:bCs/>
          <w:sz w:val="28"/>
          <w:szCs w:val="28"/>
        </w:rPr>
        <w:t>Wykonanie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 dokumentacji technicznej na budowę chodnika </w:t>
      </w:r>
      <w:r>
        <w:rPr>
          <w:rFonts w:ascii="Times New Roman" w:hAnsi="Times New Roman" w:cs="Times New Roman"/>
          <w:b/>
          <w:bCs/>
          <w:sz w:val="28"/>
          <w:szCs w:val="28"/>
        </w:rPr>
        <w:t>w ciągu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 dro</w:t>
      </w:r>
      <w:r>
        <w:rPr>
          <w:rFonts w:ascii="Times New Roman" w:hAnsi="Times New Roman" w:cs="Times New Roman"/>
          <w:b/>
          <w:bCs/>
          <w:sz w:val="28"/>
          <w:szCs w:val="28"/>
        </w:rPr>
        <w:t>gi powiatowej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 nr 1</w:t>
      </w:r>
      <w:r>
        <w:rPr>
          <w:rFonts w:ascii="Times New Roman" w:hAnsi="Times New Roman" w:cs="Times New Roman"/>
          <w:b/>
          <w:bCs/>
          <w:sz w:val="28"/>
          <w:szCs w:val="28"/>
        </w:rPr>
        <w:t>705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Surmaczówka-Zapałów w km 9+712 do km 10+169’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>’ .</w:t>
      </w:r>
    </w:p>
    <w:p w14:paraId="133DA834" w14:textId="2EB7AA3D" w:rsidR="009B1067" w:rsidRDefault="009B1067" w:rsidP="007573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D4CBBE" wp14:editId="03C9EA48">
            <wp:extent cx="13314292" cy="6069204"/>
            <wp:effectExtent l="0" t="0" r="1905" b="8255"/>
            <wp:docPr id="15843766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217" cy="60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65B9" w14:textId="75EEF8C7" w:rsidR="00DE16CC" w:rsidRDefault="00DE16CC"/>
    <w:sectPr w:rsidR="00DE16CC" w:rsidSect="00DE16CC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CC"/>
    <w:rsid w:val="001237D7"/>
    <w:rsid w:val="00343789"/>
    <w:rsid w:val="00634F24"/>
    <w:rsid w:val="0075732A"/>
    <w:rsid w:val="009B1067"/>
    <w:rsid w:val="00DE16CC"/>
    <w:rsid w:val="00F1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06F5C"/>
  <w15:chartTrackingRefBased/>
  <w15:docId w15:val="{27B846F8-AB88-470C-9B58-BB23DE68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Zarząd Dróg</cp:lastModifiedBy>
  <cp:revision>2</cp:revision>
  <dcterms:created xsi:type="dcterms:W3CDTF">2024-03-13T12:40:00Z</dcterms:created>
  <dcterms:modified xsi:type="dcterms:W3CDTF">2024-03-13T12:40:00Z</dcterms:modified>
</cp:coreProperties>
</file>