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F90F" w14:textId="77777777" w:rsidR="00E24FCE" w:rsidRDefault="0000000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</w:t>
      </w:r>
    </w:p>
    <w:p w14:paraId="1F7297BB" w14:textId="79C59B9C" w:rsidR="00E24FCE" w:rsidRDefault="00000000">
      <w:pPr>
        <w:spacing w:after="0"/>
      </w:pPr>
      <w:r>
        <w:rPr>
          <w:rFonts w:eastAsia="Times New Roman" w:cs="Calibri"/>
          <w:bCs/>
          <w:sz w:val="24"/>
          <w:szCs w:val="24"/>
          <w:lang w:eastAsia="pl-PL"/>
        </w:rPr>
        <w:t>ZP.272.</w:t>
      </w:r>
      <w:r w:rsidR="00386ECA">
        <w:rPr>
          <w:rFonts w:eastAsia="Times New Roman" w:cs="Calibri"/>
          <w:bCs/>
          <w:sz w:val="24"/>
          <w:szCs w:val="24"/>
          <w:lang w:eastAsia="pl-PL"/>
        </w:rPr>
        <w:t>20</w:t>
      </w:r>
      <w:r>
        <w:rPr>
          <w:rFonts w:eastAsia="Times New Roman" w:cs="Calibri"/>
          <w:bCs/>
          <w:sz w:val="24"/>
          <w:szCs w:val="24"/>
          <w:lang w:eastAsia="pl-PL"/>
        </w:rPr>
        <w:t>.2024</w:t>
      </w:r>
      <w:r>
        <w:rPr>
          <w:rFonts w:cs="Calibri"/>
          <w:sz w:val="24"/>
          <w:szCs w:val="24"/>
        </w:rPr>
        <w:t xml:space="preserve">                                                                                                  </w:t>
      </w:r>
      <w:r w:rsidRPr="00B84E01">
        <w:rPr>
          <w:rFonts w:eastAsia="Times New Roman" w:cs="Calibri"/>
          <w:bCs/>
          <w:sz w:val="24"/>
          <w:szCs w:val="24"/>
          <w:lang w:eastAsia="pl-PL"/>
        </w:rPr>
        <w:t xml:space="preserve">Chojnice, </w:t>
      </w:r>
      <w:r w:rsidR="00386ECA">
        <w:rPr>
          <w:rFonts w:eastAsia="Times New Roman" w:cs="Calibri"/>
          <w:bCs/>
          <w:sz w:val="24"/>
          <w:szCs w:val="24"/>
          <w:lang w:eastAsia="pl-PL"/>
        </w:rPr>
        <w:t>1</w:t>
      </w:r>
      <w:r w:rsidR="005B752B">
        <w:rPr>
          <w:rFonts w:eastAsia="Times New Roman" w:cs="Calibri"/>
          <w:bCs/>
          <w:sz w:val="24"/>
          <w:szCs w:val="24"/>
          <w:lang w:eastAsia="pl-PL"/>
        </w:rPr>
        <w:t>2</w:t>
      </w:r>
      <w:r w:rsidRPr="00B84E01">
        <w:rPr>
          <w:rFonts w:eastAsia="Times New Roman" w:cs="Calibri"/>
          <w:bCs/>
          <w:sz w:val="24"/>
          <w:szCs w:val="24"/>
          <w:lang w:eastAsia="pl-PL"/>
        </w:rPr>
        <w:t>.0</w:t>
      </w:r>
      <w:r w:rsidR="00386ECA">
        <w:rPr>
          <w:rFonts w:eastAsia="Times New Roman" w:cs="Calibri"/>
          <w:bCs/>
          <w:sz w:val="24"/>
          <w:szCs w:val="24"/>
          <w:lang w:eastAsia="pl-PL"/>
        </w:rPr>
        <w:t>4</w:t>
      </w:r>
      <w:r w:rsidRPr="00B84E01">
        <w:rPr>
          <w:rFonts w:eastAsia="Times New Roman" w:cs="Calibri"/>
          <w:bCs/>
          <w:sz w:val="24"/>
          <w:szCs w:val="24"/>
          <w:lang w:eastAsia="pl-PL"/>
        </w:rPr>
        <w:t>.2024 r.</w:t>
      </w:r>
    </w:p>
    <w:p w14:paraId="0A33AE43" w14:textId="77777777" w:rsidR="00E24FCE" w:rsidRDefault="00E24FCE">
      <w:pPr>
        <w:spacing w:after="0"/>
        <w:rPr>
          <w:rFonts w:cs="Calibri"/>
          <w:sz w:val="24"/>
          <w:szCs w:val="24"/>
        </w:rPr>
      </w:pPr>
    </w:p>
    <w:p w14:paraId="7BB10532" w14:textId="77777777" w:rsidR="00E24FCE" w:rsidRDefault="00000000">
      <w:pPr>
        <w:autoSpaceDE w:val="0"/>
        <w:spacing w:after="0"/>
      </w:pPr>
      <w:r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14:paraId="65FFF01D" w14:textId="031C3AD0" w:rsidR="00386ECA" w:rsidRPr="00386ECA" w:rsidRDefault="00000000" w:rsidP="00386ECA">
      <w:pPr>
        <w:spacing w:after="0" w:line="276" w:lineRule="auto"/>
        <w:jc w:val="both"/>
        <w:rPr>
          <w:rFonts w:cs="Calibri"/>
          <w:b/>
          <w:bCs/>
          <w:kern w:val="0"/>
          <w:sz w:val="24"/>
          <w:szCs w:val="24"/>
        </w:rPr>
      </w:pPr>
      <w:r w:rsidRPr="00A061DB">
        <w:rPr>
          <w:rFonts w:cs="Calibri"/>
          <w:sz w:val="24"/>
          <w:szCs w:val="24"/>
        </w:rPr>
        <w:t xml:space="preserve">Dotyczy postępowania o udzielenie zamówienia publicznego pn. </w:t>
      </w:r>
      <w:bookmarkStart w:id="0" w:name="_Hlk143600981"/>
      <w:r w:rsidR="00386ECA" w:rsidRPr="00386ECA">
        <w:rPr>
          <w:rFonts w:cs="Calibri"/>
          <w:b/>
          <w:bCs/>
          <w:kern w:val="0"/>
          <w:sz w:val="24"/>
          <w:szCs w:val="24"/>
        </w:rPr>
        <w:t>DOSTAWA SPRZĘTU KOMPUTEROWEGO Z PODZIAŁEM NA CZĘŚCI</w:t>
      </w:r>
      <w:bookmarkEnd w:id="0"/>
      <w:r w:rsidR="00386ECA">
        <w:rPr>
          <w:rFonts w:cs="Calibri"/>
          <w:b/>
          <w:bCs/>
          <w:kern w:val="0"/>
          <w:sz w:val="24"/>
          <w:szCs w:val="24"/>
        </w:rPr>
        <w:t>.</w:t>
      </w:r>
    </w:p>
    <w:p w14:paraId="3F8E6C31" w14:textId="26AB8465" w:rsidR="00E24FCE" w:rsidRDefault="00E24FCE" w:rsidP="00386ECA">
      <w:pPr>
        <w:spacing w:after="0" w:line="276" w:lineRule="auto"/>
        <w:jc w:val="both"/>
        <w:rPr>
          <w:rFonts w:ascii="Arial" w:hAnsi="Arial" w:cs="Arial"/>
          <w:b/>
          <w:kern w:val="0"/>
        </w:rPr>
      </w:pPr>
    </w:p>
    <w:p w14:paraId="55D97A3A" w14:textId="77777777" w:rsidR="00E24FCE" w:rsidRDefault="00000000">
      <w:pPr>
        <w:pStyle w:val="Nagwek3"/>
        <w:shd w:val="clear" w:color="auto" w:fill="FFFFFF"/>
        <w:spacing w:before="0" w:after="0"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WYJAŚNIENIE TREŚCI SWZ</w:t>
      </w:r>
    </w:p>
    <w:p w14:paraId="1332E887" w14:textId="77777777" w:rsidR="00E24FCE" w:rsidRPr="00B84E01" w:rsidRDefault="00E24FCE">
      <w:pPr>
        <w:pStyle w:val="Nagwek3"/>
        <w:shd w:val="clear" w:color="auto" w:fill="FFFFFF"/>
        <w:spacing w:before="0" w:after="0" w:line="276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</w:p>
    <w:p w14:paraId="230F3446" w14:textId="77777777" w:rsidR="00E24FCE" w:rsidRPr="00386ECA" w:rsidRDefault="00000000">
      <w:pPr>
        <w:autoSpaceDE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86EC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podstawie art. 284 ust. 2 ustawy z dnia 11 września 2019 r. – Prawo zamówień publicznych </w:t>
      </w:r>
      <w:r w:rsidRPr="00386ECA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(t.j. Dz. U. z 2023 r., poz. 1605 ze zm.) zwanej dalej „ustawą Pzp” Zamawiający udziela wyjaśnień do zadanych przez Wykonawcę pytań:</w:t>
      </w:r>
      <w:bookmarkStart w:id="1" w:name="_Hlk133316461"/>
    </w:p>
    <w:p w14:paraId="71EE8F45" w14:textId="77777777" w:rsidR="00A061DB" w:rsidRPr="00386ECA" w:rsidRDefault="00A061DB">
      <w:pPr>
        <w:autoSpaceDE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A7655AE" w14:textId="062B8D25" w:rsidR="002F6241" w:rsidRPr="00386ECA" w:rsidRDefault="00000000" w:rsidP="00386ECA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86ECA">
        <w:rPr>
          <w:rFonts w:asciiTheme="minorHAnsi" w:hAnsiTheme="minorHAnsi" w:cstheme="minorHAnsi"/>
          <w:b/>
          <w:bCs/>
          <w:sz w:val="24"/>
          <w:szCs w:val="24"/>
        </w:rPr>
        <w:t>Pytanie 1:</w:t>
      </w:r>
    </w:p>
    <w:p w14:paraId="5728A45F" w14:textId="334898D7" w:rsidR="00386ECA" w:rsidRPr="00386ECA" w:rsidRDefault="00386ECA" w:rsidP="00386ECA">
      <w:pPr>
        <w:suppressAutoHyphens w:val="0"/>
        <w:autoSpaceDN/>
        <w:spacing w:line="259" w:lineRule="auto"/>
        <w:jc w:val="both"/>
        <w:textAlignment w:val="auto"/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</w:pPr>
      <w:r w:rsidRPr="00386ECA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Czy Zamawiający wyrazi zgodę na zaoferowanie komputera marki Dell bez portu HDMI, </w:t>
      </w:r>
      <w:r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</w:r>
      <w:r w:rsidRPr="00386ECA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zawierającego 3 x display port, vga oraz dołączenie adaptera display port-hdmi ?</w:t>
      </w:r>
    </w:p>
    <w:p w14:paraId="6AE29EE0" w14:textId="77777777" w:rsidR="00C36A7F" w:rsidRPr="00386ECA" w:rsidRDefault="00C36A7F" w:rsidP="00386ECA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86ECA">
        <w:rPr>
          <w:rFonts w:asciiTheme="minorHAnsi" w:hAnsiTheme="minorHAnsi" w:cstheme="minorHAnsi"/>
          <w:b/>
          <w:bCs/>
          <w:sz w:val="24"/>
          <w:szCs w:val="24"/>
        </w:rPr>
        <w:t>Odpowiedź 1:</w:t>
      </w:r>
      <w:r w:rsidRPr="00386E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FEED73" w14:textId="373583F2" w:rsidR="00386ECA" w:rsidRPr="00386ECA" w:rsidRDefault="00386ECA" w:rsidP="00386ECA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86ECA">
        <w:rPr>
          <w:rFonts w:asciiTheme="minorHAnsi" w:hAnsiTheme="minorHAnsi" w:cstheme="minorHAnsi"/>
          <w:sz w:val="24"/>
          <w:szCs w:val="24"/>
        </w:rPr>
        <w:t>Nie.</w:t>
      </w:r>
    </w:p>
    <w:p w14:paraId="5CC7C2AA" w14:textId="77777777" w:rsidR="00C36A7F" w:rsidRPr="00386ECA" w:rsidRDefault="00C36A7F" w:rsidP="00C36A7F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E33AFE1" w14:textId="77777777" w:rsidR="00E24FCE" w:rsidRPr="00386ECA" w:rsidRDefault="00E24FCE">
      <w:pPr>
        <w:spacing w:before="120" w:after="120" w:line="251" w:lineRule="auto"/>
        <w:jc w:val="both"/>
        <w:rPr>
          <w:rFonts w:cs="Calibri"/>
          <w:sz w:val="24"/>
          <w:szCs w:val="24"/>
        </w:rPr>
      </w:pPr>
    </w:p>
    <w:p w14:paraId="12E88C7A" w14:textId="77777777" w:rsidR="00C36A7F" w:rsidRDefault="00C36A7F">
      <w:pPr>
        <w:spacing w:before="120" w:after="120" w:line="251" w:lineRule="auto"/>
        <w:jc w:val="both"/>
        <w:rPr>
          <w:rFonts w:cs="Calibri"/>
          <w:sz w:val="24"/>
          <w:szCs w:val="24"/>
        </w:rPr>
      </w:pPr>
    </w:p>
    <w:p w14:paraId="5FE5E6C7" w14:textId="1FB08768" w:rsidR="00E24FCE" w:rsidRPr="0010575E" w:rsidRDefault="00E24FCE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p w14:paraId="5808D6FA" w14:textId="77777777" w:rsidR="00D80E5C" w:rsidRDefault="00D80E5C" w:rsidP="00D80E5C">
      <w:pPr>
        <w:spacing w:after="0"/>
        <w:rPr>
          <w:rFonts w:eastAsia="Times New Roman" w:cs="Calibri"/>
          <w:bCs/>
          <w:sz w:val="24"/>
          <w:szCs w:val="24"/>
          <w:lang w:eastAsia="pl-PL"/>
        </w:rPr>
      </w:pPr>
    </w:p>
    <w:p w14:paraId="42E4FEF2" w14:textId="77777777" w:rsidR="00D80E5C" w:rsidRDefault="00D80E5C" w:rsidP="00D80E5C">
      <w:pPr>
        <w:spacing w:after="0"/>
        <w:rPr>
          <w:rFonts w:eastAsia="Times New Roman" w:cs="Calibri"/>
          <w:bCs/>
          <w:sz w:val="24"/>
          <w:szCs w:val="24"/>
          <w:lang w:eastAsia="pl-PL"/>
        </w:rPr>
      </w:pPr>
    </w:p>
    <w:p w14:paraId="731031FD" w14:textId="77777777" w:rsidR="00E24FCE" w:rsidRDefault="00000000">
      <w:pPr>
        <w:autoSpaceDE w:val="0"/>
        <w:spacing w:after="0"/>
        <w:ind w:left="14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Otrzymują: </w:t>
      </w:r>
    </w:p>
    <w:p w14:paraId="4F5ABA09" w14:textId="77777777" w:rsidR="00E24FCE" w:rsidRDefault="00000000">
      <w:pPr>
        <w:numPr>
          <w:ilvl w:val="0"/>
          <w:numId w:val="1"/>
        </w:numPr>
        <w:suppressAutoHyphens w:val="0"/>
        <w:autoSpaceDE w:val="0"/>
        <w:spacing w:after="0"/>
        <w:ind w:left="503"/>
        <w:textAlignment w:val="auto"/>
      </w:pPr>
      <w:r>
        <w:rPr>
          <w:rFonts w:cs="Calibri"/>
          <w:sz w:val="24"/>
          <w:szCs w:val="24"/>
        </w:rPr>
        <w:t xml:space="preserve">Strona internetowa postępowania: </w:t>
      </w:r>
      <w:bookmarkStart w:id="2" w:name="_Hlk17804543"/>
      <w:r>
        <w:fldChar w:fldCharType="begin"/>
      </w:r>
      <w:r>
        <w:instrText xml:space="preserve"> HYPERLINK  "https://platformazakupowa.pl/sp_chojnice/aukcje" </w:instrText>
      </w:r>
      <w:r>
        <w:fldChar w:fldCharType="separate"/>
      </w:r>
      <w:r>
        <w:rPr>
          <w:rStyle w:val="Hipercze"/>
          <w:rFonts w:cs="Calibri"/>
          <w:b/>
          <w:bCs/>
          <w:sz w:val="24"/>
          <w:szCs w:val="24"/>
        </w:rPr>
        <w:t>https://platformazakupowa.pl/sp_chojnice/aukcje</w:t>
      </w:r>
      <w:r>
        <w:rPr>
          <w:rStyle w:val="Hipercze"/>
          <w:rFonts w:cs="Calibri"/>
          <w:b/>
          <w:bCs/>
          <w:sz w:val="24"/>
          <w:szCs w:val="24"/>
        </w:rPr>
        <w:fldChar w:fldCharType="end"/>
      </w:r>
      <w:bookmarkEnd w:id="2"/>
    </w:p>
    <w:p w14:paraId="669FC050" w14:textId="77777777" w:rsidR="00E24FCE" w:rsidRDefault="00000000">
      <w:pPr>
        <w:numPr>
          <w:ilvl w:val="0"/>
          <w:numId w:val="1"/>
        </w:numPr>
        <w:suppressAutoHyphens w:val="0"/>
        <w:autoSpaceDE w:val="0"/>
        <w:spacing w:after="0"/>
        <w:ind w:left="503"/>
        <w:textAlignment w:val="auto"/>
      </w:pPr>
      <w:r>
        <w:rPr>
          <w:rFonts w:cs="Calibri"/>
          <w:sz w:val="24"/>
          <w:szCs w:val="24"/>
        </w:rPr>
        <w:t>a/a</w:t>
      </w:r>
      <w:bookmarkEnd w:id="1"/>
    </w:p>
    <w:sectPr w:rsidR="00E24FCE">
      <w:headerReference w:type="default" r:id="rId8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50074" w14:textId="77777777" w:rsidR="002D59D0" w:rsidRDefault="002D59D0">
      <w:pPr>
        <w:spacing w:after="0"/>
      </w:pPr>
      <w:r>
        <w:separator/>
      </w:r>
    </w:p>
  </w:endnote>
  <w:endnote w:type="continuationSeparator" w:id="0">
    <w:p w14:paraId="2A0A9B79" w14:textId="77777777" w:rsidR="002D59D0" w:rsidRDefault="002D59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08C31" w14:textId="77777777" w:rsidR="002D59D0" w:rsidRDefault="002D59D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B204AE8" w14:textId="77777777" w:rsidR="002D59D0" w:rsidRDefault="002D59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76ED" w14:textId="77777777" w:rsidR="002411D6" w:rsidRDefault="00000000">
    <w:pPr>
      <w:pStyle w:val="Nagwek"/>
    </w:pPr>
    <w:r>
      <w:t xml:space="preserve">                                                                                                               </w:t>
    </w:r>
  </w:p>
  <w:p w14:paraId="31F55018" w14:textId="77777777" w:rsidR="002411D6" w:rsidRDefault="002411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9004090"/>
    <w:multiLevelType w:val="hybridMultilevel"/>
    <w:tmpl w:val="2672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A76FE"/>
    <w:multiLevelType w:val="hybridMultilevel"/>
    <w:tmpl w:val="9C4A5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86EA5"/>
    <w:multiLevelType w:val="multilevel"/>
    <w:tmpl w:val="227A1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01689839">
    <w:abstractNumId w:val="3"/>
  </w:num>
  <w:num w:numId="2" w16cid:durableId="894462656">
    <w:abstractNumId w:val="1"/>
  </w:num>
  <w:num w:numId="3" w16cid:durableId="2010330044">
    <w:abstractNumId w:val="0"/>
  </w:num>
  <w:num w:numId="4" w16cid:durableId="1673218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FCE"/>
    <w:rsid w:val="00007B3E"/>
    <w:rsid w:val="0010575E"/>
    <w:rsid w:val="001166E7"/>
    <w:rsid w:val="002411D6"/>
    <w:rsid w:val="00246E6A"/>
    <w:rsid w:val="002D59D0"/>
    <w:rsid w:val="002F6241"/>
    <w:rsid w:val="00386ECA"/>
    <w:rsid w:val="004616FE"/>
    <w:rsid w:val="00501B7A"/>
    <w:rsid w:val="0053676B"/>
    <w:rsid w:val="00591D3E"/>
    <w:rsid w:val="00592B1D"/>
    <w:rsid w:val="005B752B"/>
    <w:rsid w:val="00611D92"/>
    <w:rsid w:val="006E0DA9"/>
    <w:rsid w:val="007843A0"/>
    <w:rsid w:val="00840F23"/>
    <w:rsid w:val="008E795A"/>
    <w:rsid w:val="00982C96"/>
    <w:rsid w:val="00A061DB"/>
    <w:rsid w:val="00A20A4C"/>
    <w:rsid w:val="00AC576A"/>
    <w:rsid w:val="00B84E01"/>
    <w:rsid w:val="00B9791C"/>
    <w:rsid w:val="00BE6A65"/>
    <w:rsid w:val="00C30D51"/>
    <w:rsid w:val="00C36A7F"/>
    <w:rsid w:val="00C51390"/>
    <w:rsid w:val="00D52095"/>
    <w:rsid w:val="00D60019"/>
    <w:rsid w:val="00D80E5C"/>
    <w:rsid w:val="00DE0EE6"/>
    <w:rsid w:val="00E24FCE"/>
    <w:rsid w:val="00E37D92"/>
    <w:rsid w:val="00FE7B10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1BE6"/>
  <w15:docId w15:val="{1DCB1A99-3F01-48A0-A878-BAD30820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uiPriority w:val="9"/>
    <w:unhideWhenUsed/>
    <w:qFormat/>
    <w:pPr>
      <w:suppressAutoHyphens w:val="0"/>
      <w:spacing w:before="100" w:after="100"/>
      <w:textAlignment w:val="auto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FontStyle14">
    <w:name w:val="Font Style14"/>
    <w:basedOn w:val="Domylnaczcionkaakapitu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7">
    <w:name w:val="Style7"/>
    <w:basedOn w:val="Normalny"/>
    <w:pPr>
      <w:widowControl w:val="0"/>
      <w:suppressAutoHyphens w:val="0"/>
      <w:autoSpaceDE w:val="0"/>
      <w:spacing w:after="0" w:line="259" w:lineRule="exact"/>
      <w:ind w:hanging="350"/>
      <w:jc w:val="both"/>
      <w:textAlignment w:val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/>
      <w:b/>
      <w:bCs/>
      <w:kern w:val="0"/>
      <w:sz w:val="27"/>
      <w:szCs w:val="27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AkapitzlistZnak">
    <w:name w:val="Akapit z listą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DD6D7-4649-4FDF-B7C2-E2DCFFEA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</dc:creator>
  <cp:lastModifiedBy>Arleta Matusik</cp:lastModifiedBy>
  <cp:revision>4</cp:revision>
  <cp:lastPrinted>2024-01-29T11:58:00Z</cp:lastPrinted>
  <dcterms:created xsi:type="dcterms:W3CDTF">2024-04-11T12:41:00Z</dcterms:created>
  <dcterms:modified xsi:type="dcterms:W3CDTF">2024-04-12T09:16:00Z</dcterms:modified>
</cp:coreProperties>
</file>