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A9" w:rsidRPr="00B522C0" w:rsidRDefault="00394CA9" w:rsidP="00394CA9">
      <w:pPr>
        <w:spacing w:after="0" w:line="276" w:lineRule="auto"/>
        <w:ind w:right="284"/>
        <w:rPr>
          <w:rFonts w:ascii="Arial" w:hAnsi="Arial" w:cs="Arial"/>
          <w:b/>
          <w:iCs/>
        </w:rPr>
      </w:pPr>
      <w:r w:rsidRPr="00B522C0">
        <w:rPr>
          <w:rFonts w:ascii="Arial" w:hAnsi="Arial" w:cs="Arial"/>
          <w:b/>
          <w:iCs/>
        </w:rPr>
        <w:t xml:space="preserve">Załącznik nr </w:t>
      </w:r>
      <w:r w:rsidR="006C1DDD">
        <w:rPr>
          <w:rFonts w:ascii="Arial" w:hAnsi="Arial" w:cs="Arial"/>
          <w:b/>
          <w:iCs/>
        </w:rPr>
        <w:t>2</w:t>
      </w:r>
      <w:r w:rsidRPr="00B522C0">
        <w:rPr>
          <w:rFonts w:ascii="Arial" w:hAnsi="Arial" w:cs="Arial"/>
          <w:b/>
          <w:iCs/>
        </w:rPr>
        <w:t xml:space="preserve"> do SIWZ- Formularz ofertowy</w:t>
      </w: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tbl>
      <w:tblPr>
        <w:tblW w:w="568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6"/>
        <w:gridCol w:w="1492"/>
        <w:gridCol w:w="1688"/>
        <w:gridCol w:w="1589"/>
        <w:gridCol w:w="4622"/>
      </w:tblGrid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Wykonawca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Forma prowadzonej działalności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Adres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Adres do korespondencji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Powiat: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Województwo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Telefon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email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NIP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Regon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1987" w:type="pct"/>
            <w:gridSpan w:val="3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Osoba upoważniona do kontaktów w sprawie oferty</w:t>
            </w:r>
          </w:p>
        </w:tc>
        <w:tc>
          <w:tcPr>
            <w:tcW w:w="301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i/>
                <w:iCs/>
              </w:rPr>
            </w:pPr>
            <w:r w:rsidRPr="00220B02">
              <w:rPr>
                <w:rFonts w:cs="Times New Roman"/>
              </w:rPr>
              <w:t xml:space="preserve">……………………………….……. </w:t>
            </w:r>
            <w:r w:rsidRPr="00220B02">
              <w:rPr>
                <w:rFonts w:cs="Times New Roman"/>
                <w:i/>
                <w:iCs/>
              </w:rPr>
              <w:t>(imię i nazwisko)</w:t>
            </w:r>
          </w:p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i/>
                <w:iCs/>
              </w:rPr>
            </w:pPr>
            <w:r w:rsidRPr="00220B02">
              <w:rPr>
                <w:rFonts w:cs="Times New Roman"/>
              </w:rPr>
              <w:t xml:space="preserve">……………………………..………. </w:t>
            </w:r>
            <w:r w:rsidRPr="00220B02">
              <w:rPr>
                <w:rFonts w:cs="Times New Roman"/>
                <w:i/>
                <w:iCs/>
              </w:rPr>
              <w:t>(nr telefonu)</w:t>
            </w:r>
          </w:p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  <w:r w:rsidRPr="00220B02">
              <w:rPr>
                <w:rFonts w:cs="Times New Roman"/>
              </w:rPr>
              <w:t xml:space="preserve">……………………………..………. </w:t>
            </w:r>
            <w:r w:rsidRPr="00220B02">
              <w:rPr>
                <w:rFonts w:cs="Times New Roman"/>
                <w:i/>
                <w:iCs/>
              </w:rPr>
              <w:t>(e-mail)</w:t>
            </w:r>
          </w:p>
        </w:tc>
      </w:tr>
    </w:tbl>
    <w:p w:rsidR="00394CA9" w:rsidRDefault="00394CA9" w:rsidP="00394CA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:rsidR="00394CA9" w:rsidRDefault="00394CA9" w:rsidP="005A5DC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Zamawiający: </w:t>
      </w:r>
    </w:p>
    <w:p w:rsidR="00394CA9" w:rsidRDefault="00394CA9" w:rsidP="005A5DCE">
      <w:pPr>
        <w:pStyle w:val="Nagwek2"/>
        <w:ind w:left="2829" w:right="23" w:firstLine="70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Powiatowy Urząd Pracy w Radomiu</w:t>
      </w:r>
    </w:p>
    <w:p w:rsidR="00394CA9" w:rsidRDefault="00394CA9" w:rsidP="005A5DCE">
      <w:pPr>
        <w:shd w:val="clear" w:color="auto" w:fill="FFFFFF"/>
        <w:spacing w:after="0" w:line="240" w:lineRule="auto"/>
        <w:ind w:left="2829" w:right="23" w:firstLine="709"/>
        <w:jc w:val="right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ul. Ks. Łukasika 3 </w:t>
      </w:r>
    </w:p>
    <w:p w:rsidR="00394CA9" w:rsidRDefault="00394CA9" w:rsidP="005A5DCE">
      <w:pPr>
        <w:shd w:val="clear" w:color="auto" w:fill="FFFFFF"/>
        <w:spacing w:after="0" w:line="240" w:lineRule="auto"/>
        <w:ind w:left="2829" w:right="23" w:firstLine="709"/>
        <w:jc w:val="righ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26-612 Radom</w:t>
      </w:r>
    </w:p>
    <w:p w:rsidR="00394CA9" w:rsidRDefault="00394CA9" w:rsidP="00394CA9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</w:rPr>
      </w:pPr>
    </w:p>
    <w:p w:rsidR="00394CA9" w:rsidRDefault="00394CA9" w:rsidP="00394CA9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</w:rPr>
      </w:pPr>
    </w:p>
    <w:p w:rsidR="00394CA9" w:rsidRDefault="00394CA9" w:rsidP="00394CA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OFERTA </w:t>
      </w:r>
    </w:p>
    <w:p w:rsidR="00394CA9" w:rsidRDefault="00394CA9" w:rsidP="00394CA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u w:val="single"/>
        </w:rPr>
      </w:pPr>
    </w:p>
    <w:p w:rsidR="00394CA9" w:rsidRDefault="00394CA9" w:rsidP="00394CA9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u w:val="single"/>
        </w:rPr>
      </w:pPr>
    </w:p>
    <w:p w:rsidR="00394CA9" w:rsidRDefault="00394CA9" w:rsidP="005314F8">
      <w:pPr>
        <w:spacing w:after="0" w:line="276" w:lineRule="auto"/>
        <w:ind w:left="-426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o przetargu nieograniczonym dotyczącego zamówienia publicznego </w:t>
      </w:r>
      <w:r w:rsidR="00E46EE1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nr sprawy: ZP.26.0</w:t>
      </w:r>
      <w:r w:rsidR="00E512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.2020.JP, którego wartość jest mniejsza niż kwoty określone w przepisach wydanych na podstawie art. 11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94CA9" w:rsidRDefault="00394CA9" w:rsidP="00E46EE1">
      <w:pPr>
        <w:spacing w:after="0" w:line="276" w:lineRule="auto"/>
        <w:ind w:left="-142" w:right="-851"/>
        <w:jc w:val="both"/>
        <w:rPr>
          <w:rFonts w:ascii="Arial" w:hAnsi="Arial" w:cs="Arial"/>
        </w:rPr>
      </w:pPr>
    </w:p>
    <w:p w:rsidR="00394CA9" w:rsidRDefault="00394CA9" w:rsidP="00E46EE1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left="-426" w:righ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Oferujmy dostawę </w:t>
      </w:r>
      <w:r w:rsidR="00E51279">
        <w:rPr>
          <w:rFonts w:ascii="Arial" w:hAnsi="Arial" w:cs="Arial"/>
        </w:rPr>
        <w:t xml:space="preserve">sprzętu komputerowego dla Powiatowego Urzędu Pracy w Radomiu  </w:t>
      </w:r>
      <w:r>
        <w:rPr>
          <w:rFonts w:ascii="Arial" w:hAnsi="Arial" w:cs="Arial"/>
        </w:rPr>
        <w:t>zgodnie z wymaganiami specyfikacji istotnych warunków</w:t>
      </w:r>
      <w:r w:rsidR="002E63FC">
        <w:rPr>
          <w:rFonts w:ascii="Arial" w:hAnsi="Arial" w:cs="Arial"/>
        </w:rPr>
        <w:t xml:space="preserve"> zamówienia – szczegółowym opis</w:t>
      </w:r>
      <w:r>
        <w:rPr>
          <w:rFonts w:ascii="Arial" w:hAnsi="Arial" w:cs="Arial"/>
        </w:rPr>
        <w:t>e</w:t>
      </w:r>
      <w:r w:rsidR="00DB46F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przedmiotu zamówienia oraz na warunkach przedstawionych we wzorze umowy, za wynagrodzeniem w wysokości łącznej brutto ……………………..    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(słownie……………………………………………………………………………………………….) zgodnie </w:t>
      </w:r>
      <w:r w:rsidR="00E46E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poniższym wykazem : </w:t>
      </w:r>
    </w:p>
    <w:p w:rsidR="002403A1" w:rsidRDefault="002403A1" w:rsidP="002403A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right="-851"/>
        <w:jc w:val="both"/>
        <w:rPr>
          <w:rFonts w:ascii="Arial" w:hAnsi="Arial" w:cs="Arial"/>
        </w:rPr>
      </w:pPr>
    </w:p>
    <w:p w:rsidR="002403A1" w:rsidRPr="002403A1" w:rsidRDefault="002403A1" w:rsidP="002403A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right="-851"/>
        <w:jc w:val="both"/>
        <w:rPr>
          <w:rFonts w:ascii="Arial" w:hAnsi="Arial" w:cs="Arial"/>
        </w:rPr>
      </w:pPr>
    </w:p>
    <w:tbl>
      <w:tblPr>
        <w:tblW w:w="10743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46"/>
        <w:gridCol w:w="947"/>
        <w:gridCol w:w="1034"/>
        <w:gridCol w:w="1176"/>
        <w:gridCol w:w="1104"/>
        <w:gridCol w:w="958"/>
        <w:gridCol w:w="1226"/>
      </w:tblGrid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2A317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LP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0930BB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Nazwa przedmiotu zamówienia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Producent</w:t>
            </w:r>
            <w:r w:rsidR="000930BB"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                  </w:t>
            </w: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i model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Ilość 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Jednostkowa cena netto 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Jednostkowa cena brutto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Cena netto                (kol. 4 x kol. 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0930BB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Stawka </w:t>
            </w:r>
            <w:r w:rsidR="002A3178"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vat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Cena brutto         (kol. 7 + kol. 8)</w:t>
            </w:r>
          </w:p>
        </w:tc>
      </w:tr>
      <w:tr w:rsidR="002A3178" w:rsidTr="008C5AA8">
        <w:trPr>
          <w:trHeight w:val="3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 xml:space="preserve">Komputer </w:t>
            </w:r>
            <w:r w:rsidR="00215E81">
              <w:rPr>
                <w:rFonts w:ascii="Arial" w:hAnsi="Arial" w:cs="Arial"/>
                <w:b/>
              </w:rPr>
              <w:br/>
            </w:r>
            <w:r w:rsidRPr="00215E81">
              <w:rPr>
                <w:rFonts w:ascii="Arial" w:hAnsi="Arial" w:cs="Arial"/>
                <w:b/>
              </w:rPr>
              <w:t>(ALL-IN-ONE)</w:t>
            </w:r>
            <w:r w:rsidR="002A3178" w:rsidRPr="00215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45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Skaner dokumentów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10 szt</w:t>
            </w:r>
            <w:r w:rsidR="00215E8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3.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Licencja Microsoft Office Standard 2019 MOLP GOV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20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4.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Licencja CAL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E51279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221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5.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Klawiatura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15 szt</w:t>
            </w:r>
            <w:r w:rsidR="004D62A8" w:rsidRPr="00215E8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 xml:space="preserve">Myszka </w:t>
            </w:r>
            <w:r w:rsidR="002A3178" w:rsidRPr="00215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30</w:t>
            </w:r>
            <w:r w:rsidR="00215E8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15E81">
              <w:rPr>
                <w:rFonts w:ascii="Arial" w:hAnsi="Arial" w:cs="Arial"/>
                <w:b/>
                <w:bCs/>
                <w:color w:val="000000"/>
              </w:rPr>
              <w:t xml:space="preserve">szt. 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E51279">
        <w:trPr>
          <w:trHeight w:val="382"/>
        </w:trPr>
        <w:tc>
          <w:tcPr>
            <w:tcW w:w="74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iCs/>
                <w:color w:val="000000"/>
              </w:rPr>
              <w:t xml:space="preserve">Razem 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C6D2B" w:rsidRDefault="00CC6D2B" w:rsidP="00CC6D2B">
      <w:pPr>
        <w:rPr>
          <w:rFonts w:ascii="Arial" w:hAnsi="Arial" w:cs="Arial"/>
        </w:rPr>
      </w:pPr>
    </w:p>
    <w:p w:rsidR="002403A1" w:rsidRDefault="002403A1" w:rsidP="00CC6D2B">
      <w:pPr>
        <w:rPr>
          <w:rFonts w:ascii="Arial" w:hAnsi="Arial" w:cs="Arial"/>
        </w:rPr>
      </w:pPr>
    </w:p>
    <w:p w:rsidR="00394CA9" w:rsidRPr="004D62A8" w:rsidRDefault="00394CA9" w:rsidP="008C5AA8">
      <w:pPr>
        <w:pStyle w:val="Akapitzlist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4D62A8">
        <w:rPr>
          <w:rFonts w:ascii="Arial" w:hAnsi="Arial" w:cs="Arial"/>
          <w:b/>
          <w:u w:val="single"/>
        </w:rPr>
        <w:t xml:space="preserve">Informacje na temat </w:t>
      </w:r>
      <w:r w:rsidR="004D62A8" w:rsidRPr="004D62A8">
        <w:rPr>
          <w:rFonts w:ascii="Arial" w:hAnsi="Arial" w:cs="Arial"/>
          <w:b/>
          <w:u w:val="single"/>
        </w:rPr>
        <w:t>Komputer</w:t>
      </w:r>
      <w:r w:rsidR="008C0A9B">
        <w:rPr>
          <w:rFonts w:ascii="Arial" w:hAnsi="Arial" w:cs="Arial"/>
          <w:b/>
          <w:u w:val="single"/>
        </w:rPr>
        <w:t>a</w:t>
      </w:r>
      <w:r w:rsidR="004D62A8" w:rsidRPr="004D62A8">
        <w:rPr>
          <w:rFonts w:ascii="Arial" w:hAnsi="Arial" w:cs="Arial"/>
          <w:b/>
          <w:u w:val="single"/>
        </w:rPr>
        <w:t xml:space="preserve"> typu </w:t>
      </w:r>
      <w:proofErr w:type="spellStart"/>
      <w:r w:rsidR="004D62A8" w:rsidRPr="004D62A8">
        <w:rPr>
          <w:rFonts w:ascii="Arial" w:hAnsi="Arial" w:cs="Arial"/>
          <w:b/>
          <w:u w:val="single"/>
        </w:rPr>
        <w:t>All</w:t>
      </w:r>
      <w:proofErr w:type="spellEnd"/>
      <w:r w:rsidR="004D62A8" w:rsidRPr="004D62A8">
        <w:rPr>
          <w:rFonts w:ascii="Arial" w:hAnsi="Arial" w:cs="Arial"/>
          <w:b/>
          <w:u w:val="single"/>
        </w:rPr>
        <w:t>-in-one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1134"/>
        <w:gridCol w:w="3869"/>
        <w:gridCol w:w="5487"/>
      </w:tblGrid>
      <w:tr w:rsidR="0049045D" w:rsidRPr="008C0A9B" w:rsidTr="0049045D">
        <w:trPr>
          <w:trHeight w:val="550"/>
        </w:trPr>
        <w:tc>
          <w:tcPr>
            <w:tcW w:w="1134" w:type="dxa"/>
          </w:tcPr>
          <w:p w:rsidR="0049045D" w:rsidRPr="008C0A9B" w:rsidRDefault="0049045D" w:rsidP="004458EE">
            <w:pPr>
              <w:rPr>
                <w:rFonts w:ascii="Arial" w:hAnsi="Arial" w:cs="Arial"/>
                <w:u w:val="single"/>
              </w:rPr>
            </w:pPr>
            <w:r w:rsidRPr="008C0A9B">
              <w:rPr>
                <w:rFonts w:ascii="Arial" w:hAnsi="Arial" w:cs="Arial"/>
                <w:u w:val="single"/>
              </w:rPr>
              <w:t>L.p.</w:t>
            </w:r>
          </w:p>
        </w:tc>
        <w:tc>
          <w:tcPr>
            <w:tcW w:w="3869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Przedmiot zamówienia</w:t>
            </w:r>
            <w:r w:rsidR="00A87AB1" w:rsidRPr="008C0A9B">
              <w:rPr>
                <w:rFonts w:ascii="Arial" w:hAnsi="Arial" w:cs="Arial"/>
              </w:rPr>
              <w:t xml:space="preserve"> ( wymagania minimalne)</w:t>
            </w:r>
          </w:p>
        </w:tc>
        <w:tc>
          <w:tcPr>
            <w:tcW w:w="5487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Oferowane parametry przez Wykonawcę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 w:val="restart"/>
          </w:tcPr>
          <w:p w:rsidR="00014BB9" w:rsidRPr="008C0A9B" w:rsidRDefault="00014BB9" w:rsidP="004458EE">
            <w:pPr>
              <w:rPr>
                <w:rFonts w:ascii="Arial" w:hAnsi="Arial" w:cs="Arial"/>
                <w:b/>
              </w:rPr>
            </w:pPr>
          </w:p>
          <w:p w:rsidR="00014BB9" w:rsidRPr="008C0A9B" w:rsidRDefault="00014BB9" w:rsidP="00A87AB1">
            <w:pPr>
              <w:rPr>
                <w:rFonts w:ascii="Arial" w:hAnsi="Arial" w:cs="Arial"/>
                <w:b/>
                <w:u w:val="single"/>
              </w:rPr>
            </w:pPr>
            <w:r w:rsidRPr="008C0A9B">
              <w:rPr>
                <w:rFonts w:ascii="Arial" w:hAnsi="Arial" w:cs="Arial"/>
                <w:b/>
              </w:rPr>
              <w:t xml:space="preserve">Komputer typu </w:t>
            </w:r>
            <w:proofErr w:type="spellStart"/>
            <w:r w:rsidRPr="008C0A9B">
              <w:rPr>
                <w:rFonts w:ascii="Arial" w:hAnsi="Arial" w:cs="Arial"/>
                <w:b/>
              </w:rPr>
              <w:t>All</w:t>
            </w:r>
            <w:proofErr w:type="spellEnd"/>
            <w:r w:rsidRPr="008C0A9B">
              <w:rPr>
                <w:rFonts w:ascii="Arial" w:hAnsi="Arial" w:cs="Arial"/>
                <w:b/>
              </w:rPr>
              <w:t>-in-one ( komputer desktop z jednostką cent</w:t>
            </w:r>
            <w:r>
              <w:rPr>
                <w:rFonts w:ascii="Arial" w:hAnsi="Arial" w:cs="Arial"/>
                <w:b/>
              </w:rPr>
              <w:t>ralną zintegrowaną w obudowie mo</w:t>
            </w:r>
            <w:r w:rsidRPr="008C0A9B">
              <w:rPr>
                <w:rFonts w:ascii="Arial" w:hAnsi="Arial" w:cs="Arial"/>
                <w:b/>
              </w:rPr>
              <w:t>nitora LCD) z akcesoriami</w:t>
            </w:r>
            <w:r>
              <w:rPr>
                <w:rFonts w:ascii="Arial" w:hAnsi="Arial" w:cs="Arial"/>
                <w:b/>
              </w:rPr>
              <w:br/>
            </w:r>
            <w:r w:rsidRPr="008C0A9B">
              <w:rPr>
                <w:rFonts w:ascii="Arial" w:hAnsi="Arial" w:cs="Arial"/>
                <w:b/>
              </w:rPr>
              <w:t xml:space="preserve"> i wyposażeniem dodatkowym </w:t>
            </w:r>
          </w:p>
        </w:tc>
        <w:tc>
          <w:tcPr>
            <w:tcW w:w="5487" w:type="dxa"/>
          </w:tcPr>
          <w:p w:rsidR="00014BB9" w:rsidRPr="008C0A9B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Producent:……………………………………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/>
          </w:tcPr>
          <w:p w:rsidR="00014BB9" w:rsidRPr="008C0A9B" w:rsidRDefault="00014BB9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014BB9" w:rsidRPr="008C0A9B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/>
          </w:tcPr>
          <w:p w:rsidR="00014BB9" w:rsidRPr="008C0A9B" w:rsidRDefault="00014BB9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014BB9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Symbol:………………………………………..</w:t>
            </w:r>
          </w:p>
        </w:tc>
      </w:tr>
      <w:tr w:rsidR="00BC0FC0" w:rsidRPr="008C0A9B" w:rsidTr="0049045D">
        <w:tc>
          <w:tcPr>
            <w:tcW w:w="1134" w:type="dxa"/>
            <w:vMerge w:val="restart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 w:val="restart"/>
          </w:tcPr>
          <w:p w:rsidR="00A87AB1" w:rsidRPr="008C0A9B" w:rsidRDefault="00BC0FC0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Procesor</w:t>
            </w:r>
          </w:p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(  Zgodny z architekturą x86  osiągający nie mniej niż 10 000 punktów w teście </w:t>
            </w:r>
            <w:proofErr w:type="spellStart"/>
            <w:r w:rsidRPr="008C0A9B">
              <w:rPr>
                <w:rFonts w:ascii="Arial" w:hAnsi="Arial" w:cs="Arial"/>
              </w:rPr>
              <w:t>PassMark</w:t>
            </w:r>
            <w:proofErr w:type="spellEnd"/>
            <w:r w:rsidRPr="008C0A9B">
              <w:rPr>
                <w:rFonts w:ascii="Arial" w:hAnsi="Arial" w:cs="Arial"/>
              </w:rPr>
              <w:t xml:space="preserve"> - CPU Mark - High End </w:t>
            </w:r>
            <w:proofErr w:type="spellStart"/>
            <w:r w:rsidRPr="008C0A9B">
              <w:rPr>
                <w:rFonts w:ascii="Arial" w:hAnsi="Arial" w:cs="Arial"/>
              </w:rPr>
              <w:t>CPUs</w:t>
            </w:r>
            <w:proofErr w:type="spellEnd"/>
            <w:r w:rsidRPr="008C0A9B">
              <w:rPr>
                <w:rFonts w:ascii="Arial" w:hAnsi="Arial" w:cs="Arial"/>
              </w:rPr>
              <w:t xml:space="preserve"> </w:t>
            </w:r>
          </w:p>
          <w:p w:rsidR="00A87AB1" w:rsidRPr="008C0A9B" w:rsidRDefault="00530A07" w:rsidP="00A8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87AB1" w:rsidRPr="008C0A9B">
              <w:rPr>
                <w:rFonts w:ascii="Arial" w:hAnsi="Arial" w:cs="Arial"/>
              </w:rPr>
              <w:t xml:space="preserve"> 12 wątkowy)</w:t>
            </w: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BC0FC0" w:rsidRPr="008C0A9B" w:rsidTr="002403A1">
        <w:trPr>
          <w:trHeight w:val="1927"/>
        </w:trPr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</w:tcPr>
          <w:p w:rsidR="00A87AB1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Ekran</w:t>
            </w:r>
            <w:r w:rsidR="00A87AB1" w:rsidRPr="008C0A9B">
              <w:rPr>
                <w:rFonts w:ascii="Arial" w:hAnsi="Arial" w:cs="Arial"/>
              </w:rPr>
              <w:t xml:space="preserve"> </w:t>
            </w:r>
          </w:p>
          <w:p w:rsidR="00BC0FC0" w:rsidRPr="008C0A9B" w:rsidRDefault="00A87AB1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( Antyodblaskowy min. 23" </w:t>
            </w:r>
            <w:r w:rsidRPr="008C0A9B">
              <w:rPr>
                <w:rFonts w:ascii="Arial" w:hAnsi="Arial" w:cs="Arial"/>
              </w:rPr>
              <w:br/>
              <w:t xml:space="preserve">o rozdzielczości: co najmniej </w:t>
            </w:r>
            <w:r w:rsidRPr="008C0A9B">
              <w:rPr>
                <w:rFonts w:ascii="Arial" w:hAnsi="Arial" w:cs="Arial"/>
              </w:rPr>
              <w:br/>
              <w:t>1920 x 1080  jasność 250 cd/m2 Kątach widzenia w pionie i poziomie min.  178°)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 w:val="restart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 w:val="restart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Pamięć RAM</w:t>
            </w:r>
            <w:r w:rsidR="00A87AB1" w:rsidRPr="008C0A9B">
              <w:rPr>
                <w:rFonts w:ascii="Arial" w:hAnsi="Arial" w:cs="Arial"/>
              </w:rPr>
              <w:t xml:space="preserve"> (8GB DDR4)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Ilość:……………………………………………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1188"/>
              </w:tabs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869" w:type="dxa"/>
          </w:tcPr>
          <w:p w:rsidR="00BC0FC0" w:rsidRDefault="0049045D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D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ysk twardy</w:t>
            </w:r>
            <w:r w:rsidR="00A87AB1"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 (</w:t>
            </w:r>
            <w:r w:rsidR="00A87AB1" w:rsidRPr="008C0A9B">
              <w:rPr>
                <w:rFonts w:ascii="Arial" w:hAnsi="Arial" w:cs="Arial"/>
              </w:rPr>
              <w:t xml:space="preserve">SSD min. 256 GB </w:t>
            </w:r>
            <w:proofErr w:type="spellStart"/>
            <w:r w:rsidR="00A87AB1" w:rsidRPr="008C0A9B">
              <w:rPr>
                <w:rFonts w:ascii="Arial" w:hAnsi="Arial" w:cs="Arial"/>
              </w:rPr>
              <w:t>PCIe</w:t>
            </w:r>
            <w:proofErr w:type="spellEnd"/>
            <w:r w:rsidR="00A87AB1" w:rsidRPr="008C0A9B">
              <w:rPr>
                <w:rFonts w:ascii="Arial" w:hAnsi="Arial" w:cs="Arial"/>
              </w:rPr>
              <w:t xml:space="preserve"> </w:t>
            </w:r>
            <w:proofErr w:type="spellStart"/>
            <w:r w:rsidR="00A87AB1" w:rsidRPr="008C0A9B">
              <w:rPr>
                <w:rFonts w:ascii="Arial" w:hAnsi="Arial" w:cs="Arial"/>
              </w:rPr>
              <w:t>NVMe</w:t>
            </w:r>
            <w:proofErr w:type="spellEnd"/>
            <w:r w:rsidR="00A87AB1" w:rsidRPr="008C0A9B">
              <w:rPr>
                <w:rFonts w:ascii="Arial" w:hAnsi="Arial" w:cs="Arial"/>
              </w:rPr>
              <w:t>)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r w:rsidR="00BC0FC0" w:rsidRPr="008C0A9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F2705" w:rsidRPr="008C0A9B" w:rsidRDefault="009F2705" w:rsidP="00DA639E">
            <w:pPr>
              <w:widowContro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87" w:type="dxa"/>
          </w:tcPr>
          <w:p w:rsidR="00575117" w:rsidRDefault="00575117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BC0FC0" w:rsidRPr="008C0A9B" w:rsidRDefault="00BC0FC0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869" w:type="dxa"/>
          </w:tcPr>
          <w:p w:rsidR="00BC0FC0" w:rsidRPr="008C0A9B" w:rsidRDefault="0049045D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Napęd dysków optyczny</w:t>
            </w:r>
            <w:r w:rsidR="00A87AB1" w:rsidRPr="008C0A9B">
              <w:rPr>
                <w:rFonts w:ascii="Arial" w:hAnsi="Arial" w:cs="Arial"/>
              </w:rPr>
              <w:t xml:space="preserve"> (DVD +/-RW (wewnętrzny lub zewnętrzny)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r w:rsidR="00BC0FC0" w:rsidRPr="008C0A9B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 xml:space="preserve">wbudowany / zewnętrzny </w:t>
            </w:r>
          </w:p>
        </w:tc>
      </w:tr>
      <w:tr w:rsidR="00AB6AA7" w:rsidRPr="008C0A9B" w:rsidTr="00CC6D2B">
        <w:tc>
          <w:tcPr>
            <w:tcW w:w="10490" w:type="dxa"/>
            <w:gridSpan w:val="3"/>
          </w:tcPr>
          <w:p w:rsidR="00AB6AA7" w:rsidRPr="008C0A9B" w:rsidRDefault="00AB6AA7" w:rsidP="006234A0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C0A9B">
              <w:rPr>
                <w:rFonts w:ascii="Arial" w:eastAsia="Times New Roman" w:hAnsi="Arial" w:cs="Arial"/>
                <w:b/>
                <w:lang w:eastAsia="ar-SA"/>
              </w:rPr>
              <w:t>Wbudowane komponenty interfejsy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graficzna HD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dźwiękowa - zintegrowana;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TAK / NIE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sieciowa Gigabit Ethernet;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karta sieciowa Wi-Fi </w:t>
            </w:r>
            <w:proofErr w:type="spellStart"/>
            <w:r w:rsidRPr="008C0A9B">
              <w:rPr>
                <w:rFonts w:ascii="Arial" w:hAnsi="Arial" w:cs="Arial"/>
              </w:rPr>
              <w:t>Wi-Fi</w:t>
            </w:r>
            <w:proofErr w:type="spellEnd"/>
            <w:r w:rsidRPr="008C0A9B">
              <w:rPr>
                <w:rFonts w:ascii="Arial" w:hAnsi="Arial" w:cs="Arial"/>
              </w:rPr>
              <w:t xml:space="preserve"> 802.11 </w:t>
            </w:r>
            <w:proofErr w:type="spellStart"/>
            <w:r w:rsidRPr="008C0A9B">
              <w:rPr>
                <w:rFonts w:ascii="Arial" w:hAnsi="Arial" w:cs="Arial"/>
              </w:rPr>
              <w:t>ac</w:t>
            </w:r>
            <w:proofErr w:type="spellEnd"/>
            <w:r w:rsidRPr="008C0A9B">
              <w:rPr>
                <w:rFonts w:ascii="Arial" w:hAnsi="Arial" w:cs="Arial"/>
              </w:rPr>
              <w:t>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Bluetooth 5.0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porty: 5 x USB </w:t>
            </w:r>
            <w:proofErr w:type="spellStart"/>
            <w:r w:rsidRPr="008C0A9B">
              <w:rPr>
                <w:rFonts w:ascii="Arial" w:hAnsi="Arial" w:cs="Arial"/>
              </w:rPr>
              <w:t>Type</w:t>
            </w:r>
            <w:proofErr w:type="spellEnd"/>
            <w:r w:rsidRPr="008C0A9B">
              <w:rPr>
                <w:rFonts w:ascii="Arial" w:hAnsi="Arial" w:cs="Arial"/>
              </w:rPr>
              <w:t xml:space="preserve">-A, 1 x USB </w:t>
            </w:r>
            <w:proofErr w:type="spellStart"/>
            <w:r w:rsidRPr="008C0A9B">
              <w:rPr>
                <w:rFonts w:ascii="Arial" w:hAnsi="Arial" w:cs="Arial"/>
              </w:rPr>
              <w:t>Type</w:t>
            </w:r>
            <w:proofErr w:type="spellEnd"/>
            <w:r w:rsidRPr="008C0A9B">
              <w:rPr>
                <w:rFonts w:ascii="Arial" w:hAnsi="Arial" w:cs="Arial"/>
              </w:rPr>
              <w:t xml:space="preserve">-C, 2 x HDMI lub 2 x </w:t>
            </w:r>
            <w:proofErr w:type="spellStart"/>
            <w:r w:rsidRPr="008C0A9B">
              <w:rPr>
                <w:rFonts w:ascii="Arial" w:hAnsi="Arial" w:cs="Arial"/>
              </w:rPr>
              <w:t>DisplayPort</w:t>
            </w:r>
            <w:proofErr w:type="spellEnd"/>
            <w:r w:rsidRPr="008C0A9B">
              <w:rPr>
                <w:rFonts w:ascii="Arial" w:hAnsi="Arial" w:cs="Arial"/>
              </w:rPr>
              <w:t>, 1 x RJ45, 1 x audio, 1 x 2.5 SATA, Czytnik kart SD, TPM (</w:t>
            </w:r>
            <w:proofErr w:type="spellStart"/>
            <w:r w:rsidRPr="008C0A9B">
              <w:rPr>
                <w:rFonts w:ascii="Arial" w:hAnsi="Arial" w:cs="Arial"/>
              </w:rPr>
              <w:t>Trusted</w:t>
            </w:r>
            <w:proofErr w:type="spellEnd"/>
            <w:r w:rsidRPr="008C0A9B">
              <w:rPr>
                <w:rFonts w:ascii="Arial" w:hAnsi="Arial" w:cs="Arial"/>
              </w:rPr>
              <w:t xml:space="preserve"> Platform Module) 2.0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Kamera z wbudowaną przesłoną i podwójnym mikrofonem, głośniki min 2x3W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Default="00BC0FC0" w:rsidP="004458E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Zasilanie</w:t>
            </w:r>
            <w:r w:rsidR="00A87AB1" w:rsidRPr="008C0A9B">
              <w:rPr>
                <w:rFonts w:ascii="Arial" w:eastAsia="Times New Roman" w:hAnsi="Arial" w:cs="Arial"/>
              </w:rPr>
              <w:t xml:space="preserve"> (</w:t>
            </w:r>
            <w:r w:rsidR="00473A7E">
              <w:rPr>
                <w:rFonts w:ascii="Arial" w:eastAsia="Times New Roman" w:hAnsi="Arial" w:cs="Arial"/>
              </w:rPr>
              <w:t xml:space="preserve"> </w:t>
            </w:r>
            <w:r w:rsidR="00A87AB1" w:rsidRPr="008C0A9B">
              <w:rPr>
                <w:rFonts w:ascii="Arial" w:hAnsi="Arial" w:cs="Arial"/>
              </w:rPr>
              <w:t>90W)</w:t>
            </w:r>
          </w:p>
          <w:p w:rsidR="009F2705" w:rsidRPr="00B630B4" w:rsidRDefault="009F2705" w:rsidP="009F2705">
            <w:pPr>
              <w:widowControl w:val="0"/>
              <w:rPr>
                <w:rFonts w:cs="Times New Roman"/>
                <w:b/>
                <w:bCs/>
                <w:color w:val="0070C0"/>
                <w:lang w:eastAsia="pl-PL"/>
              </w:rPr>
            </w:pPr>
            <w:r w:rsidRPr="00B630B4">
              <w:rPr>
                <w:rFonts w:cs="Times New Roman"/>
                <w:b/>
                <w:bCs/>
                <w:color w:val="0070C0"/>
                <w:lang w:eastAsia="pl-PL"/>
              </w:rPr>
              <w:t>Parametr oceniany:</w:t>
            </w:r>
          </w:p>
          <w:p w:rsidR="009F2705" w:rsidRPr="00473A7E" w:rsidRDefault="009F2705" w:rsidP="009F2705">
            <w:pPr>
              <w:widowControl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zasilacz</w:t>
            </w:r>
          </w:p>
          <w:p w:rsidR="009F2705" w:rsidRPr="00473A7E" w:rsidRDefault="009F2705" w:rsidP="009F2705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contextualSpacing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90 W- 10 pkt</w:t>
            </w:r>
          </w:p>
          <w:p w:rsidR="009F2705" w:rsidRPr="00473A7E" w:rsidRDefault="009F2705" w:rsidP="009F2705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contextualSpacing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120 W i więcej -0 pkt</w:t>
            </w:r>
          </w:p>
          <w:p w:rsidR="009F2705" w:rsidRPr="008C0A9B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87" w:type="dxa"/>
          </w:tcPr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  <w:p w:rsidR="00BC0FC0" w:rsidRPr="008C0A9B" w:rsidRDefault="009279C9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A3249B">
              <w:rPr>
                <w:rFonts w:ascii="Arial" w:eastAsia="Times New Roman" w:hAnsi="Arial" w:cs="Arial"/>
              </w:rPr>
              <w:t>Moc</w:t>
            </w:r>
            <w:r w:rsidR="005314F8" w:rsidRPr="00A3249B">
              <w:rPr>
                <w:rFonts w:ascii="Arial" w:eastAsia="Times New Roman" w:hAnsi="Arial" w:cs="Arial"/>
              </w:rPr>
              <w:t>……………………………………………….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Pr="008C0A9B" w:rsidRDefault="004458EE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Zainstalowany</w:t>
            </w:r>
            <w:r w:rsidR="00BC0FC0" w:rsidRPr="008C0A9B">
              <w:rPr>
                <w:rFonts w:ascii="Arial" w:eastAsia="Times New Roman" w:hAnsi="Arial" w:cs="Arial"/>
              </w:rPr>
              <w:t xml:space="preserve"> system operacyjny</w:t>
            </w:r>
          </w:p>
        </w:tc>
        <w:tc>
          <w:tcPr>
            <w:tcW w:w="5487" w:type="dxa"/>
          </w:tcPr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BC0FC0" w:rsidRPr="008C0A9B" w:rsidRDefault="005314F8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………………………………………………….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 xml:space="preserve">Klawiatura </w:t>
            </w:r>
            <w:proofErr w:type="spellStart"/>
            <w:r w:rsidRPr="008C0A9B">
              <w:rPr>
                <w:rFonts w:ascii="Arial" w:eastAsia="Times New Roman" w:hAnsi="Arial" w:cs="Arial"/>
              </w:rPr>
              <w:t>Qwerty</w:t>
            </w:r>
            <w:proofErr w:type="spellEnd"/>
            <w:r w:rsidRPr="008C0A9B">
              <w:rPr>
                <w:rFonts w:ascii="Arial" w:eastAsia="Times New Roman" w:hAnsi="Arial" w:cs="Arial"/>
              </w:rPr>
              <w:t xml:space="preserve"> firmowana przez producenta komputera</w:t>
            </w:r>
          </w:p>
        </w:tc>
        <w:tc>
          <w:tcPr>
            <w:tcW w:w="5487" w:type="dxa"/>
          </w:tcPr>
          <w:p w:rsidR="00BC0FC0" w:rsidRPr="008C0A9B" w:rsidRDefault="00D80E1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Model</w:t>
            </w:r>
            <w:r w:rsidR="006234A0" w:rsidRPr="008C0A9B">
              <w:rPr>
                <w:rFonts w:ascii="Arial" w:eastAsia="Times New Roman" w:hAnsi="Arial" w:cs="Arial"/>
              </w:rPr>
              <w:t>:…………………………..</w:t>
            </w:r>
          </w:p>
        </w:tc>
      </w:tr>
      <w:tr w:rsidR="000B2154" w:rsidRPr="008C0A9B" w:rsidTr="0049045D">
        <w:tc>
          <w:tcPr>
            <w:tcW w:w="1134" w:type="dxa"/>
          </w:tcPr>
          <w:p w:rsidR="000B2154" w:rsidRPr="008C0A9B" w:rsidRDefault="000B2154" w:rsidP="000B2154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0B2154" w:rsidRPr="008C0A9B" w:rsidRDefault="000B2154" w:rsidP="000B2154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Mysz laserowa firmowana przez producenta kom</w:t>
            </w:r>
            <w:r w:rsidR="009279C9">
              <w:rPr>
                <w:rFonts w:ascii="Arial" w:eastAsia="Times New Roman" w:hAnsi="Arial" w:cs="Arial"/>
              </w:rPr>
              <w:t>p</w:t>
            </w:r>
            <w:r w:rsidRPr="008C0A9B">
              <w:rPr>
                <w:rFonts w:ascii="Arial" w:eastAsia="Times New Roman" w:hAnsi="Arial" w:cs="Arial"/>
              </w:rPr>
              <w:t>utera</w:t>
            </w:r>
          </w:p>
        </w:tc>
        <w:tc>
          <w:tcPr>
            <w:tcW w:w="5487" w:type="dxa"/>
          </w:tcPr>
          <w:p w:rsidR="000B2154" w:rsidRPr="008C0A9B" w:rsidRDefault="000B2154" w:rsidP="000B2154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bCs/>
              </w:rPr>
              <w:t>Model</w:t>
            </w:r>
            <w:r w:rsidR="00D80E15">
              <w:rPr>
                <w:rFonts w:ascii="Arial" w:eastAsia="Times New Roman" w:hAnsi="Arial" w:cs="Arial"/>
                <w:bCs/>
              </w:rPr>
              <w:t>:</w:t>
            </w:r>
            <w:r w:rsidRPr="008C0A9B">
              <w:rPr>
                <w:rFonts w:ascii="Arial" w:eastAsia="Times New Roman" w:hAnsi="Arial" w:cs="Arial"/>
                <w:bCs/>
              </w:rPr>
              <w:t>……………</w:t>
            </w:r>
            <w:r w:rsidR="00D80E15">
              <w:rPr>
                <w:rFonts w:ascii="Arial" w:eastAsia="Times New Roman" w:hAnsi="Arial" w:cs="Arial"/>
                <w:bCs/>
              </w:rPr>
              <w:t>……………..</w:t>
            </w:r>
          </w:p>
        </w:tc>
      </w:tr>
      <w:tr w:rsidR="000B2154" w:rsidRPr="008C0A9B" w:rsidTr="0049045D">
        <w:tc>
          <w:tcPr>
            <w:tcW w:w="1134" w:type="dxa"/>
          </w:tcPr>
          <w:p w:rsidR="000B2154" w:rsidRPr="008C0A9B" w:rsidRDefault="000B2154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0B2154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Odchylenie ekranu min -5 do 25 stopni, regulacja wysokości min 100 mm</w:t>
            </w:r>
          </w:p>
        </w:tc>
        <w:tc>
          <w:tcPr>
            <w:tcW w:w="5487" w:type="dxa"/>
          </w:tcPr>
          <w:p w:rsidR="000B2154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TAK/NIE</w:t>
            </w:r>
          </w:p>
        </w:tc>
      </w:tr>
      <w:tr w:rsidR="0043560D" w:rsidRPr="008C0A9B" w:rsidTr="0049045D">
        <w:tc>
          <w:tcPr>
            <w:tcW w:w="1134" w:type="dxa"/>
          </w:tcPr>
          <w:p w:rsidR="0043560D" w:rsidRPr="008C0A9B" w:rsidRDefault="0043560D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Instrukcja obsługi w języku polskim</w:t>
            </w:r>
          </w:p>
        </w:tc>
        <w:tc>
          <w:tcPr>
            <w:tcW w:w="5487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  <w:tr w:rsidR="0043560D" w:rsidRPr="008C0A9B" w:rsidTr="0049045D">
        <w:tc>
          <w:tcPr>
            <w:tcW w:w="1134" w:type="dxa"/>
          </w:tcPr>
          <w:p w:rsidR="0043560D" w:rsidRPr="008C0A9B" w:rsidRDefault="0043560D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Dokumenty gwarancyjne producenta</w:t>
            </w:r>
          </w:p>
        </w:tc>
        <w:tc>
          <w:tcPr>
            <w:tcW w:w="5487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</w:tbl>
    <w:p w:rsidR="00993BDA" w:rsidRPr="008C0A9B" w:rsidRDefault="00993BDA" w:rsidP="00394CA9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234A0" w:rsidRDefault="00394CA9" w:rsidP="006234A0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854080">
        <w:rPr>
          <w:rFonts w:ascii="Arial" w:hAnsi="Arial" w:cs="Arial"/>
          <w:b/>
          <w:u w:val="single"/>
        </w:rPr>
        <w:t xml:space="preserve">Informacja na </w:t>
      </w:r>
      <w:r w:rsidR="00930520">
        <w:rPr>
          <w:rFonts w:ascii="Arial" w:hAnsi="Arial" w:cs="Arial"/>
          <w:b/>
          <w:u w:val="single"/>
        </w:rPr>
        <w:t xml:space="preserve">temat </w:t>
      </w:r>
      <w:r w:rsidR="000B2154">
        <w:rPr>
          <w:rFonts w:ascii="Arial" w:hAnsi="Arial" w:cs="Arial"/>
          <w:b/>
          <w:u w:val="single"/>
        </w:rPr>
        <w:t>skanera dokumentów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152"/>
        <w:gridCol w:w="4631"/>
      </w:tblGrid>
      <w:tr w:rsidR="0049045D" w:rsidRPr="008C0A9B" w:rsidTr="00CC6D2B">
        <w:trPr>
          <w:trHeight w:val="550"/>
        </w:trPr>
        <w:tc>
          <w:tcPr>
            <w:tcW w:w="851" w:type="dxa"/>
          </w:tcPr>
          <w:p w:rsidR="0049045D" w:rsidRPr="008C0A9B" w:rsidRDefault="0049045D" w:rsidP="004458EE">
            <w:pPr>
              <w:rPr>
                <w:rFonts w:ascii="Arial" w:hAnsi="Arial" w:cs="Arial"/>
                <w:u w:val="single"/>
              </w:rPr>
            </w:pPr>
            <w:r w:rsidRPr="008C0A9B">
              <w:rPr>
                <w:rFonts w:ascii="Arial" w:hAnsi="Arial" w:cs="Arial"/>
                <w:u w:val="single"/>
              </w:rPr>
              <w:t>L.p.</w:t>
            </w:r>
          </w:p>
        </w:tc>
        <w:tc>
          <w:tcPr>
            <w:tcW w:w="4152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Przedmiot zamówienia</w:t>
            </w:r>
          </w:p>
        </w:tc>
        <w:tc>
          <w:tcPr>
            <w:tcW w:w="4631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Oferowane parametry przez Wykonawcę</w:t>
            </w:r>
          </w:p>
        </w:tc>
      </w:tr>
      <w:tr w:rsidR="008C0A9B" w:rsidRPr="008C0A9B" w:rsidTr="00E901F1">
        <w:tc>
          <w:tcPr>
            <w:tcW w:w="5003" w:type="dxa"/>
            <w:gridSpan w:val="2"/>
            <w:vMerge w:val="restart"/>
          </w:tcPr>
          <w:p w:rsidR="008C0A9B" w:rsidRPr="008C0A9B" w:rsidRDefault="008C0A9B" w:rsidP="004458EE">
            <w:pPr>
              <w:rPr>
                <w:rFonts w:ascii="Arial" w:hAnsi="Arial" w:cs="Arial"/>
                <w:u w:val="single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6234A0">
            <w:pPr>
              <w:rPr>
                <w:rFonts w:ascii="Arial" w:hAnsi="Arial" w:cs="Arial"/>
                <w:b/>
                <w:u w:val="single"/>
              </w:rPr>
            </w:pPr>
            <w:r w:rsidRPr="008C0A9B">
              <w:rPr>
                <w:rFonts w:ascii="Arial" w:hAnsi="Arial" w:cs="Arial"/>
                <w:b/>
              </w:rPr>
              <w:t xml:space="preserve">                Skaner z podajnikiem </w:t>
            </w:r>
          </w:p>
        </w:tc>
        <w:tc>
          <w:tcPr>
            <w:tcW w:w="4631" w:type="dxa"/>
          </w:tcPr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Producent:……………………………………</w:t>
            </w:r>
          </w:p>
        </w:tc>
      </w:tr>
      <w:tr w:rsidR="008C0A9B" w:rsidRPr="008C0A9B" w:rsidTr="00E901F1">
        <w:tc>
          <w:tcPr>
            <w:tcW w:w="5003" w:type="dxa"/>
            <w:gridSpan w:val="2"/>
            <w:vMerge/>
          </w:tcPr>
          <w:p w:rsidR="008C0A9B" w:rsidRPr="008C0A9B" w:rsidRDefault="008C0A9B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31" w:type="dxa"/>
          </w:tcPr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0B2154" w:rsidRPr="008C0A9B" w:rsidTr="00CC6D2B">
        <w:trPr>
          <w:trHeight w:val="1089"/>
        </w:trPr>
        <w:tc>
          <w:tcPr>
            <w:tcW w:w="851" w:type="dxa"/>
          </w:tcPr>
          <w:p w:rsidR="000B2154" w:rsidRPr="008C0A9B" w:rsidRDefault="000B2154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0B2154" w:rsidRPr="008C0A9B" w:rsidRDefault="009A2A09" w:rsidP="00445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Skanowanie w czerni i w kolorze</w:t>
            </w:r>
            <w:r w:rsidR="000B2154" w:rsidRPr="008C0A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1" w:type="dxa"/>
          </w:tcPr>
          <w:p w:rsidR="009A2A09" w:rsidRDefault="009A2A09" w:rsidP="004458EE">
            <w:pPr>
              <w:rPr>
                <w:rFonts w:ascii="Arial" w:hAnsi="Arial" w:cs="Arial"/>
              </w:rPr>
            </w:pPr>
          </w:p>
          <w:p w:rsidR="000B2154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6234A0" w:rsidRPr="008C0A9B" w:rsidTr="004458EE">
        <w:tc>
          <w:tcPr>
            <w:tcW w:w="851" w:type="dxa"/>
          </w:tcPr>
          <w:p w:rsidR="006234A0" w:rsidRPr="008C0A9B" w:rsidRDefault="006234A0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6234A0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Technologia skanowania CIS lub CCD</w:t>
            </w:r>
          </w:p>
        </w:tc>
        <w:tc>
          <w:tcPr>
            <w:tcW w:w="4631" w:type="dxa"/>
          </w:tcPr>
          <w:p w:rsidR="006234A0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TAK</w:t>
            </w:r>
            <w:r w:rsidR="00AF704F">
              <w:rPr>
                <w:rFonts w:ascii="Arial" w:eastAsia="Times New Roman" w:hAnsi="Arial" w:cs="Arial"/>
              </w:rPr>
              <w:t xml:space="preserve"> jaki……….</w:t>
            </w:r>
            <w:r w:rsidRPr="008C0A9B">
              <w:rPr>
                <w:rFonts w:ascii="Arial" w:eastAsia="Times New Roman" w:hAnsi="Arial" w:cs="Arial"/>
              </w:rPr>
              <w:t>/NIE</w:t>
            </w:r>
          </w:p>
        </w:tc>
      </w:tr>
      <w:tr w:rsidR="000B2154" w:rsidRPr="008C0A9B" w:rsidTr="002403A1">
        <w:trPr>
          <w:trHeight w:val="472"/>
        </w:trPr>
        <w:tc>
          <w:tcPr>
            <w:tcW w:w="851" w:type="dxa"/>
          </w:tcPr>
          <w:p w:rsidR="000B2154" w:rsidRPr="008C0A9B" w:rsidRDefault="000B2154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0B2154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Rozdzielczość skanowania ( min 600x600)</w:t>
            </w:r>
          </w:p>
        </w:tc>
        <w:tc>
          <w:tcPr>
            <w:tcW w:w="4631" w:type="dxa"/>
          </w:tcPr>
          <w:p w:rsidR="00FC5284" w:rsidRPr="008C0A9B" w:rsidRDefault="00FC5284" w:rsidP="004458EE">
            <w:pPr>
              <w:rPr>
                <w:rFonts w:ascii="Arial" w:hAnsi="Arial" w:cs="Arial"/>
              </w:rPr>
            </w:pPr>
          </w:p>
          <w:p w:rsidR="000B2154" w:rsidRPr="008C0A9B" w:rsidRDefault="00FC528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</w:t>
            </w:r>
          </w:p>
        </w:tc>
      </w:tr>
      <w:tr w:rsidR="009A2A09" w:rsidRPr="008C0A9B" w:rsidTr="00FC5284">
        <w:trPr>
          <w:trHeight w:val="666"/>
        </w:trPr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Szybkość skanowania jednostronnego ( w czerni i kolorze) min 45 </w:t>
            </w:r>
            <w:proofErr w:type="spellStart"/>
            <w:r>
              <w:rPr>
                <w:rFonts w:ascii="Arial" w:hAnsi="Arial" w:cs="Arial"/>
              </w:rPr>
              <w:t>str</w:t>
            </w:r>
            <w:proofErr w:type="spellEnd"/>
            <w:r>
              <w:rPr>
                <w:rFonts w:ascii="Arial" w:hAnsi="Arial" w:cs="Arial"/>
              </w:rPr>
              <w:t>/min przy rozdzielczości 200/300/</w:t>
            </w:r>
            <w:proofErr w:type="spellStart"/>
            <w:r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</w:p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1188"/>
              </w:tabs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hAnsi="Arial" w:cs="Arial"/>
              </w:rPr>
              <w:t xml:space="preserve">Szybkość skanowania dwustronnego (w czerni i kolorze) min. 100 </w:t>
            </w:r>
            <w:proofErr w:type="spellStart"/>
            <w:r w:rsidRPr="008C0A9B">
              <w:rPr>
                <w:rFonts w:ascii="Arial" w:hAnsi="Arial" w:cs="Arial"/>
              </w:rPr>
              <w:t>str</w:t>
            </w:r>
            <w:proofErr w:type="spellEnd"/>
            <w:r w:rsidRPr="008C0A9B">
              <w:rPr>
                <w:rFonts w:ascii="Arial" w:hAnsi="Arial" w:cs="Arial"/>
              </w:rPr>
              <w:t xml:space="preserve">/min. przy rozdzielczości 200/300 </w:t>
            </w:r>
            <w:proofErr w:type="spellStart"/>
            <w:r w:rsidRPr="008C0A9B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Parametry:……………………………………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hAnsi="Arial" w:cs="Arial"/>
              </w:rPr>
              <w:t>Obsługa skanowanych dokumentów- Automatyczny podajnik dokumentów na min. 50 arkuszy A4 80 g/m2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A324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Obsługiwane rozmiary papieru-A4,A5,A6,B5,C5, niestandardowe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Obsługiwane typy nośników- papier zwykły, papier gruby, wizytówki, karty plastikowe o grubości do 1.4 mm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Gramatura papieru na ADF- Min od 30 do 400 g/m2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spacing w:line="259" w:lineRule="auto"/>
              <w:ind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Interfejsy -USB, Gigabit Ethernet, Wi-Fi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Rodzaj automatycznego podajnika dokumentów- Skanowanie dwustronne jednoprzebiegowe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Wyświetlacz LCD Typ- Kolorowy, dotykowy min. 3,5’’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Skanowanie do pliku- obrazu, sieci, OCR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Skanowane do formatu- min. PDF i JPEG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Dodatkowe funkcje- Pomijanie pustej strony, automatyczne prostowanie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Sterowniki -TWAIN, WIA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Instrukcja obsługi w języku polskim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Dokumenty gwarancyjne producenta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</w:tbl>
    <w:p w:rsidR="00B25700" w:rsidRDefault="00B25700" w:rsidP="00FA7133">
      <w:pPr>
        <w:tabs>
          <w:tab w:val="left" w:pos="1157"/>
        </w:tabs>
        <w:spacing w:line="276" w:lineRule="auto"/>
        <w:rPr>
          <w:rFonts w:ascii="Arial" w:hAnsi="Arial" w:cs="Arial"/>
        </w:rPr>
      </w:pPr>
    </w:p>
    <w:p w:rsidR="002403A1" w:rsidRPr="008C0A9B" w:rsidRDefault="002403A1" w:rsidP="00FA7133">
      <w:pPr>
        <w:tabs>
          <w:tab w:val="left" w:pos="1157"/>
        </w:tabs>
        <w:spacing w:line="276" w:lineRule="auto"/>
        <w:rPr>
          <w:rFonts w:ascii="Arial" w:hAnsi="Arial" w:cs="Arial"/>
        </w:rPr>
      </w:pPr>
    </w:p>
    <w:p w:rsidR="00CC6D2B" w:rsidRPr="008C0A9B" w:rsidRDefault="008C5AA8" w:rsidP="008C0A9B">
      <w:pPr>
        <w:pStyle w:val="Akapitzlist"/>
        <w:numPr>
          <w:ilvl w:val="0"/>
          <w:numId w:val="3"/>
        </w:num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Informacja na temat </w:t>
      </w:r>
      <w:r w:rsidR="00CC6D2B" w:rsidRPr="008C0A9B">
        <w:rPr>
          <w:rFonts w:ascii="Arial" w:hAnsi="Arial" w:cs="Arial"/>
          <w:b/>
          <w:u w:val="single"/>
        </w:rPr>
        <w:t xml:space="preserve">Licencja Microsoft Office Standard 2019 MOLP GOV </w:t>
      </w:r>
      <w:r w:rsidR="008C0A9B" w:rsidRPr="008C0A9B">
        <w:rPr>
          <w:rFonts w:ascii="Arial" w:hAnsi="Arial" w:cs="Arial"/>
          <w:b/>
          <w:u w:val="single"/>
        </w:rPr>
        <w:t>PL</w:t>
      </w:r>
    </w:p>
    <w:p w:rsidR="008C0A9B" w:rsidRPr="008C0A9B" w:rsidRDefault="008C0A9B" w:rsidP="008C0A9B">
      <w:p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</w:p>
    <w:p w:rsidR="008C0A9B" w:rsidRPr="008C0A9B" w:rsidRDefault="008C0A9B" w:rsidP="008C0A9B">
      <w:p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677"/>
      </w:tblGrid>
      <w:tr w:rsidR="00AA5004" w:rsidRPr="008C0A9B" w:rsidTr="002E63FC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  <w:r w:rsidR="002E63FC" w:rsidRPr="008C0A9B">
              <w:rPr>
                <w:rFonts w:ascii="Arial" w:hAnsi="Arial" w:cs="Arial"/>
                <w:b/>
                <w:bCs/>
              </w:rPr>
              <w:t xml:space="preserve"> ( wymagania minimalne)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</w:t>
            </w:r>
            <w:r w:rsidR="0049045D" w:rsidRPr="008C0A9B">
              <w:rPr>
                <w:rFonts w:ascii="Arial" w:hAnsi="Arial" w:cs="Arial"/>
                <w:b/>
                <w:bCs/>
              </w:rPr>
              <w:t xml:space="preserve"> przez Wykonawcę </w:t>
            </w:r>
          </w:p>
        </w:tc>
      </w:tr>
      <w:tr w:rsidR="00AA5004" w:rsidRPr="008C0A9B" w:rsidTr="002E63FC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59" w:lineRule="auto"/>
              <w:ind w:left="4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lastRenderedPageBreak/>
              <w:t xml:space="preserve">Licencje bezterminowe na oprogramowanie Microsoft Office Standard 2019 MOLP GOV PL, polska wersja językowa, wersja dla jednostek administracji rządowej/samorządowej lub równoważny, tj. posiadający funkcjonalności w/w pakietu tzn.: zapewniający edycję dokumentów utworzonych przez w/w pakiet (np.: </w:t>
            </w:r>
            <w:proofErr w:type="spellStart"/>
            <w:r w:rsidRPr="008C0A9B">
              <w:rPr>
                <w:rFonts w:ascii="Arial" w:hAnsi="Arial" w:cs="Arial"/>
              </w:rPr>
              <w:t>doc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docx</w:t>
            </w:r>
            <w:proofErr w:type="spellEnd"/>
            <w:r w:rsidRPr="008C0A9B">
              <w:rPr>
                <w:rFonts w:ascii="Arial" w:hAnsi="Arial" w:cs="Arial"/>
              </w:rPr>
              <w:t xml:space="preserve">, xls, </w:t>
            </w:r>
            <w:proofErr w:type="spellStart"/>
            <w:r w:rsidRPr="008C0A9B">
              <w:rPr>
                <w:rFonts w:ascii="Arial" w:hAnsi="Arial" w:cs="Arial"/>
              </w:rPr>
              <w:t>xlsx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ppt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pptx</w:t>
            </w:r>
            <w:proofErr w:type="spellEnd"/>
            <w:r w:rsidRPr="008C0A9B">
              <w:rPr>
                <w:rFonts w:ascii="Arial" w:hAnsi="Arial" w:cs="Arial"/>
              </w:rPr>
              <w:t>) z zachowaniem prawidłowego formatowania, elementów i atrybutów dokumentu, uwzględnieniem makr</w:t>
            </w:r>
          </w:p>
          <w:p w:rsidR="00CC6D2B" w:rsidRPr="008C0A9B" w:rsidRDefault="00CC6D2B" w:rsidP="00CC6D2B">
            <w:pPr>
              <w:spacing w:line="216" w:lineRule="auto"/>
              <w:ind w:left="7" w:right="7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i eksportów dokumentów tworzonych w programach użytkowanych przez Powiatowy Urząd Pracy w Radomiu (np. program finansowo księgowy). Licencja musi być przeznaczona do użytku komercyjnego i nie może być ograniczona </w:t>
            </w:r>
            <w:r w:rsidRPr="008C0A9B">
              <w:rPr>
                <w:rFonts w:ascii="Arial" w:eastAsia="Calibri" w:hAnsi="Arial" w:cs="Arial"/>
              </w:rPr>
              <w:t>czasowo.</w:t>
            </w:r>
          </w:p>
          <w:p w:rsidR="00AA5004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</w:rPr>
              <w:t>W przypadku zaoferowania licencji firmy Microsoft Zamawiający dopuszcza licencje typu Open lub licencje w ramach umowy Microsoft Product and Services Agreement nr 4100013999 (MPSA) zawartej przez Ministerstwo Administracji i Cyfryzacji z firmą Microsoft. W przypadku dostarczenia licencji Microsoft typu Open dostarczone licencje winny być zarejestrowane w centrum VLSC firmy Microsoft na konto Zamawiającego. W przypadku dostarczenia licencji Microsoft w ramach umowy Microsoft Product and Services Agreement nr 4100013999 (MPSA) zawartej przez Ministerstwo Administracji i Cyfryzacji z firmą Microsoft dostarczone licencje winny być zarejestrowane na stronie https://businessaccount.microsoft.com/customer na konto Zamawiającego, które zostanie utworzone przez Wykonawcę. Licencja i oprogramowanie musi być nowe, nieużywane, nigdy wcześniej nieaktywowane. Zamawiający zastrzega sobie możliwość sprawdzenia legalność licencji u producenta oprogramowania</w:t>
            </w:r>
            <w:r w:rsidR="00AA5004" w:rsidRPr="008C0A9B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lastRenderedPageBreak/>
              <w:t>…………………………………………………</w:t>
            </w:r>
          </w:p>
        </w:tc>
      </w:tr>
    </w:tbl>
    <w:p w:rsidR="008C0A9B" w:rsidRPr="008C0A9B" w:rsidRDefault="008C0A9B" w:rsidP="008C0A9B">
      <w:pPr>
        <w:tabs>
          <w:tab w:val="left" w:pos="1157"/>
        </w:tabs>
        <w:spacing w:line="276" w:lineRule="auto"/>
        <w:rPr>
          <w:rFonts w:ascii="Arial" w:hAnsi="Arial" w:cs="Arial"/>
          <w:b/>
          <w:u w:val="single"/>
        </w:rPr>
      </w:pPr>
    </w:p>
    <w:p w:rsidR="00AA5004" w:rsidRPr="008C0A9B" w:rsidRDefault="00930520" w:rsidP="00AA5004">
      <w:pPr>
        <w:pStyle w:val="Akapitzlist"/>
        <w:numPr>
          <w:ilvl w:val="0"/>
          <w:numId w:val="3"/>
        </w:numPr>
        <w:tabs>
          <w:tab w:val="left" w:pos="1157"/>
        </w:tabs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Informacja na temat </w:t>
      </w:r>
      <w:r w:rsidR="00AA5004" w:rsidRPr="008C0A9B">
        <w:rPr>
          <w:rFonts w:ascii="Arial" w:hAnsi="Arial" w:cs="Arial"/>
          <w:b/>
          <w:u w:val="single"/>
        </w:rPr>
        <w:t xml:space="preserve">Licencja </w:t>
      </w:r>
      <w:r w:rsidR="008C0A9B" w:rsidRPr="008C0A9B">
        <w:rPr>
          <w:rFonts w:ascii="Arial" w:hAnsi="Arial" w:cs="Arial"/>
          <w:b/>
          <w:u w:val="single"/>
        </w:rPr>
        <w:t xml:space="preserve">CAL </w:t>
      </w:r>
    </w:p>
    <w:p w:rsidR="008C0A9B" w:rsidRPr="008C0A9B" w:rsidRDefault="008C0A9B" w:rsidP="008C0A9B">
      <w:pPr>
        <w:pStyle w:val="Akapitzlist"/>
        <w:tabs>
          <w:tab w:val="left" w:pos="1157"/>
        </w:tabs>
        <w:spacing w:line="276" w:lineRule="auto"/>
        <w:ind w:left="786"/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4677"/>
      </w:tblGrid>
      <w:tr w:rsidR="00AA5004" w:rsidRPr="008C0A9B" w:rsidTr="008C0A9B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5314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 xml:space="preserve">Parametry </w:t>
            </w:r>
            <w:r w:rsidR="002E63FC" w:rsidRPr="008C0A9B">
              <w:rPr>
                <w:rFonts w:ascii="Arial" w:hAnsi="Arial" w:cs="Arial"/>
                <w:b/>
                <w:bCs/>
              </w:rPr>
              <w:t>ofer</w:t>
            </w:r>
            <w:r w:rsidR="005314F8" w:rsidRPr="008C0A9B">
              <w:rPr>
                <w:rFonts w:ascii="Arial" w:hAnsi="Arial" w:cs="Arial"/>
                <w:b/>
                <w:bCs/>
              </w:rPr>
              <w:t>owane przez Wykonawcę</w:t>
            </w:r>
          </w:p>
        </w:tc>
      </w:tr>
      <w:tr w:rsidR="00AA5004" w:rsidRPr="008C0A9B" w:rsidTr="008C0A9B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2E63FC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63FC" w:rsidRPr="008C0A9B" w:rsidRDefault="002E63FC" w:rsidP="008C0A9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CC6D2B" w:rsidP="005314F8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0A9B">
              <w:rPr>
                <w:rFonts w:ascii="Arial" w:hAnsi="Arial" w:cs="Arial"/>
              </w:rPr>
              <w:t>Licencja dostępowa CAL do Windows Server 2019 MOLP GOV umożliwiająca pracownikowi logowanie się na różnych stacjach roboczych. Umożliwiająca korzystanie z zasobów serwera. Dołączony sposób instalacji i konfiguracji na serwerze w formie papierowej.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CC6D2B" w:rsidP="002E63FC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C6D2B" w:rsidRPr="00AF704F" w:rsidRDefault="00930520" w:rsidP="00AF704F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AF704F">
        <w:rPr>
          <w:rFonts w:ascii="Arial" w:hAnsi="Arial" w:cs="Arial"/>
          <w:b/>
          <w:u w:val="single"/>
        </w:rPr>
        <w:t xml:space="preserve">Informacja na temat </w:t>
      </w:r>
      <w:r w:rsidR="00CC6D2B" w:rsidRPr="00AF704F">
        <w:rPr>
          <w:rFonts w:ascii="Arial" w:hAnsi="Arial" w:cs="Arial"/>
          <w:b/>
          <w:u w:val="single"/>
        </w:rPr>
        <w:t>Klawiatura komputerowa</w:t>
      </w:r>
    </w:p>
    <w:tbl>
      <w:tblPr>
        <w:tblStyle w:val="Tabela-Siatka63"/>
        <w:tblpPr w:leftFromText="141" w:rightFromText="141" w:vertAnchor="text" w:tblpX="-572" w:tblpY="1"/>
        <w:tblOverlap w:val="nev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4111"/>
        <w:gridCol w:w="4678"/>
      </w:tblGrid>
      <w:tr w:rsidR="00CC6D2B" w:rsidRPr="008C0A9B" w:rsidTr="008C0A9B">
        <w:trPr>
          <w:trHeight w:val="2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B" w:rsidRDefault="00A3249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 przez Wykonawcę</w:t>
            </w:r>
          </w:p>
        </w:tc>
      </w:tr>
      <w:tr w:rsidR="00CC6D2B" w:rsidRPr="008C0A9B" w:rsidTr="008C0A9B">
        <w:trPr>
          <w:trHeight w:val="28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0A9B">
              <w:rPr>
                <w:rFonts w:ascii="Arial" w:hAnsi="Arial" w:cs="Arial"/>
              </w:rPr>
              <w:t xml:space="preserve">Klawiatura komputera złącze </w:t>
            </w:r>
            <w:proofErr w:type="spellStart"/>
            <w:r w:rsidRPr="008C0A9B">
              <w:rPr>
                <w:rFonts w:ascii="Arial" w:hAnsi="Arial" w:cs="Arial"/>
              </w:rPr>
              <w:t>usb</w:t>
            </w:r>
            <w:proofErr w:type="spellEnd"/>
            <w:r w:rsidRPr="008C0A9B">
              <w:rPr>
                <w:rFonts w:ascii="Arial" w:hAnsi="Arial" w:cs="Arial"/>
              </w:rPr>
              <w:t>, blok numeryczny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Model:…………………………………..</w:t>
            </w:r>
          </w:p>
          <w:p w:rsidR="00A3249B" w:rsidRPr="008C0A9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  <w:tr w:rsidR="00A3249B" w:rsidRPr="008C0A9B" w:rsidTr="004A6E5E">
        <w:trPr>
          <w:trHeight w:val="83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8C0A9B">
              <w:rPr>
                <w:rFonts w:ascii="Arial" w:hAnsi="Arial" w:cs="Arial"/>
              </w:rPr>
              <w:t>.</w:t>
            </w:r>
          </w:p>
          <w:p w:rsidR="00A3249B" w:rsidRPr="008C0A9B" w:rsidRDefault="00A3249B" w:rsidP="00A3249B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</w:tbl>
    <w:p w:rsidR="00CC6D2B" w:rsidRDefault="00CC6D2B" w:rsidP="004458EE">
      <w:pPr>
        <w:rPr>
          <w:rFonts w:ascii="Arial" w:hAnsi="Arial" w:cs="Arial"/>
          <w:b/>
          <w:u w:val="single"/>
        </w:rPr>
      </w:pPr>
    </w:p>
    <w:p w:rsidR="00930520" w:rsidRPr="008C0A9B" w:rsidRDefault="00930520" w:rsidP="00930520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Informacja na temat mysz komputerowa </w:t>
      </w:r>
    </w:p>
    <w:p w:rsidR="00930520" w:rsidRPr="008C0A9B" w:rsidRDefault="00930520" w:rsidP="00930520">
      <w:pPr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4111"/>
        <w:gridCol w:w="4678"/>
      </w:tblGrid>
      <w:tr w:rsidR="00930520" w:rsidRPr="008C0A9B" w:rsidTr="00405D46">
        <w:trPr>
          <w:trHeight w:val="2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30520" w:rsidRPr="008C0A9B" w:rsidRDefault="00930520" w:rsidP="00405D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 przez Wykonawcę</w:t>
            </w:r>
          </w:p>
        </w:tc>
      </w:tr>
      <w:tr w:rsidR="0021411B" w:rsidRPr="008C0A9B" w:rsidTr="00CA7791">
        <w:trPr>
          <w:trHeight w:val="58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AF704F" w:rsidRDefault="0021411B" w:rsidP="00AF704F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8C0A9B" w:rsidRDefault="0021411B" w:rsidP="00405D46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Myszka ( rolka, przełącznik do zmiany czułości, złącze </w:t>
            </w:r>
            <w:proofErr w:type="spellStart"/>
            <w:r>
              <w:rPr>
                <w:rFonts w:ascii="Arial" w:hAnsi="Arial" w:cs="Arial"/>
              </w:rPr>
              <w:t>usb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8C0A9B" w:rsidRDefault="0021411B" w:rsidP="00CA7791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Model:…………………………………..</w:t>
            </w:r>
          </w:p>
        </w:tc>
      </w:tr>
      <w:tr w:rsidR="00930520" w:rsidRPr="008C0A9B" w:rsidTr="00405D46">
        <w:trPr>
          <w:trHeight w:val="289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  <w:p w:rsidR="00930520" w:rsidRPr="008C0A9B" w:rsidRDefault="00930520" w:rsidP="00405D46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</w:tbl>
    <w:p w:rsidR="00930520" w:rsidRPr="008C0A9B" w:rsidRDefault="00930520" w:rsidP="004458EE">
      <w:pPr>
        <w:rPr>
          <w:rFonts w:ascii="Arial" w:hAnsi="Arial" w:cs="Arial"/>
          <w:b/>
          <w:u w:val="single"/>
        </w:rPr>
      </w:pPr>
    </w:p>
    <w:p w:rsidR="00394CA9" w:rsidRPr="005448D4" w:rsidRDefault="00394CA9" w:rsidP="00394CA9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5448D4">
        <w:rPr>
          <w:rFonts w:ascii="Arial" w:hAnsi="Arial" w:cs="Arial"/>
          <w:b/>
          <w:bCs/>
        </w:rPr>
        <w:t>UWAGA</w:t>
      </w:r>
      <w:r w:rsidR="007B21A4">
        <w:rPr>
          <w:rFonts w:ascii="Arial" w:hAnsi="Arial" w:cs="Arial"/>
          <w:b/>
          <w:bCs/>
        </w:rPr>
        <w:t xml:space="preserve"> WYKONAWCO</w:t>
      </w:r>
      <w:r w:rsidRPr="005448D4">
        <w:rPr>
          <w:rFonts w:ascii="Arial" w:hAnsi="Arial" w:cs="Arial"/>
          <w:b/>
          <w:bCs/>
        </w:rPr>
        <w:t>!</w:t>
      </w:r>
    </w:p>
    <w:p w:rsidR="00394CA9" w:rsidRPr="00B25700" w:rsidRDefault="00394CA9" w:rsidP="00B25700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5448D4">
        <w:rPr>
          <w:rFonts w:ascii="Arial" w:hAnsi="Arial" w:cs="Arial"/>
          <w:b/>
        </w:rPr>
        <w:t>pozycje wykropkowane należy bezwzględnie wypełnić, w szczególności wskazując wszystkie oznaczenia nadane przez producenta.</w:t>
      </w:r>
    </w:p>
    <w:p w:rsidR="00394CA9" w:rsidRPr="0066581C" w:rsidRDefault="00394CA9" w:rsidP="00394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94CA9" w:rsidRPr="002937B6" w:rsidRDefault="00394CA9" w:rsidP="002321B6">
      <w:pPr>
        <w:pStyle w:val="Akapitzlist"/>
        <w:numPr>
          <w:ilvl w:val="0"/>
          <w:numId w:val="19"/>
        </w:numPr>
        <w:tabs>
          <w:tab w:val="num" w:pos="426"/>
        </w:tabs>
        <w:spacing w:after="0" w:line="276" w:lineRule="auto"/>
        <w:ind w:hanging="644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Oświadczam, że dostarczę przedmiot zamówienia w terminie: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</w:rPr>
        <w:t>1</w:t>
      </w:r>
      <w:r w:rsidR="00DA639E">
        <w:rPr>
          <w:rFonts w:ascii="Arial" w:hAnsi="Arial" w:cs="Arial"/>
          <w:b/>
        </w:rPr>
        <w:t>0</w:t>
      </w:r>
      <w:r w:rsidRPr="0066581C">
        <w:rPr>
          <w:rFonts w:ascii="Arial" w:hAnsi="Arial" w:cs="Arial"/>
          <w:b/>
        </w:rPr>
        <w:t xml:space="preserve"> dni </w:t>
      </w:r>
      <w:r w:rsidRPr="0066581C">
        <w:rPr>
          <w:rFonts w:ascii="Arial" w:hAnsi="Arial" w:cs="Arial"/>
        </w:rPr>
        <w:t>od dnia podpisania umowy     (0 pkt.)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  <w:color w:val="151515"/>
          <w:w w:val="105"/>
        </w:rPr>
        <w:t xml:space="preserve">od </w:t>
      </w:r>
      <w:r w:rsidR="00DA639E">
        <w:rPr>
          <w:rFonts w:ascii="Arial" w:hAnsi="Arial" w:cs="Arial"/>
          <w:b/>
          <w:color w:val="151515"/>
          <w:w w:val="105"/>
        </w:rPr>
        <w:t>5</w:t>
      </w:r>
      <w:r w:rsidRPr="0066581C">
        <w:rPr>
          <w:rFonts w:ascii="Arial" w:hAnsi="Arial" w:cs="Arial"/>
          <w:b/>
          <w:color w:val="151515"/>
          <w:w w:val="105"/>
        </w:rPr>
        <w:t xml:space="preserve"> dni do </w:t>
      </w:r>
      <w:r w:rsidR="00DA639E">
        <w:rPr>
          <w:rFonts w:ascii="Arial" w:hAnsi="Arial" w:cs="Arial"/>
          <w:b/>
          <w:color w:val="151515"/>
          <w:w w:val="105"/>
        </w:rPr>
        <w:t>9</w:t>
      </w:r>
      <w:r w:rsidRPr="0066581C">
        <w:rPr>
          <w:rFonts w:ascii="Arial" w:hAnsi="Arial" w:cs="Arial"/>
          <w:b/>
          <w:color w:val="151515"/>
          <w:w w:val="105"/>
        </w:rPr>
        <w:t xml:space="preserve"> dni </w:t>
      </w:r>
      <w:r w:rsidRPr="0066581C">
        <w:rPr>
          <w:rFonts w:ascii="Arial" w:hAnsi="Arial" w:cs="Arial"/>
        </w:rPr>
        <w:t>od dnia podpisania umowy (10 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="00DA639E">
        <w:rPr>
          <w:rFonts w:ascii="Arial" w:hAnsi="Arial" w:cs="Arial"/>
          <w:b/>
        </w:rPr>
        <w:t>4</w:t>
      </w:r>
      <w:r w:rsidRPr="0066581C">
        <w:rPr>
          <w:rFonts w:ascii="Arial" w:hAnsi="Arial" w:cs="Arial"/>
          <w:b/>
        </w:rPr>
        <w:t xml:space="preserve"> dni i mniej </w:t>
      </w:r>
      <w:r w:rsidRPr="0066581C">
        <w:rPr>
          <w:rFonts w:ascii="Arial" w:hAnsi="Arial" w:cs="Arial"/>
        </w:rPr>
        <w:t>od dnia podpisania umowy (20 pkt.)</w:t>
      </w:r>
    </w:p>
    <w:p w:rsidR="00394CA9" w:rsidRPr="0066581C" w:rsidRDefault="00394CA9" w:rsidP="00394CA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>(</w:t>
      </w:r>
      <w:r w:rsidRPr="0066581C">
        <w:rPr>
          <w:rFonts w:ascii="Arial" w:hAnsi="Arial" w:cs="Arial"/>
          <w:u w:val="single"/>
        </w:rPr>
        <w:t>należy zaznaczyć jeden, właściwy wariant</w:t>
      </w:r>
      <w:r w:rsidRPr="0066581C">
        <w:rPr>
          <w:rFonts w:ascii="Arial" w:hAnsi="Arial" w:cs="Arial"/>
        </w:rPr>
        <w:t>).</w:t>
      </w:r>
    </w:p>
    <w:p w:rsidR="00394CA9" w:rsidRPr="002937B6" w:rsidRDefault="00394CA9" w:rsidP="002937B6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Oświadczam, że udzielam </w:t>
      </w:r>
      <w:r w:rsidR="005314F8" w:rsidRPr="002937B6">
        <w:rPr>
          <w:rFonts w:ascii="Arial" w:hAnsi="Arial" w:cs="Arial"/>
        </w:rPr>
        <w:t xml:space="preserve">gwarancji </w:t>
      </w:r>
      <w:r w:rsidRPr="002937B6">
        <w:rPr>
          <w:rFonts w:ascii="Arial" w:hAnsi="Arial" w:cs="Arial"/>
        </w:rPr>
        <w:t>na wszystkie wykryte podczas eksploatacji przedmiotu umowy usterki i wady oraz uszkodzenia powstałe w czasie zgodnego z instrukcją korzystania z przedmiotu umowy</w:t>
      </w:r>
      <w:r w:rsidR="00575117" w:rsidRPr="002937B6">
        <w:rPr>
          <w:rFonts w:ascii="Arial" w:hAnsi="Arial" w:cs="Arial"/>
        </w:rPr>
        <w:t xml:space="preserve"> </w:t>
      </w:r>
      <w:proofErr w:type="spellStart"/>
      <w:r w:rsidR="00575117" w:rsidRPr="002937B6">
        <w:rPr>
          <w:rFonts w:ascii="Arial" w:hAnsi="Arial" w:cs="Arial"/>
        </w:rPr>
        <w:t>tj</w:t>
      </w:r>
      <w:proofErr w:type="spellEnd"/>
      <w:r w:rsidR="00575117" w:rsidRPr="002937B6">
        <w:rPr>
          <w:rFonts w:ascii="Arial" w:hAnsi="Arial" w:cs="Arial"/>
        </w:rPr>
        <w:t xml:space="preserve"> komputera </w:t>
      </w:r>
      <w:proofErr w:type="spellStart"/>
      <w:r w:rsidR="00575117" w:rsidRPr="002937B6">
        <w:rPr>
          <w:rFonts w:ascii="Arial" w:hAnsi="Arial" w:cs="Arial"/>
        </w:rPr>
        <w:t>All</w:t>
      </w:r>
      <w:proofErr w:type="spellEnd"/>
      <w:r w:rsidR="00575117" w:rsidRPr="002937B6">
        <w:rPr>
          <w:rFonts w:ascii="Arial" w:hAnsi="Arial" w:cs="Arial"/>
        </w:rPr>
        <w:t>-IN-ONE oraz skanera dokumentów</w:t>
      </w:r>
      <w:r w:rsidRPr="002937B6">
        <w:rPr>
          <w:rFonts w:ascii="Arial" w:hAnsi="Arial" w:cs="Arial"/>
        </w:rPr>
        <w:t>: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lastRenderedPageBreak/>
        <w:t xml:space="preserve">   </w:t>
      </w:r>
      <w:r w:rsidRPr="0066581C">
        <w:rPr>
          <w:rFonts w:ascii="Arial" w:hAnsi="Arial" w:cs="Arial"/>
          <w:b/>
        </w:rPr>
        <w:t>36 miesięcy</w:t>
      </w:r>
      <w:r w:rsidRPr="0066581C">
        <w:rPr>
          <w:rFonts w:ascii="Arial" w:hAnsi="Arial" w:cs="Arial"/>
        </w:rPr>
        <w:t xml:space="preserve"> od daty odbioru ostatecznego</w:t>
      </w:r>
      <w:r w:rsidRPr="0066581C">
        <w:rPr>
          <w:rFonts w:ascii="Arial" w:hAnsi="Arial" w:cs="Arial"/>
          <w:b/>
        </w:rPr>
        <w:t xml:space="preserve">  </w:t>
      </w:r>
      <w:r w:rsidRPr="0066581C">
        <w:rPr>
          <w:rFonts w:ascii="Arial" w:hAnsi="Arial" w:cs="Arial"/>
        </w:rPr>
        <w:t>(0 pkt.)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  <w:color w:val="151515"/>
          <w:w w:val="105"/>
        </w:rPr>
        <w:t>48</w:t>
      </w:r>
      <w:r w:rsidRPr="0066581C">
        <w:rPr>
          <w:rFonts w:ascii="Arial" w:hAnsi="Arial" w:cs="Arial"/>
          <w:b/>
        </w:rPr>
        <w:t xml:space="preserve"> miesięcy</w:t>
      </w:r>
      <w:r w:rsidRPr="0066581C">
        <w:rPr>
          <w:rFonts w:ascii="Arial" w:hAnsi="Arial" w:cs="Arial"/>
        </w:rPr>
        <w:t xml:space="preserve"> od daty odbioru</w:t>
      </w:r>
      <w:r w:rsidRPr="0066581C">
        <w:rPr>
          <w:rFonts w:ascii="Arial" w:hAnsi="Arial" w:cs="Arial"/>
          <w:b/>
          <w:color w:val="151515"/>
          <w:w w:val="105"/>
        </w:rPr>
        <w:t xml:space="preserve"> </w:t>
      </w:r>
      <w:r w:rsidR="005314F8" w:rsidRPr="005314F8">
        <w:rPr>
          <w:rFonts w:ascii="Arial" w:hAnsi="Arial" w:cs="Arial"/>
          <w:color w:val="151515"/>
          <w:w w:val="105"/>
        </w:rPr>
        <w:t xml:space="preserve">ostatecznego </w:t>
      </w:r>
      <w:r w:rsidRPr="005314F8">
        <w:rPr>
          <w:rFonts w:ascii="Arial" w:hAnsi="Arial" w:cs="Arial"/>
        </w:rPr>
        <w:t>(</w:t>
      </w:r>
      <w:r w:rsidR="00575117">
        <w:rPr>
          <w:rFonts w:ascii="Arial" w:hAnsi="Arial" w:cs="Arial"/>
        </w:rPr>
        <w:t>5</w:t>
      </w:r>
      <w:r w:rsidRPr="0066581C">
        <w:rPr>
          <w:rFonts w:ascii="Arial" w:hAnsi="Arial" w:cs="Arial"/>
        </w:rPr>
        <w:t>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</w:rPr>
        <w:t>60 miesięcy</w:t>
      </w:r>
      <w:r w:rsidRPr="0066581C">
        <w:rPr>
          <w:rFonts w:ascii="Arial" w:hAnsi="Arial" w:cs="Arial"/>
        </w:rPr>
        <w:t xml:space="preserve"> od daty odbioru</w:t>
      </w:r>
      <w:r w:rsidRPr="0066581C">
        <w:rPr>
          <w:rFonts w:ascii="Arial" w:hAnsi="Arial" w:cs="Arial"/>
          <w:b/>
        </w:rPr>
        <w:t xml:space="preserve"> </w:t>
      </w:r>
      <w:r w:rsidR="005314F8" w:rsidRPr="005314F8">
        <w:rPr>
          <w:rFonts w:ascii="Arial" w:hAnsi="Arial" w:cs="Arial"/>
        </w:rPr>
        <w:t>ostatecznego</w:t>
      </w:r>
      <w:r w:rsidR="005314F8">
        <w:rPr>
          <w:rFonts w:ascii="Arial" w:hAnsi="Arial" w:cs="Arial"/>
          <w:b/>
        </w:rPr>
        <w:t xml:space="preserve"> </w:t>
      </w:r>
      <w:r w:rsidRPr="0066581C">
        <w:rPr>
          <w:rFonts w:ascii="Arial" w:hAnsi="Arial" w:cs="Arial"/>
        </w:rPr>
        <w:t>(</w:t>
      </w:r>
      <w:r w:rsidR="00575117">
        <w:rPr>
          <w:rFonts w:ascii="Arial" w:hAnsi="Arial" w:cs="Arial"/>
        </w:rPr>
        <w:t>10</w:t>
      </w:r>
      <w:r w:rsidRPr="0066581C">
        <w:rPr>
          <w:rFonts w:ascii="Arial" w:hAnsi="Arial" w:cs="Arial"/>
        </w:rPr>
        <w:t xml:space="preserve"> 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>(</w:t>
      </w:r>
      <w:r w:rsidRPr="0066581C">
        <w:rPr>
          <w:rFonts w:ascii="Arial" w:hAnsi="Arial" w:cs="Arial"/>
          <w:u w:val="single"/>
        </w:rPr>
        <w:t>należy zaznaczyć jeden, właściwy wariant</w:t>
      </w:r>
      <w:r w:rsidRPr="0066581C">
        <w:rPr>
          <w:rFonts w:ascii="Arial" w:hAnsi="Arial" w:cs="Arial"/>
        </w:rPr>
        <w:t>).</w:t>
      </w:r>
    </w:p>
    <w:p w:rsidR="002937B6" w:rsidRPr="002937B6" w:rsidRDefault="002937B6" w:rsidP="005A5DC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zapoznał się ze szczegółowymi warunkami określonymi w SIWZ (wraz ze wszelkimi ewentualnymi zmianami, wprowadzonymi w toku postępowania) i zobowiązuje się do ich stosowania i ścisłego przestrzegania oraz akceptuje je bez zastrzeżeń.</w:t>
      </w:r>
    </w:p>
    <w:p w:rsidR="002937B6" w:rsidRPr="002937B6" w:rsidRDefault="002937B6" w:rsidP="002937B6">
      <w:pPr>
        <w:widowControl w:val="0"/>
        <w:ind w:left="284" w:hanging="284"/>
        <w:jc w:val="both"/>
        <w:rPr>
          <w:rFonts w:ascii="Arial" w:hAnsi="Arial" w:cs="Arial"/>
          <w:b/>
          <w:bCs/>
        </w:rPr>
      </w:pPr>
    </w:p>
    <w:p w:rsidR="002937B6" w:rsidRPr="002937B6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zawarty w SIWZ wzór umowy (wraz ze wszelkimi ewentualnymi zmianami, wprowadzonymi w toku postępowania) został zaakceptowany i zobowiązuje się, w przypadku wyboru jego oferty, do zawarcia umowy na wymienionych warunkach, </w:t>
      </w:r>
      <w:r w:rsidRPr="002937B6">
        <w:rPr>
          <w:rFonts w:ascii="Arial" w:hAnsi="Arial" w:cs="Arial"/>
          <w:b/>
          <w:bCs/>
        </w:rPr>
        <w:t>w miejscu i terminie wskazanym przez Zamawiającego.</w:t>
      </w:r>
    </w:p>
    <w:p w:rsidR="002937B6" w:rsidRPr="002937B6" w:rsidRDefault="002937B6" w:rsidP="002937B6">
      <w:pPr>
        <w:widowControl w:val="0"/>
        <w:ind w:left="360"/>
        <w:jc w:val="both"/>
        <w:rPr>
          <w:rFonts w:ascii="Arial" w:hAnsi="Arial" w:cs="Arial"/>
          <w:b/>
          <w:bCs/>
        </w:rPr>
      </w:pPr>
    </w:p>
    <w:p w:rsidR="002937B6" w:rsidRPr="005A5DCE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Wykonawca oświadcza, iż zobowiązuje się w przypadku przesłania umowy do podpisu, do odesłania jednego podpisanego egzemplarza umowy do Zamawiającego </w:t>
      </w:r>
      <w:r w:rsidRPr="002937B6">
        <w:rPr>
          <w:rFonts w:ascii="Arial" w:hAnsi="Arial" w:cs="Arial"/>
          <w:b/>
          <w:bCs/>
        </w:rPr>
        <w:t>najpóźniej do 7 dni roboczych od dnia doręczenia umowy do podpisania.</w:t>
      </w:r>
      <w:r w:rsidRPr="002937B6">
        <w:rPr>
          <w:rFonts w:ascii="Arial" w:hAnsi="Arial" w:cs="Arial"/>
        </w:rPr>
        <w:t xml:space="preserve">  Brak umowy u Zamawiającego po tym okresie może zostać potraktowane to jako uchylanie się od zawarcia umowy.</w:t>
      </w:r>
      <w:r w:rsidR="005A5DCE">
        <w:rPr>
          <w:rFonts w:ascii="Arial" w:hAnsi="Arial" w:cs="Arial"/>
        </w:rPr>
        <w:tab/>
      </w:r>
    </w:p>
    <w:p w:rsidR="002937B6" w:rsidRPr="005A5DCE" w:rsidRDefault="002937B6" w:rsidP="002937B6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uzyskał wszystkie informacje ni</w:t>
      </w:r>
      <w:r w:rsidR="005A5DCE">
        <w:rPr>
          <w:rFonts w:ascii="Arial" w:hAnsi="Arial" w:cs="Arial"/>
        </w:rPr>
        <w:t>ezbędne do przygotowania oferty.</w:t>
      </w:r>
    </w:p>
    <w:p w:rsidR="002937B6" w:rsidRPr="005A5DCE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jest związany niniejszą ofertą przez okres </w:t>
      </w:r>
      <w:r w:rsidRPr="002937B6">
        <w:rPr>
          <w:rFonts w:ascii="Arial" w:hAnsi="Arial" w:cs="Arial"/>
          <w:b/>
          <w:bCs/>
        </w:rPr>
        <w:t xml:space="preserve">30 </w:t>
      </w:r>
      <w:r w:rsidRPr="002937B6">
        <w:rPr>
          <w:rFonts w:ascii="Arial" w:hAnsi="Arial" w:cs="Arial"/>
        </w:rPr>
        <w:t>od dnia złożenia oferty.</w:t>
      </w:r>
    </w:p>
    <w:p w:rsidR="005A5DCE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niniejsze zamówienie zamierza wykonać:</w:t>
      </w:r>
      <w:r w:rsidRPr="002937B6">
        <w:rPr>
          <w:rFonts w:ascii="Arial" w:hAnsi="Arial" w:cs="Arial"/>
          <w:b/>
          <w:bCs/>
        </w:rPr>
        <w:t xml:space="preserve"> </w:t>
      </w:r>
    </w:p>
    <w:p w:rsidR="002937B6" w:rsidRPr="002937B6" w:rsidRDefault="005A5DCE" w:rsidP="005A5DCE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2937B6" w:rsidRPr="002937B6">
        <w:rPr>
          <w:rFonts w:ascii="Arial" w:hAnsi="Arial" w:cs="Arial"/>
          <w:b/>
          <w:bCs/>
        </w:rPr>
        <w:t>(UWAGA! Niewłaściwe skreślić)</w:t>
      </w:r>
    </w:p>
    <w:p w:rsidR="002937B6" w:rsidRPr="002937B6" w:rsidRDefault="002937B6" w:rsidP="004D41B7">
      <w:pPr>
        <w:widowControl w:val="0"/>
        <w:numPr>
          <w:ilvl w:val="0"/>
          <w:numId w:val="21"/>
        </w:num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BEZ UDZIAŁU*).</w:t>
      </w:r>
    </w:p>
    <w:p w:rsidR="002937B6" w:rsidRPr="002937B6" w:rsidRDefault="002937B6" w:rsidP="004D41B7">
      <w:pPr>
        <w:widowControl w:val="0"/>
        <w:numPr>
          <w:ilvl w:val="0"/>
          <w:numId w:val="21"/>
        </w:num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Z UDZIAŁEM podwykonawców w zakresie …............................………………………………, ………% udziału podwykonawcy, ……………………………………………… (nazwa i adres podwykonawcy *).</w:t>
      </w:r>
    </w:p>
    <w:p w:rsidR="002937B6" w:rsidRPr="002937B6" w:rsidRDefault="002937B6" w:rsidP="005A5DCE">
      <w:pPr>
        <w:widowControl w:val="0"/>
        <w:ind w:left="567"/>
        <w:jc w:val="both"/>
        <w:rPr>
          <w:rFonts w:ascii="Arial" w:hAnsi="Arial" w:cs="Arial"/>
          <w:i/>
          <w:iCs/>
        </w:rPr>
      </w:pPr>
      <w:r w:rsidRPr="002937B6">
        <w:rPr>
          <w:rFonts w:ascii="Arial" w:hAnsi="Arial" w:cs="Arial"/>
          <w:i/>
          <w:iCs/>
        </w:rPr>
        <w:t>Uwaga: niepodanie powyżej przez Wykonawcę zakresu części zamówienia, który powierzy podwykonawcom Zamawiający będzie traktować, że wykonawca wykona cały przedmiot zamówienia własnymi siłami.</w:t>
      </w:r>
    </w:p>
    <w:p w:rsidR="002937B6" w:rsidRPr="002937B6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jest mikroprzedsiębiorstwem bądź małym lub średnim przedsiębiorstwem</w:t>
      </w:r>
      <w:r w:rsidRPr="002937B6">
        <w:rPr>
          <w:rFonts w:ascii="Arial" w:hAnsi="Arial" w:cs="Arial"/>
          <w:vertAlign w:val="superscript"/>
        </w:rPr>
        <w:footnoteReference w:id="1"/>
      </w:r>
      <w:r w:rsidRPr="002937B6">
        <w:rPr>
          <w:rFonts w:ascii="Arial" w:hAnsi="Arial" w:cs="Arial"/>
        </w:rPr>
        <w:t xml:space="preserve"> </w:t>
      </w:r>
      <w:r w:rsidRPr="002937B6">
        <w:rPr>
          <w:rFonts w:ascii="Arial" w:hAnsi="Arial" w:cs="Arial"/>
          <w:b/>
          <w:bCs/>
        </w:rPr>
        <w:t>(UWAGA! Niewłaściwe skreślić)</w:t>
      </w:r>
    </w:p>
    <w:p w:rsidR="002937B6" w:rsidRPr="002937B6" w:rsidRDefault="002937B6" w:rsidP="004D41B7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TAK *)</w:t>
      </w:r>
    </w:p>
    <w:p w:rsidR="002937B6" w:rsidRPr="002321B6" w:rsidRDefault="002937B6" w:rsidP="002937B6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NIE *)</w:t>
      </w:r>
    </w:p>
    <w:p w:rsidR="002937B6" w:rsidRPr="002937B6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  <w:b/>
          <w:bCs/>
          <w:u w:val="single"/>
        </w:rPr>
        <w:t>Zastrzeżenie</w:t>
      </w:r>
      <w:r w:rsidRPr="002937B6">
        <w:rPr>
          <w:rFonts w:ascii="Arial" w:hAnsi="Arial" w:cs="Arial"/>
        </w:rPr>
        <w:t xml:space="preserve"> *)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Wykonawca oświadcza, że następujące informacje zawarte w naszej ofercie (umieszczone w kopercie/katalogu wewnętrznym oznaczonym „B – tajemnica przedsiębiorstwa”, stanowią tajemnicę przedsiębiorstwa: 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a..........................................................................................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b.........................................................................................</w:t>
      </w:r>
    </w:p>
    <w:p w:rsidR="002937B6" w:rsidRPr="002937B6" w:rsidRDefault="002937B6" w:rsidP="002321B6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2937B6">
        <w:rPr>
          <w:rFonts w:ascii="Arial" w:hAnsi="Arial" w:cs="Arial"/>
        </w:rPr>
        <w:lastRenderedPageBreak/>
        <w:t xml:space="preserve">Uzasadnienie zastrzeżenia ww. informacji jako tajemnicy przedsiębiorstwa </w:t>
      </w:r>
      <w:r w:rsidR="002321B6">
        <w:rPr>
          <w:rFonts w:ascii="Arial" w:hAnsi="Arial" w:cs="Arial"/>
        </w:rPr>
        <w:t xml:space="preserve">zostało załączone do naszej </w:t>
      </w:r>
      <w:r w:rsidRPr="002937B6">
        <w:rPr>
          <w:rFonts w:ascii="Arial" w:hAnsi="Arial" w:cs="Arial"/>
        </w:rPr>
        <w:t>oferty</w:t>
      </w:r>
      <w:r w:rsidR="002321B6">
        <w:rPr>
          <w:rFonts w:ascii="Arial" w:hAnsi="Arial" w:cs="Arial"/>
        </w:rPr>
        <w:t>.</w:t>
      </w:r>
    </w:p>
    <w:p w:rsidR="002937B6" w:rsidRPr="002321B6" w:rsidRDefault="002937B6" w:rsidP="002321B6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złożone dokumenty i oświadczenia są zgo</w:t>
      </w:r>
      <w:r w:rsidR="002321B6">
        <w:rPr>
          <w:rFonts w:ascii="Arial" w:hAnsi="Arial" w:cs="Arial"/>
        </w:rPr>
        <w:t xml:space="preserve">dne z aktualnym stanem prawnym </w:t>
      </w:r>
      <w:r w:rsidRPr="002937B6">
        <w:rPr>
          <w:rFonts w:ascii="Arial" w:hAnsi="Arial" w:cs="Arial"/>
        </w:rPr>
        <w:t>i faktycznym.</w:t>
      </w:r>
    </w:p>
    <w:p w:rsidR="002937B6" w:rsidRPr="005A5DCE" w:rsidRDefault="002937B6" w:rsidP="002321B6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upoważnionym/upoważnionymi </w:t>
      </w:r>
      <w:r w:rsidRPr="002937B6">
        <w:rPr>
          <w:rFonts w:ascii="Arial" w:hAnsi="Arial" w:cs="Arial"/>
          <w:b/>
          <w:bCs/>
        </w:rPr>
        <w:t>*)</w:t>
      </w:r>
      <w:r w:rsidRPr="002937B6">
        <w:rPr>
          <w:rFonts w:ascii="Arial" w:hAnsi="Arial" w:cs="Arial"/>
        </w:rPr>
        <w:t xml:space="preserve"> do reprezentowania firmy w niniejszym postępowaniu jest/są </w:t>
      </w:r>
      <w:r w:rsidRPr="002937B6">
        <w:rPr>
          <w:rFonts w:ascii="Arial" w:hAnsi="Arial" w:cs="Arial"/>
          <w:b/>
          <w:bCs/>
        </w:rPr>
        <w:t>*)</w:t>
      </w:r>
      <w:r w:rsidRPr="002937B6">
        <w:rPr>
          <w:rFonts w:ascii="Arial" w:hAnsi="Arial" w:cs="Arial"/>
        </w:rPr>
        <w:t>:</w:t>
      </w:r>
    </w:p>
    <w:p w:rsidR="005A5DCE" w:rsidRPr="002937B6" w:rsidRDefault="005A5DCE" w:rsidP="002403A1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2937B6" w:rsidRPr="002937B6" w:rsidRDefault="005A5DCE" w:rsidP="005A5DC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937B6" w:rsidRPr="002937B6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2937B6" w:rsidRPr="008A5CA4" w:rsidRDefault="002937B6" w:rsidP="008A5CA4">
      <w:pPr>
        <w:widowControl w:val="0"/>
        <w:ind w:left="709" w:firstLine="708"/>
        <w:jc w:val="both"/>
        <w:rPr>
          <w:rFonts w:ascii="Arial" w:hAnsi="Arial" w:cs="Arial"/>
          <w:i/>
          <w:iCs/>
        </w:rPr>
      </w:pPr>
      <w:r w:rsidRPr="002937B6">
        <w:rPr>
          <w:rFonts w:ascii="Arial" w:hAnsi="Arial" w:cs="Arial"/>
          <w:i/>
          <w:iCs/>
        </w:rPr>
        <w:t xml:space="preserve">(Imię i nazwisko)                                                                           </w:t>
      </w:r>
    </w:p>
    <w:p w:rsidR="002937B6" w:rsidRPr="002937B6" w:rsidRDefault="002937B6" w:rsidP="002937B6">
      <w:pPr>
        <w:widowControl w:val="0"/>
        <w:ind w:left="360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Upoważnienie dla powyżej wskazanych osób wynika z następujących dokumentów: </w:t>
      </w:r>
    </w:p>
    <w:p w:rsidR="002937B6" w:rsidRPr="002937B6" w:rsidRDefault="002937B6" w:rsidP="008A5CA4">
      <w:pPr>
        <w:widowControl w:val="0"/>
        <w:ind w:left="426" w:firstLine="360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.................................................................................................................., które dołączam </w:t>
      </w:r>
      <w:r w:rsidR="005A5DCE">
        <w:rPr>
          <w:rFonts w:ascii="Arial" w:hAnsi="Arial" w:cs="Arial"/>
        </w:rPr>
        <w:t xml:space="preserve">           </w:t>
      </w:r>
      <w:r w:rsidRPr="002937B6">
        <w:rPr>
          <w:rFonts w:ascii="Arial" w:hAnsi="Arial" w:cs="Arial"/>
        </w:rPr>
        <w:t>do oferty.</w:t>
      </w:r>
    </w:p>
    <w:p w:rsidR="002937B6" w:rsidRPr="008A5CA4" w:rsidRDefault="002937B6" w:rsidP="008A5CA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wypełnił obowiązki informacyjne przewidziane w art. 13 i/lub art. 14 RODO</w:t>
      </w:r>
      <w:r w:rsidRPr="002937B6">
        <w:rPr>
          <w:rFonts w:ascii="Arial" w:hAnsi="Arial" w:cs="Arial"/>
          <w:vertAlign w:val="superscript"/>
        </w:rPr>
        <w:footnoteReference w:id="2"/>
      </w:r>
      <w:r w:rsidRPr="002937B6">
        <w:rPr>
          <w:rFonts w:ascii="Arial" w:hAnsi="Arial" w:cs="Arial"/>
        </w:rPr>
        <w:t xml:space="preserve"> wobec osób fizycznych, od których dane osobowe bezpośrednio lub pośrednio pozyskał w celu ubiegania się o udzielenie zamówienia publicznego w niniejszym postępowaniu.</w:t>
      </w:r>
      <w:r w:rsidRPr="002937B6">
        <w:rPr>
          <w:rFonts w:ascii="Arial" w:hAnsi="Arial" w:cs="Arial"/>
          <w:vertAlign w:val="superscript"/>
        </w:rPr>
        <w:footnoteReference w:id="3"/>
      </w:r>
    </w:p>
    <w:p w:rsidR="002937B6" w:rsidRPr="002937B6" w:rsidRDefault="002937B6" w:rsidP="002937B6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 załączeniu przedkładam następujące dokumenty: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............................................................................................................... 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……………………………………………………………………..….</w:t>
      </w:r>
    </w:p>
    <w:p w:rsidR="002403A1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 xml:space="preserve">              </w:t>
      </w:r>
    </w:p>
    <w:p w:rsidR="002937B6" w:rsidRPr="00220B02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 xml:space="preserve">  ...............................................</w:t>
      </w:r>
    </w:p>
    <w:p w:rsidR="002937B6" w:rsidRPr="00220B02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>*) (nie wymagane w przypadku składania oferty w wersji elektronicznej</w:t>
      </w:r>
    </w:p>
    <w:p w:rsidR="002937B6" w:rsidRPr="00220B02" w:rsidRDefault="002937B6" w:rsidP="002937B6">
      <w:pPr>
        <w:widowControl w:val="0"/>
        <w:ind w:left="709"/>
        <w:rPr>
          <w:rFonts w:cs="Times New Roman"/>
        </w:rPr>
      </w:pPr>
      <w:r w:rsidRPr="00220B02">
        <w:rPr>
          <w:rFonts w:cs="Times New Roman"/>
          <w:i/>
          <w:iCs/>
        </w:rPr>
        <w:t xml:space="preserve">                  Miejscowość, data</w:t>
      </w:r>
    </w:p>
    <w:p w:rsidR="002937B6" w:rsidRPr="00220B02" w:rsidRDefault="002937B6" w:rsidP="002937B6">
      <w:pPr>
        <w:widowControl w:val="0"/>
        <w:ind w:left="5529"/>
        <w:jc w:val="center"/>
        <w:rPr>
          <w:rFonts w:cs="Times New Roman"/>
        </w:rPr>
      </w:pPr>
      <w:r w:rsidRPr="00220B02">
        <w:rPr>
          <w:rFonts w:cs="Times New Roman"/>
        </w:rPr>
        <w:t>..................................................................</w:t>
      </w:r>
    </w:p>
    <w:p w:rsidR="002937B6" w:rsidRPr="00220B02" w:rsidRDefault="002937B6" w:rsidP="002403A1">
      <w:pPr>
        <w:widowControl w:val="0"/>
        <w:spacing w:after="0"/>
        <w:ind w:left="5529"/>
        <w:jc w:val="center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>*) (nie wymagane w przypadku składania oferty w wersji elektronicznej</w:t>
      </w:r>
    </w:p>
    <w:p w:rsidR="002937B6" w:rsidRPr="00220B02" w:rsidRDefault="002403A1" w:rsidP="002403A1">
      <w:pPr>
        <w:widowControl w:val="0"/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                                 </w:t>
      </w:r>
      <w:r w:rsidR="002937B6" w:rsidRPr="00220B02">
        <w:rPr>
          <w:rFonts w:cs="Times New Roman"/>
          <w:i/>
          <w:iCs/>
        </w:rPr>
        <w:t>(podpis, pieczęć imienna upełnomocnionego przedstawiciela wykonawcy)</w:t>
      </w:r>
    </w:p>
    <w:p w:rsidR="00BC4249" w:rsidRPr="002321B6" w:rsidRDefault="002321B6" w:rsidP="002321B6">
      <w:pPr>
        <w:widowControl w:val="0"/>
        <w:tabs>
          <w:tab w:val="left" w:pos="3660"/>
        </w:tabs>
        <w:ind w:left="709"/>
        <w:rPr>
          <w:rFonts w:cs="Times New Roman"/>
          <w:b/>
          <w:bCs/>
        </w:rPr>
      </w:pPr>
      <w:r w:rsidRPr="00220B02">
        <w:rPr>
          <w:rFonts w:cs="Times New Roman"/>
          <w:b/>
          <w:bCs/>
        </w:rPr>
        <w:t>*)</w:t>
      </w:r>
      <w:r w:rsidRPr="00220B02">
        <w:rPr>
          <w:rFonts w:cs="Times New Roman"/>
        </w:rPr>
        <w:t xml:space="preserve"> niepotrzebne skreślić</w:t>
      </w:r>
    </w:p>
    <w:sectPr w:rsidR="00BC4249" w:rsidRPr="002321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BF" w:rsidRDefault="005B27BF" w:rsidP="00B522C0">
      <w:pPr>
        <w:spacing w:after="0" w:line="240" w:lineRule="auto"/>
      </w:pPr>
      <w:r>
        <w:separator/>
      </w:r>
    </w:p>
  </w:endnote>
  <w:endnote w:type="continuationSeparator" w:id="0">
    <w:p w:rsidR="005B27BF" w:rsidRDefault="005B27BF" w:rsidP="00B5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563983"/>
      <w:docPartObj>
        <w:docPartGallery w:val="Page Numbers (Bottom of Page)"/>
        <w:docPartUnique/>
      </w:docPartObj>
    </w:sdtPr>
    <w:sdtEndPr/>
    <w:sdtContent>
      <w:p w:rsidR="00CC6D2B" w:rsidRDefault="00CC6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A07">
          <w:rPr>
            <w:noProof/>
          </w:rPr>
          <w:t>8</w:t>
        </w:r>
        <w:r>
          <w:fldChar w:fldCharType="end"/>
        </w:r>
      </w:p>
    </w:sdtContent>
  </w:sdt>
  <w:p w:rsidR="00CC6D2B" w:rsidRDefault="00CC6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BF" w:rsidRDefault="005B27BF" w:rsidP="00B522C0">
      <w:pPr>
        <w:spacing w:after="0" w:line="240" w:lineRule="auto"/>
      </w:pPr>
      <w:r>
        <w:separator/>
      </w:r>
    </w:p>
  </w:footnote>
  <w:footnote w:type="continuationSeparator" w:id="0">
    <w:p w:rsidR="005B27BF" w:rsidRDefault="005B27BF" w:rsidP="00B522C0">
      <w:pPr>
        <w:spacing w:after="0" w:line="240" w:lineRule="auto"/>
      </w:pPr>
      <w:r>
        <w:continuationSeparator/>
      </w:r>
    </w:p>
  </w:footnote>
  <w:footnote w:id="1">
    <w:p w:rsidR="002937B6" w:rsidRDefault="002937B6" w:rsidP="002937B6">
      <w:pPr>
        <w:pStyle w:val="Tekstprzypisudolnego"/>
        <w:keepNext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</w:t>
      </w:r>
    </w:p>
    <w:p w:rsidR="002937B6" w:rsidRDefault="002937B6" w:rsidP="002937B6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937B6" w:rsidRDefault="002937B6" w:rsidP="002937B6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937B6" w:rsidRDefault="002937B6" w:rsidP="002937B6">
      <w:pPr>
        <w:pStyle w:val="Tekstprzypisudolnego"/>
        <w:keepNext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</w:footnote>
  <w:footnote w:id="2">
    <w:p w:rsidR="002937B6" w:rsidRDefault="002937B6" w:rsidP="002937B6">
      <w:pPr>
        <w:keepNext/>
        <w:widowControl w:val="0"/>
        <w:jc w:val="both"/>
        <w:rPr>
          <w:rFonts w:cs="Times New Roman"/>
        </w:rPr>
      </w:pPr>
      <w:r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937B6" w:rsidRDefault="002937B6" w:rsidP="002937B6">
      <w:pPr>
        <w:pStyle w:val="Tekstprzypisudolnego"/>
        <w:jc w:val="both"/>
      </w:pPr>
      <w:r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1" w15:restartNumberingAfterBreak="0">
    <w:nsid w:val="0121105C"/>
    <w:multiLevelType w:val="hybridMultilevel"/>
    <w:tmpl w:val="370A057E"/>
    <w:lvl w:ilvl="0" w:tplc="BD6C8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0695"/>
    <w:multiLevelType w:val="hybridMultilevel"/>
    <w:tmpl w:val="43F6893E"/>
    <w:lvl w:ilvl="0" w:tplc="31169C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04150019">
      <w:start w:val="1"/>
      <w:numFmt w:val="bullet"/>
      <w:lvlText w:val="o"/>
      <w:lvlJc w:val="left"/>
      <w:pPr>
        <w:tabs>
          <w:tab w:val="num" w:pos="568"/>
        </w:tabs>
        <w:ind w:left="56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F3078"/>
    <w:multiLevelType w:val="hybridMultilevel"/>
    <w:tmpl w:val="16D06A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55C"/>
    <w:multiLevelType w:val="hybridMultilevel"/>
    <w:tmpl w:val="A7EA6BF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D566D"/>
    <w:multiLevelType w:val="hybridMultilevel"/>
    <w:tmpl w:val="600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6276"/>
    <w:multiLevelType w:val="hybridMultilevel"/>
    <w:tmpl w:val="0F7A2D26"/>
    <w:lvl w:ilvl="0" w:tplc="8786B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8314E"/>
    <w:multiLevelType w:val="hybridMultilevel"/>
    <w:tmpl w:val="768C5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A7931"/>
    <w:multiLevelType w:val="hybridMultilevel"/>
    <w:tmpl w:val="26E0B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9E3"/>
    <w:multiLevelType w:val="hybridMultilevel"/>
    <w:tmpl w:val="370A057E"/>
    <w:lvl w:ilvl="0" w:tplc="BD6C8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E3957"/>
    <w:multiLevelType w:val="hybridMultilevel"/>
    <w:tmpl w:val="FF78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225A41"/>
    <w:multiLevelType w:val="hybridMultilevel"/>
    <w:tmpl w:val="4CCC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46B1"/>
    <w:multiLevelType w:val="hybridMultilevel"/>
    <w:tmpl w:val="67382DFE"/>
    <w:lvl w:ilvl="0" w:tplc="B606823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01043F"/>
    <w:multiLevelType w:val="hybridMultilevel"/>
    <w:tmpl w:val="21F2BBAA"/>
    <w:lvl w:ilvl="0" w:tplc="E2EC3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95DCAED4">
      <w:start w:val="1"/>
      <w:numFmt w:val="bullet"/>
      <w:lvlText w:val="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FE64D1F"/>
    <w:multiLevelType w:val="hybridMultilevel"/>
    <w:tmpl w:val="3532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4FF9"/>
    <w:multiLevelType w:val="hybridMultilevel"/>
    <w:tmpl w:val="7A3838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E6792"/>
    <w:multiLevelType w:val="hybridMultilevel"/>
    <w:tmpl w:val="3398BE5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1C8F"/>
    <w:multiLevelType w:val="hybridMultilevel"/>
    <w:tmpl w:val="A3F0A2A8"/>
    <w:lvl w:ilvl="0" w:tplc="7E9CBE24">
      <w:start w:val="1"/>
      <w:numFmt w:val="bullet"/>
      <w:lvlText w:val="•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96E612">
      <w:start w:val="1"/>
      <w:numFmt w:val="bullet"/>
      <w:lvlText w:val="o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E28E08">
      <w:start w:val="1"/>
      <w:numFmt w:val="bullet"/>
      <w:lvlText w:val="▪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C0C44E">
      <w:start w:val="1"/>
      <w:numFmt w:val="bullet"/>
      <w:lvlText w:val="•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68ADA0">
      <w:start w:val="1"/>
      <w:numFmt w:val="bullet"/>
      <w:lvlText w:val="o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1C055C">
      <w:start w:val="1"/>
      <w:numFmt w:val="bullet"/>
      <w:lvlText w:val="▪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70B1BC">
      <w:start w:val="1"/>
      <w:numFmt w:val="bullet"/>
      <w:lvlText w:val="•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F05B0A">
      <w:start w:val="1"/>
      <w:numFmt w:val="bullet"/>
      <w:lvlText w:val="o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269F58">
      <w:start w:val="1"/>
      <w:numFmt w:val="bullet"/>
      <w:lvlText w:val="▪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47D12E9"/>
    <w:multiLevelType w:val="hybridMultilevel"/>
    <w:tmpl w:val="201640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3C79"/>
    <w:multiLevelType w:val="hybridMultilevel"/>
    <w:tmpl w:val="33104E8E"/>
    <w:lvl w:ilvl="0" w:tplc="5AF4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8912E4"/>
    <w:multiLevelType w:val="hybridMultilevel"/>
    <w:tmpl w:val="9F7CE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46643"/>
    <w:multiLevelType w:val="hybridMultilevel"/>
    <w:tmpl w:val="98F46224"/>
    <w:lvl w:ilvl="0" w:tplc="240C298C">
      <w:start w:val="1"/>
      <w:numFmt w:val="decimal"/>
      <w:lvlText w:val="%1."/>
      <w:lvlJc w:val="left"/>
      <w:pPr>
        <w:ind w:left="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8C989A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F24B24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0CB50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4E01D04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5A5DC4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DA04592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0C3D0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4C2D56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B4B3C16"/>
    <w:multiLevelType w:val="hybridMultilevel"/>
    <w:tmpl w:val="82546F9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0509"/>
    <w:multiLevelType w:val="hybridMultilevel"/>
    <w:tmpl w:val="B26C4854"/>
    <w:lvl w:ilvl="0" w:tplc="2BB4DEFA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0E1FA9"/>
    <w:multiLevelType w:val="hybridMultilevel"/>
    <w:tmpl w:val="9F7CE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3"/>
  </w:num>
  <w:num w:numId="5">
    <w:abstractNumId w:val="0"/>
  </w:num>
  <w:num w:numId="6">
    <w:abstractNumId w:val="24"/>
  </w:num>
  <w:num w:numId="7">
    <w:abstractNumId w:val="14"/>
  </w:num>
  <w:num w:numId="8">
    <w:abstractNumId w:val="8"/>
  </w:num>
  <w:num w:numId="9">
    <w:abstractNumId w:val="20"/>
  </w:num>
  <w:num w:numId="10">
    <w:abstractNumId w:val="1"/>
  </w:num>
  <w:num w:numId="11">
    <w:abstractNumId w:val="22"/>
  </w:num>
  <w:num w:numId="12">
    <w:abstractNumId w:val="11"/>
  </w:num>
  <w:num w:numId="13">
    <w:abstractNumId w:val="7"/>
  </w:num>
  <w:num w:numId="14">
    <w:abstractNumId w:val="17"/>
  </w:num>
  <w:num w:numId="15">
    <w:abstractNumId w:val="21"/>
  </w:num>
  <w:num w:numId="16">
    <w:abstractNumId w:val="9"/>
  </w:num>
  <w:num w:numId="17">
    <w:abstractNumId w:val="5"/>
  </w:num>
  <w:num w:numId="18">
    <w:abstractNumId w:val="10"/>
  </w:num>
  <w:num w:numId="19">
    <w:abstractNumId w:val="6"/>
  </w:num>
  <w:num w:numId="20">
    <w:abstractNumId w:val="13"/>
  </w:num>
  <w:num w:numId="21">
    <w:abstractNumId w:val="23"/>
  </w:num>
  <w:num w:numId="22">
    <w:abstractNumId w:val="15"/>
  </w:num>
  <w:num w:numId="23">
    <w:abstractNumId w:val="16"/>
  </w:num>
  <w:num w:numId="24">
    <w:abstractNumId w:val="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E"/>
    <w:rsid w:val="00014BB9"/>
    <w:rsid w:val="00054948"/>
    <w:rsid w:val="000930BB"/>
    <w:rsid w:val="000B2154"/>
    <w:rsid w:val="00123387"/>
    <w:rsid w:val="00183EE9"/>
    <w:rsid w:val="0021411B"/>
    <w:rsid w:val="00215E81"/>
    <w:rsid w:val="00216F39"/>
    <w:rsid w:val="002321B6"/>
    <w:rsid w:val="0023288E"/>
    <w:rsid w:val="002403A1"/>
    <w:rsid w:val="00257CDC"/>
    <w:rsid w:val="002937B6"/>
    <w:rsid w:val="002A3178"/>
    <w:rsid w:val="002E6152"/>
    <w:rsid w:val="002E63FC"/>
    <w:rsid w:val="003254EC"/>
    <w:rsid w:val="00350AB6"/>
    <w:rsid w:val="00394CA9"/>
    <w:rsid w:val="003A79CC"/>
    <w:rsid w:val="003B7EE0"/>
    <w:rsid w:val="0043560D"/>
    <w:rsid w:val="004458EE"/>
    <w:rsid w:val="00473A7E"/>
    <w:rsid w:val="00483D77"/>
    <w:rsid w:val="0049045D"/>
    <w:rsid w:val="004D41B7"/>
    <w:rsid w:val="004D62A8"/>
    <w:rsid w:val="00507C40"/>
    <w:rsid w:val="00530A07"/>
    <w:rsid w:val="005314F8"/>
    <w:rsid w:val="00575117"/>
    <w:rsid w:val="005A1D77"/>
    <w:rsid w:val="005A5DCE"/>
    <w:rsid w:val="005B27BF"/>
    <w:rsid w:val="006055EC"/>
    <w:rsid w:val="006234A0"/>
    <w:rsid w:val="006A16DC"/>
    <w:rsid w:val="006C1DDD"/>
    <w:rsid w:val="006F7CE6"/>
    <w:rsid w:val="00786934"/>
    <w:rsid w:val="007B21A4"/>
    <w:rsid w:val="007F7D92"/>
    <w:rsid w:val="0080557F"/>
    <w:rsid w:val="00840540"/>
    <w:rsid w:val="00850992"/>
    <w:rsid w:val="008A5CA4"/>
    <w:rsid w:val="008C0A9B"/>
    <w:rsid w:val="008C5AA8"/>
    <w:rsid w:val="008C7F6F"/>
    <w:rsid w:val="009279C9"/>
    <w:rsid w:val="00930520"/>
    <w:rsid w:val="00993BDA"/>
    <w:rsid w:val="009A2A09"/>
    <w:rsid w:val="009F2705"/>
    <w:rsid w:val="009F2F12"/>
    <w:rsid w:val="00A12F8F"/>
    <w:rsid w:val="00A3249B"/>
    <w:rsid w:val="00A63ED9"/>
    <w:rsid w:val="00A87AB1"/>
    <w:rsid w:val="00AA5004"/>
    <w:rsid w:val="00AB6AA7"/>
    <w:rsid w:val="00AF704F"/>
    <w:rsid w:val="00B25700"/>
    <w:rsid w:val="00B522C0"/>
    <w:rsid w:val="00BC0FC0"/>
    <w:rsid w:val="00BC4249"/>
    <w:rsid w:val="00CC6D2B"/>
    <w:rsid w:val="00D80E15"/>
    <w:rsid w:val="00DA639E"/>
    <w:rsid w:val="00DB0598"/>
    <w:rsid w:val="00DB46F1"/>
    <w:rsid w:val="00DC3B4A"/>
    <w:rsid w:val="00E46EE1"/>
    <w:rsid w:val="00E51279"/>
    <w:rsid w:val="00EA7F25"/>
    <w:rsid w:val="00F73BE3"/>
    <w:rsid w:val="00FA7133"/>
    <w:rsid w:val="00FC5284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D3D4"/>
  <w15:chartTrackingRefBased/>
  <w15:docId w15:val="{887D6E30-443B-4916-A778-B25DAA74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CA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CA9"/>
    <w:pPr>
      <w:keepNext/>
      <w:shd w:val="clear" w:color="auto" w:fill="FFFFFF"/>
      <w:spacing w:after="0" w:line="240" w:lineRule="auto"/>
      <w:ind w:left="4248" w:right="24" w:firstLine="708"/>
      <w:outlineLvl w:val="1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94CA9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aliases w:val="CW_Lista,Numerowanie,List Paragraph,Akapit z listą BS"/>
    <w:basedOn w:val="Normalny"/>
    <w:link w:val="AkapitzlistZnak"/>
    <w:uiPriority w:val="99"/>
    <w:qFormat/>
    <w:rsid w:val="00394CA9"/>
    <w:pPr>
      <w:ind w:left="720"/>
      <w:contextualSpacing/>
    </w:pPr>
  </w:style>
  <w:style w:type="table" w:styleId="Tabela-Siatka">
    <w:name w:val="Table Grid"/>
    <w:basedOn w:val="Standardowy"/>
    <w:uiPriority w:val="59"/>
    <w:rsid w:val="0039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uiPriority w:val="39"/>
    <w:rsid w:val="00AA5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2C0"/>
  </w:style>
  <w:style w:type="paragraph" w:styleId="Stopka">
    <w:name w:val="footer"/>
    <w:basedOn w:val="Normalny"/>
    <w:link w:val="StopkaZnak"/>
    <w:uiPriority w:val="99"/>
    <w:unhideWhenUsed/>
    <w:rsid w:val="00B5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2C0"/>
  </w:style>
  <w:style w:type="paragraph" w:styleId="Tekstdymka">
    <w:name w:val="Balloon Text"/>
    <w:basedOn w:val="Normalny"/>
    <w:link w:val="TekstdymkaZnak"/>
    <w:uiPriority w:val="99"/>
    <w:semiHidden/>
    <w:unhideWhenUsed/>
    <w:rsid w:val="00B5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2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List Paragraph Znak,Akapit z listą BS Znak"/>
    <w:link w:val="Akapitzlist"/>
    <w:uiPriority w:val="99"/>
    <w:qFormat/>
    <w:locked/>
    <w:rsid w:val="009F2705"/>
  </w:style>
  <w:style w:type="paragraph" w:styleId="Tekstprzypisudolnego">
    <w:name w:val="footnote text"/>
    <w:basedOn w:val="Normalny"/>
    <w:link w:val="TekstprzypisudolnegoZnak"/>
    <w:uiPriority w:val="99"/>
    <w:rsid w:val="002937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37B6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2937B6"/>
    <w:rPr>
      <w:rFonts w:ascii="Times New Roman" w:hAnsi="Times New Roman" w:cs="Times New Roman"/>
      <w:vertAlign w:val="superscript"/>
    </w:rPr>
  </w:style>
  <w:style w:type="character" w:customStyle="1" w:styleId="DeltaViewInsertion">
    <w:name w:val="DeltaView Insertion"/>
    <w:uiPriority w:val="99"/>
    <w:rsid w:val="002937B6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9BA4-A288-477D-A588-1611E9BC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20</cp:revision>
  <cp:lastPrinted>2020-11-24T09:50:00Z</cp:lastPrinted>
  <dcterms:created xsi:type="dcterms:W3CDTF">2020-11-12T11:24:00Z</dcterms:created>
  <dcterms:modified xsi:type="dcterms:W3CDTF">2020-11-24T09:50:00Z</dcterms:modified>
</cp:coreProperties>
</file>