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05FF" w14:textId="756CDDDC" w:rsidR="00ED13CA" w:rsidRPr="00963D1C" w:rsidRDefault="00ED13CA" w:rsidP="005039AF">
      <w:pPr>
        <w:spacing w:line="276" w:lineRule="auto"/>
        <w:jc w:val="center"/>
        <w:rPr>
          <w:b/>
        </w:rPr>
      </w:pPr>
      <w:r w:rsidRPr="00963D1C">
        <w:rPr>
          <w:b/>
        </w:rPr>
        <w:t>UMOWA</w:t>
      </w:r>
      <w:r w:rsidR="008F0C20" w:rsidRPr="00963D1C">
        <w:rPr>
          <w:b/>
        </w:rPr>
        <w:t xml:space="preserve"> </w:t>
      </w:r>
      <w:r w:rsidR="00963D1C" w:rsidRPr="00963D1C">
        <w:rPr>
          <w:b/>
        </w:rPr>
        <w:t>n</w:t>
      </w:r>
      <w:r w:rsidR="00F01BBA" w:rsidRPr="00963D1C">
        <w:rPr>
          <w:b/>
        </w:rPr>
        <w:t xml:space="preserve">r </w:t>
      </w:r>
      <w:r w:rsidR="00E211E2" w:rsidRPr="00963D1C">
        <w:rPr>
          <w:b/>
        </w:rPr>
        <w:t>WID</w:t>
      </w:r>
      <w:r w:rsidR="00BA3427" w:rsidRPr="00963D1C">
        <w:rPr>
          <w:b/>
        </w:rPr>
        <w:t>.7</w:t>
      </w:r>
      <w:r w:rsidR="0019161B" w:rsidRPr="00963D1C">
        <w:rPr>
          <w:b/>
        </w:rPr>
        <w:t>2</w:t>
      </w:r>
      <w:r w:rsidR="007D2BCA">
        <w:rPr>
          <w:b/>
        </w:rPr>
        <w:t>23</w:t>
      </w:r>
      <w:r w:rsidR="006F36AE">
        <w:rPr>
          <w:b/>
        </w:rPr>
        <w:t>.2.13.</w:t>
      </w:r>
      <w:r w:rsidR="00BA3427" w:rsidRPr="00963D1C">
        <w:rPr>
          <w:b/>
        </w:rPr>
        <w:t>20</w:t>
      </w:r>
      <w:r w:rsidR="004F2171" w:rsidRPr="00963D1C">
        <w:rPr>
          <w:b/>
        </w:rPr>
        <w:t>2</w:t>
      </w:r>
      <w:r w:rsidR="00315227" w:rsidRPr="00963D1C">
        <w:rPr>
          <w:b/>
        </w:rPr>
        <w:t>3</w:t>
      </w:r>
    </w:p>
    <w:p w14:paraId="0063D02C" w14:textId="77777777" w:rsidR="003248A8" w:rsidRPr="00963D1C" w:rsidRDefault="003248A8" w:rsidP="005039AF">
      <w:pPr>
        <w:pStyle w:val="Tekstpodstawowywcity3"/>
        <w:spacing w:line="276" w:lineRule="auto"/>
        <w:jc w:val="center"/>
        <w:rPr>
          <w:b/>
          <w:szCs w:val="24"/>
          <w:highlight w:val="yellow"/>
          <w:lang w:val="pl-PL"/>
        </w:rPr>
      </w:pPr>
    </w:p>
    <w:p w14:paraId="15E39AB3" w14:textId="0304BA95" w:rsidR="00963D1C" w:rsidRPr="00963D1C" w:rsidRDefault="00963D1C" w:rsidP="001225E3">
      <w:pPr>
        <w:spacing w:line="276" w:lineRule="auto"/>
        <w:jc w:val="both"/>
      </w:pPr>
      <w:bookmarkStart w:id="0" w:name="_Hlk139870457"/>
      <w:r w:rsidRPr="00963D1C">
        <w:t xml:space="preserve">zawarta dnia </w:t>
      </w:r>
      <w:r>
        <w:t xml:space="preserve">……………………..2023 </w:t>
      </w:r>
      <w:r w:rsidRPr="00963D1C">
        <w:t>r. w Komornikach pomiędzy:</w:t>
      </w:r>
    </w:p>
    <w:p w14:paraId="57B2761B" w14:textId="77777777" w:rsidR="00963D1C" w:rsidRPr="00963D1C" w:rsidRDefault="00963D1C" w:rsidP="001225E3">
      <w:pPr>
        <w:spacing w:line="276" w:lineRule="auto"/>
        <w:jc w:val="both"/>
        <w:rPr>
          <w:b/>
        </w:rPr>
      </w:pPr>
    </w:p>
    <w:p w14:paraId="7469C2AC" w14:textId="77777777" w:rsidR="00963D1C" w:rsidRPr="00963D1C" w:rsidRDefault="00963D1C" w:rsidP="001225E3">
      <w:pPr>
        <w:spacing w:line="276" w:lineRule="auto"/>
        <w:jc w:val="both"/>
        <w:rPr>
          <w:b/>
        </w:rPr>
      </w:pPr>
      <w:r w:rsidRPr="00963D1C">
        <w:rPr>
          <w:b/>
        </w:rPr>
        <w:t>Gminą Komorniki</w:t>
      </w:r>
    </w:p>
    <w:p w14:paraId="185E2AA9" w14:textId="77777777" w:rsidR="00963D1C" w:rsidRPr="00963D1C" w:rsidRDefault="00963D1C" w:rsidP="001225E3">
      <w:pPr>
        <w:spacing w:line="276" w:lineRule="auto"/>
        <w:jc w:val="both"/>
        <w:rPr>
          <w:b/>
          <w:bCs/>
        </w:rPr>
      </w:pPr>
      <w:r w:rsidRPr="00963D1C">
        <w:rPr>
          <w:b/>
          <w:bCs/>
        </w:rPr>
        <w:t xml:space="preserve">ul. Stawna 1, </w:t>
      </w:r>
    </w:p>
    <w:p w14:paraId="6F9757B4" w14:textId="77777777" w:rsidR="00963D1C" w:rsidRPr="00963D1C" w:rsidRDefault="00963D1C" w:rsidP="001225E3">
      <w:pPr>
        <w:spacing w:line="276" w:lineRule="auto"/>
        <w:jc w:val="both"/>
        <w:rPr>
          <w:b/>
          <w:bCs/>
        </w:rPr>
      </w:pPr>
      <w:r w:rsidRPr="00963D1C">
        <w:rPr>
          <w:b/>
          <w:bCs/>
        </w:rPr>
        <w:t>62 - 052 Komorniki</w:t>
      </w:r>
    </w:p>
    <w:p w14:paraId="1C0C8B14" w14:textId="77777777" w:rsidR="00963D1C" w:rsidRPr="00963D1C" w:rsidRDefault="00963D1C" w:rsidP="001225E3">
      <w:pPr>
        <w:spacing w:line="276" w:lineRule="auto"/>
        <w:jc w:val="both"/>
        <w:rPr>
          <w:b/>
          <w:bCs/>
        </w:rPr>
      </w:pPr>
      <w:r w:rsidRPr="00963D1C">
        <w:rPr>
          <w:b/>
          <w:bCs/>
        </w:rPr>
        <w:t>NIP 777-31-40-250</w:t>
      </w:r>
    </w:p>
    <w:p w14:paraId="28404D51" w14:textId="77777777" w:rsidR="00963D1C" w:rsidRPr="00963D1C" w:rsidRDefault="00963D1C" w:rsidP="001225E3">
      <w:pPr>
        <w:spacing w:line="276" w:lineRule="auto"/>
        <w:jc w:val="both"/>
      </w:pPr>
      <w:r w:rsidRPr="00963D1C">
        <w:t>reprezentowaną przez:</w:t>
      </w:r>
    </w:p>
    <w:p w14:paraId="45E2E81A" w14:textId="77777777" w:rsidR="00963D1C" w:rsidRPr="00963D1C" w:rsidRDefault="00963D1C" w:rsidP="001225E3">
      <w:pPr>
        <w:spacing w:line="276" w:lineRule="auto"/>
        <w:ind w:firstLine="708"/>
        <w:jc w:val="both"/>
      </w:pPr>
      <w:r w:rsidRPr="00963D1C">
        <w:t>Tomasz Stellmaszyk</w:t>
      </w:r>
      <w:r w:rsidRPr="00963D1C">
        <w:tab/>
      </w:r>
      <w:r w:rsidRPr="00963D1C">
        <w:tab/>
        <w:t xml:space="preserve">- Z-ca Wójta Gminy </w:t>
      </w:r>
      <w:r w:rsidRPr="00963D1C">
        <w:tab/>
      </w:r>
      <w:r w:rsidRPr="00963D1C">
        <w:tab/>
      </w:r>
      <w:r w:rsidRPr="00963D1C">
        <w:tab/>
      </w:r>
      <w:r w:rsidRPr="00963D1C">
        <w:tab/>
        <w:t xml:space="preserve"> </w:t>
      </w:r>
    </w:p>
    <w:p w14:paraId="2CEF18D2" w14:textId="77777777" w:rsidR="00963D1C" w:rsidRPr="00963D1C" w:rsidRDefault="00963D1C" w:rsidP="001225E3">
      <w:pPr>
        <w:spacing w:line="276" w:lineRule="auto"/>
        <w:jc w:val="both"/>
      </w:pPr>
      <w:r w:rsidRPr="00963D1C">
        <w:rPr>
          <w:b/>
        </w:rPr>
        <w:tab/>
      </w:r>
      <w:r w:rsidRPr="00963D1C">
        <w:t>mgr Magdalena Surdyk</w:t>
      </w:r>
      <w:r w:rsidRPr="00963D1C">
        <w:tab/>
        <w:t xml:space="preserve">- kontrasygnata Skarbnik Gminy </w:t>
      </w:r>
      <w:r w:rsidRPr="00963D1C">
        <w:tab/>
      </w:r>
      <w:r w:rsidRPr="00963D1C">
        <w:tab/>
        <w:t xml:space="preserve">  </w:t>
      </w:r>
    </w:p>
    <w:p w14:paraId="6B97EEED" w14:textId="77777777" w:rsidR="00963D1C" w:rsidRPr="00963D1C" w:rsidRDefault="00963D1C" w:rsidP="001225E3">
      <w:pPr>
        <w:spacing w:line="276" w:lineRule="auto"/>
        <w:jc w:val="both"/>
        <w:rPr>
          <w:smallCaps/>
        </w:rPr>
      </w:pPr>
    </w:p>
    <w:p w14:paraId="3EB5F49B" w14:textId="77777777" w:rsidR="00963D1C" w:rsidRPr="00963D1C" w:rsidRDefault="00963D1C" w:rsidP="001225E3">
      <w:pPr>
        <w:spacing w:line="276" w:lineRule="auto"/>
        <w:jc w:val="both"/>
        <w:rPr>
          <w:b/>
        </w:rPr>
      </w:pPr>
      <w:r w:rsidRPr="00963D1C">
        <w:t xml:space="preserve">zwaną w treści umowy </w:t>
      </w:r>
      <w:r w:rsidRPr="00963D1C">
        <w:rPr>
          <w:b/>
        </w:rPr>
        <w:t>“Zamawiającym”</w:t>
      </w:r>
    </w:p>
    <w:p w14:paraId="700F5C82" w14:textId="77777777" w:rsidR="00963D1C" w:rsidRPr="00963D1C" w:rsidRDefault="00963D1C" w:rsidP="001225E3">
      <w:pPr>
        <w:spacing w:line="276" w:lineRule="auto"/>
        <w:jc w:val="center"/>
        <w:rPr>
          <w:b/>
        </w:rPr>
      </w:pPr>
      <w:r w:rsidRPr="00963D1C">
        <w:rPr>
          <w:b/>
        </w:rPr>
        <w:t>a</w:t>
      </w:r>
    </w:p>
    <w:p w14:paraId="3E4702CC" w14:textId="5D68FF5E" w:rsidR="00963D1C" w:rsidRPr="00963D1C" w:rsidRDefault="00963D1C" w:rsidP="001225E3">
      <w:pPr>
        <w:spacing w:line="276" w:lineRule="auto"/>
        <w:rPr>
          <w:bCs/>
        </w:rPr>
      </w:pPr>
      <w:r w:rsidRPr="00963D1C">
        <w:rPr>
          <w:bCs/>
        </w:rPr>
        <w:t>………………………………</w:t>
      </w:r>
    </w:p>
    <w:p w14:paraId="454314A4" w14:textId="599C616E" w:rsidR="00963D1C" w:rsidRPr="00963D1C" w:rsidRDefault="00963D1C" w:rsidP="001225E3">
      <w:pPr>
        <w:spacing w:line="276" w:lineRule="auto"/>
        <w:rPr>
          <w:bCs/>
        </w:rPr>
      </w:pPr>
      <w:r w:rsidRPr="00963D1C">
        <w:rPr>
          <w:bCs/>
        </w:rPr>
        <w:t>………………………………</w:t>
      </w:r>
    </w:p>
    <w:p w14:paraId="397BAAD3" w14:textId="14064862" w:rsidR="00963D1C" w:rsidRPr="00963D1C" w:rsidRDefault="00963D1C" w:rsidP="001225E3">
      <w:pPr>
        <w:spacing w:line="276" w:lineRule="auto"/>
        <w:rPr>
          <w:bCs/>
        </w:rPr>
      </w:pPr>
      <w:r w:rsidRPr="00963D1C">
        <w:rPr>
          <w:bCs/>
        </w:rPr>
        <w:t>………………………………</w:t>
      </w:r>
    </w:p>
    <w:p w14:paraId="585532EC" w14:textId="5C72B976" w:rsidR="00963D1C" w:rsidRPr="00963D1C" w:rsidRDefault="00963D1C" w:rsidP="001225E3">
      <w:pPr>
        <w:spacing w:line="276" w:lineRule="auto"/>
        <w:rPr>
          <w:bCs/>
        </w:rPr>
      </w:pPr>
      <w:r w:rsidRPr="00963D1C">
        <w:rPr>
          <w:bCs/>
        </w:rPr>
        <w:t>……………………………….</w:t>
      </w:r>
    </w:p>
    <w:p w14:paraId="578F7282" w14:textId="3AA4A190" w:rsidR="00963D1C" w:rsidRPr="00963D1C" w:rsidRDefault="00963D1C" w:rsidP="001225E3">
      <w:pPr>
        <w:spacing w:line="276" w:lineRule="auto"/>
        <w:rPr>
          <w:bCs/>
        </w:rPr>
      </w:pPr>
      <w:r w:rsidRPr="00963D1C">
        <w:rPr>
          <w:bCs/>
        </w:rPr>
        <w:t xml:space="preserve">reprezentowaną przez </w:t>
      </w:r>
      <w:r>
        <w:rPr>
          <w:bCs/>
        </w:rPr>
        <w:t>………………………………………..</w:t>
      </w:r>
    </w:p>
    <w:p w14:paraId="3528B8D9" w14:textId="77777777" w:rsidR="00963D1C" w:rsidRPr="00963D1C" w:rsidRDefault="00963D1C" w:rsidP="001225E3">
      <w:pPr>
        <w:spacing w:line="276" w:lineRule="auto"/>
        <w:jc w:val="center"/>
        <w:rPr>
          <w:rFonts w:eastAsia="Lucida Sans Unicode"/>
          <w:lang w:eastAsia="en-US"/>
        </w:rPr>
      </w:pPr>
    </w:p>
    <w:p w14:paraId="76482B94" w14:textId="77777777" w:rsidR="00963D1C" w:rsidRPr="00963D1C" w:rsidRDefault="00963D1C" w:rsidP="001225E3">
      <w:pPr>
        <w:pStyle w:val="Style2"/>
        <w:widowControl/>
        <w:spacing w:line="276" w:lineRule="auto"/>
        <w:jc w:val="left"/>
      </w:pPr>
      <w:r w:rsidRPr="00963D1C">
        <w:rPr>
          <w:rFonts w:eastAsia="Times New Roman"/>
        </w:rPr>
        <w:t xml:space="preserve">zwanym w treści umowy </w:t>
      </w:r>
      <w:r w:rsidRPr="00963D1C">
        <w:rPr>
          <w:rFonts w:eastAsia="Times New Roman"/>
          <w:b/>
        </w:rPr>
        <w:t>“Wykonawcą”</w:t>
      </w:r>
      <w:r w:rsidRPr="00963D1C">
        <w:t>,</w:t>
      </w:r>
    </w:p>
    <w:p w14:paraId="49BCC94C" w14:textId="77777777" w:rsidR="00963D1C" w:rsidRPr="00963D1C" w:rsidRDefault="00963D1C" w:rsidP="001225E3">
      <w:pPr>
        <w:pStyle w:val="Style2"/>
        <w:widowControl/>
        <w:spacing w:line="276" w:lineRule="auto"/>
        <w:jc w:val="left"/>
      </w:pPr>
      <w:r w:rsidRPr="00963D1C">
        <w:t>łącznie zwanymi Stronami.</w:t>
      </w:r>
    </w:p>
    <w:p w14:paraId="50C559C0" w14:textId="77777777" w:rsidR="00CF5CEE" w:rsidRPr="00963D1C" w:rsidRDefault="00CF5CEE" w:rsidP="001225E3">
      <w:pPr>
        <w:spacing w:line="276" w:lineRule="auto"/>
        <w:jc w:val="both"/>
        <w:rPr>
          <w:rFonts w:eastAsia="Lucida Sans Unicode"/>
          <w:b/>
          <w:bCs/>
          <w:lang w:eastAsia="en-US"/>
        </w:rPr>
      </w:pPr>
    </w:p>
    <w:p w14:paraId="30D3F280" w14:textId="3A35DC9E" w:rsidR="00066834" w:rsidRPr="002A336F" w:rsidRDefault="00CF5CEE" w:rsidP="001225E3">
      <w:pPr>
        <w:spacing w:before="90" w:line="276" w:lineRule="auto"/>
        <w:jc w:val="both"/>
        <w:rPr>
          <w:i/>
        </w:rPr>
      </w:pPr>
      <w:r w:rsidRPr="00963D1C">
        <w:rPr>
          <w:i/>
        </w:rPr>
        <w:t xml:space="preserve">Z uwagi na wartość umowy nieprzekraczającą </w:t>
      </w:r>
      <w:r w:rsidR="00E34EF5">
        <w:rPr>
          <w:i/>
        </w:rPr>
        <w:t>130</w:t>
      </w:r>
      <w:r w:rsidR="00AA6A98">
        <w:rPr>
          <w:i/>
        </w:rPr>
        <w:t xml:space="preserve"> </w:t>
      </w:r>
      <w:r w:rsidRPr="00963D1C">
        <w:rPr>
          <w:i/>
        </w:rPr>
        <w:t>000 zł netto, w oparciu o art. 2 ust. 1 pkt 1 ustawy z dnia 11 września 2019 r. – Prawo zamówień publicznych (Dz. U. z 2019 r. poz.2019 ze zm.), do niniejszej umowy nie stosuje się przepisów ustawy.</w:t>
      </w:r>
    </w:p>
    <w:p w14:paraId="4B1A929A" w14:textId="77777777" w:rsidR="00CF5CEE" w:rsidRPr="005039AF" w:rsidRDefault="00104ECF" w:rsidP="001225E3">
      <w:pPr>
        <w:spacing w:line="276" w:lineRule="auto"/>
        <w:jc w:val="center"/>
        <w:rPr>
          <w:b/>
        </w:rPr>
      </w:pPr>
      <w:bookmarkStart w:id="1" w:name="_Hlk139870482"/>
      <w:bookmarkEnd w:id="0"/>
      <w:r w:rsidRPr="005039AF">
        <w:rPr>
          <w:b/>
        </w:rPr>
        <w:t>§1</w:t>
      </w:r>
    </w:p>
    <w:p w14:paraId="5576FA08" w14:textId="77777777" w:rsidR="00CF5CEE" w:rsidRPr="005039AF" w:rsidRDefault="00CF5CEE" w:rsidP="001225E3">
      <w:pPr>
        <w:spacing w:line="276" w:lineRule="auto"/>
        <w:jc w:val="center"/>
        <w:rPr>
          <w:b/>
        </w:rPr>
      </w:pPr>
      <w:r w:rsidRPr="005039AF">
        <w:rPr>
          <w:b/>
        </w:rPr>
        <w:t>PRZEDMIOT UMOWY</w:t>
      </w:r>
    </w:p>
    <w:p w14:paraId="10894C14" w14:textId="6E6E44E6" w:rsidR="00CA24F2" w:rsidRPr="00CA24F2" w:rsidRDefault="002545C9" w:rsidP="001225E3">
      <w:pPr>
        <w:widowControl w:val="0"/>
        <w:numPr>
          <w:ilvl w:val="0"/>
          <w:numId w:val="47"/>
        </w:numPr>
        <w:suppressAutoHyphens/>
        <w:spacing w:line="276" w:lineRule="auto"/>
        <w:ind w:left="284" w:hanging="284"/>
        <w:jc w:val="both"/>
      </w:pPr>
      <w:r w:rsidRPr="005039AF">
        <w:t>Zamawiający zleca, a Wykonawca zobowiązuję się do wykonania zadania pn.</w:t>
      </w:r>
      <w:r w:rsidR="005039AF">
        <w:t xml:space="preserve"> </w:t>
      </w:r>
      <w:r w:rsidRPr="005039AF">
        <w:t>„</w:t>
      </w:r>
      <w:r w:rsidR="00CA24F2" w:rsidRPr="00CA24F2">
        <w:t>Dostawa, montaż i konfiguracja pięciu radarowych wyświetlaczy prędkości w ciągach dróg gminnych na terenie Gminy Komorniki</w:t>
      </w:r>
      <w:r w:rsidR="00606198">
        <w:t>”</w:t>
      </w:r>
      <w:r w:rsidR="00606198">
        <w:rPr>
          <w:rFonts w:ascii="Arial" w:hAnsi="Arial" w:cs="Arial"/>
        </w:rPr>
        <w:t>.</w:t>
      </w:r>
    </w:p>
    <w:p w14:paraId="4E571BBA" w14:textId="77777777" w:rsidR="00CA24F2" w:rsidRDefault="00CF5CEE" w:rsidP="001225E3">
      <w:pPr>
        <w:pStyle w:val="Akapitzlist"/>
        <w:widowControl w:val="0"/>
        <w:numPr>
          <w:ilvl w:val="0"/>
          <w:numId w:val="47"/>
        </w:numPr>
        <w:suppressAutoHyphens/>
        <w:spacing w:line="276" w:lineRule="auto"/>
        <w:ind w:left="284" w:hanging="284"/>
        <w:jc w:val="both"/>
      </w:pPr>
      <w:r w:rsidRPr="005039AF">
        <w:t xml:space="preserve">Wykonawca zobowiązany jest do prowadzenia </w:t>
      </w:r>
      <w:r w:rsidR="00CA24F2">
        <w:t>prac</w:t>
      </w:r>
      <w:r w:rsidRPr="005039AF">
        <w:t xml:space="preserve"> zgodnie z zasadami określonymi </w:t>
      </w:r>
      <w:r w:rsidRPr="00CA24F2">
        <w:rPr>
          <w:b/>
        </w:rPr>
        <w:t>w Specyfikacji Technicznej</w:t>
      </w:r>
      <w:r w:rsidRPr="005039AF">
        <w:t xml:space="preserve">, stanowiącej </w:t>
      </w:r>
      <w:r w:rsidRPr="00CA24F2">
        <w:rPr>
          <w:b/>
        </w:rPr>
        <w:t xml:space="preserve">załącznik nr </w:t>
      </w:r>
      <w:r w:rsidR="00CA24F2" w:rsidRPr="00CA24F2">
        <w:rPr>
          <w:b/>
        </w:rPr>
        <w:t>3</w:t>
      </w:r>
      <w:r w:rsidRPr="00CA24F2">
        <w:rPr>
          <w:b/>
        </w:rPr>
        <w:t xml:space="preserve"> </w:t>
      </w:r>
      <w:r w:rsidRPr="005039AF">
        <w:t>do niniejszej umowy i stanowiącej integralną część niniejszej</w:t>
      </w:r>
      <w:r w:rsidRPr="00CA24F2">
        <w:rPr>
          <w:spacing w:val="-1"/>
        </w:rPr>
        <w:t xml:space="preserve"> </w:t>
      </w:r>
      <w:r w:rsidRPr="005039AF">
        <w:t>umowy.</w:t>
      </w:r>
    </w:p>
    <w:p w14:paraId="41DE9991" w14:textId="77777777" w:rsidR="00CA24F2" w:rsidRDefault="00642C14" w:rsidP="001225E3">
      <w:pPr>
        <w:pStyle w:val="Akapitzlist"/>
        <w:widowControl w:val="0"/>
        <w:numPr>
          <w:ilvl w:val="0"/>
          <w:numId w:val="47"/>
        </w:numPr>
        <w:suppressAutoHyphens/>
        <w:spacing w:line="276" w:lineRule="auto"/>
        <w:ind w:left="284" w:hanging="284"/>
        <w:jc w:val="both"/>
      </w:pPr>
      <w:r w:rsidRPr="005039AF">
        <w:t>Zamawiający ma prawo do kontrolowania stanu i jakości robót budowlanych w każdym czasie i w sposób przez siebie wybrany.</w:t>
      </w:r>
    </w:p>
    <w:p w14:paraId="4BC607D5" w14:textId="77777777" w:rsidR="00CA24F2" w:rsidRDefault="00642C14" w:rsidP="001225E3">
      <w:pPr>
        <w:pStyle w:val="Akapitzlist"/>
        <w:widowControl w:val="0"/>
        <w:numPr>
          <w:ilvl w:val="0"/>
          <w:numId w:val="47"/>
        </w:numPr>
        <w:suppressAutoHyphens/>
        <w:spacing w:line="276" w:lineRule="auto"/>
        <w:ind w:left="284" w:hanging="284"/>
        <w:jc w:val="both"/>
      </w:pPr>
      <w:r w:rsidRPr="005039AF">
        <w:t>Zamawiający ma prawo w każdym czasie żądać od Wykonawcy okazania w stosunku do wskazanych materiałów certyfikatu lub deklaracji zgodności z Polską Normą lub aprobaty technicznej.</w:t>
      </w:r>
    </w:p>
    <w:p w14:paraId="68DB786F" w14:textId="77777777" w:rsidR="00CA24F2" w:rsidRDefault="00642C14" w:rsidP="001225E3">
      <w:pPr>
        <w:pStyle w:val="Akapitzlist"/>
        <w:widowControl w:val="0"/>
        <w:numPr>
          <w:ilvl w:val="0"/>
          <w:numId w:val="47"/>
        </w:numPr>
        <w:suppressAutoHyphens/>
        <w:spacing w:line="276" w:lineRule="auto"/>
        <w:ind w:left="284" w:hanging="284"/>
        <w:jc w:val="both"/>
      </w:pPr>
      <w:r w:rsidRPr="005039AF">
        <w:t>Zamawiający ma prawo do odstąpienia od umowy na zasadach określonych w niniejszej umowie.</w:t>
      </w:r>
    </w:p>
    <w:p w14:paraId="196171FE" w14:textId="474A3D3B" w:rsidR="00606198" w:rsidRPr="00CD5828" w:rsidRDefault="00771F4B" w:rsidP="001225E3">
      <w:pPr>
        <w:pStyle w:val="Akapitzlist"/>
        <w:widowControl w:val="0"/>
        <w:numPr>
          <w:ilvl w:val="0"/>
          <w:numId w:val="47"/>
        </w:numPr>
        <w:suppressAutoHyphens/>
        <w:spacing w:line="276" w:lineRule="auto"/>
        <w:ind w:left="284" w:hanging="284"/>
        <w:jc w:val="both"/>
      </w:pPr>
      <w:r w:rsidRPr="00CA24F2">
        <w:rPr>
          <w:spacing w:val="-3"/>
        </w:rPr>
        <w:t xml:space="preserve">Wykonawca </w:t>
      </w:r>
      <w:r w:rsidRPr="005039AF">
        <w:t xml:space="preserve">nie ma prawa do zaciągania żadnych zobowiązań w imieniu Zamawiającego, w </w:t>
      </w:r>
      <w:r w:rsidRPr="00CA24F2">
        <w:rPr>
          <w:spacing w:val="-2"/>
        </w:rPr>
        <w:t xml:space="preserve">tym </w:t>
      </w:r>
      <w:r w:rsidRPr="005039AF">
        <w:t xml:space="preserve">mogących rodzić skutki finansowe dla Zamawiającego oraz występowania w jego imieniu bez jego </w:t>
      </w:r>
      <w:r w:rsidRPr="00CA24F2">
        <w:rPr>
          <w:spacing w:val="-3"/>
        </w:rPr>
        <w:t xml:space="preserve">zgody, </w:t>
      </w:r>
      <w:r w:rsidRPr="005039AF">
        <w:t>pod rygorem natychmiastowego wypowiedzenia umowy przez</w:t>
      </w:r>
      <w:r w:rsidR="00CD5828">
        <w:t xml:space="preserve"> </w:t>
      </w:r>
      <w:r w:rsidRPr="005039AF">
        <w:t>Zamawiającego z wyłącznej winy</w:t>
      </w:r>
      <w:r w:rsidRPr="00CA24F2">
        <w:rPr>
          <w:spacing w:val="-10"/>
        </w:rPr>
        <w:t xml:space="preserve"> </w:t>
      </w:r>
      <w:r w:rsidRPr="00CA24F2">
        <w:rPr>
          <w:spacing w:val="-4"/>
        </w:rPr>
        <w:t>Wykonawcy.</w:t>
      </w:r>
      <w:bookmarkStart w:id="2" w:name="_Hlk139870517"/>
      <w:bookmarkEnd w:id="1"/>
    </w:p>
    <w:p w14:paraId="7D9F4DE6" w14:textId="77777777" w:rsidR="00CD5828" w:rsidRPr="00606198" w:rsidRDefault="00CD5828" w:rsidP="00CD5828">
      <w:pPr>
        <w:pStyle w:val="Akapitzlist"/>
        <w:widowControl w:val="0"/>
        <w:suppressAutoHyphens/>
        <w:spacing w:line="276" w:lineRule="auto"/>
        <w:ind w:left="284"/>
        <w:jc w:val="both"/>
      </w:pPr>
    </w:p>
    <w:bookmarkEnd w:id="2"/>
    <w:p w14:paraId="1AF1948C" w14:textId="600766E7" w:rsidR="00CF5CEE" w:rsidRPr="005039AF" w:rsidRDefault="00CF5CEE" w:rsidP="001225E3">
      <w:pPr>
        <w:spacing w:line="276" w:lineRule="auto"/>
        <w:ind w:right="-2"/>
        <w:jc w:val="center"/>
        <w:rPr>
          <w:b/>
        </w:rPr>
      </w:pPr>
      <w:r w:rsidRPr="005039AF">
        <w:rPr>
          <w:b/>
        </w:rPr>
        <w:lastRenderedPageBreak/>
        <w:t>§</w:t>
      </w:r>
      <w:r w:rsidR="001E4F1D">
        <w:rPr>
          <w:b/>
        </w:rPr>
        <w:t>2</w:t>
      </w:r>
    </w:p>
    <w:p w14:paraId="046BA7C0" w14:textId="4A8D46B3" w:rsidR="001E4F1D" w:rsidRDefault="00CF5CEE" w:rsidP="001225E3">
      <w:pPr>
        <w:spacing w:line="276" w:lineRule="auto"/>
        <w:ind w:right="-2"/>
        <w:jc w:val="center"/>
        <w:rPr>
          <w:b/>
        </w:rPr>
      </w:pPr>
      <w:bookmarkStart w:id="3" w:name="_Hlk139870508"/>
      <w:r w:rsidRPr="005039AF">
        <w:rPr>
          <w:b/>
        </w:rPr>
        <w:t xml:space="preserve">TERMIN WYKONANIA </w:t>
      </w:r>
      <w:r w:rsidR="00606198">
        <w:rPr>
          <w:b/>
        </w:rPr>
        <w:t>PRZEMIOTU UMOWY</w:t>
      </w:r>
      <w:r w:rsidR="003E15F3">
        <w:rPr>
          <w:b/>
        </w:rPr>
        <w:t xml:space="preserve"> I CZAS </w:t>
      </w:r>
      <w:r w:rsidR="00606198">
        <w:rPr>
          <w:b/>
        </w:rPr>
        <w:t xml:space="preserve">JEJ </w:t>
      </w:r>
      <w:r w:rsidR="003E15F3">
        <w:rPr>
          <w:b/>
        </w:rPr>
        <w:t xml:space="preserve">TRWANIA </w:t>
      </w:r>
    </w:p>
    <w:p w14:paraId="016D5262" w14:textId="5CFEF942" w:rsidR="001225E3" w:rsidRDefault="001225E3" w:rsidP="001225E3">
      <w:pPr>
        <w:pStyle w:val="Standard"/>
        <w:numPr>
          <w:ilvl w:val="0"/>
          <w:numId w:val="51"/>
        </w:numPr>
        <w:tabs>
          <w:tab w:val="left" w:pos="426"/>
        </w:tabs>
        <w:autoSpaceDE w:val="0"/>
        <w:spacing w:line="276" w:lineRule="auto"/>
        <w:ind w:left="426" w:hanging="568"/>
        <w:jc w:val="both"/>
        <w:rPr>
          <w:color w:val="000000"/>
        </w:rPr>
      </w:pPr>
      <w:r>
        <w:rPr>
          <w:rFonts w:eastAsia="Arial"/>
        </w:rPr>
        <w:t>Niniejsza umowa zostaje zawarta na okres</w:t>
      </w:r>
      <w:r>
        <w:rPr>
          <w:rFonts w:eastAsia="Arial"/>
          <w:b/>
          <w:bCs/>
        </w:rPr>
        <w:t xml:space="preserve"> </w:t>
      </w:r>
      <w:r>
        <w:rPr>
          <w:rFonts w:eastAsia="Arial"/>
          <w:b/>
          <w:bCs/>
        </w:rPr>
        <w:t>6 tygodni</w:t>
      </w:r>
      <w:r>
        <w:rPr>
          <w:rFonts w:eastAsia="Arial"/>
          <w:b/>
          <w:bCs/>
        </w:rPr>
        <w:t xml:space="preserve"> od dnia jej podpisania, </w:t>
      </w:r>
      <w:r>
        <w:rPr>
          <w:color w:val="000000"/>
        </w:rPr>
        <w:t xml:space="preserve"> przy czym za dzień wykonania przedmiotu umowy Strony zgodnie przyjmują dzień bezusterkowego odebrania robót przez Zamawiającego, w formie podpisanego przez Zamawiającego protokołu odbioru.</w:t>
      </w:r>
    </w:p>
    <w:p w14:paraId="0BFECED8" w14:textId="55A6F762" w:rsidR="001225E3" w:rsidRDefault="001225E3" w:rsidP="001225E3">
      <w:pPr>
        <w:pStyle w:val="Standard"/>
        <w:numPr>
          <w:ilvl w:val="0"/>
          <w:numId w:val="51"/>
        </w:numPr>
        <w:tabs>
          <w:tab w:val="left" w:pos="426"/>
        </w:tabs>
        <w:autoSpaceDE w:val="0"/>
        <w:spacing w:line="276" w:lineRule="auto"/>
        <w:ind w:left="426" w:hanging="568"/>
        <w:jc w:val="both"/>
        <w:rPr>
          <w:color w:val="000000"/>
        </w:rPr>
      </w:pPr>
      <w:r>
        <w:rPr>
          <w:color w:val="000000"/>
        </w:rPr>
        <w:t xml:space="preserve">Wykonawca zobowiązany jest do pisemnego powiadomienia Zamawiającego o okolicznościach (wraz z uzasadnieniem) mogących mieć wpływ na niedotrzymanie terminu wykonania przedmiotu umowy, określonego w ust. 1 w nieprzekraczalnym terminie do 7 dni od dnia wystąpienia ww. okoliczności, jednak nie później niż na 7 dni przed upływem terminu wykonania umowy. W przypadku, gdy okoliczności mogące mieć wpływ na niedotrzymanie terminu wykonania przedmiotu umowy wystąpią w okresie ostatnich 7 dni przed upływem terminu wykonania umowy, Wykonawca zobowiązany jest do pisemnego powiadomienia Zamawiającego o okolicznościach (wraz z uzasadnieniem) w terminie 2 dni od dnia ich wystąpienia, ale nie później niż do upływu terminu wykonania umowy określonego umową.   </w:t>
      </w:r>
    </w:p>
    <w:bookmarkEnd w:id="3"/>
    <w:p w14:paraId="2E80E948" w14:textId="00CCCB82" w:rsidR="00CF5CEE" w:rsidRPr="005039AF" w:rsidRDefault="00CF5CEE" w:rsidP="001225E3">
      <w:pPr>
        <w:spacing w:line="276" w:lineRule="auto"/>
        <w:jc w:val="center"/>
        <w:rPr>
          <w:b/>
        </w:rPr>
      </w:pPr>
      <w:r w:rsidRPr="005039AF">
        <w:rPr>
          <w:b/>
        </w:rPr>
        <w:t>§</w:t>
      </w:r>
      <w:r w:rsidR="001E4F1D">
        <w:rPr>
          <w:b/>
        </w:rPr>
        <w:t>3</w:t>
      </w:r>
    </w:p>
    <w:p w14:paraId="22822901" w14:textId="77777777" w:rsidR="00CF5CEE" w:rsidRPr="005039AF" w:rsidRDefault="00CF5CEE" w:rsidP="001225E3">
      <w:pPr>
        <w:spacing w:line="276" w:lineRule="auto"/>
        <w:jc w:val="center"/>
        <w:rPr>
          <w:b/>
        </w:rPr>
      </w:pPr>
      <w:bookmarkStart w:id="4" w:name="_Hlk139870612"/>
      <w:r w:rsidRPr="005039AF">
        <w:rPr>
          <w:b/>
        </w:rPr>
        <w:t>SPOSÓB WYKONANIA PRAC</w:t>
      </w:r>
    </w:p>
    <w:bookmarkEnd w:id="4"/>
    <w:p w14:paraId="1594D829" w14:textId="77777777" w:rsidR="003E15F3" w:rsidRDefault="003E15F3" w:rsidP="001225E3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134" w:hanging="426"/>
        <w:jc w:val="both"/>
      </w:pPr>
      <w:r w:rsidRPr="003E15F3">
        <w:rPr>
          <w:spacing w:val="-3"/>
        </w:rPr>
        <w:t xml:space="preserve">Wykonawca </w:t>
      </w:r>
      <w:r w:rsidRPr="003E15F3">
        <w:t xml:space="preserve">oświadcza, iż posiada wymagane kwalifikacje zawodowe wymagane do wykonywania przedmiotu </w:t>
      </w:r>
      <w:r w:rsidRPr="003E15F3">
        <w:rPr>
          <w:spacing w:val="-4"/>
        </w:rPr>
        <w:t xml:space="preserve">umowy, </w:t>
      </w:r>
      <w:r w:rsidRPr="003E15F3">
        <w:t xml:space="preserve">jak również, iż posiada stosowne doświadczenie. </w:t>
      </w:r>
      <w:r w:rsidRPr="003E15F3">
        <w:rPr>
          <w:spacing w:val="-2"/>
        </w:rPr>
        <w:t xml:space="preserve">Wykonawca </w:t>
      </w:r>
      <w:r w:rsidRPr="003E15F3">
        <w:t>zobowiązuje się do wykonywania niniejszej umowy zgodnie z obowiązującymi w tym zakresie przepisami i normami, z należytą starannością, z uwzględnieniem profesjonalnego charakteru świadczonych usług oraz przy użyciu specjalistycznego</w:t>
      </w:r>
      <w:r w:rsidRPr="003E15F3">
        <w:rPr>
          <w:spacing w:val="-1"/>
        </w:rPr>
        <w:t xml:space="preserve"> </w:t>
      </w:r>
      <w:r w:rsidRPr="003E15F3">
        <w:t>sprzętu.</w:t>
      </w:r>
    </w:p>
    <w:p w14:paraId="0A355A0A" w14:textId="77777777" w:rsidR="003E15F3" w:rsidRPr="003E15F3" w:rsidRDefault="003E15F3" w:rsidP="001225E3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133" w:hanging="426"/>
        <w:jc w:val="both"/>
      </w:pPr>
      <w:r w:rsidRPr="003E15F3">
        <w:t>W czasie realizacji zadania Wykonawca zapewnia oznakowanie i zabezpieczenie odcinka robót w oparciu o zasady zawarte w przepisach szczegółowych jak dla prac prowadzonych w pasie drogowym (bez dodatkowego</w:t>
      </w:r>
      <w:r w:rsidRPr="003E15F3">
        <w:rPr>
          <w:spacing w:val="1"/>
        </w:rPr>
        <w:t xml:space="preserve"> </w:t>
      </w:r>
      <w:r w:rsidRPr="003E15F3">
        <w:t>wynagrodzenia).</w:t>
      </w:r>
    </w:p>
    <w:p w14:paraId="3BCBED80" w14:textId="77777777" w:rsidR="003E15F3" w:rsidRPr="003E15F3" w:rsidRDefault="003E15F3" w:rsidP="001225E3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133" w:hanging="426"/>
        <w:jc w:val="both"/>
      </w:pPr>
      <w:r w:rsidRPr="003E15F3">
        <w:t>Do obowiązków Wykonawcy należy uporządkowanie terenu budowy po zakończeniu robót, zaplecza budowy, jak również terenów sąsiadujących zajętych lub użytkowanych przez Wykonawcę, w tym dokonania na własny koszt renowacji zniszczonych lub uszkodzonych w wyniku prowadzonych prac obiektów, fragmentów terenu dróg, nawierzchni lub instalacji.</w:t>
      </w:r>
    </w:p>
    <w:p w14:paraId="1963265D" w14:textId="77777777" w:rsidR="003E15F3" w:rsidRPr="003E15F3" w:rsidRDefault="003E15F3" w:rsidP="001225E3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133" w:hanging="426"/>
        <w:jc w:val="both"/>
      </w:pPr>
      <w:r w:rsidRPr="003E15F3">
        <w:t>Wykonawca ponosi całkowitą odpowiedzialność z tytułu ewentualnych szkód wyrządzonych z jego winy osobom trzecim, jeżeli szkody te są związane z prowadzonymi robotami.</w:t>
      </w:r>
    </w:p>
    <w:p w14:paraId="0BC36F9E" w14:textId="77777777" w:rsidR="003E15F3" w:rsidRPr="003E15F3" w:rsidRDefault="003E15F3" w:rsidP="001225E3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136" w:hanging="426"/>
        <w:jc w:val="both"/>
      </w:pPr>
      <w:r w:rsidRPr="003E15F3">
        <w:t>Wykonawca oświadcza, iż wszystkie materiały użyte do wykonania niniejszego zadania będą posiadać atesty producenta oraz odpowiadać warunkom wyszczególnionym w przepisach oraz w Specyfikacji</w:t>
      </w:r>
      <w:r w:rsidRPr="003E15F3">
        <w:rPr>
          <w:spacing w:val="-1"/>
        </w:rPr>
        <w:t xml:space="preserve"> </w:t>
      </w:r>
      <w:r w:rsidRPr="003E15F3">
        <w:t>Technicznej.</w:t>
      </w:r>
    </w:p>
    <w:p w14:paraId="639DABDB" w14:textId="77777777" w:rsidR="003E15F3" w:rsidRPr="003E15F3" w:rsidRDefault="003E15F3" w:rsidP="001225E3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136" w:hanging="426"/>
        <w:jc w:val="both"/>
      </w:pPr>
      <w:r w:rsidRPr="003E15F3">
        <w:t xml:space="preserve">Wykonawca jest zobowiązany do posiadania polisy ubezpieczeniowej w pełnym zakresie od odpowiedzialności cywilnej deliktowej z tytułu prowadzonej działalności wobec powierzonego mienia i osób trzecich od zniszczenia wszelkiej własności spowodowanego działaniem, zaniechaniem lub niedopatrzeniem Wykonawcy z polisą OC na sumę ubezpieczenia równą, co najmniej wartości umowy. </w:t>
      </w:r>
    </w:p>
    <w:p w14:paraId="32D6D7E3" w14:textId="77777777" w:rsidR="003E15F3" w:rsidRPr="003E15F3" w:rsidRDefault="003E15F3" w:rsidP="001225E3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136" w:hanging="426"/>
        <w:jc w:val="both"/>
      </w:pPr>
      <w:r w:rsidRPr="003E15F3">
        <w:t>Wykonawca zobowiązuje się strzec mienia znajdującego się w obrębie robót, a także zapewnić odpowiednie warunki bezpieczeństwa.</w:t>
      </w:r>
    </w:p>
    <w:p w14:paraId="7724E572" w14:textId="77777777" w:rsidR="003E15F3" w:rsidRPr="003E15F3" w:rsidRDefault="003E15F3" w:rsidP="001225E3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136" w:hanging="426"/>
        <w:jc w:val="both"/>
      </w:pPr>
      <w:r w:rsidRPr="003E15F3">
        <w:t xml:space="preserve">Wykonawca zobowiązuje się do usunięcia wszelkich wad i usterek stwierdzonych przez </w:t>
      </w:r>
      <w:r w:rsidRPr="003E15F3">
        <w:lastRenderedPageBreak/>
        <w:t>Zamawiającego w trakcie trwania realizacji Umowy w terminie nie dłuższym niż termin technicznie uzasadniony i konieczny do ich usunięcia.</w:t>
      </w:r>
    </w:p>
    <w:p w14:paraId="2CA012B5" w14:textId="77777777" w:rsidR="00277021" w:rsidRDefault="003E15F3" w:rsidP="00277021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136" w:hanging="426"/>
        <w:jc w:val="both"/>
      </w:pPr>
      <w:r w:rsidRPr="003E15F3">
        <w:t>Do obowiązków Wykonawcy należy niezwłoczne informowanie Zamawiającego o problemach technicznych lub okolicznościach, które mogą wpłynąć na jakość lub termin zakończenia realizacji Przedmiotu Umowy.</w:t>
      </w:r>
    </w:p>
    <w:p w14:paraId="2F1F38CE" w14:textId="1370806E" w:rsidR="00277021" w:rsidRPr="003E15F3" w:rsidRDefault="00277021" w:rsidP="00277021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136" w:hanging="426"/>
        <w:jc w:val="both"/>
      </w:pPr>
      <w:r>
        <w:t>W przypadku, gdy konsekwencją realizacji przedmiotu umowy będzie powstawanie odpadów, Wykonawca postępować</w:t>
      </w:r>
      <w:r>
        <w:t xml:space="preserve"> </w:t>
      </w:r>
      <w:r>
        <w:t>będzie zgodnie z postanowieniami ustawy z dnia 13 września 1996 r. o utrzymaniu czystości i porządku w gminach</w:t>
      </w:r>
      <w:r>
        <w:t xml:space="preserve"> </w:t>
      </w:r>
      <w:r>
        <w:t>(tj.: Dz.U. z 202</w:t>
      </w:r>
      <w:r w:rsidR="00066834">
        <w:t>2</w:t>
      </w:r>
      <w:r>
        <w:t xml:space="preserve"> r. poz. </w:t>
      </w:r>
      <w:r w:rsidR="00066834">
        <w:t>2519</w:t>
      </w:r>
      <w:r>
        <w:t>), ustawy z dnia 14 grudnia 2012 r. o odpadach (tj.: Dz.U. z 202</w:t>
      </w:r>
      <w:r w:rsidR="00066834">
        <w:t>2</w:t>
      </w:r>
      <w:r>
        <w:t xml:space="preserve"> r., poz. </w:t>
      </w:r>
      <w:r w:rsidR="00066834">
        <w:t>699</w:t>
      </w:r>
      <w:r>
        <w:t>) oraz z</w:t>
      </w:r>
      <w:r>
        <w:t xml:space="preserve"> </w:t>
      </w:r>
      <w:r>
        <w:t>zapisami obowiązującego Planu Gospodarki Odpadami dla Województwa Wielkopolskiego, a w szczególności</w:t>
      </w:r>
      <w:r>
        <w:t xml:space="preserve"> </w:t>
      </w:r>
      <w:r>
        <w:t>posługiwać się będzie przy gospodarowaniu odpadami podmiotami spełniającymi warunki określone w/w ustawami.</w:t>
      </w:r>
      <w:r>
        <w:t xml:space="preserve"> </w:t>
      </w:r>
      <w:r>
        <w:t>Odpady wytworzone podczas realizacji niniejszej umowy będą przekazywane do instalacji uwzględnionej w</w:t>
      </w:r>
      <w:r>
        <w:t xml:space="preserve"> </w:t>
      </w:r>
      <w:r>
        <w:t>obowiązującym Planie gospodarki odpadami dla województwa wielkopolskiego, zgodnie z obowiązującymi przepisami</w:t>
      </w:r>
      <w:r>
        <w:t xml:space="preserve"> </w:t>
      </w:r>
      <w:r>
        <w:t>prawa.</w:t>
      </w:r>
    </w:p>
    <w:p w14:paraId="4F95C0A8" w14:textId="06A149AF" w:rsidR="00CF5CEE" w:rsidRPr="005039AF" w:rsidRDefault="00CF5CEE" w:rsidP="001225E3">
      <w:pPr>
        <w:spacing w:line="276" w:lineRule="auto"/>
        <w:jc w:val="center"/>
        <w:rPr>
          <w:b/>
          <w:bCs/>
        </w:rPr>
      </w:pPr>
      <w:r w:rsidRPr="005039AF">
        <w:rPr>
          <w:b/>
          <w:bCs/>
        </w:rPr>
        <w:t>§</w:t>
      </w:r>
      <w:r w:rsidR="001E4F1D">
        <w:rPr>
          <w:b/>
          <w:bCs/>
        </w:rPr>
        <w:t>4</w:t>
      </w:r>
    </w:p>
    <w:p w14:paraId="3F0CBCD5" w14:textId="77777777" w:rsidR="00CF5CEE" w:rsidRPr="005039AF" w:rsidRDefault="00CF5CEE" w:rsidP="001225E3">
      <w:pPr>
        <w:spacing w:line="276" w:lineRule="auto"/>
        <w:jc w:val="center"/>
        <w:rPr>
          <w:b/>
          <w:bCs/>
        </w:rPr>
      </w:pPr>
      <w:bookmarkStart w:id="5" w:name="_Hlk139871070"/>
      <w:r w:rsidRPr="005039AF">
        <w:rPr>
          <w:b/>
          <w:bCs/>
        </w:rPr>
        <w:t>WYNAGRODZENIE WYKONAWCY</w:t>
      </w:r>
    </w:p>
    <w:bookmarkEnd w:id="5"/>
    <w:p w14:paraId="0A05EC00" w14:textId="06B97292" w:rsidR="003E15F3" w:rsidRDefault="003E15F3" w:rsidP="001225E3">
      <w:pPr>
        <w:pStyle w:val="Tekstpodstawowywcity3"/>
        <w:numPr>
          <w:ilvl w:val="0"/>
          <w:numId w:val="22"/>
        </w:numPr>
        <w:spacing w:line="276" w:lineRule="auto"/>
        <w:ind w:left="426" w:hanging="567"/>
        <w:jc w:val="both"/>
        <w:rPr>
          <w:szCs w:val="24"/>
          <w:lang w:val="pl-PL" w:eastAsia="pl-PL"/>
        </w:rPr>
      </w:pPr>
      <w:r w:rsidRPr="00C03C11">
        <w:rPr>
          <w:szCs w:val="24"/>
          <w:lang w:val="pl-PL" w:eastAsia="pl-PL"/>
        </w:rPr>
        <w:t xml:space="preserve">Strony ustalają wynagrodzenie </w:t>
      </w:r>
      <w:r w:rsidR="009A4531">
        <w:rPr>
          <w:szCs w:val="24"/>
          <w:lang w:val="pl-PL" w:eastAsia="pl-PL"/>
        </w:rPr>
        <w:t xml:space="preserve">ryczałtowe </w:t>
      </w:r>
      <w:r w:rsidRPr="00C03C11">
        <w:rPr>
          <w:szCs w:val="24"/>
          <w:lang w:val="pl-PL" w:eastAsia="pl-PL"/>
        </w:rPr>
        <w:t xml:space="preserve">netto </w:t>
      </w:r>
      <w:r>
        <w:rPr>
          <w:szCs w:val="24"/>
          <w:lang w:val="pl-PL" w:eastAsia="pl-PL"/>
        </w:rPr>
        <w:t xml:space="preserve">za </w:t>
      </w:r>
      <w:r w:rsidR="001225E3">
        <w:rPr>
          <w:szCs w:val="24"/>
          <w:lang w:val="pl-PL" w:eastAsia="pl-PL"/>
        </w:rPr>
        <w:t xml:space="preserve">realizację całości przedmiotu umowy </w:t>
      </w:r>
      <w:r w:rsidRPr="00C03C11">
        <w:rPr>
          <w:szCs w:val="24"/>
          <w:lang w:val="pl-PL" w:eastAsia="pl-PL"/>
        </w:rPr>
        <w:t xml:space="preserve">na kwotę: </w:t>
      </w:r>
    </w:p>
    <w:p w14:paraId="203B7EB1" w14:textId="6ECE2E22" w:rsidR="003E15F3" w:rsidRPr="009C12E9" w:rsidRDefault="003E15F3" w:rsidP="001225E3">
      <w:pPr>
        <w:pStyle w:val="Tekstpodstawowywcity3"/>
        <w:spacing w:line="276" w:lineRule="auto"/>
        <w:ind w:left="426" w:firstLine="0"/>
        <w:jc w:val="both"/>
        <w:rPr>
          <w:szCs w:val="24"/>
          <w:lang w:val="pl-PL" w:eastAsia="pl-PL"/>
        </w:rPr>
      </w:pPr>
      <w:r>
        <w:rPr>
          <w:b/>
          <w:szCs w:val="24"/>
          <w:lang w:val="pl-PL" w:eastAsia="pl-PL"/>
        </w:rPr>
        <w:t>……………………………………………………</w:t>
      </w:r>
      <w:r w:rsidR="00066834">
        <w:rPr>
          <w:b/>
          <w:szCs w:val="24"/>
          <w:lang w:val="pl-PL" w:eastAsia="pl-PL"/>
        </w:rPr>
        <w:t>…</w:t>
      </w:r>
      <w:r>
        <w:rPr>
          <w:b/>
          <w:szCs w:val="24"/>
          <w:lang w:val="pl-PL" w:eastAsia="pl-PL"/>
        </w:rPr>
        <w:t xml:space="preserve"> zł.</w:t>
      </w:r>
      <w:r w:rsidRPr="00C03C11">
        <w:rPr>
          <w:b/>
          <w:szCs w:val="24"/>
          <w:lang w:val="pl-PL" w:eastAsia="pl-PL"/>
        </w:rPr>
        <w:t xml:space="preserve"> + </w:t>
      </w:r>
      <w:r>
        <w:rPr>
          <w:b/>
          <w:szCs w:val="24"/>
          <w:lang w:val="pl-PL" w:eastAsia="pl-PL"/>
        </w:rPr>
        <w:t>p</w:t>
      </w:r>
      <w:r w:rsidRPr="00C03C11">
        <w:rPr>
          <w:b/>
          <w:szCs w:val="24"/>
          <w:lang w:val="pl-PL" w:eastAsia="pl-PL"/>
        </w:rPr>
        <w:t>odatek VAT</w:t>
      </w:r>
    </w:p>
    <w:p w14:paraId="2577FE3E" w14:textId="3E4B2B12" w:rsidR="003E15F3" w:rsidRPr="00245B9F" w:rsidRDefault="003E15F3" w:rsidP="001225E3">
      <w:pPr>
        <w:pStyle w:val="Tekstpodstawowywcity3"/>
        <w:spacing w:line="276" w:lineRule="auto"/>
        <w:ind w:left="426" w:firstLine="0"/>
        <w:jc w:val="both"/>
        <w:rPr>
          <w:b/>
          <w:sz w:val="22"/>
          <w:szCs w:val="22"/>
          <w:lang w:val="pl-PL" w:eastAsia="pl-PL"/>
        </w:rPr>
      </w:pPr>
      <w:r w:rsidRPr="00245B9F">
        <w:rPr>
          <w:sz w:val="22"/>
          <w:szCs w:val="22"/>
          <w:lang w:val="pl-PL" w:eastAsia="pl-PL"/>
        </w:rPr>
        <w:t xml:space="preserve">Wynagrodzenie brutto wynosi </w:t>
      </w:r>
      <w:r w:rsidRPr="00245B9F">
        <w:rPr>
          <w:b/>
          <w:sz w:val="22"/>
          <w:szCs w:val="22"/>
          <w:lang w:val="pl-PL" w:eastAsia="pl-PL"/>
        </w:rPr>
        <w:t xml:space="preserve"> : </w:t>
      </w:r>
      <w:r>
        <w:rPr>
          <w:b/>
          <w:sz w:val="22"/>
          <w:szCs w:val="22"/>
          <w:lang w:val="pl-PL" w:eastAsia="pl-PL"/>
        </w:rPr>
        <w:t>…………………………………………….</w:t>
      </w:r>
      <w:r w:rsidR="00066834">
        <w:rPr>
          <w:b/>
          <w:sz w:val="22"/>
          <w:szCs w:val="22"/>
          <w:lang w:val="pl-PL" w:eastAsia="pl-PL"/>
        </w:rPr>
        <w:t xml:space="preserve"> zł. </w:t>
      </w:r>
    </w:p>
    <w:p w14:paraId="0761599F" w14:textId="77777777" w:rsidR="003E15F3" w:rsidRDefault="003E15F3" w:rsidP="001225E3">
      <w:pPr>
        <w:pStyle w:val="Tekstpodstawowywcity3"/>
        <w:spacing w:line="276" w:lineRule="auto"/>
        <w:ind w:left="426" w:firstLine="0"/>
        <w:jc w:val="both"/>
        <w:rPr>
          <w:b/>
          <w:i/>
          <w:iCs/>
          <w:sz w:val="22"/>
          <w:szCs w:val="22"/>
          <w:lang w:val="pl-PL" w:eastAsia="pl-PL"/>
        </w:rPr>
      </w:pPr>
      <w:r w:rsidRPr="00245B9F">
        <w:rPr>
          <w:b/>
          <w:i/>
          <w:iCs/>
          <w:sz w:val="22"/>
          <w:szCs w:val="22"/>
          <w:lang w:val="pl-PL" w:eastAsia="pl-PL"/>
        </w:rPr>
        <w:t xml:space="preserve">( słownie brutto: </w:t>
      </w:r>
      <w:r>
        <w:rPr>
          <w:b/>
          <w:i/>
          <w:iCs/>
          <w:sz w:val="22"/>
          <w:szCs w:val="22"/>
          <w:lang w:val="pl-PL" w:eastAsia="pl-PL"/>
        </w:rPr>
        <w:t>…………………………………………………………………………</w:t>
      </w:r>
      <w:r w:rsidRPr="00245B9F">
        <w:rPr>
          <w:b/>
          <w:i/>
          <w:iCs/>
          <w:sz w:val="22"/>
          <w:szCs w:val="22"/>
          <w:lang w:val="pl-PL" w:eastAsia="pl-PL"/>
        </w:rPr>
        <w:t xml:space="preserve"> </w:t>
      </w:r>
      <w:r>
        <w:rPr>
          <w:b/>
          <w:i/>
          <w:iCs/>
          <w:sz w:val="22"/>
          <w:szCs w:val="22"/>
          <w:lang w:val="pl-PL" w:eastAsia="pl-PL"/>
        </w:rPr>
        <w:t>00</w:t>
      </w:r>
      <w:r w:rsidRPr="00245B9F">
        <w:rPr>
          <w:b/>
          <w:i/>
          <w:iCs/>
          <w:sz w:val="22"/>
          <w:szCs w:val="22"/>
          <w:lang w:val="pl-PL" w:eastAsia="pl-PL"/>
        </w:rPr>
        <w:t>/100)</w:t>
      </w:r>
      <w:r>
        <w:rPr>
          <w:b/>
          <w:i/>
          <w:iCs/>
          <w:sz w:val="22"/>
          <w:szCs w:val="22"/>
          <w:lang w:val="pl-PL" w:eastAsia="pl-PL"/>
        </w:rPr>
        <w:t>.</w:t>
      </w:r>
    </w:p>
    <w:p w14:paraId="2C61123C" w14:textId="57A86729" w:rsidR="009A4531" w:rsidRPr="009A4531" w:rsidRDefault="009A4531" w:rsidP="009647DF">
      <w:pPr>
        <w:pStyle w:val="Textbodyindent"/>
        <w:numPr>
          <w:ilvl w:val="0"/>
          <w:numId w:val="22"/>
        </w:numPr>
        <w:spacing w:line="276" w:lineRule="auto"/>
        <w:ind w:left="426" w:hanging="568"/>
        <w:jc w:val="both"/>
        <w:rPr>
          <w:rFonts w:eastAsia="Times New Roman"/>
          <w:sz w:val="24"/>
          <w:szCs w:val="24"/>
          <w:lang w:val="pl-PL"/>
        </w:rPr>
      </w:pPr>
      <w:r>
        <w:rPr>
          <w:rFonts w:eastAsia="Times New Roman"/>
          <w:sz w:val="24"/>
          <w:szCs w:val="24"/>
          <w:lang w:val="pl-PL"/>
        </w:rPr>
        <w:t>Wynagrodzenie, o którym mowa w ust. 1  obejmuje wszystkie koszty jakie ponosi Wykonawca i jakie są niezbędne w celu realizacji przedmiotu umowy.</w:t>
      </w:r>
    </w:p>
    <w:p w14:paraId="4207B825" w14:textId="77777777" w:rsidR="008D4AFE" w:rsidRPr="008D4AFE" w:rsidRDefault="003E15F3" w:rsidP="009647DF">
      <w:pPr>
        <w:pStyle w:val="Tekstpodstawowywcity3"/>
        <w:numPr>
          <w:ilvl w:val="0"/>
          <w:numId w:val="22"/>
        </w:numPr>
        <w:spacing w:line="276" w:lineRule="auto"/>
        <w:ind w:left="426" w:hanging="568"/>
        <w:jc w:val="both"/>
        <w:rPr>
          <w:b/>
          <w:i/>
          <w:iCs/>
          <w:sz w:val="22"/>
          <w:szCs w:val="22"/>
          <w:lang w:val="pl-PL" w:eastAsia="pl-PL"/>
        </w:rPr>
      </w:pPr>
      <w:r w:rsidRPr="004556EE">
        <w:rPr>
          <w:b/>
          <w:bCs/>
        </w:rPr>
        <w:t xml:space="preserve">Podstawę do wystawienia faktury VAT stanowi </w:t>
      </w:r>
      <w:r w:rsidRPr="005039AF">
        <w:t>protokół odbioru: podpisany przez przedstawiciela Zamawiającego i przedstawiciela Wykonawcy.</w:t>
      </w:r>
    </w:p>
    <w:p w14:paraId="1D14AFCB" w14:textId="77777777" w:rsidR="008D4AFE" w:rsidRPr="008D4AFE" w:rsidRDefault="008D4AFE" w:rsidP="009647DF">
      <w:pPr>
        <w:pStyle w:val="Tekstpodstawowywcity3"/>
        <w:numPr>
          <w:ilvl w:val="0"/>
          <w:numId w:val="22"/>
        </w:numPr>
        <w:spacing w:line="276" w:lineRule="auto"/>
        <w:ind w:left="426" w:hanging="568"/>
        <w:jc w:val="both"/>
        <w:rPr>
          <w:b/>
          <w:i/>
          <w:iCs/>
          <w:sz w:val="22"/>
          <w:szCs w:val="22"/>
          <w:lang w:val="pl-PL" w:eastAsia="pl-PL"/>
        </w:rPr>
      </w:pPr>
      <w:r w:rsidRPr="008D4AFE">
        <w:rPr>
          <w:szCs w:val="24"/>
          <w:lang w:val="pl-PL"/>
        </w:rPr>
        <w:t>Wynagrodzenie, które Zamawiający zapłaci za dostawę</w:t>
      </w:r>
      <w:r>
        <w:rPr>
          <w:szCs w:val="24"/>
          <w:lang w:val="pl-PL"/>
        </w:rPr>
        <w:t xml:space="preserve">, montaż i konfigurację </w:t>
      </w:r>
      <w:r w:rsidRPr="008D4AFE">
        <w:rPr>
          <w:szCs w:val="24"/>
          <w:lang w:val="pl-PL"/>
        </w:rPr>
        <w:t xml:space="preserve"> </w:t>
      </w:r>
      <w:r w:rsidRPr="008D4AFE">
        <w:rPr>
          <w:rFonts w:eastAsia="Arial"/>
          <w:szCs w:val="24"/>
          <w:lang w:val="pl-PL"/>
        </w:rPr>
        <w:t xml:space="preserve">radarowych wyświetlaczy prędkości </w:t>
      </w:r>
      <w:r w:rsidRPr="008D4AFE">
        <w:rPr>
          <w:szCs w:val="24"/>
          <w:lang w:val="pl-PL"/>
        </w:rPr>
        <w:t>wynikać będzie z faktycznie dostarczonego i zamontowanego wyświetlacza, potwierdzonego przez Zamawiającego protokołem odbioru.</w:t>
      </w:r>
      <w:r w:rsidR="003E15F3" w:rsidRPr="005039AF">
        <w:t xml:space="preserve"> </w:t>
      </w:r>
    </w:p>
    <w:p w14:paraId="56E78CA3" w14:textId="3C9F8D85" w:rsidR="008D4AFE" w:rsidRPr="008D4AFE" w:rsidRDefault="008D4AFE" w:rsidP="009647DF">
      <w:pPr>
        <w:pStyle w:val="Tekstpodstawowywcity3"/>
        <w:numPr>
          <w:ilvl w:val="0"/>
          <w:numId w:val="22"/>
        </w:numPr>
        <w:spacing w:line="276" w:lineRule="auto"/>
        <w:ind w:left="426" w:hanging="568"/>
        <w:jc w:val="both"/>
        <w:rPr>
          <w:b/>
          <w:i/>
          <w:iCs/>
          <w:sz w:val="22"/>
          <w:szCs w:val="22"/>
          <w:lang w:val="pl-PL" w:eastAsia="pl-PL"/>
        </w:rPr>
      </w:pPr>
      <w:r w:rsidRPr="008D4AFE">
        <w:rPr>
          <w:color w:val="000000"/>
        </w:rPr>
        <w:t>W wynagrodzeniu zawarte są wszystkie koszty</w:t>
      </w:r>
      <w:r w:rsidR="009647DF">
        <w:rPr>
          <w:color w:val="000000"/>
          <w:lang w:val="pl-PL"/>
        </w:rPr>
        <w:t xml:space="preserve"> </w:t>
      </w:r>
      <w:r w:rsidRPr="008D4AFE">
        <w:rPr>
          <w:color w:val="000000"/>
        </w:rPr>
        <w:t xml:space="preserve">Wykonawcy związane z wykonaniem </w:t>
      </w:r>
      <w:r>
        <w:rPr>
          <w:color w:val="000000"/>
          <w:lang w:val="pl-PL"/>
        </w:rPr>
        <w:t xml:space="preserve">przedmiotu </w:t>
      </w:r>
      <w:r w:rsidRPr="008D4AFE">
        <w:rPr>
          <w:color w:val="000000"/>
        </w:rPr>
        <w:t>umowy, w tym transport i dostaw</w:t>
      </w:r>
      <w:r w:rsidR="009647DF">
        <w:rPr>
          <w:color w:val="000000"/>
          <w:lang w:val="pl-PL"/>
        </w:rPr>
        <w:t>a</w:t>
      </w:r>
      <w:r w:rsidRPr="008D4AFE">
        <w:rPr>
          <w:b/>
        </w:rPr>
        <w:t xml:space="preserve"> </w:t>
      </w:r>
      <w:r w:rsidRPr="008D4AFE">
        <w:rPr>
          <w:rFonts w:eastAsia="Arial"/>
        </w:rPr>
        <w:t>radarowych wyświetlaczy prędkości</w:t>
      </w:r>
      <w:r w:rsidRPr="008D4AFE">
        <w:rPr>
          <w:color w:val="000000"/>
        </w:rPr>
        <w:t>.</w:t>
      </w:r>
    </w:p>
    <w:p w14:paraId="72C14654" w14:textId="77777777" w:rsidR="003E15F3" w:rsidRPr="005039AF" w:rsidRDefault="003E15F3" w:rsidP="009647DF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line="276" w:lineRule="auto"/>
        <w:ind w:left="426" w:right="134" w:hanging="568"/>
        <w:jc w:val="both"/>
      </w:pPr>
      <w:r w:rsidRPr="005039AF">
        <w:t xml:space="preserve">Wynagrodzenie płatne będzie przelewem z konta Zamawiającego na konto Wykonawcy, po wykonaniu i odbiorze prac, w ciągu </w:t>
      </w:r>
      <w:r>
        <w:t>30</w:t>
      </w:r>
      <w:r w:rsidRPr="005039AF">
        <w:t xml:space="preserve"> dni od dnia doręczenia Zamawiającemu prawidłowo wystawionej faktury </w:t>
      </w:r>
      <w:r w:rsidRPr="005039AF">
        <w:rPr>
          <w:spacing w:val="-19"/>
        </w:rPr>
        <w:t>VAT.</w:t>
      </w:r>
    </w:p>
    <w:p w14:paraId="7BB3F20F" w14:textId="77777777" w:rsidR="003E15F3" w:rsidRPr="005039AF" w:rsidRDefault="003E15F3" w:rsidP="009647DF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line="276" w:lineRule="auto"/>
        <w:ind w:left="426" w:right="132" w:hanging="568"/>
        <w:jc w:val="both"/>
      </w:pPr>
      <w:r w:rsidRPr="005039AF">
        <w:t>W przypadku powierzenia wykonania części prac budowlanych innym podmiotom, Wykonawca zobowiązuje się do koordynacji prac wykonanych przez te podmioty i ponosi przed Zamawiającym odpowiedzialność za należyte wykonanie robót stanowiących przedmiot niniejszej Umowy oraz za dokonanie rozliczenia z tymi podmiotami a także odpowiada za jakość  i terminowość prac przez nich wykonanych, tak jak za działania własne.</w:t>
      </w:r>
    </w:p>
    <w:p w14:paraId="18604AB6" w14:textId="77777777" w:rsidR="008D4AFE" w:rsidRDefault="003E15F3" w:rsidP="001225E3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line="276" w:lineRule="auto"/>
        <w:ind w:left="426" w:right="132" w:hanging="568"/>
        <w:jc w:val="both"/>
      </w:pPr>
      <w:r w:rsidRPr="005039AF">
        <w:t>Wykonawca ponosi odpowiedzialność za działania, uchybienia i zaniedbania swoich podwykonawców, tak jak gdyby były to działania, uchybienia lub zaniedbania samego Wykonawcy.</w:t>
      </w:r>
    </w:p>
    <w:p w14:paraId="0783BB15" w14:textId="3C419A50" w:rsidR="008D4AFE" w:rsidRPr="005039AF" w:rsidRDefault="008D4AFE" w:rsidP="001225E3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line="276" w:lineRule="auto"/>
        <w:ind w:left="426" w:right="132" w:hanging="568"/>
        <w:jc w:val="both"/>
      </w:pPr>
      <w:r w:rsidRPr="008D4AFE">
        <w:rPr>
          <w:color w:val="000000"/>
        </w:rPr>
        <w:t xml:space="preserve">Wykonawca nie może przenieść na inny podmiot wierzytelności przysługujących mu względem Zamawiającego, a wynikających z niniejszej umowy, bez zgody </w:t>
      </w:r>
      <w:r w:rsidRPr="008D4AFE">
        <w:rPr>
          <w:color w:val="000000"/>
        </w:rPr>
        <w:lastRenderedPageBreak/>
        <w:t>Zamawiającego wyrażonej w formie pisemnej pod rygorem nieważności.</w:t>
      </w:r>
    </w:p>
    <w:p w14:paraId="3878DA62" w14:textId="77777777" w:rsidR="003E15F3" w:rsidRPr="005039AF" w:rsidRDefault="003E15F3" w:rsidP="001225E3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line="276" w:lineRule="auto"/>
        <w:ind w:left="426" w:right="132" w:hanging="568"/>
        <w:jc w:val="both"/>
      </w:pPr>
      <w:r w:rsidRPr="005039AF">
        <w:t>Niewykonanie jakiejkolwiek części umowy przez podwykonawcę nie zwalnia Wykonawcy z jego zobowiązań wynikających z niniejszej umowy.</w:t>
      </w:r>
    </w:p>
    <w:p w14:paraId="0F5EC45C" w14:textId="77777777" w:rsidR="003E15F3" w:rsidRPr="005039AF" w:rsidRDefault="003E15F3" w:rsidP="001225E3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line="276" w:lineRule="auto"/>
        <w:ind w:left="426" w:right="132" w:hanging="568"/>
        <w:jc w:val="both"/>
      </w:pPr>
      <w:r w:rsidRPr="005039AF">
        <w:t xml:space="preserve">Zatrudnienie Podwykonawcy, jego zmiana lub zmiana zakresu prac mu powierzonych w trakcie realizacji zamówienia, dopuszczalna jest wyłącznie po przedstawieniu Zamawiającemu projektu umowy z podwykonawcą do akceptacji oraz kopii umowy zawartej z podwykonawcą, potwierdzonej za zgodność z oryginałem. </w:t>
      </w:r>
    </w:p>
    <w:p w14:paraId="419FC055" w14:textId="77777777" w:rsidR="003E15F3" w:rsidRPr="005039AF" w:rsidRDefault="003E15F3" w:rsidP="001225E3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line="276" w:lineRule="auto"/>
        <w:ind w:left="426" w:right="132" w:hanging="568"/>
        <w:jc w:val="both"/>
      </w:pPr>
      <w:r w:rsidRPr="005039AF">
        <w:rPr>
          <w:lang w:val="x-none" w:eastAsia="x-none"/>
        </w:rPr>
        <w:t xml:space="preserve">Wykonawca wystawi fakturę na następujące dane: </w:t>
      </w:r>
    </w:p>
    <w:p w14:paraId="28A25E96" w14:textId="77777777" w:rsidR="003E15F3" w:rsidRPr="005039AF" w:rsidRDefault="003E15F3" w:rsidP="001225E3">
      <w:pPr>
        <w:tabs>
          <w:tab w:val="num" w:pos="426"/>
        </w:tabs>
        <w:spacing w:line="276" w:lineRule="auto"/>
        <w:ind w:left="426" w:hanging="568"/>
        <w:jc w:val="both"/>
        <w:rPr>
          <w:b/>
          <w:bCs/>
        </w:rPr>
      </w:pPr>
      <w:r w:rsidRPr="005039AF">
        <w:tab/>
      </w:r>
      <w:r w:rsidRPr="005039AF">
        <w:rPr>
          <w:b/>
          <w:bCs/>
        </w:rPr>
        <w:t>GMINA KOMORNIKI</w:t>
      </w:r>
    </w:p>
    <w:p w14:paraId="781374EF" w14:textId="77777777" w:rsidR="003E15F3" w:rsidRPr="005039AF" w:rsidRDefault="003E15F3" w:rsidP="001225E3">
      <w:pPr>
        <w:spacing w:line="276" w:lineRule="auto"/>
        <w:ind w:left="426"/>
        <w:jc w:val="both"/>
        <w:rPr>
          <w:b/>
          <w:bCs/>
        </w:rPr>
      </w:pPr>
      <w:r w:rsidRPr="005039AF">
        <w:rPr>
          <w:b/>
          <w:bCs/>
        </w:rPr>
        <w:t>ul. Stawna 1</w:t>
      </w:r>
    </w:p>
    <w:p w14:paraId="1D79E9DD" w14:textId="77777777" w:rsidR="003E15F3" w:rsidRPr="005039AF" w:rsidRDefault="003E15F3" w:rsidP="001225E3">
      <w:pPr>
        <w:spacing w:line="276" w:lineRule="auto"/>
        <w:ind w:left="426"/>
        <w:jc w:val="both"/>
        <w:rPr>
          <w:b/>
          <w:bCs/>
        </w:rPr>
      </w:pPr>
      <w:r w:rsidRPr="005039AF">
        <w:rPr>
          <w:b/>
          <w:bCs/>
        </w:rPr>
        <w:t>62-052 Komorniki</w:t>
      </w:r>
    </w:p>
    <w:p w14:paraId="690D92A2" w14:textId="77777777" w:rsidR="003E15F3" w:rsidRPr="005039AF" w:rsidRDefault="003E15F3" w:rsidP="001225E3">
      <w:pPr>
        <w:spacing w:line="276" w:lineRule="auto"/>
        <w:ind w:left="426"/>
        <w:jc w:val="both"/>
      </w:pPr>
      <w:r w:rsidRPr="005039AF">
        <w:rPr>
          <w:b/>
          <w:bCs/>
        </w:rPr>
        <w:t>NIP 777-31-40-250  REGON 631258709</w:t>
      </w:r>
      <w:r w:rsidRPr="005039AF">
        <w:t>.</w:t>
      </w:r>
    </w:p>
    <w:p w14:paraId="48BF3867" w14:textId="77777777" w:rsidR="003E15F3" w:rsidRPr="005039AF" w:rsidRDefault="003E15F3" w:rsidP="001225E3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line="276" w:lineRule="auto"/>
        <w:ind w:left="426" w:right="131" w:hanging="568"/>
        <w:jc w:val="both"/>
      </w:pPr>
      <w:r w:rsidRPr="005039AF">
        <w:t xml:space="preserve">Faktury należy wysyłać drogą e-mailową na adres: faktury@komorniki.pl oraz do wiadomości na adresy: m.waz@komorniki.pl, m.hanelik@komorniki.pl. </w:t>
      </w:r>
    </w:p>
    <w:p w14:paraId="6AE3A24E" w14:textId="77777777" w:rsidR="003E15F3" w:rsidRPr="005039AF" w:rsidRDefault="003E15F3" w:rsidP="001225E3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line="276" w:lineRule="auto"/>
        <w:ind w:left="426" w:right="133" w:hanging="568"/>
        <w:jc w:val="both"/>
      </w:pPr>
      <w:r w:rsidRPr="005039AF">
        <w:t>W przypadku przedstawienia przez Wykonawcę nieprawidłowej lub niekompletnej faktury VAT, Zamawiający odmówi jej</w:t>
      </w:r>
      <w:r w:rsidRPr="005039AF">
        <w:rPr>
          <w:spacing w:val="-8"/>
        </w:rPr>
        <w:t xml:space="preserve"> </w:t>
      </w:r>
      <w:r w:rsidRPr="005039AF">
        <w:t>przyjęcia.</w:t>
      </w:r>
    </w:p>
    <w:p w14:paraId="26DDFD69" w14:textId="000D35B3" w:rsidR="00CF5CEE" w:rsidRPr="005039AF" w:rsidRDefault="00CF5CEE" w:rsidP="001225E3">
      <w:pPr>
        <w:spacing w:line="276" w:lineRule="auto"/>
        <w:jc w:val="center"/>
        <w:rPr>
          <w:b/>
          <w:bCs/>
        </w:rPr>
      </w:pPr>
      <w:r w:rsidRPr="005039AF">
        <w:rPr>
          <w:b/>
          <w:bCs/>
        </w:rPr>
        <w:t>§</w:t>
      </w:r>
      <w:r w:rsidR="001E4F1D">
        <w:rPr>
          <w:b/>
          <w:bCs/>
        </w:rPr>
        <w:t>5</w:t>
      </w:r>
    </w:p>
    <w:p w14:paraId="5577509C" w14:textId="01FCDA9C" w:rsidR="0076131C" w:rsidRPr="0076131C" w:rsidRDefault="00CF5CEE" w:rsidP="0076131C">
      <w:pPr>
        <w:spacing w:line="276" w:lineRule="auto"/>
        <w:jc w:val="center"/>
        <w:rPr>
          <w:b/>
          <w:bCs/>
        </w:rPr>
      </w:pPr>
      <w:bookmarkStart w:id="6" w:name="_Hlk139871654"/>
      <w:r w:rsidRPr="005039AF">
        <w:rPr>
          <w:b/>
          <w:bCs/>
        </w:rPr>
        <w:t>ODBIÓR ROBÓT</w:t>
      </w:r>
      <w:bookmarkEnd w:id="6"/>
    </w:p>
    <w:p w14:paraId="720CEA56" w14:textId="4092A957" w:rsidR="003E15F3" w:rsidRPr="000E1A8E" w:rsidRDefault="003E15F3" w:rsidP="001225E3">
      <w:pPr>
        <w:pStyle w:val="Akapitzlist"/>
        <w:keepLines/>
        <w:widowControl w:val="0"/>
        <w:numPr>
          <w:ilvl w:val="0"/>
          <w:numId w:val="37"/>
        </w:numPr>
        <w:tabs>
          <w:tab w:val="left" w:pos="2704"/>
        </w:tabs>
        <w:suppressAutoHyphens/>
        <w:spacing w:line="276" w:lineRule="auto"/>
        <w:ind w:left="426" w:hanging="426"/>
        <w:jc w:val="both"/>
        <w:rPr>
          <w:kern w:val="24"/>
        </w:rPr>
      </w:pPr>
      <w:r w:rsidRPr="005039AF">
        <w:rPr>
          <w:kern w:val="24"/>
        </w:rPr>
        <w:t>Wykonawca</w:t>
      </w:r>
      <w:r w:rsidR="00606198">
        <w:rPr>
          <w:kern w:val="24"/>
        </w:rPr>
        <w:t xml:space="preserve"> pisemnie zgłosi do zamawiającego</w:t>
      </w:r>
      <w:r w:rsidRPr="005039AF">
        <w:rPr>
          <w:kern w:val="24"/>
        </w:rPr>
        <w:t xml:space="preserve"> (w formie – e-mail)</w:t>
      </w:r>
      <w:r w:rsidR="00606198">
        <w:rPr>
          <w:kern w:val="24"/>
        </w:rPr>
        <w:t xml:space="preserve"> wykonanie prac e terenie</w:t>
      </w:r>
      <w:r w:rsidRPr="005039AF">
        <w:rPr>
          <w:kern w:val="24"/>
        </w:rPr>
        <w:t xml:space="preserve">  w terminie do 5 dni od daty ich realizacji.</w:t>
      </w:r>
      <w:r>
        <w:rPr>
          <w:kern w:val="24"/>
        </w:rPr>
        <w:t xml:space="preserve"> </w:t>
      </w:r>
      <w:r w:rsidRPr="007222B0">
        <w:t xml:space="preserve">W przypadku, gdy 5-ty dzień przypada w sobotę lub dzień ustawowo wolny od pracy Wykonawca przekazuje </w:t>
      </w:r>
      <w:r w:rsidR="008770A4">
        <w:t xml:space="preserve">informację o wykonaniu przedmiotu umowy </w:t>
      </w:r>
      <w:r w:rsidRPr="007222B0">
        <w:t>w pierwszy dzień pracujący po dniach wolnych.</w:t>
      </w:r>
    </w:p>
    <w:p w14:paraId="42033A19" w14:textId="77777777" w:rsidR="0076131C" w:rsidRPr="0076131C" w:rsidRDefault="003E15F3" w:rsidP="0076131C">
      <w:pPr>
        <w:pStyle w:val="Akapitzlist"/>
        <w:keepLines/>
        <w:widowControl w:val="0"/>
        <w:numPr>
          <w:ilvl w:val="0"/>
          <w:numId w:val="37"/>
        </w:numPr>
        <w:tabs>
          <w:tab w:val="left" w:pos="2704"/>
        </w:tabs>
        <w:suppressAutoHyphens/>
        <w:spacing w:line="276" w:lineRule="auto"/>
        <w:ind w:left="426" w:hanging="426"/>
        <w:jc w:val="both"/>
        <w:rPr>
          <w:kern w:val="24"/>
        </w:rPr>
      </w:pPr>
      <w:r w:rsidRPr="005039AF">
        <w:t>Zamawiający zobowiązany jest do nadzoru nad prowadzonymi pracami i odbioru wykonanych robót</w:t>
      </w:r>
      <w:r>
        <w:t xml:space="preserve"> w terenie</w:t>
      </w:r>
      <w:r w:rsidRPr="005039AF">
        <w:t>.</w:t>
      </w:r>
    </w:p>
    <w:p w14:paraId="71E448C9" w14:textId="1A18A684" w:rsidR="003E15F3" w:rsidRPr="0076131C" w:rsidRDefault="003E15F3" w:rsidP="0076131C">
      <w:pPr>
        <w:pStyle w:val="Akapitzlist"/>
        <w:keepLines/>
        <w:widowControl w:val="0"/>
        <w:numPr>
          <w:ilvl w:val="0"/>
          <w:numId w:val="37"/>
        </w:numPr>
        <w:tabs>
          <w:tab w:val="left" w:pos="2704"/>
        </w:tabs>
        <w:suppressAutoHyphens/>
        <w:spacing w:line="276" w:lineRule="auto"/>
        <w:ind w:left="426" w:hanging="426"/>
        <w:jc w:val="both"/>
        <w:rPr>
          <w:kern w:val="24"/>
        </w:rPr>
      </w:pPr>
      <w:r w:rsidRPr="007222B0">
        <w:t>Odbiór robót dokonywany jest na zasadzie odbioru końcowego</w:t>
      </w:r>
      <w:r w:rsidR="0076131C">
        <w:t xml:space="preserve"> </w:t>
      </w:r>
      <w:r w:rsidR="0076131C">
        <w:rPr>
          <w:b/>
        </w:rPr>
        <w:t>(</w:t>
      </w:r>
      <w:r w:rsidR="0076131C" w:rsidRPr="0076131C">
        <w:rPr>
          <w:b/>
        </w:rPr>
        <w:t>po zakończeniu instalacji i uruchomienia</w:t>
      </w:r>
      <w:r w:rsidR="0076131C">
        <w:rPr>
          <w:b/>
        </w:rPr>
        <w:t xml:space="preserve"> </w:t>
      </w:r>
      <w:r w:rsidR="0076131C" w:rsidRPr="0076131C">
        <w:rPr>
          <w:b/>
        </w:rPr>
        <w:t>urządzeń w poszczególnych lokalizacjach</w:t>
      </w:r>
      <w:r w:rsidR="0076131C">
        <w:rPr>
          <w:b/>
        </w:rPr>
        <w:t>)</w:t>
      </w:r>
      <w:r w:rsidR="00066834">
        <w:rPr>
          <w:b/>
        </w:rPr>
        <w:t>,</w:t>
      </w:r>
      <w:r w:rsidR="0076131C" w:rsidRPr="0076131C">
        <w:rPr>
          <w:b/>
        </w:rPr>
        <w:t xml:space="preserve"> </w:t>
      </w:r>
      <w:r w:rsidRPr="007222B0">
        <w:t xml:space="preserve"> z którego sporządza się </w:t>
      </w:r>
      <w:r w:rsidRPr="0076131C">
        <w:rPr>
          <w:b/>
        </w:rPr>
        <w:t>protokół odbioru po realizacji całego zakresu przedmiotu umowy</w:t>
      </w:r>
      <w:r w:rsidR="00066834">
        <w:rPr>
          <w:b/>
        </w:rPr>
        <w:t>.</w:t>
      </w:r>
      <w:r w:rsidR="0076131C" w:rsidRPr="0076131C">
        <w:rPr>
          <w:b/>
        </w:rPr>
        <w:t xml:space="preserve"> </w:t>
      </w:r>
      <w:r w:rsidR="0076131C" w:rsidRPr="0076131C">
        <w:rPr>
          <w:b/>
        </w:rPr>
        <w:t xml:space="preserve"> </w:t>
      </w:r>
    </w:p>
    <w:p w14:paraId="5DC93670" w14:textId="77777777" w:rsidR="003E15F3" w:rsidRPr="005039AF" w:rsidRDefault="003E15F3" w:rsidP="001225E3">
      <w:pPr>
        <w:pStyle w:val="Akapitzlist"/>
        <w:keepLines/>
        <w:widowControl w:val="0"/>
        <w:numPr>
          <w:ilvl w:val="0"/>
          <w:numId w:val="37"/>
        </w:numPr>
        <w:tabs>
          <w:tab w:val="left" w:pos="2704"/>
        </w:tabs>
        <w:suppressAutoHyphens/>
        <w:spacing w:line="276" w:lineRule="auto"/>
        <w:ind w:left="426" w:hanging="426"/>
        <w:jc w:val="both"/>
        <w:rPr>
          <w:kern w:val="24"/>
        </w:rPr>
      </w:pPr>
      <w:r w:rsidRPr="005039AF">
        <w:t>Dodatkowe wykonanie prac bez zgody Zamawiającego nie może stanowić dla Wykonawcy podstawy do roszczeń o dodatkową zapłatę.</w:t>
      </w:r>
    </w:p>
    <w:p w14:paraId="0B3A446D" w14:textId="77777777" w:rsidR="003E15F3" w:rsidRPr="005039AF" w:rsidRDefault="003E15F3" w:rsidP="001225E3">
      <w:pPr>
        <w:pStyle w:val="Akapitzlist"/>
        <w:keepLines/>
        <w:widowControl w:val="0"/>
        <w:numPr>
          <w:ilvl w:val="0"/>
          <w:numId w:val="37"/>
        </w:numPr>
        <w:tabs>
          <w:tab w:val="left" w:pos="2704"/>
        </w:tabs>
        <w:suppressAutoHyphens/>
        <w:spacing w:line="276" w:lineRule="auto"/>
        <w:ind w:left="426" w:hanging="426"/>
        <w:jc w:val="both"/>
        <w:rPr>
          <w:kern w:val="24"/>
        </w:rPr>
      </w:pPr>
      <w:r w:rsidRPr="005039AF">
        <w:t>W przypadku stwierdzenia podczas odbioru wystąpienia wad wynikających np. ze złej jakości użytego materiału, niezgodnego ze zleceniem, nieestetycznego wykonania prac lub opóźnień w realizacji Zamawiający:</w:t>
      </w:r>
    </w:p>
    <w:p w14:paraId="555FC5FD" w14:textId="77777777" w:rsidR="003E15F3" w:rsidRPr="005039AF" w:rsidRDefault="003E15F3" w:rsidP="001225E3">
      <w:pPr>
        <w:pStyle w:val="Akapitzlist"/>
        <w:keepLines/>
        <w:widowControl w:val="0"/>
        <w:numPr>
          <w:ilvl w:val="1"/>
          <w:numId w:val="37"/>
        </w:numPr>
        <w:suppressAutoHyphens/>
        <w:spacing w:line="276" w:lineRule="auto"/>
        <w:ind w:left="851" w:hanging="426"/>
        <w:jc w:val="both"/>
      </w:pPr>
      <w:r w:rsidRPr="005039AF">
        <w:t>Nie dokona odbioru robót, a przedmiot umowy będzie traktowany jako nie ukończony z zachowaniem prawa do naliczenia stosownych kar umownych.</w:t>
      </w:r>
    </w:p>
    <w:p w14:paraId="563B642F" w14:textId="77777777" w:rsidR="003E15F3" w:rsidRPr="00C21ED7" w:rsidRDefault="003E15F3" w:rsidP="001225E3">
      <w:pPr>
        <w:pStyle w:val="Akapitzlist"/>
        <w:keepLines/>
        <w:widowControl w:val="0"/>
        <w:numPr>
          <w:ilvl w:val="1"/>
          <w:numId w:val="37"/>
        </w:numPr>
        <w:suppressAutoHyphens/>
        <w:spacing w:line="276" w:lineRule="auto"/>
        <w:ind w:left="851" w:hanging="426"/>
        <w:jc w:val="both"/>
      </w:pPr>
      <w:r w:rsidRPr="005039AF">
        <w:t>Zażąda usunięcia wad w terminie określonym przez Zamawiającego na koszt Wykonawcy w ramach tej samej kwoty umownej.</w:t>
      </w:r>
    </w:p>
    <w:p w14:paraId="6D879149" w14:textId="28D75475" w:rsidR="00CF5CEE" w:rsidRPr="005039AF" w:rsidRDefault="00CF5CEE" w:rsidP="001225E3">
      <w:pPr>
        <w:spacing w:line="276" w:lineRule="auto"/>
        <w:jc w:val="center"/>
        <w:rPr>
          <w:b/>
          <w:bCs/>
        </w:rPr>
      </w:pPr>
      <w:r w:rsidRPr="005039AF">
        <w:rPr>
          <w:b/>
          <w:bCs/>
        </w:rPr>
        <w:t>§</w:t>
      </w:r>
      <w:r w:rsidR="001E4F1D">
        <w:rPr>
          <w:b/>
          <w:bCs/>
        </w:rPr>
        <w:t>6</w:t>
      </w:r>
    </w:p>
    <w:p w14:paraId="04DD7D48" w14:textId="77777777" w:rsidR="00CF5CEE" w:rsidRPr="005039AF" w:rsidRDefault="00CF5CEE" w:rsidP="001225E3">
      <w:pPr>
        <w:spacing w:line="276" w:lineRule="auto"/>
        <w:jc w:val="center"/>
        <w:rPr>
          <w:b/>
          <w:bCs/>
        </w:rPr>
      </w:pPr>
      <w:bookmarkStart w:id="7" w:name="_Hlk139872138"/>
      <w:r w:rsidRPr="005039AF">
        <w:rPr>
          <w:b/>
          <w:bCs/>
        </w:rPr>
        <w:t>OBOWIĄZKI ZAMAWIAJĄCEGO</w:t>
      </w:r>
    </w:p>
    <w:p w14:paraId="401BEC07" w14:textId="189B7CD6" w:rsidR="00CF5CEE" w:rsidRPr="005039AF" w:rsidRDefault="00CF5CEE" w:rsidP="001225E3">
      <w:pPr>
        <w:pStyle w:val="Tekstpodstawowy"/>
        <w:spacing w:after="0" w:line="276" w:lineRule="auto"/>
        <w:ind w:right="-2"/>
        <w:jc w:val="both"/>
      </w:pPr>
      <w:bookmarkStart w:id="8" w:name="_Hlk139872156"/>
      <w:bookmarkEnd w:id="7"/>
      <w:r w:rsidRPr="005039AF">
        <w:t>Do obowiązków Zamawiającego w trakcie realizacji niniejszego zamówienia</w:t>
      </w:r>
      <w:r w:rsidR="006228FC" w:rsidRPr="005039AF">
        <w:t xml:space="preserve"> </w:t>
      </w:r>
      <w:r w:rsidR="001F6D32" w:rsidRPr="005039AF">
        <w:t>n</w:t>
      </w:r>
      <w:r w:rsidRPr="005039AF">
        <w:t>ależy:</w:t>
      </w:r>
    </w:p>
    <w:p w14:paraId="0A3A9D37" w14:textId="3CBE69B1" w:rsidR="00CF5CEE" w:rsidRPr="005039AF" w:rsidRDefault="008B15C0" w:rsidP="001225E3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line="276" w:lineRule="auto"/>
        <w:ind w:left="851" w:right="134" w:hanging="426"/>
        <w:jc w:val="both"/>
      </w:pPr>
      <w:r>
        <w:t>P</w:t>
      </w:r>
      <w:r w:rsidR="00CF5CEE" w:rsidRPr="005039AF">
        <w:t xml:space="preserve">rzeprowadzanie odbiorów poszczególnych prac i robót oraz </w:t>
      </w:r>
      <w:r w:rsidR="00CF5CEE" w:rsidRPr="007222B0">
        <w:t>ostateczny odbiór przedmiotu umowy.</w:t>
      </w:r>
      <w:r w:rsidR="00CF5CEE" w:rsidRPr="005039AF">
        <w:t xml:space="preserve"> W przypadku nienależytego wykonania lub niewykonania przedmiotu umowy Zamawiający jest uprawniony do odmowy</w:t>
      </w:r>
      <w:r w:rsidR="00CF5CEE" w:rsidRPr="005039AF">
        <w:rPr>
          <w:spacing w:val="-18"/>
        </w:rPr>
        <w:t xml:space="preserve"> </w:t>
      </w:r>
      <w:r w:rsidR="00CF5CEE" w:rsidRPr="005039AF">
        <w:t>odbioru.</w:t>
      </w:r>
    </w:p>
    <w:p w14:paraId="05AE0433" w14:textId="6D0D0318" w:rsidR="00CF5CEE" w:rsidRPr="005039AF" w:rsidRDefault="008B15C0" w:rsidP="001225E3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line="276" w:lineRule="auto"/>
        <w:ind w:left="851" w:right="132" w:hanging="426"/>
        <w:jc w:val="both"/>
      </w:pPr>
      <w:r>
        <w:t>N</w:t>
      </w:r>
      <w:r w:rsidR="00CF5CEE" w:rsidRPr="005039AF">
        <w:t>adzór, kontrola postępu i jakości prac i robót wykonanych w ramach realizacji przedmiotu</w:t>
      </w:r>
      <w:r w:rsidR="00D466CE" w:rsidRPr="005039AF">
        <w:t xml:space="preserve"> </w:t>
      </w:r>
      <w:r w:rsidR="00CF5CEE" w:rsidRPr="005039AF">
        <w:t>umowy</w:t>
      </w:r>
      <w:r w:rsidR="00D466CE" w:rsidRPr="005039AF">
        <w:t xml:space="preserve"> </w:t>
      </w:r>
      <w:r w:rsidR="00CF5CEE" w:rsidRPr="005039AF">
        <w:t>oraz</w:t>
      </w:r>
      <w:r w:rsidR="00D466CE" w:rsidRPr="005039AF">
        <w:t xml:space="preserve"> </w:t>
      </w:r>
      <w:r w:rsidR="00CF5CEE" w:rsidRPr="005039AF">
        <w:t>kierowanie</w:t>
      </w:r>
      <w:r w:rsidR="00D466CE" w:rsidRPr="005039AF">
        <w:t xml:space="preserve"> </w:t>
      </w:r>
      <w:r w:rsidR="00CF5CEE" w:rsidRPr="005039AF">
        <w:t>do</w:t>
      </w:r>
      <w:r w:rsidR="00D466CE" w:rsidRPr="005039AF">
        <w:t xml:space="preserve"> </w:t>
      </w:r>
      <w:r w:rsidR="00CF5CEE" w:rsidRPr="005039AF">
        <w:t>Wykonawcy</w:t>
      </w:r>
      <w:r w:rsidR="00D466CE" w:rsidRPr="005039AF">
        <w:t xml:space="preserve"> </w:t>
      </w:r>
      <w:r w:rsidR="00CF5CEE" w:rsidRPr="005039AF">
        <w:t>wniosków</w:t>
      </w:r>
      <w:r w:rsidR="00D466CE" w:rsidRPr="005039AF">
        <w:t xml:space="preserve"> </w:t>
      </w:r>
      <w:r w:rsidR="00CF5CEE" w:rsidRPr="005039AF">
        <w:t>i</w:t>
      </w:r>
      <w:r w:rsidR="00D466CE" w:rsidRPr="005039AF">
        <w:t xml:space="preserve"> </w:t>
      </w:r>
      <w:r w:rsidR="00CF5CEE" w:rsidRPr="005039AF">
        <w:t>zastrzeżeń w sprawach związanych z realizacją przedmiotu umowy.</w:t>
      </w:r>
    </w:p>
    <w:p w14:paraId="7FE3DB5C" w14:textId="77777777" w:rsidR="00CF5CEE" w:rsidRPr="005039AF" w:rsidRDefault="00CF5CEE" w:rsidP="001225E3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line="276" w:lineRule="auto"/>
        <w:ind w:left="851" w:right="132" w:hanging="426"/>
        <w:jc w:val="both"/>
      </w:pPr>
      <w:r w:rsidRPr="005039AF">
        <w:t xml:space="preserve">Zamawiający ma prawo do kontrolowania stanu i jakości robót budowlanych w </w:t>
      </w:r>
      <w:r w:rsidRPr="005039AF">
        <w:lastRenderedPageBreak/>
        <w:t>każdym czasie i w sposób przez siebie wybrany.</w:t>
      </w:r>
    </w:p>
    <w:p w14:paraId="63635986" w14:textId="77777777" w:rsidR="00CF5CEE" w:rsidRPr="005039AF" w:rsidRDefault="00CF5CEE" w:rsidP="001225E3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line="276" w:lineRule="auto"/>
        <w:ind w:left="851" w:right="132" w:hanging="426"/>
        <w:jc w:val="both"/>
      </w:pPr>
      <w:r w:rsidRPr="005039AF">
        <w:t>Zamawiający ma prawo w każdym czasie żądać od Wykonawcy okazania w stosunku do wskazanych materiałów certyfikatu lub deklaracji zgodności z Polską Normą lub aprobaty technicznej.</w:t>
      </w:r>
    </w:p>
    <w:p w14:paraId="21F3190F" w14:textId="7DAE8502" w:rsidR="00CF5CEE" w:rsidRPr="005039AF" w:rsidRDefault="00CF5CEE" w:rsidP="001225E3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line="276" w:lineRule="auto"/>
        <w:ind w:left="851" w:right="132" w:hanging="426"/>
        <w:jc w:val="both"/>
      </w:pPr>
      <w:r w:rsidRPr="005039AF">
        <w:t>Zamawiający ma prawo do odstąpienia od umowy na zasadach określonych w niniejszej</w:t>
      </w:r>
      <w:r w:rsidR="006228FC" w:rsidRPr="005039AF">
        <w:t xml:space="preserve"> </w:t>
      </w:r>
      <w:r w:rsidRPr="005039AF">
        <w:t>umowie.</w:t>
      </w:r>
    </w:p>
    <w:p w14:paraId="06152334" w14:textId="2A0532C9" w:rsidR="00CF5CEE" w:rsidRPr="005039AF" w:rsidRDefault="00CF5CEE" w:rsidP="001225E3">
      <w:pPr>
        <w:spacing w:line="276" w:lineRule="auto"/>
        <w:jc w:val="center"/>
        <w:rPr>
          <w:b/>
          <w:bCs/>
        </w:rPr>
      </w:pPr>
      <w:r w:rsidRPr="005039AF">
        <w:rPr>
          <w:b/>
          <w:bCs/>
        </w:rPr>
        <w:t>§</w:t>
      </w:r>
      <w:r w:rsidR="001E4F1D">
        <w:rPr>
          <w:b/>
          <w:bCs/>
        </w:rPr>
        <w:t>7</w:t>
      </w:r>
    </w:p>
    <w:p w14:paraId="73F431B1" w14:textId="77777777" w:rsidR="00CF5CEE" w:rsidRPr="005039AF" w:rsidRDefault="00CF5CEE" w:rsidP="001225E3">
      <w:pPr>
        <w:spacing w:line="276" w:lineRule="auto"/>
        <w:jc w:val="center"/>
        <w:rPr>
          <w:b/>
          <w:bCs/>
        </w:rPr>
      </w:pPr>
      <w:bookmarkStart w:id="9" w:name="_Hlk139872231"/>
      <w:bookmarkEnd w:id="8"/>
      <w:r w:rsidRPr="005039AF">
        <w:rPr>
          <w:b/>
          <w:bCs/>
        </w:rPr>
        <w:t>GWARANCJA</w:t>
      </w:r>
    </w:p>
    <w:p w14:paraId="3057918D" w14:textId="2D4020B7" w:rsidR="00606198" w:rsidRPr="00606198" w:rsidRDefault="00606198" w:rsidP="001225E3">
      <w:pPr>
        <w:pStyle w:val="Standard"/>
        <w:numPr>
          <w:ilvl w:val="0"/>
          <w:numId w:val="14"/>
        </w:numPr>
        <w:spacing w:line="276" w:lineRule="auto"/>
        <w:ind w:left="426" w:hanging="426"/>
        <w:jc w:val="both"/>
        <w:rPr>
          <w:rFonts w:eastAsia="Arial"/>
        </w:rPr>
      </w:pPr>
      <w:bookmarkStart w:id="10" w:name="_Hlk139872248"/>
      <w:bookmarkEnd w:id="9"/>
      <w:r>
        <w:rPr>
          <w:rFonts w:eastAsia="Arial"/>
        </w:rPr>
        <w:t>Wykonawca zobowiązuje się do obsługi oraz serwisowania dostarczonych urządzeń w okresie trwania gwarancji - okres gwarancji wynosi 24 miesiące i liczony jest od dnia bezusterkowego odbioru przedmiotu umowy. Okres rękojmi wynosi 24 miesiące i liczony jest od dnia bezusterkowego odbioru przedmiotu umowy. Wykonawca zobowiązuje się do kompleksowego montażu urządzeń oraz uruchomienia, wdrożenia i przeszkolenia wyznaczonych osób z obsługi urządzeń.</w:t>
      </w:r>
    </w:p>
    <w:p w14:paraId="3559B12B" w14:textId="5B16EF1E" w:rsidR="008D4AFE" w:rsidRPr="008D4AFE" w:rsidRDefault="008D4AFE" w:rsidP="001225E3">
      <w:pPr>
        <w:pStyle w:val="Tekstpodstawowywcity3"/>
        <w:numPr>
          <w:ilvl w:val="0"/>
          <w:numId w:val="14"/>
        </w:numPr>
        <w:spacing w:line="276" w:lineRule="auto"/>
        <w:ind w:left="426" w:hanging="426"/>
        <w:jc w:val="both"/>
        <w:rPr>
          <w:szCs w:val="24"/>
          <w:lang w:val="pl-PL"/>
        </w:rPr>
      </w:pPr>
      <w:r w:rsidRPr="008D4AFE">
        <w:rPr>
          <w:rFonts w:eastAsia="SimSun" w:cs="Arial"/>
          <w:color w:val="000000"/>
          <w:kern w:val="3"/>
          <w:lang w:eastAsia="zh-CN" w:bidi="hi-IN"/>
        </w:rPr>
        <w:t>Strony postanawiają, że w okresie obowiązywania gwarancji będą raz w roku dokonywane przeglądy gwarancyjne w terminach wyznaczonych przez Zamawiającego. O planowanym  terminie przeglądu gwarancyjnego Zamawiający zawiadomi Wykonawcę  pisemnie za pomocą e-mail, co najmniej na 10 dni przed terminem przeglądu.</w:t>
      </w:r>
    </w:p>
    <w:p w14:paraId="4B566FF3" w14:textId="5A492FB3" w:rsidR="008D4AFE" w:rsidRPr="008D4AFE" w:rsidRDefault="008D4AFE" w:rsidP="001225E3">
      <w:pPr>
        <w:pStyle w:val="Tekstpodstawowywcity3"/>
        <w:numPr>
          <w:ilvl w:val="0"/>
          <w:numId w:val="14"/>
        </w:numPr>
        <w:spacing w:line="276" w:lineRule="auto"/>
        <w:ind w:left="426" w:hanging="426"/>
        <w:jc w:val="both"/>
        <w:rPr>
          <w:szCs w:val="24"/>
          <w:lang w:val="pl-PL"/>
        </w:rPr>
      </w:pPr>
      <w:r w:rsidRPr="008D4AFE">
        <w:rPr>
          <w:rFonts w:eastAsia="SimSun" w:cs="Arial"/>
          <w:color w:val="000000"/>
          <w:kern w:val="3"/>
          <w:lang w:eastAsia="zh-CN" w:bidi="hi-IN"/>
        </w:rPr>
        <w:t>Protokół z przeglądu pogwarancyjnego (wraz listą ewentualnych wad oraz sposobem i terminami na ich usunięcie) zostanie podpisany przez Zamawiającego.</w:t>
      </w:r>
    </w:p>
    <w:p w14:paraId="1BC3F707" w14:textId="77777777" w:rsidR="00611E3A" w:rsidRPr="005039AF" w:rsidRDefault="00611E3A" w:rsidP="001225E3">
      <w:pPr>
        <w:numPr>
          <w:ilvl w:val="0"/>
          <w:numId w:val="14"/>
        </w:numPr>
        <w:spacing w:line="276" w:lineRule="auto"/>
        <w:ind w:left="426" w:hanging="426"/>
        <w:jc w:val="both"/>
        <w:rPr>
          <w:lang w:eastAsia="en-US"/>
        </w:rPr>
      </w:pPr>
      <w:r w:rsidRPr="005039AF">
        <w:rPr>
          <w:lang w:eastAsia="en-US"/>
        </w:rPr>
        <w:t>Wszelkie usterki powstałe w okresach gwarancyjnych z przyczyn leżących po stronie Wykonawcy, będą usunięte nieodpłatnie w terminie nie dłuższym niż 7 dni od powiadomienia o ich wystąpieniu.</w:t>
      </w:r>
    </w:p>
    <w:p w14:paraId="47E88BA7" w14:textId="797FEB32" w:rsidR="00611E3A" w:rsidRPr="005039AF" w:rsidRDefault="00611E3A" w:rsidP="001225E3">
      <w:pPr>
        <w:numPr>
          <w:ilvl w:val="0"/>
          <w:numId w:val="14"/>
        </w:numPr>
        <w:spacing w:line="276" w:lineRule="auto"/>
        <w:ind w:left="426" w:hanging="426"/>
        <w:jc w:val="both"/>
        <w:rPr>
          <w:lang w:eastAsia="en-US"/>
        </w:rPr>
      </w:pPr>
      <w:r w:rsidRPr="005039AF">
        <w:rPr>
          <w:lang w:eastAsia="en-US"/>
        </w:rPr>
        <w:t>W razie braku możliwości usunięcia usterek w terminie określonym w ust.</w:t>
      </w:r>
      <w:r w:rsidR="008D4AFE">
        <w:rPr>
          <w:lang w:eastAsia="en-US"/>
        </w:rPr>
        <w:t xml:space="preserve"> </w:t>
      </w:r>
      <w:r w:rsidR="00CD5828">
        <w:rPr>
          <w:lang w:eastAsia="en-US"/>
        </w:rPr>
        <w:t>4</w:t>
      </w:r>
      <w:r w:rsidRPr="005039AF">
        <w:rPr>
          <w:lang w:eastAsia="en-US"/>
        </w:rPr>
        <w:t>.  Wykonawca i Zamawiający powołają wspólną komisję, która określi termin usunięcia usterki.</w:t>
      </w:r>
    </w:p>
    <w:p w14:paraId="718B8104" w14:textId="0F67B1A7" w:rsidR="00FD7476" w:rsidRPr="005039AF" w:rsidRDefault="00611E3A" w:rsidP="001225E3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line="276" w:lineRule="auto"/>
        <w:ind w:left="426" w:right="133" w:hanging="426"/>
        <w:jc w:val="both"/>
      </w:pPr>
      <w:r w:rsidRPr="005039AF">
        <w:rPr>
          <w:lang w:eastAsia="en-US"/>
        </w:rPr>
        <w:t>W przypadku nie usunięcia usterek w terminach określonych w ust.</w:t>
      </w:r>
      <w:r w:rsidR="008D4AFE">
        <w:rPr>
          <w:lang w:eastAsia="en-US"/>
        </w:rPr>
        <w:t xml:space="preserve"> </w:t>
      </w:r>
      <w:r w:rsidR="00CD5828">
        <w:rPr>
          <w:lang w:eastAsia="en-US"/>
        </w:rPr>
        <w:t>4</w:t>
      </w:r>
      <w:r w:rsidRPr="005039AF">
        <w:rPr>
          <w:lang w:eastAsia="en-US"/>
        </w:rPr>
        <w:t xml:space="preserve"> lub ust. </w:t>
      </w:r>
      <w:r w:rsidR="00CD5828">
        <w:rPr>
          <w:lang w:eastAsia="en-US"/>
        </w:rPr>
        <w:t>5</w:t>
      </w:r>
      <w:r w:rsidRPr="005039AF">
        <w:rPr>
          <w:lang w:eastAsia="en-US"/>
        </w:rPr>
        <w:t>., Zamawiającemu przysługuje prawo zlecenia innemu wykonawcy ich usunięcia i  obciążenia kosztami Wykonawcę /wykonanie</w:t>
      </w:r>
      <w:r w:rsidR="00CD5828">
        <w:rPr>
          <w:lang w:eastAsia="en-US"/>
        </w:rPr>
        <w:t xml:space="preserve"> </w:t>
      </w:r>
      <w:r w:rsidRPr="005039AF">
        <w:rPr>
          <w:lang w:eastAsia="en-US"/>
        </w:rPr>
        <w:t>zastępcze/.</w:t>
      </w:r>
      <w:r w:rsidR="00CD5828">
        <w:rPr>
          <w:lang w:eastAsia="en-US"/>
        </w:rPr>
        <w:t xml:space="preserve"> </w:t>
      </w:r>
      <w:r w:rsidR="00FD7476" w:rsidRPr="005039AF">
        <w:t xml:space="preserve">W ramach gwarancji Wykonawca zapewnia dobrą jakość materiałów oraz świadczonych usług. W przypadku stwierdzenia wad przedmiotu umowy w okresie gwarancji Wykonawca zobowiązuje się do dokonania naprawy na własny koszt </w:t>
      </w:r>
      <w:r w:rsidR="00FD7476" w:rsidRPr="005039AF">
        <w:rPr>
          <w:b/>
        </w:rPr>
        <w:t>w terminie określonym przez Zamawiającego</w:t>
      </w:r>
      <w:r w:rsidR="00FD7476" w:rsidRPr="005039AF">
        <w:t>. W przypadku wad materiałów, w ramach udzielonej gwarancji, Wykonawca zobowiązuje się dokonać wymiany materiałów na wolne od wad w terminie określonym przez</w:t>
      </w:r>
      <w:r w:rsidR="00FD7476" w:rsidRPr="005039AF">
        <w:rPr>
          <w:spacing w:val="1"/>
        </w:rPr>
        <w:t xml:space="preserve"> </w:t>
      </w:r>
      <w:r w:rsidR="00FD7476" w:rsidRPr="005039AF">
        <w:t>Zamawiającego.</w:t>
      </w:r>
    </w:p>
    <w:p w14:paraId="0FE16B0B" w14:textId="77777777" w:rsidR="00FD7476" w:rsidRPr="005039AF" w:rsidRDefault="00FD7476" w:rsidP="001225E3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line="276" w:lineRule="auto"/>
        <w:ind w:left="426" w:right="134" w:hanging="426"/>
        <w:jc w:val="both"/>
      </w:pPr>
      <w:r w:rsidRPr="005039AF">
        <w:t>Zamawiającemu przysługują uprawnienia z tytułu rękojmi niezależnie od uprawnień wynikających z</w:t>
      </w:r>
      <w:r w:rsidRPr="005039AF">
        <w:rPr>
          <w:spacing w:val="2"/>
        </w:rPr>
        <w:t xml:space="preserve"> </w:t>
      </w:r>
      <w:r w:rsidRPr="005039AF">
        <w:t>gwarancji.</w:t>
      </w:r>
    </w:p>
    <w:p w14:paraId="778B3D73" w14:textId="5E3021D4" w:rsidR="00FD7476" w:rsidRPr="005039AF" w:rsidRDefault="00FD7476" w:rsidP="001225E3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line="276" w:lineRule="auto"/>
        <w:ind w:left="426" w:right="132" w:hanging="426"/>
        <w:jc w:val="both"/>
      </w:pPr>
      <w:r w:rsidRPr="005039AF">
        <w:t xml:space="preserve">Wykonawca jest odpowiedzialny względem Zamawiającego z tytułu rękojmi za wady wynikłe z prac objętych umową, stwierdzone w toku czynności odbioru poszczególnych części prac i powstałe w okresie gwarancyjnym. </w:t>
      </w:r>
    </w:p>
    <w:p w14:paraId="33C15FA9" w14:textId="77777777" w:rsidR="00FD7476" w:rsidRPr="005039AF" w:rsidRDefault="00FD7476" w:rsidP="001225E3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line="276" w:lineRule="auto"/>
        <w:ind w:left="426" w:right="132" w:hanging="426"/>
        <w:jc w:val="both"/>
      </w:pPr>
      <w:r w:rsidRPr="005039AF">
        <w:t>W okresie gwarancyjnym Zamawiający ma prawo realizować uprawnienia z tytułu rękojmi niezależnie od uprawnień wynikających z</w:t>
      </w:r>
      <w:r w:rsidRPr="005039AF">
        <w:rPr>
          <w:spacing w:val="1"/>
        </w:rPr>
        <w:t xml:space="preserve"> </w:t>
      </w:r>
      <w:r w:rsidRPr="005039AF">
        <w:t>gwarancji.</w:t>
      </w:r>
    </w:p>
    <w:p w14:paraId="78485A06" w14:textId="77777777" w:rsidR="00FD7476" w:rsidRPr="005039AF" w:rsidRDefault="00FD7476" w:rsidP="001225E3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line="276" w:lineRule="auto"/>
        <w:ind w:left="426" w:right="132" w:hanging="426"/>
        <w:jc w:val="both"/>
      </w:pPr>
      <w:r w:rsidRPr="005039AF">
        <w:t>W przypadku opóźnienia Wykonawcy w przystąpieniu do usuwania wad ujawnionych w okresie gwarancji (rękojmi) Zamawiający, bez dodatkowego wezwania, zleci ich usunięcie osobie trzeciej na koszt i niebezpieczeństwo Wykonawcy i jest uprawniony do pokrycia kosztów zlecenia prac osobie trzeciej z kwoty</w:t>
      </w:r>
      <w:r w:rsidRPr="005039AF">
        <w:rPr>
          <w:spacing w:val="-9"/>
        </w:rPr>
        <w:t xml:space="preserve"> </w:t>
      </w:r>
      <w:r w:rsidRPr="005039AF">
        <w:t>zabezpieczenia.</w:t>
      </w:r>
    </w:p>
    <w:p w14:paraId="2DCCBACD" w14:textId="030F2D45" w:rsidR="00F666F5" w:rsidRPr="005039AF" w:rsidRDefault="00F666F5" w:rsidP="001225E3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line="276" w:lineRule="auto"/>
        <w:ind w:left="426" w:right="132" w:hanging="426"/>
        <w:jc w:val="both"/>
      </w:pPr>
      <w:r w:rsidRPr="005039AF">
        <w:t xml:space="preserve">Wyszczególnione powyżej obowiązki mają jedynie charakter warunków minimalnych i </w:t>
      </w:r>
      <w:r w:rsidRPr="005039AF">
        <w:lastRenderedPageBreak/>
        <w:t>nie wyczerpują całego zakresu usług gwarancyjnych i serwisowych oraz związanego w tym zakresie zobowiązania Wykonawcy wynikającego z umowy, a także nie stanowią podstawy do odmowy wykonania przez Wykonawcę jakichkolwiek czynności niewymienionych wprost w specyfikacji istotnych warunków zamówienia, a potrzebnych do należytego wykonania usługi gwarancyjnej i serwisowej.</w:t>
      </w:r>
    </w:p>
    <w:p w14:paraId="50D5DE9A" w14:textId="30044EB5" w:rsidR="00CF5CEE" w:rsidRPr="005039AF" w:rsidRDefault="00F666F5" w:rsidP="001225E3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line="276" w:lineRule="auto"/>
        <w:ind w:left="426" w:right="132" w:hanging="426"/>
        <w:jc w:val="both"/>
      </w:pPr>
      <w:r w:rsidRPr="005039AF">
        <w:t>Warunki gwarancji określone w niniejszej umowie wraz z przepisami Kodeksu Cywilnego regulują w sposób wyczerpujący prawa i obowiązki Zamawiającego i Wykonawcy. Jakiekolwiek dokumenty gwarancyjne wydane przez Wykonawcę i sprzeczne z warunkami określonymi niniejszą umową albo nakładające na Zamawiającego dalej idące obowiązki, niż wynikające z niniejszej umowy, nie wiążą Zamawiającego.</w:t>
      </w:r>
    </w:p>
    <w:bookmarkEnd w:id="10"/>
    <w:p w14:paraId="37C9AB9D" w14:textId="7B6A512B" w:rsidR="00CF5CEE" w:rsidRPr="005039AF" w:rsidRDefault="00CF5CEE" w:rsidP="001225E3">
      <w:pPr>
        <w:pStyle w:val="Tekstpodstawowywcity3"/>
        <w:spacing w:line="276" w:lineRule="auto"/>
        <w:ind w:firstLine="0"/>
        <w:jc w:val="center"/>
        <w:rPr>
          <w:b/>
          <w:bCs/>
          <w:szCs w:val="24"/>
          <w:lang w:val="pl-PL"/>
        </w:rPr>
      </w:pPr>
      <w:r w:rsidRPr="005039AF">
        <w:rPr>
          <w:b/>
          <w:bCs/>
          <w:szCs w:val="24"/>
        </w:rPr>
        <w:t>§</w:t>
      </w:r>
      <w:r w:rsidR="001E4F1D">
        <w:rPr>
          <w:b/>
          <w:bCs/>
          <w:szCs w:val="24"/>
          <w:lang w:val="pl-PL"/>
        </w:rPr>
        <w:t>8</w:t>
      </w:r>
    </w:p>
    <w:p w14:paraId="4EC96E91" w14:textId="60C7D362" w:rsidR="00CF5CEE" w:rsidRPr="005039AF" w:rsidRDefault="00CF5CEE" w:rsidP="001225E3">
      <w:pPr>
        <w:pStyle w:val="Tekstpodstawowywcity3"/>
        <w:spacing w:line="276" w:lineRule="auto"/>
        <w:ind w:firstLine="0"/>
        <w:jc w:val="center"/>
        <w:rPr>
          <w:b/>
          <w:bCs/>
          <w:szCs w:val="24"/>
          <w:lang w:val="pl-PL"/>
        </w:rPr>
      </w:pPr>
      <w:bookmarkStart w:id="11" w:name="_Hlk139872349"/>
      <w:r w:rsidRPr="005039AF">
        <w:rPr>
          <w:b/>
          <w:bCs/>
          <w:szCs w:val="24"/>
          <w:lang w:val="pl-PL"/>
        </w:rPr>
        <w:t>ODSTĄPIENIE, WYPOWIEDZENIE UMOWY</w:t>
      </w:r>
    </w:p>
    <w:p w14:paraId="4858A51B" w14:textId="77777777" w:rsidR="004D052C" w:rsidRPr="005039AF" w:rsidRDefault="004D052C" w:rsidP="001225E3">
      <w:pPr>
        <w:numPr>
          <w:ilvl w:val="0"/>
          <w:numId w:val="31"/>
        </w:numPr>
        <w:spacing w:line="276" w:lineRule="auto"/>
        <w:ind w:left="426" w:hanging="426"/>
        <w:jc w:val="both"/>
      </w:pPr>
      <w:bookmarkStart w:id="12" w:name="_Hlk139872368"/>
      <w:bookmarkEnd w:id="11"/>
      <w:r w:rsidRPr="005039AF">
        <w:t>Zamawiający ma prawo do odstąpienia od umowy na zasadach określonych w niniejszej umowie oraz w przepisach kodeksu cywilnego.</w:t>
      </w:r>
    </w:p>
    <w:p w14:paraId="7C796D71" w14:textId="77777777" w:rsidR="004D052C" w:rsidRPr="005039AF" w:rsidRDefault="00CF5CEE" w:rsidP="001225E3">
      <w:pPr>
        <w:numPr>
          <w:ilvl w:val="0"/>
          <w:numId w:val="31"/>
        </w:numPr>
        <w:spacing w:line="276" w:lineRule="auto"/>
        <w:ind w:left="426" w:hanging="426"/>
        <w:jc w:val="both"/>
      </w:pPr>
      <w:r w:rsidRPr="005039AF"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jedynie wynagrodzenia należnego za prace już</w:t>
      </w:r>
      <w:r w:rsidRPr="005039AF">
        <w:rPr>
          <w:spacing w:val="-5"/>
        </w:rPr>
        <w:t xml:space="preserve"> </w:t>
      </w:r>
      <w:r w:rsidRPr="005039AF">
        <w:t>wykonane.</w:t>
      </w:r>
    </w:p>
    <w:p w14:paraId="68514398" w14:textId="0845E546" w:rsidR="004D052C" w:rsidRPr="005039AF" w:rsidRDefault="004D052C" w:rsidP="001225E3">
      <w:pPr>
        <w:numPr>
          <w:ilvl w:val="0"/>
          <w:numId w:val="31"/>
        </w:numPr>
        <w:spacing w:line="276" w:lineRule="auto"/>
        <w:ind w:left="426" w:hanging="426"/>
        <w:jc w:val="both"/>
      </w:pPr>
      <w:r w:rsidRPr="005039AF">
        <w:t>Zamawiający może odstąpić od umowy z przyczyn leżących po stronie Wykonawcy, w szczególności gdy:</w:t>
      </w:r>
    </w:p>
    <w:p w14:paraId="109B0480" w14:textId="77777777" w:rsidR="004D052C" w:rsidRPr="005039AF" w:rsidRDefault="004D052C" w:rsidP="001225E3">
      <w:pPr>
        <w:numPr>
          <w:ilvl w:val="0"/>
          <w:numId w:val="29"/>
        </w:numPr>
        <w:spacing w:line="276" w:lineRule="auto"/>
        <w:ind w:left="851" w:hanging="425"/>
        <w:jc w:val="both"/>
      </w:pPr>
      <w:r w:rsidRPr="005039AF">
        <w:t>Wykonawca nie rozpoczął robót bez uzasadnionych przyczyn mimo wezwania na piśmie lub nie kontynuuje ich przez 7 kolejnych dni mimo wezwania na piśmie;</w:t>
      </w:r>
    </w:p>
    <w:p w14:paraId="260853A8" w14:textId="77777777" w:rsidR="004D052C" w:rsidRPr="005039AF" w:rsidRDefault="004D052C" w:rsidP="001225E3">
      <w:pPr>
        <w:numPr>
          <w:ilvl w:val="0"/>
          <w:numId w:val="29"/>
        </w:numPr>
        <w:spacing w:line="276" w:lineRule="auto"/>
        <w:ind w:left="851" w:hanging="425"/>
        <w:jc w:val="both"/>
      </w:pPr>
      <w:r w:rsidRPr="005039AF">
        <w:t>Wykonawca przerwał realizację robót bez zgody Zamawiającego i przerwa trwa dłużej niż jeden miesiąc;</w:t>
      </w:r>
    </w:p>
    <w:p w14:paraId="287E0D81" w14:textId="77777777" w:rsidR="004D052C" w:rsidRPr="005039AF" w:rsidRDefault="004D052C" w:rsidP="001225E3">
      <w:pPr>
        <w:numPr>
          <w:ilvl w:val="0"/>
          <w:numId w:val="29"/>
        </w:numPr>
        <w:spacing w:line="276" w:lineRule="auto"/>
        <w:ind w:left="851" w:hanging="425"/>
        <w:jc w:val="both"/>
      </w:pPr>
      <w:r w:rsidRPr="005039AF">
        <w:t>zostanie ogłoszona upadłość firmy Wykonawcy lub firma Wykonawcy zostanie postawiona w stan likwidacji;</w:t>
      </w:r>
    </w:p>
    <w:p w14:paraId="30C01BD0" w14:textId="77777777" w:rsidR="004D052C" w:rsidRPr="005039AF" w:rsidRDefault="004D052C" w:rsidP="001225E3">
      <w:pPr>
        <w:numPr>
          <w:ilvl w:val="0"/>
          <w:numId w:val="29"/>
        </w:numPr>
        <w:spacing w:line="276" w:lineRule="auto"/>
        <w:ind w:left="851" w:hanging="425"/>
        <w:jc w:val="both"/>
      </w:pPr>
      <w:r w:rsidRPr="005039AF">
        <w:t>jeżeli stan zaawansowania robót nie daje gwarancji wykonania zamówienia w ustalonym terminie.</w:t>
      </w:r>
    </w:p>
    <w:p w14:paraId="1DB50FF4" w14:textId="77777777" w:rsidR="004D052C" w:rsidRPr="005039AF" w:rsidRDefault="004D052C" w:rsidP="001225E3">
      <w:pPr>
        <w:numPr>
          <w:ilvl w:val="0"/>
          <w:numId w:val="31"/>
        </w:numPr>
        <w:spacing w:line="276" w:lineRule="auto"/>
        <w:ind w:left="426" w:hanging="426"/>
        <w:jc w:val="both"/>
      </w:pPr>
      <w:r w:rsidRPr="005039AF">
        <w:t>Zamawiający może złożyć oświadczenie o odstąpieniu w terminie 30 dni od powzięcia wiadomości o okolicznościach uprawniających do odstąpienia od umowy.</w:t>
      </w:r>
    </w:p>
    <w:p w14:paraId="5E9427C2" w14:textId="283D72BD" w:rsidR="004D052C" w:rsidRPr="005039AF" w:rsidRDefault="004D052C" w:rsidP="001225E3">
      <w:pPr>
        <w:numPr>
          <w:ilvl w:val="0"/>
          <w:numId w:val="31"/>
        </w:numPr>
        <w:spacing w:line="276" w:lineRule="auto"/>
        <w:ind w:left="426" w:hanging="426"/>
        <w:jc w:val="both"/>
      </w:pPr>
      <w:r w:rsidRPr="005039AF">
        <w:t>Odstąpienie wymaga formy pisemnej pod rygorem nieważności.</w:t>
      </w:r>
    </w:p>
    <w:bookmarkEnd w:id="12"/>
    <w:p w14:paraId="05FC3F0C" w14:textId="3D98F290" w:rsidR="00CF5CEE" w:rsidRPr="005039AF" w:rsidRDefault="00CF5CEE" w:rsidP="001225E3">
      <w:pPr>
        <w:pStyle w:val="Tekstpodstawowywcity3"/>
        <w:spacing w:line="276" w:lineRule="auto"/>
        <w:ind w:firstLine="0"/>
        <w:jc w:val="center"/>
        <w:rPr>
          <w:b/>
          <w:bCs/>
          <w:szCs w:val="24"/>
          <w:lang w:val="pl-PL"/>
        </w:rPr>
      </w:pPr>
      <w:r w:rsidRPr="005039AF">
        <w:rPr>
          <w:b/>
          <w:bCs/>
          <w:szCs w:val="24"/>
        </w:rPr>
        <w:t>§</w:t>
      </w:r>
      <w:r w:rsidR="001E4F1D">
        <w:rPr>
          <w:b/>
          <w:bCs/>
          <w:szCs w:val="24"/>
          <w:lang w:val="pl-PL"/>
        </w:rPr>
        <w:t>9</w:t>
      </w:r>
    </w:p>
    <w:p w14:paraId="390B532D" w14:textId="77777777" w:rsidR="00CF5CEE" w:rsidRPr="005039AF" w:rsidRDefault="00CF5CEE" w:rsidP="001225E3">
      <w:pPr>
        <w:pStyle w:val="Tekstpodstawowywcity3"/>
        <w:spacing w:line="276" w:lineRule="auto"/>
        <w:ind w:firstLine="0"/>
        <w:jc w:val="center"/>
        <w:rPr>
          <w:b/>
          <w:bCs/>
          <w:szCs w:val="24"/>
          <w:lang w:val="pl-PL"/>
        </w:rPr>
      </w:pPr>
      <w:bookmarkStart w:id="13" w:name="_Hlk139872522"/>
      <w:r w:rsidRPr="005039AF">
        <w:rPr>
          <w:b/>
          <w:bCs/>
          <w:szCs w:val="24"/>
          <w:lang w:val="pl-PL"/>
        </w:rPr>
        <w:t>KARY UMOWNE</w:t>
      </w:r>
    </w:p>
    <w:p w14:paraId="60202654" w14:textId="77777777" w:rsidR="00F666F5" w:rsidRPr="005039AF" w:rsidRDefault="00F666F5" w:rsidP="001225E3">
      <w:pPr>
        <w:pStyle w:val="Tekstpodstawowywcity3"/>
        <w:numPr>
          <w:ilvl w:val="0"/>
          <w:numId w:val="28"/>
        </w:numPr>
        <w:spacing w:line="276" w:lineRule="auto"/>
        <w:ind w:left="426" w:hanging="426"/>
        <w:jc w:val="both"/>
        <w:rPr>
          <w:szCs w:val="24"/>
        </w:rPr>
      </w:pPr>
      <w:bookmarkStart w:id="14" w:name="_Hlk139872765"/>
      <w:bookmarkEnd w:id="13"/>
      <w:r w:rsidRPr="005039AF">
        <w:rPr>
          <w:szCs w:val="24"/>
        </w:rPr>
        <w:t>Strony ustalają, że obowiązującą między nimi formą odszkodowania stanowią kary umowne, które będą naliczane w następujących przypadkach i wysokościach:</w:t>
      </w:r>
    </w:p>
    <w:p w14:paraId="4C6B476C" w14:textId="0E27F3BE" w:rsidR="00F666F5" w:rsidRPr="005039AF" w:rsidRDefault="00F666F5" w:rsidP="001225E3">
      <w:pPr>
        <w:pStyle w:val="Tekstpodstawowywcity3"/>
        <w:numPr>
          <w:ilvl w:val="0"/>
          <w:numId w:val="20"/>
        </w:numPr>
        <w:spacing w:line="276" w:lineRule="auto"/>
        <w:ind w:left="851" w:hanging="425"/>
        <w:jc w:val="both"/>
        <w:rPr>
          <w:szCs w:val="24"/>
        </w:rPr>
      </w:pPr>
      <w:r w:rsidRPr="005039AF">
        <w:rPr>
          <w:szCs w:val="24"/>
        </w:rPr>
        <w:t xml:space="preserve">Wykonawca zapłaci Zamawiającemu kary umowne za odstąpienie od umowy z przyczyn zależnych od Wykonawcy w wysokości 10% kwoty wynagrodzenia brutto ustalonego </w:t>
      </w:r>
      <w:r w:rsidR="0078714B" w:rsidRPr="0078714B">
        <w:rPr>
          <w:szCs w:val="24"/>
          <w:lang w:val="pl-PL"/>
        </w:rPr>
        <w:t xml:space="preserve">w </w:t>
      </w:r>
      <w:r w:rsidR="0078714B" w:rsidRPr="0078714B">
        <w:rPr>
          <w:szCs w:val="24"/>
        </w:rPr>
        <w:t>§</w:t>
      </w:r>
      <w:r w:rsidR="001E4F1D">
        <w:rPr>
          <w:szCs w:val="24"/>
          <w:lang w:val="pl-PL"/>
        </w:rPr>
        <w:t>4</w:t>
      </w:r>
      <w:r w:rsidR="0078714B" w:rsidRPr="0078714B">
        <w:rPr>
          <w:szCs w:val="24"/>
          <w:lang w:val="pl-PL"/>
        </w:rPr>
        <w:t xml:space="preserve"> ust. 4</w:t>
      </w:r>
      <w:r w:rsidRPr="005039AF">
        <w:rPr>
          <w:szCs w:val="24"/>
          <w:lang w:val="pl-PL"/>
        </w:rPr>
        <w:t> </w:t>
      </w:r>
      <w:r w:rsidRPr="005039AF">
        <w:rPr>
          <w:szCs w:val="24"/>
        </w:rPr>
        <w:t>niniejszej umowie</w:t>
      </w:r>
      <w:r w:rsidRPr="005039AF">
        <w:rPr>
          <w:szCs w:val="24"/>
          <w:lang w:val="pl-PL"/>
        </w:rPr>
        <w:t>;</w:t>
      </w:r>
    </w:p>
    <w:p w14:paraId="4A9FCB15" w14:textId="38BB9A39" w:rsidR="00F666F5" w:rsidRPr="005039AF" w:rsidRDefault="00F666F5" w:rsidP="001225E3">
      <w:pPr>
        <w:pStyle w:val="Tekstpodstawowywcity3"/>
        <w:numPr>
          <w:ilvl w:val="0"/>
          <w:numId w:val="20"/>
        </w:numPr>
        <w:tabs>
          <w:tab w:val="num" w:pos="993"/>
        </w:tabs>
        <w:spacing w:line="276" w:lineRule="auto"/>
        <w:ind w:left="851" w:hanging="425"/>
        <w:jc w:val="both"/>
        <w:rPr>
          <w:szCs w:val="24"/>
        </w:rPr>
      </w:pPr>
      <w:r w:rsidRPr="005039AF">
        <w:rPr>
          <w:szCs w:val="24"/>
        </w:rPr>
        <w:t xml:space="preserve">Wykonawca zapłaci Zamawiającemu kary umowne za </w:t>
      </w:r>
      <w:r w:rsidRPr="005039AF">
        <w:rPr>
          <w:szCs w:val="24"/>
          <w:lang w:val="pl-PL"/>
        </w:rPr>
        <w:t>zwłokę</w:t>
      </w:r>
      <w:r w:rsidRPr="005039AF">
        <w:rPr>
          <w:szCs w:val="24"/>
        </w:rPr>
        <w:t xml:space="preserve"> w wykonaniu przedmiotu umowy w wysokości </w:t>
      </w:r>
      <w:r w:rsidR="00963D1C" w:rsidRPr="005039AF">
        <w:rPr>
          <w:szCs w:val="24"/>
          <w:lang w:val="pl-PL"/>
        </w:rPr>
        <w:t>2</w:t>
      </w:r>
      <w:r w:rsidRPr="005039AF">
        <w:rPr>
          <w:szCs w:val="24"/>
          <w:lang w:val="pl-PL"/>
        </w:rPr>
        <w:t xml:space="preserve">% </w:t>
      </w:r>
      <w:r w:rsidRPr="005039AF">
        <w:rPr>
          <w:szCs w:val="24"/>
        </w:rPr>
        <w:t>wartości przedmiotu umowy brutto</w:t>
      </w:r>
      <w:r w:rsidR="0078714B">
        <w:rPr>
          <w:szCs w:val="24"/>
          <w:lang w:val="pl-PL"/>
        </w:rPr>
        <w:t xml:space="preserve"> ustalonego </w:t>
      </w:r>
      <w:r w:rsidR="0078714B" w:rsidRPr="0078714B">
        <w:rPr>
          <w:szCs w:val="24"/>
        </w:rPr>
        <w:t>§</w:t>
      </w:r>
      <w:r w:rsidR="001E4F1D">
        <w:rPr>
          <w:szCs w:val="24"/>
          <w:lang w:val="pl-PL"/>
        </w:rPr>
        <w:t>4</w:t>
      </w:r>
      <w:r w:rsidR="0078714B" w:rsidRPr="0078714B">
        <w:rPr>
          <w:szCs w:val="24"/>
          <w:lang w:val="pl-PL"/>
        </w:rPr>
        <w:t xml:space="preserve"> ust. 4</w:t>
      </w:r>
      <w:r w:rsidR="0078714B" w:rsidRPr="005039AF">
        <w:rPr>
          <w:szCs w:val="24"/>
          <w:lang w:val="pl-PL"/>
        </w:rPr>
        <w:t> </w:t>
      </w:r>
      <w:r w:rsidRPr="005039AF">
        <w:rPr>
          <w:szCs w:val="24"/>
        </w:rPr>
        <w:t xml:space="preserve">, za każdy dzień </w:t>
      </w:r>
      <w:r w:rsidRPr="005039AF">
        <w:rPr>
          <w:szCs w:val="24"/>
          <w:lang w:val="pl-PL"/>
        </w:rPr>
        <w:t>zwłoki;</w:t>
      </w:r>
    </w:p>
    <w:p w14:paraId="6F3EBE17" w14:textId="4E8F4FB7" w:rsidR="00F666F5" w:rsidRPr="00643DAA" w:rsidRDefault="00F666F5" w:rsidP="001225E3">
      <w:pPr>
        <w:pStyle w:val="Tekstpodstawowywcity3"/>
        <w:numPr>
          <w:ilvl w:val="0"/>
          <w:numId w:val="20"/>
        </w:numPr>
        <w:tabs>
          <w:tab w:val="num" w:pos="993"/>
        </w:tabs>
        <w:spacing w:line="276" w:lineRule="auto"/>
        <w:ind w:left="851" w:hanging="425"/>
        <w:jc w:val="both"/>
        <w:rPr>
          <w:szCs w:val="24"/>
        </w:rPr>
      </w:pPr>
      <w:r w:rsidRPr="005039AF">
        <w:rPr>
          <w:szCs w:val="24"/>
        </w:rPr>
        <w:t xml:space="preserve">Wykonawca zapłaci Zamawiającemu kary umowne za </w:t>
      </w:r>
      <w:r w:rsidRPr="005039AF">
        <w:rPr>
          <w:szCs w:val="24"/>
          <w:lang w:val="pl-PL"/>
        </w:rPr>
        <w:t>zwłokę</w:t>
      </w:r>
      <w:r w:rsidRPr="005039AF">
        <w:rPr>
          <w:szCs w:val="24"/>
        </w:rPr>
        <w:t xml:space="preserve"> w usunięciu wad i</w:t>
      </w:r>
      <w:r w:rsidRPr="005039AF">
        <w:rPr>
          <w:szCs w:val="24"/>
          <w:lang w:val="pl-PL"/>
        </w:rPr>
        <w:t> </w:t>
      </w:r>
      <w:r w:rsidRPr="005039AF">
        <w:rPr>
          <w:szCs w:val="24"/>
        </w:rPr>
        <w:t xml:space="preserve">usterek stwierdzonych przy odbiorze, w okresie gwarancji lub rękojmi w wysokości </w:t>
      </w:r>
      <w:r w:rsidRPr="005039AF">
        <w:rPr>
          <w:szCs w:val="24"/>
          <w:lang w:val="pl-PL"/>
        </w:rPr>
        <w:lastRenderedPageBreak/>
        <w:t>1</w:t>
      </w:r>
      <w:r w:rsidRPr="005039AF">
        <w:rPr>
          <w:szCs w:val="24"/>
        </w:rPr>
        <w:t>% wartości przedmiotu umowy brutto</w:t>
      </w:r>
      <w:r w:rsidR="0078714B">
        <w:rPr>
          <w:szCs w:val="24"/>
          <w:lang w:val="pl-PL"/>
        </w:rPr>
        <w:t xml:space="preserve"> ustalonego </w:t>
      </w:r>
      <w:r w:rsidR="0078714B" w:rsidRPr="0078714B">
        <w:rPr>
          <w:szCs w:val="24"/>
        </w:rPr>
        <w:t>§</w:t>
      </w:r>
      <w:r w:rsidR="0078714B" w:rsidRPr="0078714B">
        <w:rPr>
          <w:szCs w:val="24"/>
          <w:lang w:val="pl-PL"/>
        </w:rPr>
        <w:t>5 ust. 4</w:t>
      </w:r>
      <w:r w:rsidRPr="005039AF">
        <w:rPr>
          <w:szCs w:val="24"/>
        </w:rPr>
        <w:t xml:space="preserve">, za każdy dzień </w:t>
      </w:r>
      <w:r w:rsidRPr="005039AF">
        <w:rPr>
          <w:szCs w:val="24"/>
          <w:lang w:val="pl-PL"/>
        </w:rPr>
        <w:t>zwłoki</w:t>
      </w:r>
      <w:r w:rsidRPr="005039AF">
        <w:rPr>
          <w:szCs w:val="24"/>
        </w:rPr>
        <w:t xml:space="preserve">, licząc od dnia wyznaczonego na usunięcie wad lub usterek. W przypadku wystąpienia usterek, których usunięcie jest niemożliwe, Zamawiający obniży wynagrodzenie Wykonawcy </w:t>
      </w:r>
      <w:r w:rsidRPr="00643DAA">
        <w:rPr>
          <w:szCs w:val="24"/>
        </w:rPr>
        <w:t>w zakresie wadliwie wykonanych robót.</w:t>
      </w:r>
    </w:p>
    <w:p w14:paraId="550F73E9" w14:textId="77777777" w:rsidR="00F666F5" w:rsidRPr="005039AF" w:rsidRDefault="00F666F5" w:rsidP="001225E3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lang w:val="x-none" w:eastAsia="x-none"/>
        </w:rPr>
      </w:pPr>
      <w:r w:rsidRPr="00643DAA">
        <w:rPr>
          <w:lang w:val="x-none" w:eastAsia="x-none"/>
        </w:rPr>
        <w:t>Zamawiający ma prawo</w:t>
      </w:r>
      <w:r w:rsidRPr="005039AF">
        <w:rPr>
          <w:lang w:val="x-none" w:eastAsia="x-none"/>
        </w:rPr>
        <w:t xml:space="preserve"> dochodzić odszkodowania przekraczającego wysokość kar umownych na zasadach określonych w kodeksie cywilnym.</w:t>
      </w:r>
    </w:p>
    <w:p w14:paraId="6917545B" w14:textId="6FDF8D98" w:rsidR="00CF5CEE" w:rsidRPr="005039AF" w:rsidRDefault="00F666F5" w:rsidP="001225E3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lang w:val="x-none" w:eastAsia="x-none"/>
        </w:rPr>
      </w:pPr>
      <w:r w:rsidRPr="005039AF">
        <w:rPr>
          <w:lang w:val="x-none" w:eastAsia="x-none"/>
        </w:rPr>
        <w:t xml:space="preserve">Wykonawca oświadcza, iż wyraża zgodę na potrącenie kar umownych, z należnego mu wynagrodzenia. </w:t>
      </w:r>
    </w:p>
    <w:p w14:paraId="3F0C076B" w14:textId="68DC5F83" w:rsidR="00CF5CEE" w:rsidRPr="005039AF" w:rsidRDefault="00CF5CEE" w:rsidP="001225E3">
      <w:pPr>
        <w:pStyle w:val="Tekstpodstawowywcity3"/>
        <w:spacing w:line="276" w:lineRule="auto"/>
        <w:ind w:firstLine="0"/>
        <w:jc w:val="center"/>
        <w:rPr>
          <w:b/>
          <w:bCs/>
          <w:szCs w:val="24"/>
          <w:lang w:val="pl-PL"/>
        </w:rPr>
      </w:pPr>
      <w:bookmarkStart w:id="15" w:name="_Hlk101782709"/>
      <w:bookmarkEnd w:id="14"/>
      <w:r w:rsidRPr="005039AF">
        <w:rPr>
          <w:b/>
          <w:bCs/>
          <w:szCs w:val="24"/>
        </w:rPr>
        <w:t>§</w:t>
      </w:r>
      <w:r w:rsidRPr="005039AF">
        <w:rPr>
          <w:b/>
          <w:bCs/>
          <w:szCs w:val="24"/>
          <w:lang w:val="pl-PL"/>
        </w:rPr>
        <w:t>1</w:t>
      </w:r>
      <w:r w:rsidR="001E4F1D">
        <w:rPr>
          <w:b/>
          <w:bCs/>
          <w:szCs w:val="24"/>
          <w:lang w:val="pl-PL"/>
        </w:rPr>
        <w:t>0</w:t>
      </w:r>
    </w:p>
    <w:p w14:paraId="4B855DFA" w14:textId="77777777" w:rsidR="00CF5CEE" w:rsidRPr="005039AF" w:rsidRDefault="00CF5CEE" w:rsidP="001225E3">
      <w:pPr>
        <w:spacing w:line="276" w:lineRule="auto"/>
        <w:jc w:val="center"/>
        <w:rPr>
          <w:b/>
          <w:bCs/>
        </w:rPr>
      </w:pPr>
      <w:bookmarkStart w:id="16" w:name="_Hlk139872786"/>
      <w:bookmarkEnd w:id="15"/>
      <w:r w:rsidRPr="005039AF">
        <w:rPr>
          <w:b/>
          <w:bCs/>
        </w:rPr>
        <w:t>PRACOWNICY WYZNACZENI DO KOORDYNOWANIA PRAC</w:t>
      </w:r>
    </w:p>
    <w:p w14:paraId="56730BF2" w14:textId="77777777" w:rsidR="00CF5CEE" w:rsidRPr="005039AF" w:rsidRDefault="00CF5CEE" w:rsidP="001225E3">
      <w:pPr>
        <w:numPr>
          <w:ilvl w:val="0"/>
          <w:numId w:val="5"/>
        </w:numPr>
        <w:spacing w:line="276" w:lineRule="auto"/>
        <w:ind w:left="426" w:hanging="426"/>
        <w:jc w:val="both"/>
      </w:pPr>
      <w:bookmarkStart w:id="17" w:name="_Hlk139872796"/>
      <w:bookmarkEnd w:id="16"/>
      <w:r w:rsidRPr="005039AF">
        <w:t>Do kierowania i koordynacji pracami stanowiącymi przedmiot umowy, ze strony Zamawiającego wyznaczeni zostali:</w:t>
      </w:r>
    </w:p>
    <w:p w14:paraId="169E31BC" w14:textId="25DF40A7" w:rsidR="00CF5CEE" w:rsidRPr="005039AF" w:rsidRDefault="00CF5CEE" w:rsidP="001225E3">
      <w:pPr>
        <w:numPr>
          <w:ilvl w:val="0"/>
          <w:numId w:val="16"/>
        </w:numPr>
        <w:spacing w:line="276" w:lineRule="auto"/>
        <w:ind w:left="426" w:firstLine="0"/>
        <w:jc w:val="both"/>
      </w:pPr>
      <w:r w:rsidRPr="005039AF">
        <w:t xml:space="preserve">Michał Wąż - inspektor ds. </w:t>
      </w:r>
      <w:r w:rsidR="00E34EF5">
        <w:t xml:space="preserve">utrzymania </w:t>
      </w:r>
      <w:r w:rsidRPr="005039AF">
        <w:t>dróg</w:t>
      </w:r>
      <w:r w:rsidR="00A64E85" w:rsidRPr="005039AF">
        <w:t>,</w:t>
      </w:r>
      <w:r w:rsidRPr="005039AF">
        <w:t xml:space="preserve"> tel. 618 100 636.</w:t>
      </w:r>
    </w:p>
    <w:p w14:paraId="4DE6C593" w14:textId="2A193946" w:rsidR="002D0A20" w:rsidRPr="005039AF" w:rsidRDefault="002D0A20" w:rsidP="001225E3">
      <w:pPr>
        <w:numPr>
          <w:ilvl w:val="0"/>
          <w:numId w:val="16"/>
        </w:numPr>
        <w:spacing w:line="276" w:lineRule="auto"/>
        <w:ind w:left="426" w:firstLine="0"/>
        <w:jc w:val="both"/>
      </w:pPr>
      <w:r w:rsidRPr="005039AF">
        <w:t xml:space="preserve">Maciej Hanelik </w:t>
      </w:r>
      <w:r w:rsidR="004B16C5" w:rsidRPr="005039AF">
        <w:t>-</w:t>
      </w:r>
      <w:r w:rsidRPr="005039AF">
        <w:t xml:space="preserve"> inspektor ds. </w:t>
      </w:r>
      <w:r w:rsidR="00E34EF5">
        <w:t xml:space="preserve">utrzymania </w:t>
      </w:r>
      <w:r w:rsidR="00E34EF5" w:rsidRPr="005039AF">
        <w:t>dróg</w:t>
      </w:r>
      <w:r w:rsidR="00A64E85" w:rsidRPr="005039AF">
        <w:t>,</w:t>
      </w:r>
      <w:r w:rsidRPr="005039AF">
        <w:t xml:space="preserve"> tel. 618 100 636.</w:t>
      </w:r>
    </w:p>
    <w:p w14:paraId="29366ECC" w14:textId="1135E490" w:rsidR="00CF5CEE" w:rsidRDefault="00CF5CEE" w:rsidP="001225E3">
      <w:pPr>
        <w:numPr>
          <w:ilvl w:val="0"/>
          <w:numId w:val="16"/>
        </w:numPr>
        <w:spacing w:line="276" w:lineRule="auto"/>
        <w:ind w:left="426" w:firstLine="0"/>
        <w:jc w:val="both"/>
      </w:pPr>
      <w:r w:rsidRPr="005039AF">
        <w:t xml:space="preserve">Arkadiusz Klemczak </w:t>
      </w:r>
      <w:r w:rsidR="004B16C5" w:rsidRPr="005039AF">
        <w:t>-</w:t>
      </w:r>
      <w:r w:rsidRPr="005039AF">
        <w:t xml:space="preserve"> </w:t>
      </w:r>
      <w:r w:rsidR="00E34EF5">
        <w:t>K</w:t>
      </w:r>
      <w:r w:rsidRPr="005039AF">
        <w:t xml:space="preserve">ierownik </w:t>
      </w:r>
      <w:r w:rsidR="00E34EF5">
        <w:t>W</w:t>
      </w:r>
      <w:r w:rsidRPr="005039AF">
        <w:t xml:space="preserve">ydziału </w:t>
      </w:r>
      <w:r w:rsidR="00E34EF5">
        <w:t>I</w:t>
      </w:r>
      <w:r w:rsidRPr="005039AF">
        <w:t xml:space="preserve">nfrastruktury </w:t>
      </w:r>
      <w:r w:rsidR="00E34EF5">
        <w:t>D</w:t>
      </w:r>
      <w:r w:rsidRPr="005039AF">
        <w:t>rogowej</w:t>
      </w:r>
      <w:r w:rsidR="00A64E85" w:rsidRPr="005039AF">
        <w:t>, tel. 618 100</w:t>
      </w:r>
      <w:r w:rsidR="009A6234">
        <w:t> </w:t>
      </w:r>
      <w:r w:rsidR="00A64E85" w:rsidRPr="005039AF">
        <w:t>088.</w:t>
      </w:r>
    </w:p>
    <w:p w14:paraId="36D0E5AF" w14:textId="34FCC2E4" w:rsidR="009A6234" w:rsidRDefault="009A6234" w:rsidP="001225E3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Stronę Wykonawcy reprezentować będzie: ………………………………………</w:t>
      </w:r>
    </w:p>
    <w:bookmarkEnd w:id="17"/>
    <w:p w14:paraId="0586FE96" w14:textId="771D36EC" w:rsidR="00CF5CEE" w:rsidRPr="005039AF" w:rsidRDefault="00CF5CEE" w:rsidP="001225E3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5039AF">
        <w:t>Zamawiający i Wykonawca obowiązani są, każdy w swoim zakresie, do współdziałania przy wykonaniu niniejszej umowy.</w:t>
      </w:r>
    </w:p>
    <w:p w14:paraId="26E17D7C" w14:textId="30A61003" w:rsidR="00CF5CEE" w:rsidRPr="005039AF" w:rsidRDefault="00CF5CEE" w:rsidP="001225E3">
      <w:pPr>
        <w:pStyle w:val="Tekstpodstawowywcity3"/>
        <w:spacing w:line="276" w:lineRule="auto"/>
        <w:ind w:firstLine="0"/>
        <w:jc w:val="center"/>
        <w:rPr>
          <w:b/>
          <w:bCs/>
          <w:szCs w:val="24"/>
          <w:lang w:val="pl-PL"/>
        </w:rPr>
      </w:pPr>
      <w:r w:rsidRPr="005039AF">
        <w:rPr>
          <w:b/>
          <w:bCs/>
          <w:szCs w:val="24"/>
        </w:rPr>
        <w:t>§1</w:t>
      </w:r>
      <w:r w:rsidR="001E4F1D">
        <w:rPr>
          <w:b/>
          <w:bCs/>
          <w:szCs w:val="24"/>
          <w:lang w:val="pl-PL"/>
        </w:rPr>
        <w:t>1</w:t>
      </w:r>
    </w:p>
    <w:p w14:paraId="3397D258" w14:textId="77777777" w:rsidR="00CF5CEE" w:rsidRPr="005039AF" w:rsidRDefault="00CF5CEE" w:rsidP="001225E3">
      <w:pPr>
        <w:pStyle w:val="Tekstpodstawowywcity3"/>
        <w:spacing w:line="276" w:lineRule="auto"/>
        <w:ind w:firstLine="0"/>
        <w:jc w:val="center"/>
        <w:rPr>
          <w:b/>
          <w:bCs/>
          <w:szCs w:val="24"/>
          <w:lang w:val="pl-PL"/>
        </w:rPr>
      </w:pPr>
      <w:r w:rsidRPr="005039AF">
        <w:rPr>
          <w:b/>
          <w:bCs/>
          <w:szCs w:val="24"/>
          <w:lang w:val="pl-PL"/>
        </w:rPr>
        <w:t>OCHRONA DANYCH OSOBOWYCH</w:t>
      </w:r>
    </w:p>
    <w:p w14:paraId="77F1DE8B" w14:textId="77777777" w:rsidR="00F666F5" w:rsidRPr="005039AF" w:rsidRDefault="00F666F5" w:rsidP="001225E3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5039AF">
        <w:rPr>
          <w:rFonts w:eastAsia="Calibri"/>
          <w:lang w:eastAsia="en-US"/>
        </w:rPr>
        <w:t xml:space="preserve">Wykonawca oświadcza i potwierdza, że zapoznała się z treścią obowiązku informacyjnego drugiej Strony, stanowiącego załącznik do niniejszej Umowy.  </w:t>
      </w:r>
    </w:p>
    <w:p w14:paraId="14F38198" w14:textId="77777777" w:rsidR="00F666F5" w:rsidRPr="005039AF" w:rsidRDefault="00F666F5" w:rsidP="001225E3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5039AF">
        <w:rPr>
          <w:rFonts w:eastAsia="Calibri"/>
          <w:lang w:eastAsia="en-US"/>
        </w:rPr>
        <w:t xml:space="preserve">Każda ze Stron oświadcza i potwierdza, że jest uprawniona do przekazania (udostępnienia) danych osobowych (w zakresie: imię, nazwisko, stanowisko, dane kontaktowe) swoich pracowników lub współpracowników, którzy zostali lub zostaną przez nią wyznaczeni do realizacji jej praw lub obowiązków związanych lub wynikających z niniejszej Umowy. </w:t>
      </w:r>
    </w:p>
    <w:p w14:paraId="0AFBF3B9" w14:textId="2497A87E" w:rsidR="00965790" w:rsidRPr="005039AF" w:rsidRDefault="00F666F5" w:rsidP="001225E3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5039AF">
        <w:rPr>
          <w:rFonts w:eastAsia="Calibri"/>
          <w:lang w:eastAsia="en-US"/>
        </w:rPr>
        <w:t>Wykonawca oświadcza i potwierdza, że osoby, o których mowa w ust. 2, zostały przez nią zapoznane z treścią obowiązku informacyjnego drugiej Strony.</w:t>
      </w:r>
    </w:p>
    <w:p w14:paraId="7EC1A525" w14:textId="2462E96E" w:rsidR="00CF5CEE" w:rsidRPr="005039AF" w:rsidRDefault="00CF5CEE" w:rsidP="001225E3">
      <w:pPr>
        <w:pStyle w:val="Tekstpodstawowywcity3"/>
        <w:spacing w:line="276" w:lineRule="auto"/>
        <w:ind w:left="426" w:hanging="426"/>
        <w:jc w:val="center"/>
        <w:rPr>
          <w:b/>
          <w:bCs/>
          <w:szCs w:val="24"/>
          <w:lang w:val="pl-PL"/>
        </w:rPr>
      </w:pPr>
      <w:r w:rsidRPr="005039AF">
        <w:rPr>
          <w:b/>
          <w:bCs/>
          <w:szCs w:val="24"/>
        </w:rPr>
        <w:t>§1</w:t>
      </w:r>
      <w:r w:rsidR="001E4F1D">
        <w:rPr>
          <w:b/>
          <w:bCs/>
          <w:szCs w:val="24"/>
          <w:lang w:val="pl-PL"/>
        </w:rPr>
        <w:t>2</w:t>
      </w:r>
    </w:p>
    <w:p w14:paraId="65E96B55" w14:textId="77777777" w:rsidR="00CF5CEE" w:rsidRPr="005039AF" w:rsidRDefault="00CF5CEE" w:rsidP="001225E3">
      <w:pPr>
        <w:pStyle w:val="Tekstpodstawowywcity3"/>
        <w:spacing w:line="276" w:lineRule="auto"/>
        <w:ind w:left="426" w:hanging="426"/>
        <w:jc w:val="center"/>
        <w:rPr>
          <w:b/>
          <w:bCs/>
          <w:szCs w:val="24"/>
          <w:lang w:val="pl-PL"/>
        </w:rPr>
      </w:pPr>
      <w:r w:rsidRPr="005039AF">
        <w:rPr>
          <w:b/>
          <w:bCs/>
          <w:szCs w:val="24"/>
          <w:lang w:val="pl-PL"/>
        </w:rPr>
        <w:t xml:space="preserve">POSTANOWIENIA KOŃCOWE </w:t>
      </w:r>
    </w:p>
    <w:p w14:paraId="46C7957D" w14:textId="77777777" w:rsidR="00CF5CEE" w:rsidRPr="005039AF" w:rsidRDefault="00CF5CEE" w:rsidP="001225E3">
      <w:pPr>
        <w:numPr>
          <w:ilvl w:val="0"/>
          <w:numId w:val="6"/>
        </w:numPr>
        <w:spacing w:line="276" w:lineRule="auto"/>
        <w:ind w:left="426" w:hanging="426"/>
        <w:jc w:val="both"/>
        <w:rPr>
          <w:b/>
        </w:rPr>
      </w:pPr>
      <w:r w:rsidRPr="005039AF">
        <w:t>Wszystkie zmiany niniejszej umowy wymagają formy pisemnego aneksu podpisanego przez strony - pod rygorem nieważności.</w:t>
      </w:r>
    </w:p>
    <w:p w14:paraId="71BEAEAE" w14:textId="77777777" w:rsidR="00CF5CEE" w:rsidRPr="005039AF" w:rsidRDefault="00CF5CEE" w:rsidP="001225E3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5039AF">
        <w:t>Rozwiązanie, wypowiedzenie oraz odstąpienie od niniejszej umowy wymaga formy pisemnej pod rygorem nieważności.</w:t>
      </w:r>
    </w:p>
    <w:p w14:paraId="3B4033FC" w14:textId="77777777" w:rsidR="00CF5CEE" w:rsidRPr="005039AF" w:rsidRDefault="00CF5CEE" w:rsidP="001225E3">
      <w:pPr>
        <w:numPr>
          <w:ilvl w:val="0"/>
          <w:numId w:val="6"/>
        </w:numPr>
        <w:spacing w:line="276" w:lineRule="auto"/>
        <w:ind w:left="426" w:hanging="426"/>
        <w:jc w:val="both"/>
        <w:rPr>
          <w:b/>
        </w:rPr>
      </w:pPr>
      <w:r w:rsidRPr="005039AF">
        <w:t>W sprawach nie uregulowanych niniejszą umową mają zastosowanie przepisy kodeksu cywilnego, prawa budowlanego oraz inne związane z realizacją przedmiotu umowy.</w:t>
      </w:r>
    </w:p>
    <w:p w14:paraId="29171E3E" w14:textId="66119F5D" w:rsidR="00CF5CEE" w:rsidRPr="005039AF" w:rsidRDefault="00CF5CEE" w:rsidP="001225E3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5039AF">
        <w:t xml:space="preserve">Wszelkie spory wynikłe w trakcie realizacji umowy, rozstrzygać będzie Sąd właściwy miejscowo dla siedziby </w:t>
      </w:r>
      <w:r w:rsidR="009A6234">
        <w:t>Z</w:t>
      </w:r>
      <w:r w:rsidRPr="005039AF">
        <w:t>amawiającego.</w:t>
      </w:r>
    </w:p>
    <w:p w14:paraId="76F0063D" w14:textId="77777777" w:rsidR="00CF5CEE" w:rsidRPr="005039AF" w:rsidRDefault="00CF5CEE" w:rsidP="001225E3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5039AF">
        <w:t>Wszelkie załączniki do umowy stanowią jej integralną część.</w:t>
      </w:r>
    </w:p>
    <w:p w14:paraId="02533418" w14:textId="06C7CDFB" w:rsidR="00CF5CEE" w:rsidRPr="00CD5828" w:rsidRDefault="00CF5CEE" w:rsidP="00CD5828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5039AF">
        <w:t>Umowę niniejszą sporządzono w trzech jednobrzmiących egzemplarzach, dwa egzemplarze dla Zamawiającego i jeden egzemplarz dla Wykonawcy.</w:t>
      </w:r>
    </w:p>
    <w:p w14:paraId="4D023357" w14:textId="77777777" w:rsidR="00A64E85" w:rsidRDefault="00A64E85" w:rsidP="005039AF">
      <w:pPr>
        <w:pStyle w:val="Tekstpodstawowywcity3"/>
        <w:spacing w:line="276" w:lineRule="auto"/>
        <w:ind w:left="426" w:hanging="426"/>
        <w:jc w:val="both"/>
        <w:rPr>
          <w:szCs w:val="24"/>
        </w:rPr>
      </w:pPr>
    </w:p>
    <w:p w14:paraId="73585AB5" w14:textId="77777777" w:rsidR="00CD5828" w:rsidRPr="005039AF" w:rsidRDefault="00CD5828" w:rsidP="005039AF">
      <w:pPr>
        <w:pStyle w:val="Tekstpodstawowywcity3"/>
        <w:spacing w:line="276" w:lineRule="auto"/>
        <w:ind w:left="426" w:hanging="426"/>
        <w:jc w:val="both"/>
        <w:rPr>
          <w:szCs w:val="24"/>
        </w:rPr>
      </w:pPr>
    </w:p>
    <w:p w14:paraId="68787A68" w14:textId="77777777" w:rsidR="00CF5CEE" w:rsidRPr="005039AF" w:rsidRDefault="00D466CE" w:rsidP="005039AF">
      <w:pPr>
        <w:pStyle w:val="Tekstpodstawowywcity3"/>
        <w:spacing w:line="276" w:lineRule="auto"/>
        <w:ind w:left="426" w:hanging="426"/>
        <w:jc w:val="both"/>
        <w:rPr>
          <w:szCs w:val="24"/>
        </w:rPr>
      </w:pPr>
      <w:r w:rsidRPr="005039AF">
        <w:rPr>
          <w:szCs w:val="24"/>
        </w:rPr>
        <w:t xml:space="preserve"> </w:t>
      </w:r>
      <w:r w:rsidR="00CF5CEE" w:rsidRPr="005039AF">
        <w:rPr>
          <w:szCs w:val="24"/>
        </w:rPr>
        <w:t>_____________________</w:t>
      </w:r>
      <w:r w:rsidR="00A64E85" w:rsidRPr="005039AF">
        <w:rPr>
          <w:szCs w:val="24"/>
          <w:lang w:val="pl-PL"/>
        </w:rPr>
        <w:t>__</w:t>
      </w:r>
      <w:r w:rsidR="00CF5CEE" w:rsidRPr="005039AF">
        <w:rPr>
          <w:szCs w:val="24"/>
        </w:rPr>
        <w:t>_</w:t>
      </w:r>
      <w:r w:rsidR="00CF5CEE" w:rsidRPr="005039AF">
        <w:rPr>
          <w:szCs w:val="24"/>
        </w:rPr>
        <w:tab/>
      </w:r>
      <w:r w:rsidR="00CF5CEE" w:rsidRPr="005039AF">
        <w:rPr>
          <w:szCs w:val="24"/>
        </w:rPr>
        <w:tab/>
      </w:r>
      <w:r w:rsidR="00CF5CEE" w:rsidRPr="005039AF">
        <w:rPr>
          <w:szCs w:val="24"/>
        </w:rPr>
        <w:tab/>
      </w:r>
      <w:r w:rsidR="00A64E85" w:rsidRPr="005039AF">
        <w:rPr>
          <w:szCs w:val="24"/>
          <w:lang w:val="pl-PL"/>
        </w:rPr>
        <w:t>______</w:t>
      </w:r>
      <w:r w:rsidR="00CF5CEE" w:rsidRPr="005039AF">
        <w:rPr>
          <w:szCs w:val="24"/>
        </w:rPr>
        <w:t>_________________________</w:t>
      </w:r>
    </w:p>
    <w:p w14:paraId="70FCC48A" w14:textId="77777777" w:rsidR="00CF5CEE" w:rsidRPr="005039AF" w:rsidRDefault="00D466CE" w:rsidP="005039AF">
      <w:pPr>
        <w:pStyle w:val="Tekstpodstawowywcity3"/>
        <w:spacing w:line="276" w:lineRule="auto"/>
        <w:ind w:left="426" w:hanging="426"/>
        <w:jc w:val="both"/>
        <w:rPr>
          <w:szCs w:val="24"/>
        </w:rPr>
      </w:pPr>
      <w:r w:rsidRPr="005039AF">
        <w:rPr>
          <w:szCs w:val="24"/>
        </w:rPr>
        <w:t xml:space="preserve"> </w:t>
      </w:r>
      <w:r w:rsidR="00A64E85" w:rsidRPr="005039AF">
        <w:rPr>
          <w:szCs w:val="24"/>
        </w:rPr>
        <w:tab/>
      </w:r>
      <w:r w:rsidR="00CF5CEE" w:rsidRPr="005039AF">
        <w:rPr>
          <w:szCs w:val="24"/>
        </w:rPr>
        <w:t>W Y K O N A W C A</w:t>
      </w:r>
      <w:r w:rsidR="00A64E85" w:rsidRPr="005039AF">
        <w:rPr>
          <w:szCs w:val="24"/>
        </w:rPr>
        <w:tab/>
      </w:r>
      <w:r w:rsidR="00A64E85" w:rsidRPr="005039AF">
        <w:rPr>
          <w:szCs w:val="24"/>
        </w:rPr>
        <w:tab/>
      </w:r>
      <w:r w:rsidR="00A64E85" w:rsidRPr="005039AF">
        <w:rPr>
          <w:szCs w:val="24"/>
        </w:rPr>
        <w:tab/>
      </w:r>
      <w:r w:rsidR="00A64E85" w:rsidRPr="005039AF">
        <w:rPr>
          <w:szCs w:val="24"/>
        </w:rPr>
        <w:tab/>
      </w:r>
      <w:r w:rsidR="00A64E85" w:rsidRPr="005039AF">
        <w:rPr>
          <w:szCs w:val="24"/>
        </w:rPr>
        <w:tab/>
      </w:r>
      <w:r w:rsidR="00CF5CEE" w:rsidRPr="005039AF">
        <w:rPr>
          <w:szCs w:val="24"/>
        </w:rPr>
        <w:t>Z A M A W I A J Ą C Y</w:t>
      </w:r>
      <w:r w:rsidR="00CF5CEE" w:rsidRPr="005039AF">
        <w:rPr>
          <w:szCs w:val="24"/>
        </w:rPr>
        <w:tab/>
      </w:r>
    </w:p>
    <w:p w14:paraId="31D68418" w14:textId="77777777" w:rsidR="00642C14" w:rsidRPr="005039AF" w:rsidRDefault="00642C14" w:rsidP="005039AF">
      <w:pPr>
        <w:pStyle w:val="Tekstpodstawowy"/>
        <w:spacing w:after="0" w:line="276" w:lineRule="auto"/>
      </w:pPr>
    </w:p>
    <w:sectPr w:rsidR="00642C14" w:rsidRPr="005039AF" w:rsidSect="003327D6">
      <w:footerReference w:type="default" r:id="rId8"/>
      <w:pgSz w:w="11906" w:h="16838"/>
      <w:pgMar w:top="1134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BDFF" w14:textId="77777777" w:rsidR="005F665A" w:rsidRDefault="005F665A" w:rsidP="00CE45AE">
      <w:r>
        <w:separator/>
      </w:r>
    </w:p>
  </w:endnote>
  <w:endnote w:type="continuationSeparator" w:id="0">
    <w:p w14:paraId="38743F8C" w14:textId="77777777" w:rsidR="005F665A" w:rsidRDefault="005F665A" w:rsidP="00CE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C5D3" w14:textId="77777777" w:rsidR="00B57ABC" w:rsidRDefault="00B57ABC" w:rsidP="009A66A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D018" w14:textId="77777777" w:rsidR="005F665A" w:rsidRDefault="005F665A" w:rsidP="00CE45AE">
      <w:r>
        <w:separator/>
      </w:r>
    </w:p>
  </w:footnote>
  <w:footnote w:type="continuationSeparator" w:id="0">
    <w:p w14:paraId="3ACDA6BD" w14:textId="77777777" w:rsidR="005F665A" w:rsidRDefault="005F665A" w:rsidP="00CE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0EC"/>
    <w:multiLevelType w:val="hybridMultilevel"/>
    <w:tmpl w:val="C36A4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261"/>
    <w:multiLevelType w:val="hybridMultilevel"/>
    <w:tmpl w:val="349A860A"/>
    <w:lvl w:ilvl="0" w:tplc="FFFFFFFF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spacing w:val="-30"/>
        <w:w w:val="99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3398" w:hanging="42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en-US" w:bidi="ar-SA"/>
      </w:rPr>
    </w:lvl>
    <w:lvl w:ilvl="2" w:tplc="041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3" w:tplc="FFFFFFFF">
      <w:numFmt w:val="bullet"/>
      <w:lvlText w:val="•"/>
      <w:lvlJc w:val="left"/>
      <w:pPr>
        <w:ind w:left="3160" w:hanging="32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41" w:hanging="32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22" w:hanging="32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03" w:hanging="32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84" w:hanging="32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64" w:hanging="324"/>
      </w:pPr>
      <w:rPr>
        <w:rFonts w:hint="default"/>
        <w:lang w:val="pl-PL" w:eastAsia="en-US" w:bidi="ar-SA"/>
      </w:rPr>
    </w:lvl>
  </w:abstractNum>
  <w:abstractNum w:abstractNumId="2" w15:restartNumberingAfterBreak="0">
    <w:nsid w:val="11883DEF"/>
    <w:multiLevelType w:val="multilevel"/>
    <w:tmpl w:val="A5EE0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132113EF"/>
    <w:multiLevelType w:val="hybridMultilevel"/>
    <w:tmpl w:val="C85284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0115F7"/>
    <w:multiLevelType w:val="hybridMultilevel"/>
    <w:tmpl w:val="9796BD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E181D"/>
    <w:multiLevelType w:val="hybridMultilevel"/>
    <w:tmpl w:val="51D6DDB4"/>
    <w:lvl w:ilvl="0" w:tplc="FFFFFFFF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spacing w:val="-30"/>
        <w:w w:val="99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3398" w:hanging="42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en-US" w:bidi="ar-SA"/>
      </w:rPr>
    </w:lvl>
    <w:lvl w:ilvl="2" w:tplc="0415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FFFFFFFF">
      <w:numFmt w:val="bullet"/>
      <w:lvlText w:val="•"/>
      <w:lvlJc w:val="left"/>
      <w:pPr>
        <w:ind w:left="3160" w:hanging="32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41" w:hanging="32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22" w:hanging="32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03" w:hanging="32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84" w:hanging="32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64" w:hanging="324"/>
      </w:pPr>
      <w:rPr>
        <w:rFonts w:hint="default"/>
        <w:lang w:val="pl-PL" w:eastAsia="en-US" w:bidi="ar-SA"/>
      </w:rPr>
    </w:lvl>
  </w:abstractNum>
  <w:abstractNum w:abstractNumId="6" w15:restartNumberingAfterBreak="0">
    <w:nsid w:val="1AF6793C"/>
    <w:multiLevelType w:val="hybridMultilevel"/>
    <w:tmpl w:val="90A21C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41C1D"/>
    <w:multiLevelType w:val="hybridMultilevel"/>
    <w:tmpl w:val="81F4D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209F3"/>
    <w:multiLevelType w:val="hybridMultilevel"/>
    <w:tmpl w:val="45BE04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4A33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4D6CA8"/>
    <w:multiLevelType w:val="hybridMultilevel"/>
    <w:tmpl w:val="F44A6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A2DD3"/>
    <w:multiLevelType w:val="hybridMultilevel"/>
    <w:tmpl w:val="3A60D65E"/>
    <w:lvl w:ilvl="0" w:tplc="9B1CF2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C51D3"/>
    <w:multiLevelType w:val="hybridMultilevel"/>
    <w:tmpl w:val="CA2E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71AC0"/>
    <w:multiLevelType w:val="multilevel"/>
    <w:tmpl w:val="F482D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2885079"/>
    <w:multiLevelType w:val="multilevel"/>
    <w:tmpl w:val="D0002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BF7E82"/>
    <w:multiLevelType w:val="hybridMultilevel"/>
    <w:tmpl w:val="B240D3C6"/>
    <w:lvl w:ilvl="0" w:tplc="F05EC9C6">
      <w:start w:val="1"/>
      <w:numFmt w:val="decimal"/>
      <w:lvlText w:val="%1."/>
      <w:lvlJc w:val="left"/>
      <w:pPr>
        <w:ind w:left="943" w:hanging="296"/>
        <w:jc w:val="right"/>
      </w:pPr>
      <w:rPr>
        <w:rFonts w:ascii="Times New Roman" w:eastAsia="Times New Roman" w:hAnsi="Times New Roman" w:cs="Times New Roman" w:hint="default"/>
        <w:b w:val="0"/>
        <w:bCs/>
        <w:spacing w:val="-15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BC10A23"/>
    <w:multiLevelType w:val="hybridMultilevel"/>
    <w:tmpl w:val="1FE28C36"/>
    <w:lvl w:ilvl="0" w:tplc="8BE0A866">
      <w:start w:val="1"/>
      <w:numFmt w:val="decimal"/>
      <w:lvlText w:val="%1."/>
      <w:lvlJc w:val="left"/>
      <w:pPr>
        <w:ind w:left="39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10264B2">
      <w:start w:val="1"/>
      <w:numFmt w:val="lowerLetter"/>
      <w:lvlText w:val="%2)"/>
      <w:lvlJc w:val="left"/>
      <w:pPr>
        <w:ind w:left="824" w:hanging="40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2" w:tplc="9BE2B7B0">
      <w:numFmt w:val="bullet"/>
      <w:lvlText w:val="•"/>
      <w:lvlJc w:val="left"/>
      <w:pPr>
        <w:ind w:left="1765" w:hanging="408"/>
      </w:pPr>
      <w:rPr>
        <w:rFonts w:hint="default"/>
        <w:lang w:val="pl-PL" w:eastAsia="en-US" w:bidi="ar-SA"/>
      </w:rPr>
    </w:lvl>
    <w:lvl w:ilvl="3" w:tplc="56764A4E">
      <w:numFmt w:val="bullet"/>
      <w:lvlText w:val="•"/>
      <w:lvlJc w:val="left"/>
      <w:pPr>
        <w:ind w:left="2710" w:hanging="408"/>
      </w:pPr>
      <w:rPr>
        <w:rFonts w:hint="default"/>
        <w:lang w:val="pl-PL" w:eastAsia="en-US" w:bidi="ar-SA"/>
      </w:rPr>
    </w:lvl>
    <w:lvl w:ilvl="4" w:tplc="17BA9C3A">
      <w:numFmt w:val="bullet"/>
      <w:lvlText w:val="•"/>
      <w:lvlJc w:val="left"/>
      <w:pPr>
        <w:ind w:left="3655" w:hanging="408"/>
      </w:pPr>
      <w:rPr>
        <w:rFonts w:hint="default"/>
        <w:lang w:val="pl-PL" w:eastAsia="en-US" w:bidi="ar-SA"/>
      </w:rPr>
    </w:lvl>
    <w:lvl w:ilvl="5" w:tplc="CD3400E4">
      <w:numFmt w:val="bullet"/>
      <w:lvlText w:val="•"/>
      <w:lvlJc w:val="left"/>
      <w:pPr>
        <w:ind w:left="4600" w:hanging="408"/>
      </w:pPr>
      <w:rPr>
        <w:rFonts w:hint="default"/>
        <w:lang w:val="pl-PL" w:eastAsia="en-US" w:bidi="ar-SA"/>
      </w:rPr>
    </w:lvl>
    <w:lvl w:ilvl="6" w:tplc="A4D28B3A">
      <w:numFmt w:val="bullet"/>
      <w:lvlText w:val="•"/>
      <w:lvlJc w:val="left"/>
      <w:pPr>
        <w:ind w:left="5545" w:hanging="408"/>
      </w:pPr>
      <w:rPr>
        <w:rFonts w:hint="default"/>
        <w:lang w:val="pl-PL" w:eastAsia="en-US" w:bidi="ar-SA"/>
      </w:rPr>
    </w:lvl>
    <w:lvl w:ilvl="7" w:tplc="A5762E8A">
      <w:numFmt w:val="bullet"/>
      <w:lvlText w:val="•"/>
      <w:lvlJc w:val="left"/>
      <w:pPr>
        <w:ind w:left="6490" w:hanging="408"/>
      </w:pPr>
      <w:rPr>
        <w:rFonts w:hint="default"/>
        <w:lang w:val="pl-PL" w:eastAsia="en-US" w:bidi="ar-SA"/>
      </w:rPr>
    </w:lvl>
    <w:lvl w:ilvl="8" w:tplc="D07E0A54">
      <w:numFmt w:val="bullet"/>
      <w:lvlText w:val="•"/>
      <w:lvlJc w:val="left"/>
      <w:pPr>
        <w:ind w:left="7436" w:hanging="408"/>
      </w:pPr>
      <w:rPr>
        <w:rFonts w:hint="default"/>
        <w:lang w:val="pl-PL" w:eastAsia="en-US" w:bidi="ar-SA"/>
      </w:rPr>
    </w:lvl>
  </w:abstractNum>
  <w:abstractNum w:abstractNumId="17" w15:restartNumberingAfterBreak="0">
    <w:nsid w:val="3EA220DD"/>
    <w:multiLevelType w:val="hybridMultilevel"/>
    <w:tmpl w:val="8884BE18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4F0749"/>
    <w:multiLevelType w:val="hybridMultilevel"/>
    <w:tmpl w:val="ACBC2D1A"/>
    <w:lvl w:ilvl="0" w:tplc="AA68EBCE">
      <w:start w:val="1"/>
      <w:numFmt w:val="decimal"/>
      <w:lvlText w:val="%1)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A5978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4273D8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569098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6CF4E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F07B80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2D6A4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203AE2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FCD064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9220CA"/>
    <w:multiLevelType w:val="hybridMultilevel"/>
    <w:tmpl w:val="433E24E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78212D9"/>
    <w:multiLevelType w:val="hybridMultilevel"/>
    <w:tmpl w:val="FC7A6234"/>
    <w:lvl w:ilvl="0" w:tplc="BEFC4C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95754CB"/>
    <w:multiLevelType w:val="hybridMultilevel"/>
    <w:tmpl w:val="8760F9EA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4A295181"/>
    <w:multiLevelType w:val="hybridMultilevel"/>
    <w:tmpl w:val="20326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1106A8"/>
    <w:multiLevelType w:val="hybridMultilevel"/>
    <w:tmpl w:val="177E9D10"/>
    <w:lvl w:ilvl="0" w:tplc="348681B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C15889"/>
    <w:multiLevelType w:val="hybridMultilevel"/>
    <w:tmpl w:val="B27E270A"/>
    <w:lvl w:ilvl="0" w:tplc="F94EECF0">
      <w:start w:val="1"/>
      <w:numFmt w:val="decimal"/>
      <w:lvlText w:val="%1)"/>
      <w:lvlJc w:val="left"/>
      <w:pPr>
        <w:ind w:left="90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981A86A6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2F1CC63A">
      <w:numFmt w:val="bullet"/>
      <w:lvlText w:val="•"/>
      <w:lvlJc w:val="left"/>
      <w:pPr>
        <w:ind w:left="2585" w:hanging="360"/>
      </w:pPr>
      <w:rPr>
        <w:rFonts w:hint="default"/>
        <w:lang w:val="pl-PL" w:eastAsia="en-US" w:bidi="ar-SA"/>
      </w:rPr>
    </w:lvl>
    <w:lvl w:ilvl="3" w:tplc="41283058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07F0CB72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5" w:tplc="92F8C2A0">
      <w:numFmt w:val="bullet"/>
      <w:lvlText w:val="•"/>
      <w:lvlJc w:val="left"/>
      <w:pPr>
        <w:ind w:left="5113" w:hanging="360"/>
      </w:pPr>
      <w:rPr>
        <w:rFonts w:hint="default"/>
        <w:lang w:val="pl-PL" w:eastAsia="en-US" w:bidi="ar-SA"/>
      </w:rPr>
    </w:lvl>
    <w:lvl w:ilvl="6" w:tplc="E4DC6222">
      <w:numFmt w:val="bullet"/>
      <w:lvlText w:val="•"/>
      <w:lvlJc w:val="left"/>
      <w:pPr>
        <w:ind w:left="5955" w:hanging="360"/>
      </w:pPr>
      <w:rPr>
        <w:rFonts w:hint="default"/>
        <w:lang w:val="pl-PL" w:eastAsia="en-US" w:bidi="ar-SA"/>
      </w:rPr>
    </w:lvl>
    <w:lvl w:ilvl="7" w:tplc="33B4015C">
      <w:numFmt w:val="bullet"/>
      <w:lvlText w:val="•"/>
      <w:lvlJc w:val="left"/>
      <w:pPr>
        <w:ind w:left="6798" w:hanging="360"/>
      </w:pPr>
      <w:rPr>
        <w:rFonts w:hint="default"/>
        <w:lang w:val="pl-PL" w:eastAsia="en-US" w:bidi="ar-SA"/>
      </w:rPr>
    </w:lvl>
    <w:lvl w:ilvl="8" w:tplc="A0EE5F5E">
      <w:numFmt w:val="bullet"/>
      <w:lvlText w:val="•"/>
      <w:lvlJc w:val="left"/>
      <w:pPr>
        <w:ind w:left="7641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53285D52"/>
    <w:multiLevelType w:val="hybridMultilevel"/>
    <w:tmpl w:val="A8289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B5D31"/>
    <w:multiLevelType w:val="hybridMultilevel"/>
    <w:tmpl w:val="74321CDC"/>
    <w:lvl w:ilvl="0" w:tplc="561615F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3799A"/>
    <w:multiLevelType w:val="multilevel"/>
    <w:tmpl w:val="3B8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276D8B"/>
    <w:multiLevelType w:val="hybridMultilevel"/>
    <w:tmpl w:val="84924246"/>
    <w:lvl w:ilvl="0" w:tplc="C792CFB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960600"/>
    <w:multiLevelType w:val="hybridMultilevel"/>
    <w:tmpl w:val="3752CFB2"/>
    <w:lvl w:ilvl="0" w:tplc="84321776">
      <w:start w:val="1"/>
      <w:numFmt w:val="decimal"/>
      <w:lvlText w:val="%1."/>
      <w:lvlJc w:val="left"/>
      <w:pPr>
        <w:ind w:left="512" w:hanging="396"/>
        <w:jc w:val="right"/>
      </w:pPr>
      <w:rPr>
        <w:rFonts w:ascii="Times New Roman" w:eastAsia="Times New Roman" w:hAnsi="Times New Roman" w:cs="Times New Roman" w:hint="default"/>
        <w:b w:val="0"/>
        <w:bCs w:val="0"/>
        <w:spacing w:val="-30"/>
        <w:w w:val="99"/>
        <w:sz w:val="24"/>
        <w:szCs w:val="24"/>
        <w:lang w:val="pl-PL" w:eastAsia="en-US" w:bidi="ar-SA"/>
      </w:rPr>
    </w:lvl>
    <w:lvl w:ilvl="1" w:tplc="B07E5340">
      <w:start w:val="1"/>
      <w:numFmt w:val="decimal"/>
      <w:lvlText w:val="%2)"/>
      <w:lvlJc w:val="left"/>
      <w:pPr>
        <w:ind w:left="827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EEB08EAA">
      <w:numFmt w:val="bullet"/>
      <w:lvlText w:val="•"/>
      <w:lvlJc w:val="left"/>
      <w:pPr>
        <w:ind w:left="1854" w:hanging="260"/>
      </w:pPr>
      <w:rPr>
        <w:rFonts w:hint="default"/>
        <w:lang w:val="pl-PL" w:eastAsia="en-US" w:bidi="ar-SA"/>
      </w:rPr>
    </w:lvl>
    <w:lvl w:ilvl="3" w:tplc="942265B6">
      <w:numFmt w:val="bullet"/>
      <w:lvlText w:val="•"/>
      <w:lvlJc w:val="left"/>
      <w:pPr>
        <w:ind w:left="2788" w:hanging="260"/>
      </w:pPr>
      <w:rPr>
        <w:rFonts w:hint="default"/>
        <w:lang w:val="pl-PL" w:eastAsia="en-US" w:bidi="ar-SA"/>
      </w:rPr>
    </w:lvl>
    <w:lvl w:ilvl="4" w:tplc="79620826">
      <w:numFmt w:val="bullet"/>
      <w:lvlText w:val="•"/>
      <w:lvlJc w:val="left"/>
      <w:pPr>
        <w:ind w:left="3722" w:hanging="260"/>
      </w:pPr>
      <w:rPr>
        <w:rFonts w:hint="default"/>
        <w:lang w:val="pl-PL" w:eastAsia="en-US" w:bidi="ar-SA"/>
      </w:rPr>
    </w:lvl>
    <w:lvl w:ilvl="5" w:tplc="FEDCFF64">
      <w:numFmt w:val="bullet"/>
      <w:lvlText w:val="•"/>
      <w:lvlJc w:val="left"/>
      <w:pPr>
        <w:ind w:left="4656" w:hanging="260"/>
      </w:pPr>
      <w:rPr>
        <w:rFonts w:hint="default"/>
        <w:lang w:val="pl-PL" w:eastAsia="en-US" w:bidi="ar-SA"/>
      </w:rPr>
    </w:lvl>
    <w:lvl w:ilvl="6" w:tplc="5B5C43DA">
      <w:numFmt w:val="bullet"/>
      <w:lvlText w:val="•"/>
      <w:lvlJc w:val="left"/>
      <w:pPr>
        <w:ind w:left="5590" w:hanging="260"/>
      </w:pPr>
      <w:rPr>
        <w:rFonts w:hint="default"/>
        <w:lang w:val="pl-PL" w:eastAsia="en-US" w:bidi="ar-SA"/>
      </w:rPr>
    </w:lvl>
    <w:lvl w:ilvl="7" w:tplc="6C22EE62">
      <w:numFmt w:val="bullet"/>
      <w:lvlText w:val="•"/>
      <w:lvlJc w:val="left"/>
      <w:pPr>
        <w:ind w:left="6524" w:hanging="260"/>
      </w:pPr>
      <w:rPr>
        <w:rFonts w:hint="default"/>
        <w:lang w:val="pl-PL" w:eastAsia="en-US" w:bidi="ar-SA"/>
      </w:rPr>
    </w:lvl>
    <w:lvl w:ilvl="8" w:tplc="CF9C1A46">
      <w:numFmt w:val="bullet"/>
      <w:lvlText w:val="•"/>
      <w:lvlJc w:val="left"/>
      <w:pPr>
        <w:ind w:left="7458" w:hanging="260"/>
      </w:pPr>
      <w:rPr>
        <w:rFonts w:hint="default"/>
        <w:lang w:val="pl-PL" w:eastAsia="en-US" w:bidi="ar-SA"/>
      </w:rPr>
    </w:lvl>
  </w:abstractNum>
  <w:abstractNum w:abstractNumId="30" w15:restartNumberingAfterBreak="0">
    <w:nsid w:val="5BF76AF9"/>
    <w:multiLevelType w:val="hybridMultilevel"/>
    <w:tmpl w:val="F1B677D2"/>
    <w:lvl w:ilvl="0" w:tplc="CA409D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D315B5D"/>
    <w:multiLevelType w:val="hybridMultilevel"/>
    <w:tmpl w:val="80E2FF58"/>
    <w:lvl w:ilvl="0" w:tplc="779C0796">
      <w:start w:val="1"/>
      <w:numFmt w:val="decimal"/>
      <w:lvlText w:val="%1."/>
      <w:lvlJc w:val="left"/>
      <w:pPr>
        <w:ind w:left="654" w:hanging="39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en-US" w:bidi="ar-SA"/>
      </w:rPr>
    </w:lvl>
    <w:lvl w:ilvl="1" w:tplc="52366076">
      <w:start w:val="1"/>
      <w:numFmt w:val="decimal"/>
      <w:lvlText w:val="%2)"/>
      <w:lvlJc w:val="left"/>
      <w:pPr>
        <w:ind w:left="1650" w:hanging="39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2C26213A">
      <w:numFmt w:val="bullet"/>
      <w:lvlText w:val="•"/>
      <w:lvlJc w:val="left"/>
      <w:pPr>
        <w:ind w:left="1660" w:hanging="396"/>
      </w:pPr>
      <w:rPr>
        <w:rFonts w:hint="default"/>
        <w:lang w:val="pl-PL" w:eastAsia="en-US" w:bidi="ar-SA"/>
      </w:rPr>
    </w:lvl>
    <w:lvl w:ilvl="3" w:tplc="2850F422">
      <w:numFmt w:val="bullet"/>
      <w:lvlText w:val="•"/>
      <w:lvlJc w:val="left"/>
      <w:pPr>
        <w:ind w:left="2618" w:hanging="396"/>
      </w:pPr>
      <w:rPr>
        <w:rFonts w:hint="default"/>
        <w:lang w:val="pl-PL" w:eastAsia="en-US" w:bidi="ar-SA"/>
      </w:rPr>
    </w:lvl>
    <w:lvl w:ilvl="4" w:tplc="7E760B48">
      <w:numFmt w:val="bullet"/>
      <w:lvlText w:val="•"/>
      <w:lvlJc w:val="left"/>
      <w:pPr>
        <w:ind w:left="3576" w:hanging="396"/>
      </w:pPr>
      <w:rPr>
        <w:rFonts w:hint="default"/>
        <w:lang w:val="pl-PL" w:eastAsia="en-US" w:bidi="ar-SA"/>
      </w:rPr>
    </w:lvl>
    <w:lvl w:ilvl="5" w:tplc="1324AFD8">
      <w:numFmt w:val="bullet"/>
      <w:lvlText w:val="•"/>
      <w:lvlJc w:val="left"/>
      <w:pPr>
        <w:ind w:left="4534" w:hanging="396"/>
      </w:pPr>
      <w:rPr>
        <w:rFonts w:hint="default"/>
        <w:lang w:val="pl-PL" w:eastAsia="en-US" w:bidi="ar-SA"/>
      </w:rPr>
    </w:lvl>
    <w:lvl w:ilvl="6" w:tplc="7850F97C">
      <w:numFmt w:val="bullet"/>
      <w:lvlText w:val="•"/>
      <w:lvlJc w:val="left"/>
      <w:pPr>
        <w:ind w:left="5493" w:hanging="396"/>
      </w:pPr>
      <w:rPr>
        <w:rFonts w:hint="default"/>
        <w:lang w:val="pl-PL" w:eastAsia="en-US" w:bidi="ar-SA"/>
      </w:rPr>
    </w:lvl>
    <w:lvl w:ilvl="7" w:tplc="A2AAD44C">
      <w:numFmt w:val="bullet"/>
      <w:lvlText w:val="•"/>
      <w:lvlJc w:val="left"/>
      <w:pPr>
        <w:ind w:left="6451" w:hanging="396"/>
      </w:pPr>
      <w:rPr>
        <w:rFonts w:hint="default"/>
        <w:lang w:val="pl-PL" w:eastAsia="en-US" w:bidi="ar-SA"/>
      </w:rPr>
    </w:lvl>
    <w:lvl w:ilvl="8" w:tplc="24F41720">
      <w:numFmt w:val="bullet"/>
      <w:lvlText w:val="•"/>
      <w:lvlJc w:val="left"/>
      <w:pPr>
        <w:ind w:left="7409" w:hanging="396"/>
      </w:pPr>
      <w:rPr>
        <w:rFonts w:hint="default"/>
        <w:lang w:val="pl-PL" w:eastAsia="en-US" w:bidi="ar-SA"/>
      </w:rPr>
    </w:lvl>
  </w:abstractNum>
  <w:abstractNum w:abstractNumId="32" w15:restartNumberingAfterBreak="0">
    <w:nsid w:val="61BE70AC"/>
    <w:multiLevelType w:val="hybridMultilevel"/>
    <w:tmpl w:val="B030D336"/>
    <w:lvl w:ilvl="0" w:tplc="6BCE3B22">
      <w:start w:val="1"/>
      <w:numFmt w:val="decimal"/>
      <w:lvlText w:val="%1."/>
      <w:lvlJc w:val="left"/>
      <w:pPr>
        <w:ind w:left="3419" w:hanging="30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FA0661BA">
      <w:start w:val="1"/>
      <w:numFmt w:val="lowerLetter"/>
      <w:lvlText w:val="%2)"/>
      <w:lvlJc w:val="left"/>
      <w:pPr>
        <w:ind w:left="4113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B27E2F2E">
      <w:numFmt w:val="bullet"/>
      <w:lvlText w:val="-"/>
      <w:lvlJc w:val="left"/>
      <w:pPr>
        <w:ind w:left="4499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3" w:tplc="4678DBBC">
      <w:numFmt w:val="bullet"/>
      <w:lvlText w:val="•"/>
      <w:lvlJc w:val="left"/>
      <w:pPr>
        <w:ind w:left="4523" w:hanging="360"/>
      </w:pPr>
      <w:rPr>
        <w:rFonts w:hint="default"/>
        <w:lang w:val="pl-PL" w:eastAsia="en-US" w:bidi="ar-SA"/>
      </w:rPr>
    </w:lvl>
    <w:lvl w:ilvl="4" w:tplc="52E6C5F0">
      <w:numFmt w:val="bullet"/>
      <w:lvlText w:val="•"/>
      <w:lvlJc w:val="left"/>
      <w:pPr>
        <w:ind w:left="5638" w:hanging="360"/>
      </w:pPr>
      <w:rPr>
        <w:rFonts w:hint="default"/>
        <w:lang w:val="pl-PL" w:eastAsia="en-US" w:bidi="ar-SA"/>
      </w:rPr>
    </w:lvl>
    <w:lvl w:ilvl="5" w:tplc="2C08BED6">
      <w:numFmt w:val="bullet"/>
      <w:lvlText w:val="•"/>
      <w:lvlJc w:val="left"/>
      <w:pPr>
        <w:ind w:left="6753" w:hanging="360"/>
      </w:pPr>
      <w:rPr>
        <w:rFonts w:hint="default"/>
        <w:lang w:val="pl-PL" w:eastAsia="en-US" w:bidi="ar-SA"/>
      </w:rPr>
    </w:lvl>
    <w:lvl w:ilvl="6" w:tplc="CD40B99E">
      <w:numFmt w:val="bullet"/>
      <w:lvlText w:val="•"/>
      <w:lvlJc w:val="left"/>
      <w:pPr>
        <w:ind w:left="7868" w:hanging="360"/>
      </w:pPr>
      <w:rPr>
        <w:rFonts w:hint="default"/>
        <w:lang w:val="pl-PL" w:eastAsia="en-US" w:bidi="ar-SA"/>
      </w:rPr>
    </w:lvl>
    <w:lvl w:ilvl="7" w:tplc="8114595C">
      <w:numFmt w:val="bullet"/>
      <w:lvlText w:val="•"/>
      <w:lvlJc w:val="left"/>
      <w:pPr>
        <w:ind w:left="8983" w:hanging="360"/>
      </w:pPr>
      <w:rPr>
        <w:rFonts w:hint="default"/>
        <w:lang w:val="pl-PL" w:eastAsia="en-US" w:bidi="ar-SA"/>
      </w:rPr>
    </w:lvl>
    <w:lvl w:ilvl="8" w:tplc="7862EBEA">
      <w:numFmt w:val="bullet"/>
      <w:lvlText w:val="•"/>
      <w:lvlJc w:val="left"/>
      <w:pPr>
        <w:ind w:left="10099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61FB334F"/>
    <w:multiLevelType w:val="hybridMultilevel"/>
    <w:tmpl w:val="98EC0900"/>
    <w:lvl w:ilvl="0" w:tplc="F8AC797E">
      <w:start w:val="2"/>
      <w:numFmt w:val="decimal"/>
      <w:lvlText w:val="%1."/>
      <w:lvlJc w:val="left"/>
      <w:pPr>
        <w:ind w:left="824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F05EC9C6">
      <w:start w:val="1"/>
      <w:numFmt w:val="decimal"/>
      <w:lvlText w:val="%2."/>
      <w:lvlJc w:val="left"/>
      <w:pPr>
        <w:ind w:left="517" w:hanging="296"/>
        <w:jc w:val="right"/>
      </w:pPr>
      <w:rPr>
        <w:rFonts w:ascii="Times New Roman" w:eastAsia="Times New Roman" w:hAnsi="Times New Roman" w:cs="Times New Roman" w:hint="default"/>
        <w:b w:val="0"/>
        <w:bCs/>
        <w:spacing w:val="-15"/>
        <w:w w:val="99"/>
        <w:sz w:val="24"/>
        <w:szCs w:val="24"/>
        <w:lang w:val="pl-PL" w:eastAsia="en-US" w:bidi="ar-SA"/>
      </w:rPr>
    </w:lvl>
    <w:lvl w:ilvl="2" w:tplc="930CB178">
      <w:start w:val="1"/>
      <w:numFmt w:val="decimal"/>
      <w:lvlText w:val="%3)"/>
      <w:lvlJc w:val="left"/>
      <w:pPr>
        <w:ind w:left="11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3" w:tplc="F230B2A6">
      <w:numFmt w:val="bullet"/>
      <w:lvlText w:val="-"/>
      <w:lvlJc w:val="left"/>
      <w:pPr>
        <w:ind w:left="11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4" w:tplc="2CECBA0A">
      <w:numFmt w:val="bullet"/>
      <w:lvlText w:val="•"/>
      <w:lvlJc w:val="left"/>
      <w:pPr>
        <w:ind w:left="1140" w:hanging="140"/>
      </w:pPr>
      <w:rPr>
        <w:rFonts w:hint="default"/>
        <w:lang w:val="pl-PL" w:eastAsia="en-US" w:bidi="ar-SA"/>
      </w:rPr>
    </w:lvl>
    <w:lvl w:ilvl="5" w:tplc="C1964DB4">
      <w:numFmt w:val="bullet"/>
      <w:lvlText w:val="•"/>
      <w:lvlJc w:val="left"/>
      <w:pPr>
        <w:ind w:left="2504" w:hanging="140"/>
      </w:pPr>
      <w:rPr>
        <w:rFonts w:hint="default"/>
        <w:lang w:val="pl-PL" w:eastAsia="en-US" w:bidi="ar-SA"/>
      </w:rPr>
    </w:lvl>
    <w:lvl w:ilvl="6" w:tplc="7F5448DA">
      <w:numFmt w:val="bullet"/>
      <w:lvlText w:val="•"/>
      <w:lvlJc w:val="left"/>
      <w:pPr>
        <w:ind w:left="3868" w:hanging="140"/>
      </w:pPr>
      <w:rPr>
        <w:rFonts w:hint="default"/>
        <w:lang w:val="pl-PL" w:eastAsia="en-US" w:bidi="ar-SA"/>
      </w:rPr>
    </w:lvl>
    <w:lvl w:ilvl="7" w:tplc="3C8291D4">
      <w:numFmt w:val="bullet"/>
      <w:lvlText w:val="•"/>
      <w:lvlJc w:val="left"/>
      <w:pPr>
        <w:ind w:left="5233" w:hanging="140"/>
      </w:pPr>
      <w:rPr>
        <w:rFonts w:hint="default"/>
        <w:lang w:val="pl-PL" w:eastAsia="en-US" w:bidi="ar-SA"/>
      </w:rPr>
    </w:lvl>
    <w:lvl w:ilvl="8" w:tplc="1B5E5F06">
      <w:numFmt w:val="bullet"/>
      <w:lvlText w:val="•"/>
      <w:lvlJc w:val="left"/>
      <w:pPr>
        <w:ind w:left="6597" w:hanging="140"/>
      </w:pPr>
      <w:rPr>
        <w:rFonts w:hint="default"/>
        <w:lang w:val="pl-PL" w:eastAsia="en-US" w:bidi="ar-SA"/>
      </w:rPr>
    </w:lvl>
  </w:abstractNum>
  <w:abstractNum w:abstractNumId="34" w15:restartNumberingAfterBreak="0">
    <w:nsid w:val="63EF0444"/>
    <w:multiLevelType w:val="multilevel"/>
    <w:tmpl w:val="EC88B9D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4085B31"/>
    <w:multiLevelType w:val="hybridMultilevel"/>
    <w:tmpl w:val="267E0682"/>
    <w:lvl w:ilvl="0" w:tplc="0B621F58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spacing w:val="-30"/>
        <w:w w:val="99"/>
        <w:sz w:val="24"/>
        <w:szCs w:val="24"/>
        <w:lang w:val="pl-PL" w:eastAsia="en-US" w:bidi="ar-SA"/>
      </w:rPr>
    </w:lvl>
    <w:lvl w:ilvl="1" w:tplc="24FADBE8">
      <w:start w:val="1"/>
      <w:numFmt w:val="decimal"/>
      <w:lvlText w:val="%2)"/>
      <w:lvlJc w:val="left"/>
      <w:pPr>
        <w:ind w:left="3398" w:hanging="42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en-US" w:bidi="ar-SA"/>
      </w:rPr>
    </w:lvl>
    <w:lvl w:ilvl="2" w:tplc="CF044C16">
      <w:start w:val="1"/>
      <w:numFmt w:val="lowerLetter"/>
      <w:lvlText w:val="%3."/>
      <w:lvlJc w:val="left"/>
      <w:pPr>
        <w:ind w:left="3018" w:hanging="32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3" w:tplc="80E69316">
      <w:numFmt w:val="bullet"/>
      <w:lvlText w:val="•"/>
      <w:lvlJc w:val="left"/>
      <w:pPr>
        <w:ind w:left="3160" w:hanging="324"/>
      </w:pPr>
      <w:rPr>
        <w:rFonts w:hint="default"/>
        <w:lang w:val="pl-PL" w:eastAsia="en-US" w:bidi="ar-SA"/>
      </w:rPr>
    </w:lvl>
    <w:lvl w:ilvl="4" w:tplc="4C50F818">
      <w:numFmt w:val="bullet"/>
      <w:lvlText w:val="•"/>
      <w:lvlJc w:val="left"/>
      <w:pPr>
        <w:ind w:left="4041" w:hanging="324"/>
      </w:pPr>
      <w:rPr>
        <w:rFonts w:hint="default"/>
        <w:lang w:val="pl-PL" w:eastAsia="en-US" w:bidi="ar-SA"/>
      </w:rPr>
    </w:lvl>
    <w:lvl w:ilvl="5" w:tplc="7A9C4C68">
      <w:numFmt w:val="bullet"/>
      <w:lvlText w:val="•"/>
      <w:lvlJc w:val="left"/>
      <w:pPr>
        <w:ind w:left="4922" w:hanging="324"/>
      </w:pPr>
      <w:rPr>
        <w:rFonts w:hint="default"/>
        <w:lang w:val="pl-PL" w:eastAsia="en-US" w:bidi="ar-SA"/>
      </w:rPr>
    </w:lvl>
    <w:lvl w:ilvl="6" w:tplc="A89AC814">
      <w:numFmt w:val="bullet"/>
      <w:lvlText w:val="•"/>
      <w:lvlJc w:val="left"/>
      <w:pPr>
        <w:ind w:left="5803" w:hanging="324"/>
      </w:pPr>
      <w:rPr>
        <w:rFonts w:hint="default"/>
        <w:lang w:val="pl-PL" w:eastAsia="en-US" w:bidi="ar-SA"/>
      </w:rPr>
    </w:lvl>
    <w:lvl w:ilvl="7" w:tplc="4BA4327C">
      <w:numFmt w:val="bullet"/>
      <w:lvlText w:val="•"/>
      <w:lvlJc w:val="left"/>
      <w:pPr>
        <w:ind w:left="6684" w:hanging="324"/>
      </w:pPr>
      <w:rPr>
        <w:rFonts w:hint="default"/>
        <w:lang w:val="pl-PL" w:eastAsia="en-US" w:bidi="ar-SA"/>
      </w:rPr>
    </w:lvl>
    <w:lvl w:ilvl="8" w:tplc="24FC1FBC">
      <w:numFmt w:val="bullet"/>
      <w:lvlText w:val="•"/>
      <w:lvlJc w:val="left"/>
      <w:pPr>
        <w:ind w:left="7564" w:hanging="324"/>
      </w:pPr>
      <w:rPr>
        <w:rFonts w:hint="default"/>
        <w:lang w:val="pl-PL" w:eastAsia="en-US" w:bidi="ar-SA"/>
      </w:rPr>
    </w:lvl>
  </w:abstractNum>
  <w:abstractNum w:abstractNumId="36" w15:restartNumberingAfterBreak="0">
    <w:nsid w:val="68375579"/>
    <w:multiLevelType w:val="hybridMultilevel"/>
    <w:tmpl w:val="ECD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8637833"/>
    <w:multiLevelType w:val="hybridMultilevel"/>
    <w:tmpl w:val="644E6902"/>
    <w:lvl w:ilvl="0" w:tplc="0E3A2F2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D1E0B"/>
    <w:multiLevelType w:val="hybridMultilevel"/>
    <w:tmpl w:val="8446F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E5850"/>
    <w:multiLevelType w:val="multilevel"/>
    <w:tmpl w:val="64A0D400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NewRomanPSMT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70105F06"/>
    <w:multiLevelType w:val="hybridMultilevel"/>
    <w:tmpl w:val="74683AC4"/>
    <w:lvl w:ilvl="0" w:tplc="F40AADD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4AA7B47"/>
    <w:multiLevelType w:val="hybridMultilevel"/>
    <w:tmpl w:val="427C0A34"/>
    <w:lvl w:ilvl="0" w:tplc="E19CA0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4EA19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86639B"/>
    <w:multiLevelType w:val="hybridMultilevel"/>
    <w:tmpl w:val="40125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709D6"/>
    <w:multiLevelType w:val="hybridMultilevel"/>
    <w:tmpl w:val="6902D0F2"/>
    <w:lvl w:ilvl="0" w:tplc="1B5888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006E1"/>
    <w:multiLevelType w:val="hybridMultilevel"/>
    <w:tmpl w:val="5360FAB6"/>
    <w:lvl w:ilvl="0" w:tplc="B518C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C7DF7"/>
    <w:multiLevelType w:val="hybridMultilevel"/>
    <w:tmpl w:val="33882FE2"/>
    <w:lvl w:ilvl="0" w:tplc="091279C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04150005">
      <w:start w:val="1"/>
      <w:numFmt w:val="bullet"/>
      <w:lvlText w:val=""/>
      <w:lvlJc w:val="left"/>
      <w:pPr>
        <w:ind w:left="1198" w:hanging="360"/>
      </w:pPr>
      <w:rPr>
        <w:rFonts w:ascii="Wingdings" w:hAnsi="Wingdings" w:hint="default"/>
      </w:rPr>
    </w:lvl>
    <w:lvl w:ilvl="2" w:tplc="37D2FD92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64C2060C">
      <w:numFmt w:val="bullet"/>
      <w:lvlText w:val="•"/>
      <w:lvlJc w:val="left"/>
      <w:pPr>
        <w:ind w:left="2215" w:hanging="360"/>
      </w:pPr>
      <w:rPr>
        <w:rFonts w:hint="default"/>
        <w:lang w:val="pl-PL" w:eastAsia="en-US" w:bidi="ar-SA"/>
      </w:rPr>
    </w:lvl>
    <w:lvl w:ilvl="4" w:tplc="754204D2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5" w:tplc="6EAC23B2">
      <w:numFmt w:val="bullet"/>
      <w:lvlText w:val="•"/>
      <w:lvlJc w:val="left"/>
      <w:pPr>
        <w:ind w:left="4247" w:hanging="360"/>
      </w:pPr>
      <w:rPr>
        <w:rFonts w:hint="default"/>
        <w:lang w:val="pl-PL" w:eastAsia="en-US" w:bidi="ar-SA"/>
      </w:rPr>
    </w:lvl>
    <w:lvl w:ilvl="6" w:tplc="A47EE3DC">
      <w:numFmt w:val="bullet"/>
      <w:lvlText w:val="•"/>
      <w:lvlJc w:val="left"/>
      <w:pPr>
        <w:ind w:left="5263" w:hanging="360"/>
      </w:pPr>
      <w:rPr>
        <w:rFonts w:hint="default"/>
        <w:lang w:val="pl-PL" w:eastAsia="en-US" w:bidi="ar-SA"/>
      </w:rPr>
    </w:lvl>
    <w:lvl w:ilvl="7" w:tplc="0012287C">
      <w:numFmt w:val="bullet"/>
      <w:lvlText w:val="•"/>
      <w:lvlJc w:val="left"/>
      <w:pPr>
        <w:ind w:left="6279" w:hanging="360"/>
      </w:pPr>
      <w:rPr>
        <w:rFonts w:hint="default"/>
        <w:lang w:val="pl-PL" w:eastAsia="en-US" w:bidi="ar-SA"/>
      </w:rPr>
    </w:lvl>
    <w:lvl w:ilvl="8" w:tplc="90B02AAE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num w:numId="1" w16cid:durableId="83488467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3790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06784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34852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54191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57621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7847771">
    <w:abstractNumId w:val="33"/>
  </w:num>
  <w:num w:numId="8" w16cid:durableId="2064675471">
    <w:abstractNumId w:val="21"/>
  </w:num>
  <w:num w:numId="9" w16cid:durableId="549417929">
    <w:abstractNumId w:val="29"/>
  </w:num>
  <w:num w:numId="10" w16cid:durableId="1042167863">
    <w:abstractNumId w:val="31"/>
  </w:num>
  <w:num w:numId="11" w16cid:durableId="1492677660">
    <w:abstractNumId w:val="35"/>
  </w:num>
  <w:num w:numId="12" w16cid:durableId="838883075">
    <w:abstractNumId w:val="46"/>
  </w:num>
  <w:num w:numId="13" w16cid:durableId="1655135794">
    <w:abstractNumId w:val="24"/>
  </w:num>
  <w:num w:numId="14" w16cid:durableId="1612471577">
    <w:abstractNumId w:val="32"/>
  </w:num>
  <w:num w:numId="15" w16cid:durableId="1379206193">
    <w:abstractNumId w:val="16"/>
  </w:num>
  <w:num w:numId="16" w16cid:durableId="31001474">
    <w:abstractNumId w:val="19"/>
  </w:num>
  <w:num w:numId="17" w16cid:durableId="663434250">
    <w:abstractNumId w:val="34"/>
  </w:num>
  <w:num w:numId="18" w16cid:durableId="252445329">
    <w:abstractNumId w:val="18"/>
  </w:num>
  <w:num w:numId="19" w16cid:durableId="295570633">
    <w:abstractNumId w:val="7"/>
  </w:num>
  <w:num w:numId="20" w16cid:durableId="626473374">
    <w:abstractNumId w:val="9"/>
  </w:num>
  <w:num w:numId="21" w16cid:durableId="280963917">
    <w:abstractNumId w:val="25"/>
  </w:num>
  <w:num w:numId="22" w16cid:durableId="1441995613">
    <w:abstractNumId w:val="44"/>
  </w:num>
  <w:num w:numId="23" w16cid:durableId="89594315">
    <w:abstractNumId w:val="45"/>
  </w:num>
  <w:num w:numId="24" w16cid:durableId="998654054">
    <w:abstractNumId w:val="37"/>
  </w:num>
  <w:num w:numId="25" w16cid:durableId="19839246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89156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672401">
    <w:abstractNumId w:val="20"/>
  </w:num>
  <w:num w:numId="28" w16cid:durableId="1794322628">
    <w:abstractNumId w:val="22"/>
  </w:num>
  <w:num w:numId="29" w16cid:durableId="690641812">
    <w:abstractNumId w:val="41"/>
  </w:num>
  <w:num w:numId="30" w16cid:durableId="455024172">
    <w:abstractNumId w:val="17"/>
  </w:num>
  <w:num w:numId="31" w16cid:durableId="1205404963">
    <w:abstractNumId w:val="13"/>
  </w:num>
  <w:num w:numId="32" w16cid:durableId="1508204563">
    <w:abstractNumId w:val="41"/>
  </w:num>
  <w:num w:numId="33" w16cid:durableId="426854539">
    <w:abstractNumId w:val="15"/>
  </w:num>
  <w:num w:numId="34" w16cid:durableId="1781870389">
    <w:abstractNumId w:val="6"/>
  </w:num>
  <w:num w:numId="35" w16cid:durableId="15756283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1577657">
    <w:abstractNumId w:val="38"/>
  </w:num>
  <w:num w:numId="37" w16cid:durableId="1560941671">
    <w:abstractNumId w:val="2"/>
  </w:num>
  <w:num w:numId="38" w16cid:durableId="1433237821">
    <w:abstractNumId w:val="27"/>
  </w:num>
  <w:num w:numId="39" w16cid:durableId="1742289150">
    <w:abstractNumId w:val="4"/>
  </w:num>
  <w:num w:numId="40" w16cid:durableId="1043359658">
    <w:abstractNumId w:val="0"/>
  </w:num>
  <w:num w:numId="41" w16cid:durableId="595479615">
    <w:abstractNumId w:val="3"/>
  </w:num>
  <w:num w:numId="42" w16cid:durableId="7022881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68642261">
    <w:abstractNumId w:val="36"/>
  </w:num>
  <w:num w:numId="44" w16cid:durableId="299382034">
    <w:abstractNumId w:val="42"/>
  </w:num>
  <w:num w:numId="45" w16cid:durableId="464811289">
    <w:abstractNumId w:val="1"/>
  </w:num>
  <w:num w:numId="46" w16cid:durableId="853107465">
    <w:abstractNumId w:val="5"/>
  </w:num>
  <w:num w:numId="47" w16cid:durableId="1473983709">
    <w:abstractNumId w:val="11"/>
  </w:num>
  <w:num w:numId="48" w16cid:durableId="1569417973">
    <w:abstractNumId w:val="30"/>
  </w:num>
  <w:num w:numId="49" w16cid:durableId="667756310">
    <w:abstractNumId w:val="39"/>
  </w:num>
  <w:num w:numId="50" w16cid:durableId="13744218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12340114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B1"/>
    <w:rsid w:val="00001671"/>
    <w:rsid w:val="0000399E"/>
    <w:rsid w:val="000119DD"/>
    <w:rsid w:val="00012CDE"/>
    <w:rsid w:val="0001408A"/>
    <w:rsid w:val="00015708"/>
    <w:rsid w:val="00020CD1"/>
    <w:rsid w:val="00023196"/>
    <w:rsid w:val="000401AE"/>
    <w:rsid w:val="000423D2"/>
    <w:rsid w:val="00043F82"/>
    <w:rsid w:val="000507EC"/>
    <w:rsid w:val="000524A2"/>
    <w:rsid w:val="00066834"/>
    <w:rsid w:val="00072F58"/>
    <w:rsid w:val="00074A69"/>
    <w:rsid w:val="000752E8"/>
    <w:rsid w:val="0008280E"/>
    <w:rsid w:val="000845CC"/>
    <w:rsid w:val="00084F86"/>
    <w:rsid w:val="00092A1A"/>
    <w:rsid w:val="00097AA1"/>
    <w:rsid w:val="000A11B1"/>
    <w:rsid w:val="000A4575"/>
    <w:rsid w:val="000A4B19"/>
    <w:rsid w:val="000A6B25"/>
    <w:rsid w:val="000B139D"/>
    <w:rsid w:val="000C070B"/>
    <w:rsid w:val="000C7282"/>
    <w:rsid w:val="000D0A73"/>
    <w:rsid w:val="000D5188"/>
    <w:rsid w:val="000D7E2C"/>
    <w:rsid w:val="000E082C"/>
    <w:rsid w:val="000E2A6C"/>
    <w:rsid w:val="000E3D33"/>
    <w:rsid w:val="000E555B"/>
    <w:rsid w:val="000E5B8F"/>
    <w:rsid w:val="000E6E19"/>
    <w:rsid w:val="000F3ADD"/>
    <w:rsid w:val="000F452C"/>
    <w:rsid w:val="000F4715"/>
    <w:rsid w:val="000F5E00"/>
    <w:rsid w:val="000F65E8"/>
    <w:rsid w:val="00100521"/>
    <w:rsid w:val="00100740"/>
    <w:rsid w:val="00101B10"/>
    <w:rsid w:val="001035F4"/>
    <w:rsid w:val="00104ECF"/>
    <w:rsid w:val="00105DE5"/>
    <w:rsid w:val="00105F1D"/>
    <w:rsid w:val="001063F1"/>
    <w:rsid w:val="00106C56"/>
    <w:rsid w:val="00107B48"/>
    <w:rsid w:val="0011210F"/>
    <w:rsid w:val="00115DC1"/>
    <w:rsid w:val="001225E3"/>
    <w:rsid w:val="0013095F"/>
    <w:rsid w:val="00133737"/>
    <w:rsid w:val="00133973"/>
    <w:rsid w:val="0014407A"/>
    <w:rsid w:val="0015451C"/>
    <w:rsid w:val="0015535C"/>
    <w:rsid w:val="00155B4B"/>
    <w:rsid w:val="00155BFE"/>
    <w:rsid w:val="00155E52"/>
    <w:rsid w:val="001567F0"/>
    <w:rsid w:val="00156CC7"/>
    <w:rsid w:val="0016191D"/>
    <w:rsid w:val="00161B0C"/>
    <w:rsid w:val="0016346F"/>
    <w:rsid w:val="001643CF"/>
    <w:rsid w:val="00165D12"/>
    <w:rsid w:val="001733CF"/>
    <w:rsid w:val="0017343D"/>
    <w:rsid w:val="00176D91"/>
    <w:rsid w:val="00180B88"/>
    <w:rsid w:val="00180E17"/>
    <w:rsid w:val="00184C4A"/>
    <w:rsid w:val="00191505"/>
    <w:rsid w:val="0019161B"/>
    <w:rsid w:val="00195B8A"/>
    <w:rsid w:val="00196026"/>
    <w:rsid w:val="001A2246"/>
    <w:rsid w:val="001A4EF4"/>
    <w:rsid w:val="001B1A3F"/>
    <w:rsid w:val="001B1F6E"/>
    <w:rsid w:val="001B2224"/>
    <w:rsid w:val="001B3A15"/>
    <w:rsid w:val="001B7301"/>
    <w:rsid w:val="001C68E7"/>
    <w:rsid w:val="001C6960"/>
    <w:rsid w:val="001D049B"/>
    <w:rsid w:val="001D14A1"/>
    <w:rsid w:val="001D2BD9"/>
    <w:rsid w:val="001E3C0C"/>
    <w:rsid w:val="001E4F1D"/>
    <w:rsid w:val="001E5060"/>
    <w:rsid w:val="001E77B3"/>
    <w:rsid w:val="001F0090"/>
    <w:rsid w:val="001F32B4"/>
    <w:rsid w:val="001F4298"/>
    <w:rsid w:val="001F4972"/>
    <w:rsid w:val="001F51D4"/>
    <w:rsid w:val="001F6D32"/>
    <w:rsid w:val="0021087F"/>
    <w:rsid w:val="00213B3C"/>
    <w:rsid w:val="002140FF"/>
    <w:rsid w:val="002157FD"/>
    <w:rsid w:val="00223E20"/>
    <w:rsid w:val="0023702A"/>
    <w:rsid w:val="00237BA5"/>
    <w:rsid w:val="002424BA"/>
    <w:rsid w:val="00250B51"/>
    <w:rsid w:val="00252AFB"/>
    <w:rsid w:val="002534A9"/>
    <w:rsid w:val="002545C9"/>
    <w:rsid w:val="0026045D"/>
    <w:rsid w:val="00275252"/>
    <w:rsid w:val="0027551B"/>
    <w:rsid w:val="00277021"/>
    <w:rsid w:val="002831A4"/>
    <w:rsid w:val="0028513B"/>
    <w:rsid w:val="002A336F"/>
    <w:rsid w:val="002B23C8"/>
    <w:rsid w:val="002B29D3"/>
    <w:rsid w:val="002C195F"/>
    <w:rsid w:val="002C58D4"/>
    <w:rsid w:val="002C5C62"/>
    <w:rsid w:val="002D0A20"/>
    <w:rsid w:val="002D317E"/>
    <w:rsid w:val="002D5200"/>
    <w:rsid w:val="002E0DFB"/>
    <w:rsid w:val="002E31F2"/>
    <w:rsid w:val="002F1C34"/>
    <w:rsid w:val="002F2820"/>
    <w:rsid w:val="002F6976"/>
    <w:rsid w:val="0030258F"/>
    <w:rsid w:val="003027DB"/>
    <w:rsid w:val="0030401C"/>
    <w:rsid w:val="00312AAE"/>
    <w:rsid w:val="00314F01"/>
    <w:rsid w:val="00315227"/>
    <w:rsid w:val="00317A04"/>
    <w:rsid w:val="00320A21"/>
    <w:rsid w:val="00322729"/>
    <w:rsid w:val="00324559"/>
    <w:rsid w:val="003248A8"/>
    <w:rsid w:val="00326E68"/>
    <w:rsid w:val="00331A41"/>
    <w:rsid w:val="003327D6"/>
    <w:rsid w:val="00333A22"/>
    <w:rsid w:val="00335EE0"/>
    <w:rsid w:val="00342B64"/>
    <w:rsid w:val="00352316"/>
    <w:rsid w:val="003546AE"/>
    <w:rsid w:val="00354C5E"/>
    <w:rsid w:val="00354EB2"/>
    <w:rsid w:val="003568C3"/>
    <w:rsid w:val="003615FA"/>
    <w:rsid w:val="0037183C"/>
    <w:rsid w:val="00372DD7"/>
    <w:rsid w:val="00376572"/>
    <w:rsid w:val="00380BB2"/>
    <w:rsid w:val="00380DCB"/>
    <w:rsid w:val="0038642C"/>
    <w:rsid w:val="003864F3"/>
    <w:rsid w:val="00391FD7"/>
    <w:rsid w:val="0039250C"/>
    <w:rsid w:val="00396383"/>
    <w:rsid w:val="003A68F0"/>
    <w:rsid w:val="003B38A6"/>
    <w:rsid w:val="003B4B79"/>
    <w:rsid w:val="003B5046"/>
    <w:rsid w:val="003C3BD8"/>
    <w:rsid w:val="003C4F1B"/>
    <w:rsid w:val="003C6667"/>
    <w:rsid w:val="003C7D49"/>
    <w:rsid w:val="003C7DA1"/>
    <w:rsid w:val="003D0A99"/>
    <w:rsid w:val="003D5A6C"/>
    <w:rsid w:val="003D7BFC"/>
    <w:rsid w:val="003E15F3"/>
    <w:rsid w:val="003E1D12"/>
    <w:rsid w:val="003E2A92"/>
    <w:rsid w:val="003E2E23"/>
    <w:rsid w:val="003E33F5"/>
    <w:rsid w:val="003E3CC2"/>
    <w:rsid w:val="003F3E68"/>
    <w:rsid w:val="003F64CC"/>
    <w:rsid w:val="003F70E3"/>
    <w:rsid w:val="00401717"/>
    <w:rsid w:val="00416D97"/>
    <w:rsid w:val="00416F45"/>
    <w:rsid w:val="00417F3F"/>
    <w:rsid w:val="00421C97"/>
    <w:rsid w:val="00422BBE"/>
    <w:rsid w:val="00422DCB"/>
    <w:rsid w:val="00431FB3"/>
    <w:rsid w:val="00433909"/>
    <w:rsid w:val="004339DD"/>
    <w:rsid w:val="004376E8"/>
    <w:rsid w:val="00441FD2"/>
    <w:rsid w:val="0044315C"/>
    <w:rsid w:val="00446168"/>
    <w:rsid w:val="0045262E"/>
    <w:rsid w:val="004612FE"/>
    <w:rsid w:val="004637EB"/>
    <w:rsid w:val="00463CB4"/>
    <w:rsid w:val="00464126"/>
    <w:rsid w:val="004647D2"/>
    <w:rsid w:val="0046633D"/>
    <w:rsid w:val="00476043"/>
    <w:rsid w:val="00476A77"/>
    <w:rsid w:val="00476FBF"/>
    <w:rsid w:val="004810D9"/>
    <w:rsid w:val="004857BF"/>
    <w:rsid w:val="00487808"/>
    <w:rsid w:val="00490F16"/>
    <w:rsid w:val="004933C1"/>
    <w:rsid w:val="004A4308"/>
    <w:rsid w:val="004A776D"/>
    <w:rsid w:val="004A78F5"/>
    <w:rsid w:val="004B16C5"/>
    <w:rsid w:val="004B2D05"/>
    <w:rsid w:val="004B5101"/>
    <w:rsid w:val="004B6FD1"/>
    <w:rsid w:val="004B71F3"/>
    <w:rsid w:val="004C072F"/>
    <w:rsid w:val="004C229B"/>
    <w:rsid w:val="004C270B"/>
    <w:rsid w:val="004C2A3C"/>
    <w:rsid w:val="004C3810"/>
    <w:rsid w:val="004C39D4"/>
    <w:rsid w:val="004C5FC0"/>
    <w:rsid w:val="004C6C3F"/>
    <w:rsid w:val="004C7416"/>
    <w:rsid w:val="004D052C"/>
    <w:rsid w:val="004D35DA"/>
    <w:rsid w:val="004D5B5E"/>
    <w:rsid w:val="004E0410"/>
    <w:rsid w:val="004E0BED"/>
    <w:rsid w:val="004E2B83"/>
    <w:rsid w:val="004E510F"/>
    <w:rsid w:val="004F2171"/>
    <w:rsid w:val="004F2ECE"/>
    <w:rsid w:val="004F79ED"/>
    <w:rsid w:val="00500D3B"/>
    <w:rsid w:val="005018E2"/>
    <w:rsid w:val="0050363F"/>
    <w:rsid w:val="005039AF"/>
    <w:rsid w:val="00503D95"/>
    <w:rsid w:val="00510092"/>
    <w:rsid w:val="005123C2"/>
    <w:rsid w:val="00512876"/>
    <w:rsid w:val="005174F2"/>
    <w:rsid w:val="00522228"/>
    <w:rsid w:val="0053234C"/>
    <w:rsid w:val="00532CF4"/>
    <w:rsid w:val="005377EF"/>
    <w:rsid w:val="0054373C"/>
    <w:rsid w:val="00544DF8"/>
    <w:rsid w:val="0054677F"/>
    <w:rsid w:val="005556D0"/>
    <w:rsid w:val="0056245F"/>
    <w:rsid w:val="00565550"/>
    <w:rsid w:val="00565638"/>
    <w:rsid w:val="005679C5"/>
    <w:rsid w:val="00570FBC"/>
    <w:rsid w:val="005762A0"/>
    <w:rsid w:val="00576FA9"/>
    <w:rsid w:val="00585731"/>
    <w:rsid w:val="005860AD"/>
    <w:rsid w:val="0059376F"/>
    <w:rsid w:val="00594A40"/>
    <w:rsid w:val="005A2FF3"/>
    <w:rsid w:val="005A63B3"/>
    <w:rsid w:val="005B77B8"/>
    <w:rsid w:val="005C0CA9"/>
    <w:rsid w:val="005C4957"/>
    <w:rsid w:val="005C5663"/>
    <w:rsid w:val="005D2CF9"/>
    <w:rsid w:val="005D70B5"/>
    <w:rsid w:val="005E078A"/>
    <w:rsid w:val="005E3636"/>
    <w:rsid w:val="005E4025"/>
    <w:rsid w:val="005F1B1B"/>
    <w:rsid w:val="005F35B8"/>
    <w:rsid w:val="005F3BFF"/>
    <w:rsid w:val="005F579B"/>
    <w:rsid w:val="005F665A"/>
    <w:rsid w:val="005F7F8F"/>
    <w:rsid w:val="00606198"/>
    <w:rsid w:val="00611E3A"/>
    <w:rsid w:val="00612EDE"/>
    <w:rsid w:val="006158C6"/>
    <w:rsid w:val="006159CE"/>
    <w:rsid w:val="0061734D"/>
    <w:rsid w:val="006208EE"/>
    <w:rsid w:val="006228FC"/>
    <w:rsid w:val="0062362F"/>
    <w:rsid w:val="00623A3C"/>
    <w:rsid w:val="00623A62"/>
    <w:rsid w:val="00625055"/>
    <w:rsid w:val="0062546A"/>
    <w:rsid w:val="00631F43"/>
    <w:rsid w:val="00634AA4"/>
    <w:rsid w:val="0063583F"/>
    <w:rsid w:val="00635ACE"/>
    <w:rsid w:val="00635F52"/>
    <w:rsid w:val="00636133"/>
    <w:rsid w:val="00642C14"/>
    <w:rsid w:val="00643DAA"/>
    <w:rsid w:val="00645CE1"/>
    <w:rsid w:val="0065605D"/>
    <w:rsid w:val="00662B99"/>
    <w:rsid w:val="006646DD"/>
    <w:rsid w:val="006650B1"/>
    <w:rsid w:val="00665352"/>
    <w:rsid w:val="00665527"/>
    <w:rsid w:val="00665E82"/>
    <w:rsid w:val="006675A3"/>
    <w:rsid w:val="00670AD0"/>
    <w:rsid w:val="00671505"/>
    <w:rsid w:val="00671D9E"/>
    <w:rsid w:val="00673BED"/>
    <w:rsid w:val="00680A57"/>
    <w:rsid w:val="0068397C"/>
    <w:rsid w:val="00685D3D"/>
    <w:rsid w:val="00690BFB"/>
    <w:rsid w:val="00696F8D"/>
    <w:rsid w:val="006A1531"/>
    <w:rsid w:val="006A3153"/>
    <w:rsid w:val="006A3D49"/>
    <w:rsid w:val="006A5CB9"/>
    <w:rsid w:val="006B1746"/>
    <w:rsid w:val="006B3D2B"/>
    <w:rsid w:val="006B7612"/>
    <w:rsid w:val="006C0672"/>
    <w:rsid w:val="006C1DC6"/>
    <w:rsid w:val="006C23CF"/>
    <w:rsid w:val="006D0537"/>
    <w:rsid w:val="006E4BBA"/>
    <w:rsid w:val="006E69E8"/>
    <w:rsid w:val="006F352C"/>
    <w:rsid w:val="006F36AE"/>
    <w:rsid w:val="006F4FBF"/>
    <w:rsid w:val="00700FD3"/>
    <w:rsid w:val="00702820"/>
    <w:rsid w:val="0070510B"/>
    <w:rsid w:val="00705E2C"/>
    <w:rsid w:val="00707BEE"/>
    <w:rsid w:val="00711E1E"/>
    <w:rsid w:val="00712CFB"/>
    <w:rsid w:val="00713885"/>
    <w:rsid w:val="00714395"/>
    <w:rsid w:val="0071534C"/>
    <w:rsid w:val="00717CB8"/>
    <w:rsid w:val="0072125A"/>
    <w:rsid w:val="0072208E"/>
    <w:rsid w:val="007222B0"/>
    <w:rsid w:val="00722EEF"/>
    <w:rsid w:val="00727337"/>
    <w:rsid w:val="007274B0"/>
    <w:rsid w:val="00732509"/>
    <w:rsid w:val="00733BED"/>
    <w:rsid w:val="00734452"/>
    <w:rsid w:val="00736DF0"/>
    <w:rsid w:val="007371A8"/>
    <w:rsid w:val="00743847"/>
    <w:rsid w:val="00750FC6"/>
    <w:rsid w:val="00760DC9"/>
    <w:rsid w:val="0076131C"/>
    <w:rsid w:val="00762F01"/>
    <w:rsid w:val="00763215"/>
    <w:rsid w:val="00764A0D"/>
    <w:rsid w:val="00771F4B"/>
    <w:rsid w:val="007722EB"/>
    <w:rsid w:val="007735C0"/>
    <w:rsid w:val="00780F7B"/>
    <w:rsid w:val="00782306"/>
    <w:rsid w:val="007838B8"/>
    <w:rsid w:val="0078714B"/>
    <w:rsid w:val="007929AB"/>
    <w:rsid w:val="0079524A"/>
    <w:rsid w:val="007A1120"/>
    <w:rsid w:val="007A50D5"/>
    <w:rsid w:val="007B4179"/>
    <w:rsid w:val="007B576C"/>
    <w:rsid w:val="007C0B6E"/>
    <w:rsid w:val="007C4FDB"/>
    <w:rsid w:val="007C5525"/>
    <w:rsid w:val="007D2BCA"/>
    <w:rsid w:val="007D4287"/>
    <w:rsid w:val="007D7855"/>
    <w:rsid w:val="007E1A0C"/>
    <w:rsid w:val="007E4239"/>
    <w:rsid w:val="007E647F"/>
    <w:rsid w:val="007E7613"/>
    <w:rsid w:val="007F08E4"/>
    <w:rsid w:val="007F1CC6"/>
    <w:rsid w:val="007F4EF4"/>
    <w:rsid w:val="007F60FE"/>
    <w:rsid w:val="00800EA8"/>
    <w:rsid w:val="00801F20"/>
    <w:rsid w:val="008029A0"/>
    <w:rsid w:val="00802C6B"/>
    <w:rsid w:val="00804D08"/>
    <w:rsid w:val="008054FB"/>
    <w:rsid w:val="0080560E"/>
    <w:rsid w:val="00805B6F"/>
    <w:rsid w:val="0081215E"/>
    <w:rsid w:val="00825516"/>
    <w:rsid w:val="008273B8"/>
    <w:rsid w:val="00827B73"/>
    <w:rsid w:val="00837AA2"/>
    <w:rsid w:val="0084723B"/>
    <w:rsid w:val="0084779E"/>
    <w:rsid w:val="00857F19"/>
    <w:rsid w:val="00861853"/>
    <w:rsid w:val="00861C7A"/>
    <w:rsid w:val="00861ECA"/>
    <w:rsid w:val="0086212F"/>
    <w:rsid w:val="008645F5"/>
    <w:rsid w:val="00865F8F"/>
    <w:rsid w:val="00867F35"/>
    <w:rsid w:val="008718AF"/>
    <w:rsid w:val="0087270B"/>
    <w:rsid w:val="00872EE7"/>
    <w:rsid w:val="00874606"/>
    <w:rsid w:val="008770A4"/>
    <w:rsid w:val="00877D8B"/>
    <w:rsid w:val="00882174"/>
    <w:rsid w:val="00884119"/>
    <w:rsid w:val="00887EC9"/>
    <w:rsid w:val="008916C5"/>
    <w:rsid w:val="00894325"/>
    <w:rsid w:val="00896E86"/>
    <w:rsid w:val="008A2DE0"/>
    <w:rsid w:val="008A5B42"/>
    <w:rsid w:val="008B15C0"/>
    <w:rsid w:val="008B2D53"/>
    <w:rsid w:val="008D0491"/>
    <w:rsid w:val="008D0CE8"/>
    <w:rsid w:val="008D4AFE"/>
    <w:rsid w:val="008D785C"/>
    <w:rsid w:val="008E01FE"/>
    <w:rsid w:val="008E3183"/>
    <w:rsid w:val="008E6DC2"/>
    <w:rsid w:val="008F0C20"/>
    <w:rsid w:val="008F11FD"/>
    <w:rsid w:val="008F31B5"/>
    <w:rsid w:val="008F428B"/>
    <w:rsid w:val="008F6E7F"/>
    <w:rsid w:val="0091081A"/>
    <w:rsid w:val="00911996"/>
    <w:rsid w:val="00912772"/>
    <w:rsid w:val="00914869"/>
    <w:rsid w:val="00914FE5"/>
    <w:rsid w:val="00920852"/>
    <w:rsid w:val="00923406"/>
    <w:rsid w:val="00923470"/>
    <w:rsid w:val="00926390"/>
    <w:rsid w:val="00930719"/>
    <w:rsid w:val="00942F19"/>
    <w:rsid w:val="00943063"/>
    <w:rsid w:val="00944A2B"/>
    <w:rsid w:val="00945707"/>
    <w:rsid w:val="00946D52"/>
    <w:rsid w:val="00950FF1"/>
    <w:rsid w:val="00956F29"/>
    <w:rsid w:val="00960552"/>
    <w:rsid w:val="00963232"/>
    <w:rsid w:val="00963D1C"/>
    <w:rsid w:val="009647DF"/>
    <w:rsid w:val="009655D1"/>
    <w:rsid w:val="00965790"/>
    <w:rsid w:val="00971502"/>
    <w:rsid w:val="00974983"/>
    <w:rsid w:val="009766C9"/>
    <w:rsid w:val="00976B62"/>
    <w:rsid w:val="009838C4"/>
    <w:rsid w:val="009850A3"/>
    <w:rsid w:val="009855B1"/>
    <w:rsid w:val="00985F56"/>
    <w:rsid w:val="009903CF"/>
    <w:rsid w:val="0099595E"/>
    <w:rsid w:val="009A4531"/>
    <w:rsid w:val="009A6234"/>
    <w:rsid w:val="009A66AA"/>
    <w:rsid w:val="009B0FFD"/>
    <w:rsid w:val="009B4FF7"/>
    <w:rsid w:val="009C155D"/>
    <w:rsid w:val="009C5846"/>
    <w:rsid w:val="009C6351"/>
    <w:rsid w:val="009D1C46"/>
    <w:rsid w:val="009D2DCA"/>
    <w:rsid w:val="009E63F5"/>
    <w:rsid w:val="009F0B3C"/>
    <w:rsid w:val="009F2FF5"/>
    <w:rsid w:val="009F3249"/>
    <w:rsid w:val="009F3651"/>
    <w:rsid w:val="009F7C17"/>
    <w:rsid w:val="009F7DE3"/>
    <w:rsid w:val="00A002C8"/>
    <w:rsid w:val="00A02C89"/>
    <w:rsid w:val="00A031D4"/>
    <w:rsid w:val="00A17803"/>
    <w:rsid w:val="00A2328A"/>
    <w:rsid w:val="00A265D1"/>
    <w:rsid w:val="00A3280D"/>
    <w:rsid w:val="00A3580C"/>
    <w:rsid w:val="00A40567"/>
    <w:rsid w:val="00A42314"/>
    <w:rsid w:val="00A437D5"/>
    <w:rsid w:val="00A47A78"/>
    <w:rsid w:val="00A50F09"/>
    <w:rsid w:val="00A534B7"/>
    <w:rsid w:val="00A546CC"/>
    <w:rsid w:val="00A57678"/>
    <w:rsid w:val="00A64E85"/>
    <w:rsid w:val="00A711B7"/>
    <w:rsid w:val="00A72231"/>
    <w:rsid w:val="00A72AA4"/>
    <w:rsid w:val="00A7328F"/>
    <w:rsid w:val="00A73C65"/>
    <w:rsid w:val="00A8437C"/>
    <w:rsid w:val="00A858C4"/>
    <w:rsid w:val="00A9062F"/>
    <w:rsid w:val="00A92636"/>
    <w:rsid w:val="00A957A5"/>
    <w:rsid w:val="00A9718E"/>
    <w:rsid w:val="00AA5BB0"/>
    <w:rsid w:val="00AA6A98"/>
    <w:rsid w:val="00AB15AA"/>
    <w:rsid w:val="00AB3212"/>
    <w:rsid w:val="00AB4E99"/>
    <w:rsid w:val="00AB558A"/>
    <w:rsid w:val="00AB564E"/>
    <w:rsid w:val="00AB5994"/>
    <w:rsid w:val="00AC10D5"/>
    <w:rsid w:val="00AC10EA"/>
    <w:rsid w:val="00AC34A2"/>
    <w:rsid w:val="00AC6AA0"/>
    <w:rsid w:val="00AD0F34"/>
    <w:rsid w:val="00AD2DD2"/>
    <w:rsid w:val="00AD641D"/>
    <w:rsid w:val="00AD7A23"/>
    <w:rsid w:val="00AE73C4"/>
    <w:rsid w:val="00AF075B"/>
    <w:rsid w:val="00B0217D"/>
    <w:rsid w:val="00B039E0"/>
    <w:rsid w:val="00B046EF"/>
    <w:rsid w:val="00B04E2E"/>
    <w:rsid w:val="00B064CC"/>
    <w:rsid w:val="00B07E22"/>
    <w:rsid w:val="00B12519"/>
    <w:rsid w:val="00B131C8"/>
    <w:rsid w:val="00B140DD"/>
    <w:rsid w:val="00B1508C"/>
    <w:rsid w:val="00B15662"/>
    <w:rsid w:val="00B168CE"/>
    <w:rsid w:val="00B1723D"/>
    <w:rsid w:val="00B17828"/>
    <w:rsid w:val="00B1798B"/>
    <w:rsid w:val="00B30415"/>
    <w:rsid w:val="00B32045"/>
    <w:rsid w:val="00B32A66"/>
    <w:rsid w:val="00B33DC6"/>
    <w:rsid w:val="00B37450"/>
    <w:rsid w:val="00B375D1"/>
    <w:rsid w:val="00B442EF"/>
    <w:rsid w:val="00B5163C"/>
    <w:rsid w:val="00B52F48"/>
    <w:rsid w:val="00B540F6"/>
    <w:rsid w:val="00B571D1"/>
    <w:rsid w:val="00B57ABC"/>
    <w:rsid w:val="00B57FB0"/>
    <w:rsid w:val="00B60713"/>
    <w:rsid w:val="00B624B8"/>
    <w:rsid w:val="00B63C75"/>
    <w:rsid w:val="00B67A70"/>
    <w:rsid w:val="00B7256C"/>
    <w:rsid w:val="00B77B51"/>
    <w:rsid w:val="00B8184A"/>
    <w:rsid w:val="00B8730F"/>
    <w:rsid w:val="00B9098E"/>
    <w:rsid w:val="00B94037"/>
    <w:rsid w:val="00BA069F"/>
    <w:rsid w:val="00BA0F8D"/>
    <w:rsid w:val="00BA3427"/>
    <w:rsid w:val="00BA4FF8"/>
    <w:rsid w:val="00BA51A1"/>
    <w:rsid w:val="00BB2B0C"/>
    <w:rsid w:val="00BB3D23"/>
    <w:rsid w:val="00BC1F15"/>
    <w:rsid w:val="00BC27A1"/>
    <w:rsid w:val="00BD2F62"/>
    <w:rsid w:val="00BD35E6"/>
    <w:rsid w:val="00BD38FB"/>
    <w:rsid w:val="00BD59DA"/>
    <w:rsid w:val="00BD6C4B"/>
    <w:rsid w:val="00BD7DB5"/>
    <w:rsid w:val="00BE19DC"/>
    <w:rsid w:val="00BE1E8F"/>
    <w:rsid w:val="00BE3F32"/>
    <w:rsid w:val="00BE3FD5"/>
    <w:rsid w:val="00BE4843"/>
    <w:rsid w:val="00BE75EE"/>
    <w:rsid w:val="00BF203E"/>
    <w:rsid w:val="00BF47B7"/>
    <w:rsid w:val="00C02221"/>
    <w:rsid w:val="00C03D5E"/>
    <w:rsid w:val="00C06FE8"/>
    <w:rsid w:val="00C15C1A"/>
    <w:rsid w:val="00C165CB"/>
    <w:rsid w:val="00C222D5"/>
    <w:rsid w:val="00C2452F"/>
    <w:rsid w:val="00C37A3E"/>
    <w:rsid w:val="00C433ED"/>
    <w:rsid w:val="00C45EDA"/>
    <w:rsid w:val="00C52BD2"/>
    <w:rsid w:val="00C52C14"/>
    <w:rsid w:val="00C52E72"/>
    <w:rsid w:val="00C57478"/>
    <w:rsid w:val="00C61192"/>
    <w:rsid w:val="00C62EAC"/>
    <w:rsid w:val="00C70472"/>
    <w:rsid w:val="00C76B26"/>
    <w:rsid w:val="00C9040E"/>
    <w:rsid w:val="00C90F40"/>
    <w:rsid w:val="00C93954"/>
    <w:rsid w:val="00C952BF"/>
    <w:rsid w:val="00CA24F2"/>
    <w:rsid w:val="00CA39B1"/>
    <w:rsid w:val="00CA61C4"/>
    <w:rsid w:val="00CB7835"/>
    <w:rsid w:val="00CB7985"/>
    <w:rsid w:val="00CC53DD"/>
    <w:rsid w:val="00CC5D06"/>
    <w:rsid w:val="00CC6960"/>
    <w:rsid w:val="00CD463B"/>
    <w:rsid w:val="00CD5828"/>
    <w:rsid w:val="00CD6417"/>
    <w:rsid w:val="00CD672B"/>
    <w:rsid w:val="00CD76B4"/>
    <w:rsid w:val="00CE0711"/>
    <w:rsid w:val="00CE0A38"/>
    <w:rsid w:val="00CE0E3C"/>
    <w:rsid w:val="00CE37FD"/>
    <w:rsid w:val="00CE45AE"/>
    <w:rsid w:val="00CE602D"/>
    <w:rsid w:val="00CE65CB"/>
    <w:rsid w:val="00CF1A39"/>
    <w:rsid w:val="00CF1C88"/>
    <w:rsid w:val="00CF306D"/>
    <w:rsid w:val="00CF5601"/>
    <w:rsid w:val="00CF5CEE"/>
    <w:rsid w:val="00D0049E"/>
    <w:rsid w:val="00D1032B"/>
    <w:rsid w:val="00D10709"/>
    <w:rsid w:val="00D13CB8"/>
    <w:rsid w:val="00D153A8"/>
    <w:rsid w:val="00D208BB"/>
    <w:rsid w:val="00D21FC5"/>
    <w:rsid w:val="00D256C5"/>
    <w:rsid w:val="00D2722E"/>
    <w:rsid w:val="00D279B4"/>
    <w:rsid w:val="00D30493"/>
    <w:rsid w:val="00D318E6"/>
    <w:rsid w:val="00D32D4E"/>
    <w:rsid w:val="00D435E4"/>
    <w:rsid w:val="00D43DCB"/>
    <w:rsid w:val="00D4643E"/>
    <w:rsid w:val="00D466CE"/>
    <w:rsid w:val="00D47C59"/>
    <w:rsid w:val="00D50CBD"/>
    <w:rsid w:val="00D53E99"/>
    <w:rsid w:val="00D56A19"/>
    <w:rsid w:val="00D56C02"/>
    <w:rsid w:val="00D56F1E"/>
    <w:rsid w:val="00D60BD1"/>
    <w:rsid w:val="00D64FF7"/>
    <w:rsid w:val="00D72E1F"/>
    <w:rsid w:val="00D81049"/>
    <w:rsid w:val="00D81BAD"/>
    <w:rsid w:val="00D86E87"/>
    <w:rsid w:val="00D93031"/>
    <w:rsid w:val="00D93A57"/>
    <w:rsid w:val="00D94735"/>
    <w:rsid w:val="00D950B5"/>
    <w:rsid w:val="00D976D7"/>
    <w:rsid w:val="00DA1BFC"/>
    <w:rsid w:val="00DA72C0"/>
    <w:rsid w:val="00DA7CC0"/>
    <w:rsid w:val="00DB48BF"/>
    <w:rsid w:val="00DB62B8"/>
    <w:rsid w:val="00DB65D5"/>
    <w:rsid w:val="00DB75CD"/>
    <w:rsid w:val="00DC0417"/>
    <w:rsid w:val="00DC49E2"/>
    <w:rsid w:val="00DC4C13"/>
    <w:rsid w:val="00DC79DF"/>
    <w:rsid w:val="00DD2923"/>
    <w:rsid w:val="00DE33E6"/>
    <w:rsid w:val="00DE75D6"/>
    <w:rsid w:val="00DE75E4"/>
    <w:rsid w:val="00DF061D"/>
    <w:rsid w:val="00DF453E"/>
    <w:rsid w:val="00DF5130"/>
    <w:rsid w:val="00DF626C"/>
    <w:rsid w:val="00E00E99"/>
    <w:rsid w:val="00E04315"/>
    <w:rsid w:val="00E04352"/>
    <w:rsid w:val="00E05184"/>
    <w:rsid w:val="00E0538A"/>
    <w:rsid w:val="00E1430B"/>
    <w:rsid w:val="00E14371"/>
    <w:rsid w:val="00E15981"/>
    <w:rsid w:val="00E1628C"/>
    <w:rsid w:val="00E2113C"/>
    <w:rsid w:val="00E211E2"/>
    <w:rsid w:val="00E231FB"/>
    <w:rsid w:val="00E32922"/>
    <w:rsid w:val="00E34EF5"/>
    <w:rsid w:val="00E37082"/>
    <w:rsid w:val="00E42135"/>
    <w:rsid w:val="00E4502F"/>
    <w:rsid w:val="00E46615"/>
    <w:rsid w:val="00E47324"/>
    <w:rsid w:val="00E47F28"/>
    <w:rsid w:val="00E5103C"/>
    <w:rsid w:val="00E51CA4"/>
    <w:rsid w:val="00E52B79"/>
    <w:rsid w:val="00E545BB"/>
    <w:rsid w:val="00E55981"/>
    <w:rsid w:val="00E55C67"/>
    <w:rsid w:val="00E65121"/>
    <w:rsid w:val="00E665C0"/>
    <w:rsid w:val="00E764C5"/>
    <w:rsid w:val="00E76B47"/>
    <w:rsid w:val="00E77103"/>
    <w:rsid w:val="00E80431"/>
    <w:rsid w:val="00E83A71"/>
    <w:rsid w:val="00E93930"/>
    <w:rsid w:val="00EA1C61"/>
    <w:rsid w:val="00EA33ED"/>
    <w:rsid w:val="00EA7DBD"/>
    <w:rsid w:val="00EB048A"/>
    <w:rsid w:val="00EB31C2"/>
    <w:rsid w:val="00EC549A"/>
    <w:rsid w:val="00EC6F2F"/>
    <w:rsid w:val="00ED13CA"/>
    <w:rsid w:val="00ED79DD"/>
    <w:rsid w:val="00EE1716"/>
    <w:rsid w:val="00EE374B"/>
    <w:rsid w:val="00EE6AF4"/>
    <w:rsid w:val="00EE7E7F"/>
    <w:rsid w:val="00EF1636"/>
    <w:rsid w:val="00EF1649"/>
    <w:rsid w:val="00EF413F"/>
    <w:rsid w:val="00F01BBA"/>
    <w:rsid w:val="00F023AA"/>
    <w:rsid w:val="00F0387D"/>
    <w:rsid w:val="00F13665"/>
    <w:rsid w:val="00F15A44"/>
    <w:rsid w:val="00F172EF"/>
    <w:rsid w:val="00F17E9C"/>
    <w:rsid w:val="00F21A4E"/>
    <w:rsid w:val="00F22A29"/>
    <w:rsid w:val="00F24478"/>
    <w:rsid w:val="00F26A53"/>
    <w:rsid w:val="00F26C81"/>
    <w:rsid w:val="00F34105"/>
    <w:rsid w:val="00F44857"/>
    <w:rsid w:val="00F51FC2"/>
    <w:rsid w:val="00F525CD"/>
    <w:rsid w:val="00F57C6E"/>
    <w:rsid w:val="00F653D5"/>
    <w:rsid w:val="00F65B85"/>
    <w:rsid w:val="00F666F5"/>
    <w:rsid w:val="00F67BA9"/>
    <w:rsid w:val="00F735EA"/>
    <w:rsid w:val="00F73B6E"/>
    <w:rsid w:val="00F74178"/>
    <w:rsid w:val="00F7417B"/>
    <w:rsid w:val="00F751E1"/>
    <w:rsid w:val="00F81261"/>
    <w:rsid w:val="00F81610"/>
    <w:rsid w:val="00F835F6"/>
    <w:rsid w:val="00F85B54"/>
    <w:rsid w:val="00F8630E"/>
    <w:rsid w:val="00F863FB"/>
    <w:rsid w:val="00F919A7"/>
    <w:rsid w:val="00F93E77"/>
    <w:rsid w:val="00F944AB"/>
    <w:rsid w:val="00F948AD"/>
    <w:rsid w:val="00F95152"/>
    <w:rsid w:val="00FA35D1"/>
    <w:rsid w:val="00FB5E35"/>
    <w:rsid w:val="00FC2971"/>
    <w:rsid w:val="00FD13C9"/>
    <w:rsid w:val="00FD154F"/>
    <w:rsid w:val="00FD399D"/>
    <w:rsid w:val="00FD7476"/>
    <w:rsid w:val="00FE3E1A"/>
    <w:rsid w:val="00FE5769"/>
    <w:rsid w:val="00FE59A5"/>
    <w:rsid w:val="00FE5E3F"/>
    <w:rsid w:val="00FF5982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74D5E"/>
  <w15:chartTrackingRefBased/>
  <w15:docId w15:val="{6F978AE9-353C-4731-9206-C11F7D16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3C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B23C8"/>
    <w:pPr>
      <w:keepNext/>
      <w:tabs>
        <w:tab w:val="left" w:pos="4650"/>
        <w:tab w:val="center" w:pos="5076"/>
        <w:tab w:val="left" w:pos="5625"/>
      </w:tabs>
      <w:ind w:firstLine="81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ED13CA"/>
    <w:pPr>
      <w:spacing w:line="360" w:lineRule="atLeast"/>
      <w:ind w:firstLine="708"/>
    </w:pPr>
    <w:rPr>
      <w:szCs w:val="20"/>
      <w:lang w:val="x-none" w:eastAsia="x-none"/>
    </w:rPr>
  </w:style>
  <w:style w:type="paragraph" w:styleId="Tekstpodstawowy">
    <w:name w:val="Body Text"/>
    <w:basedOn w:val="Normalny"/>
    <w:rsid w:val="007D4287"/>
    <w:pPr>
      <w:spacing w:after="120"/>
    </w:pPr>
  </w:style>
  <w:style w:type="character" w:customStyle="1" w:styleId="Tekstpodstawowywcity3Znak">
    <w:name w:val="Tekst podstawowy wcięty 3 Znak"/>
    <w:link w:val="Tekstpodstawowywcity3"/>
    <w:rsid w:val="0011210F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45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45AE"/>
  </w:style>
  <w:style w:type="character" w:styleId="Odwoanieprzypisukocowego">
    <w:name w:val="endnote reference"/>
    <w:uiPriority w:val="99"/>
    <w:semiHidden/>
    <w:unhideWhenUsed/>
    <w:rsid w:val="00CE45AE"/>
    <w:rPr>
      <w:vertAlign w:val="superscript"/>
    </w:rPr>
  </w:style>
  <w:style w:type="paragraph" w:styleId="Akapitzlist">
    <w:name w:val="List Paragraph"/>
    <w:aliases w:val="Lista - wielopoziomowa,Wypunktowanie,BulletC,Numerowanie,Wyliczanie,Obiekt,List Paragraph,normalny tekst"/>
    <w:basedOn w:val="Normalny"/>
    <w:link w:val="AkapitzlistZnak"/>
    <w:uiPriority w:val="34"/>
    <w:qFormat/>
    <w:rsid w:val="0000167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3D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3DC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57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3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B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3B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3B6E"/>
    <w:rPr>
      <w:sz w:val="24"/>
      <w:szCs w:val="24"/>
    </w:rPr>
  </w:style>
  <w:style w:type="character" w:customStyle="1" w:styleId="FontStyle29">
    <w:name w:val="Font Style29"/>
    <w:uiPriority w:val="99"/>
    <w:rsid w:val="00156CC7"/>
    <w:rPr>
      <w:rFonts w:ascii="Times New Roman" w:hAnsi="Times New Roman" w:cs="Times New Roman" w:hint="default"/>
      <w:color w:val="000000"/>
      <w:sz w:val="22"/>
      <w:szCs w:val="22"/>
    </w:rPr>
  </w:style>
  <w:style w:type="character" w:styleId="Hipercze">
    <w:name w:val="Hyperlink"/>
    <w:uiPriority w:val="99"/>
    <w:unhideWhenUsed/>
    <w:rsid w:val="00AB4E99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AB4E99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a - wielopoziomowa Znak,Wypunktowanie Znak,BulletC Znak,Numerowanie Znak,Wyliczanie Znak,Obiekt Znak,List Paragraph Znak,normalny tekst Znak"/>
    <w:link w:val="Akapitzlist"/>
    <w:uiPriority w:val="34"/>
    <w:qFormat/>
    <w:locked/>
    <w:rsid w:val="00B624B8"/>
    <w:rPr>
      <w:sz w:val="24"/>
      <w:szCs w:val="24"/>
    </w:rPr>
  </w:style>
  <w:style w:type="paragraph" w:customStyle="1" w:styleId="Style2">
    <w:name w:val="Style2"/>
    <w:basedOn w:val="Normalny"/>
    <w:uiPriority w:val="99"/>
    <w:rsid w:val="00963D1C"/>
    <w:pPr>
      <w:widowControl w:val="0"/>
      <w:autoSpaceDE w:val="0"/>
      <w:autoSpaceDN w:val="0"/>
      <w:adjustRightInd w:val="0"/>
      <w:spacing w:line="281" w:lineRule="exact"/>
      <w:jc w:val="center"/>
    </w:pPr>
    <w:rPr>
      <w:rFonts w:eastAsiaTheme="minorEastAsia"/>
    </w:rPr>
  </w:style>
  <w:style w:type="paragraph" w:customStyle="1" w:styleId="Default">
    <w:name w:val="Default"/>
    <w:rsid w:val="002545C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3D0A99"/>
  </w:style>
  <w:style w:type="paragraph" w:customStyle="1" w:styleId="Standard">
    <w:name w:val="Standard"/>
    <w:rsid w:val="0060619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Normalny"/>
    <w:rsid w:val="009A4531"/>
    <w:pPr>
      <w:widowControl w:val="0"/>
      <w:suppressAutoHyphens/>
      <w:autoSpaceDN w:val="0"/>
      <w:ind w:left="360"/>
    </w:pPr>
    <w:rPr>
      <w:rFonts w:eastAsia="SimSun" w:cs="Lucida Sans"/>
      <w:kern w:val="3"/>
      <w:sz w:val="20"/>
      <w:szCs w:val="20"/>
      <w:lang w:val="en-US" w:eastAsia="zh-CN" w:bidi="hi-IN"/>
    </w:rPr>
  </w:style>
  <w:style w:type="paragraph" w:styleId="Bezodstpw">
    <w:name w:val="No Spacing"/>
    <w:qFormat/>
    <w:rsid w:val="008D4AFE"/>
    <w:pPr>
      <w:widowControl w:val="0"/>
      <w:suppressAutoHyphens/>
    </w:pPr>
    <w:rPr>
      <w:rFonts w:eastAsia="Andale Sans UI"/>
      <w:kern w:val="2"/>
      <w:sz w:val="24"/>
      <w:szCs w:val="24"/>
      <w:lang w:eastAsia="ar-SA"/>
    </w:rPr>
  </w:style>
  <w:style w:type="numbering" w:customStyle="1" w:styleId="WWNum10">
    <w:name w:val="WWNum10"/>
    <w:rsid w:val="008D4AFE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B9467-F9E4-4FA1-9752-944A768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2718</Words>
  <Characters>16312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– WI</vt:lpstr>
    </vt:vector>
  </TitlesOfParts>
  <Company/>
  <LinksUpToDate>false</LinksUpToDate>
  <CharactersWithSpaces>18993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– WI</dc:title>
  <dc:subject/>
  <dc:creator>UG Komorniki</dc:creator>
  <cp:keywords/>
  <cp:lastModifiedBy>Michał Wąż</cp:lastModifiedBy>
  <cp:revision>7</cp:revision>
  <cp:lastPrinted>2023-05-30T06:21:00Z</cp:lastPrinted>
  <dcterms:created xsi:type="dcterms:W3CDTF">2023-07-07T12:53:00Z</dcterms:created>
  <dcterms:modified xsi:type="dcterms:W3CDTF">2023-07-10T09:03:00Z</dcterms:modified>
</cp:coreProperties>
</file>