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ED" w:rsidRPr="003D0C0B" w:rsidRDefault="00B272ED" w:rsidP="00B34507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D0C0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Załącznik nr 3 do SWZ</w:t>
      </w:r>
    </w:p>
    <w:p w:rsidR="00B272ED" w:rsidRPr="003D0C0B" w:rsidRDefault="00B272ED" w:rsidP="00B34507">
      <w:pPr>
        <w:spacing w:after="0" w:line="240" w:lineRule="auto"/>
        <w:ind w:left="7080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D0C0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D0C0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D0C0B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:rsidR="00B272ED" w:rsidRPr="003D0C0B" w:rsidRDefault="00B272ED" w:rsidP="00B34507">
      <w:pPr>
        <w:spacing w:after="0" w:line="240" w:lineRule="auto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3D0C0B"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_____________________________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:rsidR="00B272ED" w:rsidRPr="003D0C0B" w:rsidRDefault="00B272ED" w:rsidP="00B34507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:rsidR="00B272ED" w:rsidRPr="003D0C0B" w:rsidRDefault="00B272ED" w:rsidP="00B34507">
      <w:pPr>
        <w:spacing w:after="200" w:line="240" w:lineRule="auto"/>
        <w:rPr>
          <w:rFonts w:asciiTheme="minorHAnsi" w:eastAsia="Times New Roman" w:hAnsiTheme="minorHAnsi" w:cstheme="minorHAnsi"/>
          <w:szCs w:val="20"/>
        </w:rPr>
      </w:pPr>
      <w:r w:rsidRPr="003D0C0B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3D0C0B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:rsidR="00B272ED" w:rsidRPr="003D0C0B" w:rsidRDefault="00B272ED" w:rsidP="00B34507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B272ED" w:rsidRPr="003D0C0B" w:rsidRDefault="00B272ED" w:rsidP="00B34507">
      <w:pPr>
        <w:spacing w:after="0" w:line="240" w:lineRule="auto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Zamawiający: </w:t>
      </w:r>
    </w:p>
    <w:p w:rsidR="00B272ED" w:rsidRPr="003D0C0B" w:rsidRDefault="00B272ED" w:rsidP="00B34507">
      <w:pPr>
        <w:spacing w:after="0" w:line="240" w:lineRule="auto"/>
        <w:rPr>
          <w:rFonts w:asciiTheme="minorHAnsi" w:hAnsiTheme="minorHAnsi" w:cstheme="minorHAnsi"/>
          <w:b/>
        </w:rPr>
      </w:pPr>
      <w:r w:rsidRPr="003D0C0B">
        <w:rPr>
          <w:rFonts w:asciiTheme="minorHAnsi" w:hAnsiTheme="minorHAnsi" w:cstheme="minorHAnsi"/>
          <w:b/>
        </w:rPr>
        <w:t>Gmina Zakrzew</w:t>
      </w:r>
    </w:p>
    <w:p w:rsidR="00B272ED" w:rsidRPr="003D0C0B" w:rsidRDefault="00B272ED" w:rsidP="00B34507">
      <w:pPr>
        <w:spacing w:after="0" w:line="240" w:lineRule="auto"/>
        <w:rPr>
          <w:rFonts w:asciiTheme="minorHAnsi" w:hAnsiTheme="minorHAnsi" w:cstheme="minorHAnsi"/>
          <w:b/>
        </w:rPr>
      </w:pPr>
      <w:r w:rsidRPr="003D0C0B">
        <w:rPr>
          <w:rFonts w:asciiTheme="minorHAnsi" w:hAnsiTheme="minorHAnsi" w:cstheme="minorHAnsi"/>
          <w:b/>
        </w:rPr>
        <w:t xml:space="preserve">Zakrzew 51, 26-652 Zakrzew </w:t>
      </w:r>
    </w:p>
    <w:p w:rsidR="00B272ED" w:rsidRPr="003D0C0B" w:rsidRDefault="00B272ED" w:rsidP="00B34507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B272ED" w:rsidRPr="003D0C0B" w:rsidRDefault="00B272ED" w:rsidP="00B34507">
      <w:pPr>
        <w:tabs>
          <w:tab w:val="left" w:pos="764"/>
          <w:tab w:val="left" w:pos="1380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3D0C0B">
        <w:rPr>
          <w:rFonts w:asciiTheme="minorHAnsi" w:eastAsia="Times New Roman" w:hAnsiTheme="minorHAnsi" w:cstheme="minorHAnsi"/>
          <w:b/>
          <w:lang w:eastAsia="pl-PL"/>
        </w:rPr>
        <w:tab/>
      </w:r>
      <w:r w:rsidRPr="003D0C0B">
        <w:rPr>
          <w:rFonts w:asciiTheme="minorHAnsi" w:eastAsia="Times New Roman" w:hAnsiTheme="minorHAnsi" w:cstheme="minorHAnsi"/>
          <w:b/>
          <w:lang w:eastAsia="pl-PL"/>
        </w:rPr>
        <w:tab/>
      </w:r>
    </w:p>
    <w:p w:rsidR="00B272ED" w:rsidRPr="0098098E" w:rsidRDefault="00B272ED" w:rsidP="00B34507">
      <w:pPr>
        <w:pStyle w:val="Akapitzlist"/>
        <w:numPr>
          <w:ilvl w:val="0"/>
          <w:numId w:val="6"/>
        </w:numPr>
        <w:ind w:left="284"/>
        <w:rPr>
          <w:rFonts w:asciiTheme="minorHAnsi" w:eastAsia="Times New Roman" w:hAnsiTheme="minorHAnsi" w:cstheme="minorHAnsi"/>
          <w:lang w:eastAsia="pl-PL"/>
        </w:rPr>
      </w:pPr>
      <w:r w:rsidRPr="0098098E">
        <w:rPr>
          <w:rFonts w:asciiTheme="minorHAnsi" w:eastAsia="Times New Roman" w:hAnsiTheme="minorHAnsi" w:cstheme="minorHAnsi"/>
        </w:rPr>
        <w:t>W odpowiedzi na ogłoszenie o zamówieniu, przeprowadzane w przetargu nieograniczonego, pn.: „</w:t>
      </w:r>
      <w:r w:rsidRPr="0098098E">
        <w:rPr>
          <w:rFonts w:asciiTheme="minorHAnsi" w:hAnsiTheme="minorHAnsi" w:cstheme="minorHAnsi"/>
          <w:b/>
        </w:rPr>
        <w:t xml:space="preserve">Odbiór i zagospodarowanie odpadów komunalnych z terenu gminy Zakrzew” </w:t>
      </w:r>
      <w:r w:rsidRPr="0098098E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</w:t>
      </w:r>
      <w:r w:rsidR="0098098E">
        <w:rPr>
          <w:rFonts w:asciiTheme="minorHAnsi" w:eastAsia="Times New Roman" w:hAnsiTheme="minorHAnsi" w:cstheme="minorHAnsi"/>
          <w:lang w:eastAsia="pl-PL"/>
        </w:rPr>
        <w:t xml:space="preserve">: </w:t>
      </w:r>
    </w:p>
    <w:p w:rsidR="00B272ED" w:rsidRPr="003D0C0B" w:rsidRDefault="00B272ED" w:rsidP="00B34507">
      <w:pPr>
        <w:pStyle w:val="Akapitzlist"/>
        <w:spacing w:after="0" w:line="480" w:lineRule="auto"/>
        <w:ind w:left="284"/>
        <w:rPr>
          <w:rFonts w:asciiTheme="minorHAnsi" w:hAnsiTheme="minorHAnsi" w:cstheme="minorHAnsi"/>
          <w:b/>
        </w:rPr>
      </w:pPr>
      <w:r w:rsidRPr="003D0C0B">
        <w:rPr>
          <w:rFonts w:asciiTheme="minorHAnsi" w:hAnsiTheme="minorHAnsi" w:cstheme="minorHAnsi"/>
          <w:b/>
        </w:rPr>
        <w:t xml:space="preserve">Cena  brutto _______________ PLN (słownie: _____________________) </w:t>
      </w:r>
    </w:p>
    <w:p w:rsidR="00B272ED" w:rsidRPr="003D0C0B" w:rsidRDefault="00B272ED" w:rsidP="00B34507">
      <w:pPr>
        <w:pStyle w:val="Akapitzlist"/>
        <w:ind w:left="0" w:firstLine="284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w tym ceny jednostkowe:  </w:t>
      </w:r>
    </w:p>
    <w:p w:rsidR="00B272ED" w:rsidRPr="003D0C0B" w:rsidRDefault="00B272ED" w:rsidP="00B34507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2777"/>
        <w:gridCol w:w="1428"/>
        <w:gridCol w:w="1890"/>
        <w:gridCol w:w="1653"/>
      </w:tblGrid>
      <w:tr w:rsidR="00B272ED" w:rsidRPr="003D0C0B" w:rsidTr="00B34507">
        <w:trPr>
          <w:jc w:val="center"/>
        </w:trPr>
        <w:tc>
          <w:tcPr>
            <w:tcW w:w="1021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2777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Rodzaj odpadów </w:t>
            </w:r>
          </w:p>
        </w:tc>
        <w:tc>
          <w:tcPr>
            <w:tcW w:w="1428" w:type="dxa"/>
          </w:tcPr>
          <w:p w:rsidR="00B272ED" w:rsidRPr="003D0C0B" w:rsidRDefault="003F3629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Przewidywana </w:t>
            </w:r>
            <w:r w:rsidR="00B272ED" w:rsidRPr="003D0C0B">
              <w:rPr>
                <w:rFonts w:asciiTheme="minorHAnsi" w:hAnsiTheme="minorHAnsi" w:cstheme="minorHAnsi"/>
                <w:b/>
              </w:rPr>
              <w:t>Ilość w Mg</w:t>
            </w:r>
          </w:p>
        </w:tc>
        <w:tc>
          <w:tcPr>
            <w:tcW w:w="1890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>Cena jednostkowa netto</w:t>
            </w:r>
            <w:r w:rsidR="0021298E" w:rsidRPr="003D0C0B">
              <w:rPr>
                <w:rFonts w:asciiTheme="minorHAnsi" w:hAnsiTheme="minorHAnsi" w:cstheme="minorHAnsi"/>
                <w:b/>
              </w:rPr>
              <w:t xml:space="preserve"> w  PLN</w:t>
            </w:r>
          </w:p>
        </w:tc>
        <w:tc>
          <w:tcPr>
            <w:tcW w:w="1653" w:type="dxa"/>
          </w:tcPr>
          <w:p w:rsidR="00B272ED" w:rsidRPr="003D0C0B" w:rsidRDefault="00B272ED" w:rsidP="00B3450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Razem netto </w:t>
            </w:r>
          </w:p>
          <w:p w:rsidR="00B272ED" w:rsidRPr="003D0C0B" w:rsidRDefault="00B272ED" w:rsidP="00B3450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>(kol.3x kol.4)</w:t>
            </w:r>
          </w:p>
        </w:tc>
      </w:tr>
      <w:tr w:rsidR="00B272ED" w:rsidRPr="003D0C0B" w:rsidTr="00B34507">
        <w:trPr>
          <w:trHeight w:val="192"/>
          <w:jc w:val="center"/>
        </w:trPr>
        <w:tc>
          <w:tcPr>
            <w:tcW w:w="1021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3D0C0B">
              <w:rPr>
                <w:rFonts w:asciiTheme="minorHAnsi" w:hAnsiTheme="minorHAnsi" w:cstheme="minorHAnsi"/>
                <w:b/>
                <w:i/>
                <w:sz w:val="18"/>
              </w:rPr>
              <w:t>1</w:t>
            </w:r>
          </w:p>
        </w:tc>
        <w:tc>
          <w:tcPr>
            <w:tcW w:w="2777" w:type="dxa"/>
          </w:tcPr>
          <w:p w:rsidR="00B272ED" w:rsidRPr="003D0C0B" w:rsidRDefault="00B272ED" w:rsidP="00B34507">
            <w:pPr>
              <w:pStyle w:val="Akapitzlist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3D0C0B">
              <w:rPr>
                <w:rFonts w:asciiTheme="minorHAnsi" w:hAnsiTheme="minorHAnsi" w:cstheme="minorHAnsi"/>
                <w:b/>
                <w:i/>
                <w:sz w:val="18"/>
              </w:rPr>
              <w:t>2</w:t>
            </w:r>
          </w:p>
        </w:tc>
        <w:tc>
          <w:tcPr>
            <w:tcW w:w="1428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3D0C0B">
              <w:rPr>
                <w:rFonts w:asciiTheme="minorHAnsi" w:hAnsiTheme="minorHAnsi" w:cstheme="minorHAnsi"/>
                <w:b/>
                <w:i/>
                <w:sz w:val="18"/>
              </w:rPr>
              <w:t>3</w:t>
            </w:r>
          </w:p>
        </w:tc>
        <w:tc>
          <w:tcPr>
            <w:tcW w:w="1890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3D0C0B">
              <w:rPr>
                <w:rFonts w:asciiTheme="minorHAnsi" w:hAnsiTheme="minorHAnsi" w:cstheme="minorHAnsi"/>
                <w:b/>
                <w:i/>
                <w:sz w:val="18"/>
              </w:rPr>
              <w:t>4</w:t>
            </w:r>
          </w:p>
        </w:tc>
        <w:tc>
          <w:tcPr>
            <w:tcW w:w="1653" w:type="dxa"/>
          </w:tcPr>
          <w:p w:rsidR="00B272ED" w:rsidRPr="003D0C0B" w:rsidRDefault="00B272ED" w:rsidP="00B3450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3D0C0B">
              <w:rPr>
                <w:rFonts w:asciiTheme="minorHAnsi" w:hAnsiTheme="minorHAnsi" w:cstheme="minorHAnsi"/>
                <w:b/>
                <w:i/>
                <w:sz w:val="18"/>
              </w:rPr>
              <w:t>5</w:t>
            </w:r>
          </w:p>
        </w:tc>
      </w:tr>
      <w:tr w:rsidR="00B272ED" w:rsidRPr="003D0C0B" w:rsidTr="00B34507">
        <w:trPr>
          <w:trHeight w:val="304"/>
          <w:jc w:val="center"/>
        </w:trPr>
        <w:tc>
          <w:tcPr>
            <w:tcW w:w="8769" w:type="dxa"/>
            <w:gridSpan w:val="5"/>
          </w:tcPr>
          <w:p w:rsidR="00B272ED" w:rsidRPr="003D0C0B" w:rsidRDefault="00B272ED" w:rsidP="00B34507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>ODPADY ODBIERANE OD MIESZKAŃCÓW</w:t>
            </w: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-13" w:hanging="1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Papier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/20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01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01, 15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01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01/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253,000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D8212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Metale, tworzywa sztuczne </w:t>
            </w:r>
            <w:r w:rsidRPr="003D0C0B">
              <w:rPr>
                <w:rFonts w:asciiTheme="minorHAnsi" w:hAnsiTheme="minorHAnsi" w:cstheme="minorHAnsi"/>
                <w:b/>
                <w:bCs/>
              </w:rPr>
              <w:br/>
              <w:t>i opakowania wielomateriałowe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/15 01 02, 15 01 04, 15 01 0</w:t>
            </w:r>
            <w:r w:rsidR="00D82127">
              <w:rPr>
                <w:rFonts w:asciiTheme="minorHAnsi" w:hAnsiTheme="minorHAnsi" w:cstheme="minorHAnsi"/>
                <w:bCs/>
              </w:rPr>
              <w:t>5</w:t>
            </w:r>
            <w:r w:rsidRPr="003D0C0B">
              <w:rPr>
                <w:rFonts w:asciiTheme="minorHAnsi" w:hAnsiTheme="minorHAnsi" w:cstheme="minorHAnsi"/>
                <w:bCs/>
              </w:rPr>
              <w:t>, 20 01 39, 20 01 40/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874,000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Szkło </w:t>
            </w:r>
            <w:r w:rsidRPr="003D0C0B">
              <w:rPr>
                <w:rFonts w:asciiTheme="minorHAnsi" w:hAnsiTheme="minorHAnsi" w:cstheme="minorHAnsi"/>
                <w:bCs/>
              </w:rPr>
              <w:t>/20 01 02, 15 01 07/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568,000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Odpady ulegające biodegradacji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/20 02 01/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1377,000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5D075C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Popiół i żużel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</w:t>
            </w:r>
            <w:r w:rsidR="005D075C">
              <w:rPr>
                <w:rFonts w:asciiTheme="minorHAnsi" w:hAnsiTheme="minorHAnsi" w:cstheme="minorHAnsi"/>
                <w:bCs/>
              </w:rPr>
              <w:t xml:space="preserve">ex </w:t>
            </w:r>
            <w:r w:rsidRPr="003D0C0B">
              <w:rPr>
                <w:rFonts w:asciiTheme="minorHAnsi" w:hAnsiTheme="minorHAnsi" w:cstheme="minorHAnsi"/>
                <w:bCs/>
              </w:rPr>
              <w:t>20 0</w:t>
            </w:r>
            <w:r w:rsidR="005D075C">
              <w:rPr>
                <w:rFonts w:asciiTheme="minorHAnsi" w:hAnsiTheme="minorHAnsi" w:cstheme="minorHAnsi"/>
                <w:bCs/>
              </w:rPr>
              <w:t>1</w:t>
            </w:r>
            <w:r w:rsidRPr="003D0C0B">
              <w:rPr>
                <w:rFonts w:asciiTheme="minorHAnsi" w:hAnsiTheme="minorHAnsi" w:cstheme="minorHAnsi"/>
                <w:bCs/>
              </w:rPr>
              <w:t xml:space="preserve"> 99</w:t>
            </w:r>
            <w:r w:rsidR="005D075C">
              <w:rPr>
                <w:rFonts w:asciiTheme="minorHAnsi" w:hAnsiTheme="minorHAnsi" w:cstheme="minorHAnsi"/>
                <w:bCs/>
              </w:rPr>
              <w:t>,  10 01 01</w:t>
            </w:r>
            <w:r w:rsidRPr="003D0C0B">
              <w:rPr>
                <w:rFonts w:asciiTheme="minorHAnsi" w:hAnsiTheme="minorHAnsi" w:cstheme="minorHAnsi"/>
                <w:bCs/>
              </w:rPr>
              <w:t>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774,000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Odpady wielkogabarytowe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/20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03</w:t>
            </w:r>
            <w:r w:rsidR="0056147C" w:rsidRPr="003D0C0B">
              <w:rPr>
                <w:rFonts w:asciiTheme="minorHAnsi" w:hAnsiTheme="minorHAnsi" w:cstheme="minorHAnsi"/>
                <w:bCs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07/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150,000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Niesegregowane (zmieszane) odpady komunalne                        </w:t>
            </w:r>
            <w:r w:rsidRPr="003D0C0B">
              <w:rPr>
                <w:rFonts w:asciiTheme="minorHAnsi" w:hAnsiTheme="minorHAnsi" w:cstheme="minorHAnsi"/>
                <w:bCs/>
              </w:rPr>
              <w:t>/20 03 01/</w:t>
            </w:r>
          </w:p>
        </w:tc>
        <w:tc>
          <w:tcPr>
            <w:tcW w:w="1428" w:type="dxa"/>
          </w:tcPr>
          <w:p w:rsidR="0021298E" w:rsidRPr="003D0C0B" w:rsidRDefault="0021298E" w:rsidP="00B3450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3625,000</w:t>
            </w:r>
          </w:p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8769" w:type="dxa"/>
            <w:gridSpan w:val="5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>ODPADY ODBIERANE Z PSZOK</w:t>
            </w: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88" w:hanging="312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Papier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/200101, 150101/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0F7BBD" w:rsidP="00B3450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A915DC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Metale, tworzywa sztuczne </w:t>
            </w:r>
            <w:r w:rsidRPr="003D0C0B">
              <w:rPr>
                <w:rFonts w:asciiTheme="minorHAnsi" w:hAnsiTheme="minorHAnsi" w:cstheme="minorHAnsi"/>
                <w:b/>
                <w:bCs/>
              </w:rPr>
              <w:br/>
              <w:t>i opakowania wielomateriałowe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/15 01 02, 15 01 04, 15 01 0</w:t>
            </w:r>
            <w:r w:rsidR="00A915DC">
              <w:rPr>
                <w:rFonts w:asciiTheme="minorHAnsi" w:hAnsiTheme="minorHAnsi" w:cstheme="minorHAnsi"/>
                <w:bCs/>
              </w:rPr>
              <w:t>5</w:t>
            </w:r>
            <w:r w:rsidRPr="003D0C0B">
              <w:rPr>
                <w:rFonts w:asciiTheme="minorHAnsi" w:hAnsiTheme="minorHAnsi" w:cstheme="minorHAnsi"/>
                <w:bCs/>
              </w:rPr>
              <w:t>, 20 01 39, 20 01 40/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0F7BBD" w:rsidP="00B3450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1,05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Szkło </w:t>
            </w:r>
            <w:r w:rsidRPr="003D0C0B">
              <w:rPr>
                <w:rFonts w:asciiTheme="minorHAnsi" w:hAnsiTheme="minorHAnsi" w:cstheme="minorHAnsi"/>
                <w:bCs/>
              </w:rPr>
              <w:t>/20 01 02, 15 01 07/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0F7BBD" w:rsidP="000F7BB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5,75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Zużyte opony </w:t>
            </w:r>
            <w:r w:rsidRPr="003D0C0B">
              <w:rPr>
                <w:rFonts w:asciiTheme="minorHAnsi" w:hAnsiTheme="minorHAnsi" w:cstheme="minorHAnsi"/>
                <w:bCs/>
              </w:rPr>
              <w:t>/16 01 03/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0F7BBD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5</w:t>
            </w:r>
            <w:r w:rsidR="000F7BBD">
              <w:rPr>
                <w:rFonts w:asciiTheme="minorHAnsi" w:hAnsiTheme="minorHAnsi" w:cstheme="minorHAnsi"/>
                <w:color w:val="000000"/>
              </w:rPr>
              <w:t>3,00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>Odpady wielkogabarytowe</w:t>
            </w:r>
            <w:r w:rsidRPr="003D0C0B">
              <w:rPr>
                <w:rFonts w:asciiTheme="minorHAnsi" w:hAnsiTheme="minorHAnsi" w:cstheme="minorHAnsi"/>
                <w:bCs/>
              </w:rPr>
              <w:t xml:space="preserve"> /20 03 07/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52,00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Odpady budowlane </w:t>
            </w:r>
            <w:r w:rsidRPr="003D0C0B">
              <w:rPr>
                <w:rFonts w:asciiTheme="minorHAnsi" w:hAnsiTheme="minorHAnsi" w:cstheme="minorHAnsi"/>
                <w:bCs/>
              </w:rPr>
              <w:t>/ 17 01 01, 17 01 02, 17 01 03, 17 01 07/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0F7BBD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5</w:t>
            </w:r>
            <w:r w:rsidR="000F7BBD">
              <w:rPr>
                <w:rFonts w:asciiTheme="minorHAnsi" w:hAnsiTheme="minorHAnsi" w:cstheme="minorHAnsi"/>
                <w:color w:val="000000"/>
              </w:rPr>
              <w:t>30</w:t>
            </w:r>
            <w:r w:rsidRPr="003D0C0B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Papa </w:t>
            </w:r>
            <w:r w:rsidRPr="003D0C0B">
              <w:rPr>
                <w:rFonts w:asciiTheme="minorHAnsi" w:hAnsiTheme="minorHAnsi" w:cstheme="minorHAnsi"/>
                <w:bCs/>
              </w:rPr>
              <w:t>/17 03 80/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9,00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Materiały izolacyjne </w:t>
            </w:r>
            <w:r w:rsidRPr="003D0C0B">
              <w:rPr>
                <w:rFonts w:asciiTheme="minorHAnsi" w:hAnsiTheme="minorHAnsi" w:cstheme="minorHAnsi"/>
                <w:bCs/>
              </w:rPr>
              <w:t>/17 06 04/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12,00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  <w:bCs/>
              </w:rPr>
            </w:pPr>
            <w:r w:rsidRPr="003D0C0B">
              <w:rPr>
                <w:rFonts w:asciiTheme="minorHAnsi" w:hAnsiTheme="minorHAnsi" w:cstheme="minorHAnsi"/>
                <w:b/>
                <w:bCs/>
              </w:rPr>
              <w:t xml:space="preserve">Zmieszane odpady z budowy, remontów i demontażu          </w:t>
            </w:r>
            <w:r w:rsidRPr="003D0C0B">
              <w:rPr>
                <w:rFonts w:asciiTheme="minorHAnsi" w:hAnsiTheme="minorHAnsi" w:cstheme="minorHAnsi"/>
                <w:bCs/>
              </w:rPr>
              <w:t>/17 09 04/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197,00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Lampy fluorescencyjne i inne odpady zawierające rtęć        </w:t>
            </w:r>
            <w:r w:rsidRPr="003D0C0B">
              <w:rPr>
                <w:rFonts w:asciiTheme="minorHAnsi" w:hAnsiTheme="minorHAnsi" w:cstheme="minorHAnsi"/>
              </w:rPr>
              <w:t>/20 01 21*/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0,04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Opakowania zawierające pozostałości substancji niebezpiecznych lub nimi zanieczyszczone </w:t>
            </w:r>
            <w:r w:rsidRPr="003D0C0B">
              <w:rPr>
                <w:rFonts w:asciiTheme="minorHAnsi" w:hAnsiTheme="minorHAnsi" w:cstheme="minorHAnsi"/>
              </w:rPr>
              <w:t>/15 01 10*/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0,03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vAlign w:val="center"/>
          </w:tcPr>
          <w:p w:rsidR="0021298E" w:rsidRPr="003D0C0B" w:rsidRDefault="0021298E" w:rsidP="009A6143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Chemikalia </w:t>
            </w:r>
            <w:r w:rsidRPr="003D0C0B">
              <w:rPr>
                <w:rFonts w:asciiTheme="minorHAnsi" w:hAnsiTheme="minorHAnsi" w:cstheme="minorHAnsi"/>
              </w:rPr>
              <w:t xml:space="preserve">/20 01 27*, 20 01 28, 20 01 13*, 20 01 </w:t>
            </w:r>
            <w:r w:rsidR="009A6143">
              <w:rPr>
                <w:rFonts w:asciiTheme="minorHAnsi" w:hAnsiTheme="minorHAnsi" w:cstheme="minorHAnsi"/>
              </w:rPr>
              <w:t>2</w:t>
            </w:r>
            <w:r w:rsidRPr="003D0C0B">
              <w:rPr>
                <w:rFonts w:asciiTheme="minorHAnsi" w:hAnsiTheme="minorHAnsi" w:cstheme="minorHAnsi"/>
              </w:rPr>
              <w:t>9*/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0,04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vAlign w:val="center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Odpady niekwalifikujące się do odpadów medycznych powstałe w gospodarstwie domowym  w wyniku przyjmowania produktów leczniczych w formie iniekcji i prowadzenia monitoringu poziomu substancji we krwi,              w szczególności igły i strzykawki </w:t>
            </w:r>
            <w:r w:rsidRPr="003D0C0B">
              <w:rPr>
                <w:rFonts w:asciiTheme="minorHAnsi" w:hAnsiTheme="minorHAnsi" w:cstheme="minorHAnsi"/>
              </w:rPr>
              <w:t>/ex 20 01 99/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0,03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vAlign w:val="center"/>
          </w:tcPr>
          <w:p w:rsidR="0021298E" w:rsidRPr="003D0C0B" w:rsidRDefault="0021298E" w:rsidP="00A026B8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Baterie i akumulatory </w:t>
            </w:r>
            <w:r w:rsidRPr="003D0C0B">
              <w:rPr>
                <w:rFonts w:asciiTheme="minorHAnsi" w:hAnsiTheme="minorHAnsi" w:cstheme="minorHAnsi"/>
              </w:rPr>
              <w:t>/20 01 33*</w:t>
            </w:r>
            <w:r w:rsidR="00A026B8">
              <w:rPr>
                <w:rFonts w:asciiTheme="minorHAnsi" w:hAnsiTheme="minorHAnsi" w:cstheme="minorHAnsi"/>
              </w:rPr>
              <w:t>, 20 01 34</w:t>
            </w:r>
            <w:r w:rsidRPr="003D0C0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0F7BBD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</w:t>
            </w:r>
            <w:r w:rsidR="000F7BB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Urządzenia zawierające freony </w:t>
            </w:r>
            <w:r w:rsidRPr="003D0C0B">
              <w:rPr>
                <w:rFonts w:asciiTheme="minorHAnsi" w:hAnsiTheme="minorHAnsi" w:cstheme="minorHAnsi"/>
              </w:rPr>
              <w:t>/20 01 23*/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Zużyte urządzenia elektryczne i elektroniczne inne niż wymienione w 20 01 21 i 20 01 23 zawierające niebezpieczne składniki (1) </w:t>
            </w:r>
            <w:r w:rsidRPr="003D0C0B">
              <w:rPr>
                <w:rFonts w:asciiTheme="minorHAnsi" w:hAnsiTheme="minorHAnsi" w:cstheme="minorHAnsi"/>
              </w:rPr>
              <w:t>/20 01 35*/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10,00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Zużyte urządzenia elektryczne i elektroniczne inne niż wymienione w </w:t>
            </w:r>
            <w:r w:rsidRPr="003D0C0B">
              <w:rPr>
                <w:rFonts w:asciiTheme="minorHAnsi" w:hAnsiTheme="minorHAnsi" w:cstheme="minorHAnsi"/>
                <w:bCs/>
              </w:rPr>
              <w:t>20 01 21, 20 01 23</w:t>
            </w:r>
            <w:r w:rsidRPr="003D0C0B">
              <w:rPr>
                <w:rFonts w:asciiTheme="minorHAnsi" w:hAnsiTheme="minorHAnsi" w:cstheme="minorHAnsi"/>
                <w:b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i 20 01</w:t>
            </w:r>
            <w:r w:rsidRPr="003D0C0B">
              <w:rPr>
                <w:rFonts w:asciiTheme="minorHAnsi" w:hAnsiTheme="minorHAnsi" w:cstheme="minorHAnsi"/>
                <w:b/>
              </w:rPr>
              <w:t xml:space="preserve"> </w:t>
            </w:r>
            <w:r w:rsidRPr="003D0C0B">
              <w:rPr>
                <w:rFonts w:asciiTheme="minorHAnsi" w:hAnsiTheme="minorHAnsi" w:cstheme="minorHAnsi"/>
                <w:bCs/>
              </w:rPr>
              <w:t>35</w:t>
            </w:r>
            <w:r w:rsidRPr="003D0C0B">
              <w:rPr>
                <w:rFonts w:asciiTheme="minorHAnsi" w:hAnsiTheme="minorHAnsi" w:cstheme="minorHAnsi"/>
                <w:b/>
              </w:rPr>
              <w:t xml:space="preserve"> </w:t>
            </w:r>
            <w:r w:rsidRPr="003D0C0B">
              <w:rPr>
                <w:rFonts w:asciiTheme="minorHAnsi" w:hAnsiTheme="minorHAnsi" w:cstheme="minorHAnsi"/>
              </w:rPr>
              <w:t>/20 01 36/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2,50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Przeterminowane leki </w:t>
            </w:r>
            <w:r w:rsidRPr="003D0C0B">
              <w:rPr>
                <w:rFonts w:asciiTheme="minorHAnsi" w:hAnsiTheme="minorHAnsi" w:cstheme="minorHAnsi"/>
              </w:rPr>
              <w:t>/20 01 32/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color w:val="000000"/>
              </w:rPr>
            </w:pPr>
            <w:r w:rsidRPr="003D0C0B">
              <w:rPr>
                <w:rFonts w:asciiTheme="minorHAnsi" w:hAnsiTheme="minorHAnsi" w:cstheme="minorHAnsi"/>
                <w:color w:val="000000"/>
              </w:rPr>
              <w:t>0,03</w:t>
            </w: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1021" w:type="dxa"/>
          </w:tcPr>
          <w:p w:rsidR="0021298E" w:rsidRPr="003D0C0B" w:rsidRDefault="0021298E" w:rsidP="00B3450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vAlign w:val="center"/>
          </w:tcPr>
          <w:p w:rsidR="0021298E" w:rsidRPr="003D0C0B" w:rsidRDefault="0021298E" w:rsidP="00B34507">
            <w:pPr>
              <w:rPr>
                <w:rFonts w:asciiTheme="minorHAnsi" w:hAnsiTheme="minorHAnsi" w:cstheme="minorHAnsi"/>
                <w:b/>
              </w:rPr>
            </w:pPr>
            <w:r w:rsidRPr="003D0C0B">
              <w:rPr>
                <w:rFonts w:asciiTheme="minorHAnsi" w:hAnsiTheme="minorHAnsi" w:cstheme="minorHAnsi"/>
                <w:b/>
              </w:rPr>
              <w:t xml:space="preserve">Tekstylia i odzież  </w:t>
            </w:r>
            <w:r w:rsidRPr="003D0C0B">
              <w:rPr>
                <w:rFonts w:asciiTheme="minorHAnsi" w:hAnsiTheme="minorHAnsi" w:cstheme="minorHAnsi"/>
              </w:rPr>
              <w:t>/20 01 10, 20 01 11/</w:t>
            </w:r>
          </w:p>
        </w:tc>
        <w:tc>
          <w:tcPr>
            <w:tcW w:w="1428" w:type="dxa"/>
          </w:tcPr>
          <w:p w:rsidR="0021298E" w:rsidRDefault="000F7BBD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1,50</w:t>
            </w:r>
          </w:p>
          <w:p w:rsidR="000F7BBD" w:rsidRPr="003D0C0B" w:rsidRDefault="000F7BBD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7116" w:type="dxa"/>
            <w:gridSpan w:val="4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D0C0B">
              <w:rPr>
                <w:rFonts w:asciiTheme="minorHAnsi" w:hAnsiTheme="minorHAnsi" w:cstheme="minorHAnsi"/>
              </w:rPr>
              <w:t>Razem netto (wiersze 1-26)</w:t>
            </w: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7116" w:type="dxa"/>
            <w:gridSpan w:val="4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D0C0B">
              <w:rPr>
                <w:rFonts w:asciiTheme="minorHAnsi" w:hAnsiTheme="minorHAnsi" w:cstheme="minorHAnsi"/>
              </w:rPr>
              <w:t xml:space="preserve">Kwota  podatku (___) VAT:  </w:t>
            </w: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21298E" w:rsidRPr="003D0C0B" w:rsidTr="00B34507">
        <w:trPr>
          <w:jc w:val="center"/>
        </w:trPr>
        <w:tc>
          <w:tcPr>
            <w:tcW w:w="7116" w:type="dxa"/>
            <w:gridSpan w:val="4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D0C0B">
              <w:rPr>
                <w:rFonts w:asciiTheme="minorHAnsi" w:hAnsiTheme="minorHAnsi" w:cstheme="minorHAnsi"/>
              </w:rPr>
              <w:t>Razem  brutto</w:t>
            </w:r>
          </w:p>
        </w:tc>
        <w:tc>
          <w:tcPr>
            <w:tcW w:w="1653" w:type="dxa"/>
          </w:tcPr>
          <w:p w:rsidR="0021298E" w:rsidRPr="003D0C0B" w:rsidRDefault="0021298E" w:rsidP="00B3450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272ED" w:rsidRPr="003D0C0B" w:rsidRDefault="00B272ED" w:rsidP="00B34507">
      <w:pPr>
        <w:pStyle w:val="Akapitzlist"/>
        <w:ind w:left="0"/>
        <w:rPr>
          <w:rFonts w:asciiTheme="minorHAnsi" w:hAnsiTheme="minorHAnsi" w:cstheme="minorHAnsi"/>
        </w:rPr>
      </w:pPr>
    </w:p>
    <w:p w:rsidR="0098098E" w:rsidRPr="0098098E" w:rsidRDefault="0098098E" w:rsidP="00B34507">
      <w:pPr>
        <w:pStyle w:val="Akapitzlist"/>
        <w:numPr>
          <w:ilvl w:val="0"/>
          <w:numId w:val="6"/>
        </w:numPr>
        <w:ind w:left="360"/>
      </w:pPr>
      <w:r w:rsidRPr="0098098E">
        <w:t>Oświadczam, że  będę przekazywał niesegregowane (zmieszane) odpady komunalne do następującej Instalacji Komunalnej: ____________________________________________________________ .</w:t>
      </w:r>
    </w:p>
    <w:p w:rsidR="0098098E" w:rsidRPr="0098098E" w:rsidRDefault="0098098E" w:rsidP="00C7125F">
      <w:pPr>
        <w:pStyle w:val="Akapitzlist"/>
        <w:numPr>
          <w:ilvl w:val="0"/>
          <w:numId w:val="6"/>
        </w:numPr>
        <w:spacing w:after="0"/>
        <w:ind w:left="360"/>
      </w:pPr>
      <w:r w:rsidRPr="0098098E">
        <w:t>Oświadczam, że  będę przekazywał odpady komunalne inne niż wskazane w pkt.  do następujących instalacji  lub podmiotów zbierających:</w:t>
      </w:r>
    </w:p>
    <w:p w:rsidR="00C7125F" w:rsidRPr="00C7125F" w:rsidRDefault="00C7125F" w:rsidP="00C7125F">
      <w:pPr>
        <w:numPr>
          <w:ilvl w:val="0"/>
          <w:numId w:val="3"/>
        </w:numPr>
        <w:spacing w:after="0" w:line="276" w:lineRule="auto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w zakresie frakcji odpadów papieru i tektury: ________________________________________</w:t>
      </w:r>
    </w:p>
    <w:p w:rsidR="00C7125F" w:rsidRPr="00C7125F" w:rsidRDefault="00C7125F" w:rsidP="00C7125F">
      <w:pPr>
        <w:numPr>
          <w:ilvl w:val="0"/>
          <w:numId w:val="3"/>
        </w:numPr>
        <w:spacing w:before="240" w:after="0" w:line="276" w:lineRule="auto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w zakresie frakcji odpadów szkła: _________________________________________________</w:t>
      </w:r>
    </w:p>
    <w:p w:rsidR="00C7125F" w:rsidRPr="00C7125F" w:rsidRDefault="00C7125F" w:rsidP="00C7125F">
      <w:pPr>
        <w:numPr>
          <w:ilvl w:val="0"/>
          <w:numId w:val="3"/>
        </w:numPr>
        <w:spacing w:before="240" w:after="0" w:line="276" w:lineRule="auto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w zakresie frakcji odpadów tworzyw sztucznych, metali oraz opakowań wielomateriałowych: ____________________________________________________________________________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3"/>
        </w:numPr>
        <w:spacing w:before="240" w:after="0" w:line="276" w:lineRule="auto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w zakresie frakcji odpadów biodegradowalnych BIO: __________________________________</w:t>
      </w:r>
    </w:p>
    <w:p w:rsidR="00C7125F" w:rsidRPr="00C7125F" w:rsidRDefault="00C7125F" w:rsidP="00C7125F">
      <w:pPr>
        <w:numPr>
          <w:ilvl w:val="0"/>
          <w:numId w:val="3"/>
        </w:numPr>
        <w:spacing w:before="240" w:after="0" w:line="276" w:lineRule="auto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w zakresie pozostałych frakcji odpadów: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popiół i żużel: 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odpady wielkogabarytowe (bez sprzętu RTV i AGD): 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zużyte opony: 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odpady betonu oraz gruz betonowy z rozbiórki i remontów: 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gruz ceglany: 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odpady innych materiałów ceramicznych i elementów wyposażenia: 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 xml:space="preserve">zmieszane odpady z betonu, gruzu ceglanego, odpadów materiałów ceramicznych                               i elementów wyposażenia </w:t>
      </w:r>
      <w:r w:rsidR="003A592A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inne niż wymienione w 17 01 06</w:t>
      </w:r>
      <w:bookmarkStart w:id="0" w:name="_GoBack"/>
      <w:bookmarkEnd w:id="0"/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: 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zmieszane odpady z budowy, remontów i demontażu inne niż wymienione w 17 09 01,                   17 09 02, 17 09 03: 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papa: 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materiały izolacyjne: 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lampy fluorescencyjne i inne odpady zawierające rtęć: 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opakowania zawierające pozostałości substancji niebezpiecznych lub nimi zanieczyszczone: 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farby, tusze, farby drukarskie, kleje, lepiszcze i żywice inne niż wymienione w 20 01 27: 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rozpuszczalniki: 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detergenty zawierające substancje niebezpieczne: 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odpady niekwalifikujące się do odpadów medycznych powstałe w gospodarstwie domowym w wyniku przyjmowania produktów leczniczych w formie iniekcji i prowadzenia monitoringu poziomu substancji we krwi, w szczególności igły i strzykawki: 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baterie i akumulatory łącznie z bateriami i akumulatorami wymienionymi w 16 06 01, 16 06 02 lub 16 06 03 oraz niesortowane baterie i akumulatory zawierające te baterie: ________________________________________________________________________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lastRenderedPageBreak/>
        <w:t>baterie i akumulatory inne niż wymienione w 20 01 33: 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urządzenia zawierające freony: 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zużyte urządzenia elektryczne i elektroniczne inne niż wymienione w 20 01 21 i 20 01 23 zawierające niebezpieczne składniki (1): 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zużyte urządzenia elektryczne i elektroniczne inne niż wymienione w 20 01 21, 20 01 23                  i 20 01 35: ________________________________________________________________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leki inne niż wymienione w 20 01 31: ___________________________________________</w:t>
      </w:r>
    </w:p>
    <w:p w:rsidR="00C7125F" w:rsidRPr="00C7125F" w:rsidRDefault="00C7125F" w:rsidP="00C7125F">
      <w:pPr>
        <w:numPr>
          <w:ilvl w:val="0"/>
          <w:numId w:val="4"/>
        </w:numPr>
        <w:spacing w:before="240" w:after="0" w:line="276" w:lineRule="auto"/>
        <w:ind w:left="1080"/>
        <w:contextualSpacing/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</w:pPr>
      <w:r w:rsidRPr="00C7125F">
        <w:rPr>
          <w:rFonts w:eastAsia="Lucida Sans Unicode" w:cs="Calibri"/>
          <w:bCs/>
          <w:color w:val="000000"/>
          <w:kern w:val="2"/>
          <w:lang w:eastAsia="pl-PL"/>
          <w14:ligatures w14:val="standardContextual"/>
        </w:rPr>
        <w:t>tekstylia i odzież : ____________________________________________</w:t>
      </w:r>
    </w:p>
    <w:p w:rsidR="0098098E" w:rsidRDefault="0098098E" w:rsidP="00B34507">
      <w:pPr>
        <w:spacing w:after="0" w:line="276" w:lineRule="auto"/>
        <w:ind w:left="66"/>
        <w:rPr>
          <w:rFonts w:asciiTheme="minorHAnsi" w:hAnsiTheme="minorHAnsi" w:cstheme="minorHAnsi"/>
        </w:rPr>
      </w:pPr>
    </w:p>
    <w:p w:rsidR="00B272ED" w:rsidRPr="003D0C0B" w:rsidRDefault="00B272ED" w:rsidP="00B34507">
      <w:pPr>
        <w:pStyle w:val="Bezodstpw"/>
        <w:numPr>
          <w:ilvl w:val="0"/>
          <w:numId w:val="6"/>
        </w:numPr>
        <w:spacing w:after="240"/>
        <w:ind w:left="36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3D0C0B">
        <w:rPr>
          <w:rFonts w:asciiTheme="minorHAnsi" w:hAnsiTheme="minorHAnsi" w:cstheme="minorHAnsi"/>
          <w:b/>
        </w:rPr>
        <w:t>5 %</w:t>
      </w:r>
      <w:r w:rsidRPr="003D0C0B">
        <w:rPr>
          <w:rFonts w:asciiTheme="minorHAnsi" w:hAnsiTheme="minorHAnsi" w:cstheme="minorHAnsi"/>
        </w:rPr>
        <w:t xml:space="preserve"> ceny ofertowej brutto.</w:t>
      </w:r>
    </w:p>
    <w:p w:rsidR="00B272ED" w:rsidRPr="003D0C0B" w:rsidRDefault="00B272ED" w:rsidP="00B34507">
      <w:pPr>
        <w:pStyle w:val="Akapitzlist"/>
        <w:numPr>
          <w:ilvl w:val="0"/>
          <w:numId w:val="6"/>
        </w:numPr>
        <w:spacing w:after="240" w:line="240" w:lineRule="auto"/>
        <w:ind w:left="360"/>
        <w:contextualSpacing w:val="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>Uprawnionym do kontaktów z Zamawiającym jest: ____________tel. nr _________ ,  email: _____</w:t>
      </w:r>
    </w:p>
    <w:p w:rsidR="00B272ED" w:rsidRPr="003D0C0B" w:rsidRDefault="00B272ED" w:rsidP="00B34507">
      <w:pPr>
        <w:pStyle w:val="Akapitzlist"/>
        <w:numPr>
          <w:ilvl w:val="0"/>
          <w:numId w:val="6"/>
        </w:numPr>
        <w:spacing w:after="240" w:line="240" w:lineRule="auto"/>
        <w:ind w:left="36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Oświadczam, zgodnie  z art. 225 ust. 1 </w:t>
      </w:r>
      <w:proofErr w:type="spellStart"/>
      <w:r w:rsidRPr="003D0C0B">
        <w:rPr>
          <w:rFonts w:asciiTheme="minorHAnsi" w:hAnsiTheme="minorHAnsi" w:cstheme="minorHAnsi"/>
        </w:rPr>
        <w:t>uPzp</w:t>
      </w:r>
      <w:proofErr w:type="spellEnd"/>
      <w:r w:rsidRPr="003D0C0B">
        <w:rPr>
          <w:rFonts w:asciiTheme="minorHAnsi" w:hAnsiTheme="minorHAnsi" w:cstheme="minorHAnsi"/>
        </w:rPr>
        <w:t xml:space="preserve"> że:</w:t>
      </w:r>
      <w:r w:rsidRPr="003D0C0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D0C0B">
        <w:rPr>
          <w:rFonts w:asciiTheme="minorHAnsi" w:hAnsiTheme="minorHAnsi" w:cstheme="minorHAnsi"/>
        </w:rPr>
        <w:t>wybór mojej/naszej oferty będzie / nie będzie</w:t>
      </w:r>
      <w:r w:rsidRPr="003D0C0B">
        <w:rPr>
          <w:rFonts w:asciiTheme="minorHAnsi" w:hAnsiTheme="minorHAnsi" w:cstheme="minorHAnsi"/>
          <w:vertAlign w:val="superscript"/>
        </w:rPr>
        <w:footnoteReference w:id="1"/>
      </w:r>
      <w:r w:rsidRPr="003D0C0B">
        <w:rPr>
          <w:rFonts w:asciiTheme="minorHAnsi" w:hAnsiTheme="minorHAnsi" w:cstheme="minorHAnsi"/>
          <w:vertAlign w:val="superscript"/>
        </w:rPr>
        <w:t xml:space="preserve"> </w:t>
      </w:r>
      <w:r w:rsidRPr="003D0C0B">
        <w:rPr>
          <w:rFonts w:asciiTheme="minorHAnsi" w:hAnsiTheme="minorHAnsi" w:cstheme="minorHAnsi"/>
        </w:rPr>
        <w:t>prowadził do powstania u zamawiającego obowiązku podatkowego zgodnie z przepisami ustawy o podatku od towarów i usług.</w:t>
      </w:r>
    </w:p>
    <w:p w:rsidR="00B272ED" w:rsidRPr="003D0C0B" w:rsidRDefault="00B272ED" w:rsidP="00B34507">
      <w:pPr>
        <w:pStyle w:val="Akapitzlist"/>
        <w:spacing w:after="240" w:line="240" w:lineRule="auto"/>
        <w:ind w:left="36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W przypadku, gdy wybór oferty Wykonawcy </w:t>
      </w:r>
      <w:r w:rsidRPr="003D0C0B">
        <w:rPr>
          <w:rFonts w:asciiTheme="minorHAnsi" w:hAnsiTheme="minorHAnsi" w:cstheme="minorHAnsi"/>
          <w:u w:val="single"/>
        </w:rPr>
        <w:t>będzie prowadzić</w:t>
      </w:r>
      <w:r w:rsidRPr="003D0C0B">
        <w:rPr>
          <w:rFonts w:asciiTheme="minorHAnsi" w:hAnsiTheme="minorHAnsi" w:cstheme="minorHAnsi"/>
        </w:rPr>
        <w:t xml:space="preserve"> do powstania u zamawiającego obowiązku podatkowego Wykonawca wskazuje</w:t>
      </w:r>
      <w:r w:rsidRPr="003D0C0B">
        <w:rPr>
          <w:rStyle w:val="Odwoanieprzypisudolnego"/>
          <w:rFonts w:asciiTheme="minorHAnsi" w:hAnsiTheme="minorHAnsi" w:cstheme="minorHAnsi"/>
        </w:rPr>
        <w:footnoteReference w:id="2"/>
      </w:r>
      <w:r w:rsidRPr="003D0C0B">
        <w:rPr>
          <w:rFonts w:asciiTheme="minorHAnsi" w:hAnsiTheme="minorHAnsi" w:cstheme="minorHAnsi"/>
        </w:rPr>
        <w:t>:</w:t>
      </w:r>
    </w:p>
    <w:p w:rsidR="00B272ED" w:rsidRPr="003D0C0B" w:rsidRDefault="00B272ED" w:rsidP="00B34507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709"/>
        <w:contextualSpacing w:val="0"/>
        <w:rPr>
          <w:rFonts w:asciiTheme="minorHAnsi" w:hAnsiTheme="minorHAnsi" w:cstheme="minorHAnsi"/>
          <w:spacing w:val="4"/>
        </w:rPr>
      </w:pPr>
      <w:r w:rsidRPr="003D0C0B">
        <w:rPr>
          <w:rFonts w:asciiTheme="minorHAnsi" w:hAnsiTheme="minorHAnsi" w:cstheme="minorHAnsi"/>
          <w:spacing w:val="4"/>
        </w:rPr>
        <w:t>nazwę (rodzaj) towaru lub usługi, których dostawa lub świadczenie będą prowadziły do powstania obowiązku podatkowego:_______________</w:t>
      </w:r>
      <w:r w:rsidRPr="003D0C0B">
        <w:rPr>
          <w:rFonts w:asciiTheme="minorHAnsi" w:hAnsiTheme="minorHAnsi" w:cstheme="minorHAnsi"/>
        </w:rPr>
        <w:t>;</w:t>
      </w:r>
    </w:p>
    <w:p w:rsidR="00B272ED" w:rsidRPr="003D0C0B" w:rsidRDefault="00B272ED" w:rsidP="00B34507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709"/>
        <w:contextualSpacing w:val="0"/>
        <w:rPr>
          <w:rFonts w:asciiTheme="minorHAnsi" w:hAnsiTheme="minorHAnsi" w:cstheme="minorHAnsi"/>
          <w:spacing w:val="4"/>
        </w:rPr>
      </w:pPr>
      <w:r w:rsidRPr="003D0C0B">
        <w:rPr>
          <w:rFonts w:asciiTheme="minorHAnsi" w:hAnsiTheme="minorHAnsi" w:cstheme="minorHAnsi"/>
          <w:spacing w:val="4"/>
        </w:rPr>
        <w:t xml:space="preserve">wartość towaru lub usługi objętego obowiązkiem podatkowym Zamawiającego, bez kwoty podatku: </w:t>
      </w:r>
      <w:r w:rsidRPr="003D0C0B">
        <w:rPr>
          <w:rFonts w:asciiTheme="minorHAnsi" w:hAnsiTheme="minorHAnsi" w:cstheme="minorHAnsi"/>
        </w:rPr>
        <w:t>____________;</w:t>
      </w:r>
    </w:p>
    <w:p w:rsidR="00B272ED" w:rsidRPr="003D0C0B" w:rsidRDefault="00B272ED" w:rsidP="00B34507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709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3D0C0B">
        <w:rPr>
          <w:rFonts w:asciiTheme="minorHAnsi" w:hAnsiTheme="minorHAnsi" w:cstheme="minorHAnsi"/>
          <w:sz w:val="20"/>
          <w:szCs w:val="20"/>
        </w:rPr>
        <w:t>stawkę podatku od towarów i usług, która zgodnie z wiedzą wykonawcy, będzie miała zastosowanie:  ________________.</w:t>
      </w:r>
    </w:p>
    <w:p w:rsidR="00B272ED" w:rsidRPr="003D0C0B" w:rsidRDefault="00B272ED" w:rsidP="00B34507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</w:p>
    <w:p w:rsidR="00B272ED" w:rsidRPr="003D0C0B" w:rsidRDefault="00B272ED" w:rsidP="00B34507">
      <w:pPr>
        <w:pStyle w:val="Akapitzlist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 xml:space="preserve">Części zamówienia, których wykonanie  zamierzamy  powierzyć   podwykonawcom: </w:t>
      </w:r>
    </w:p>
    <w:tbl>
      <w:tblPr>
        <w:tblW w:w="833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693"/>
        <w:gridCol w:w="3686"/>
      </w:tblGrid>
      <w:tr w:rsidR="00B272ED" w:rsidRPr="003D0C0B" w:rsidTr="0098098E">
        <w:trPr>
          <w:trHeight w:val="549"/>
        </w:trPr>
        <w:tc>
          <w:tcPr>
            <w:tcW w:w="1954" w:type="dxa"/>
            <w:shd w:val="clear" w:color="auto" w:fill="auto"/>
            <w:vAlign w:val="center"/>
          </w:tcPr>
          <w:p w:rsidR="00B272ED" w:rsidRPr="003D0C0B" w:rsidRDefault="00B272ED" w:rsidP="00B34507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20"/>
              </w:rPr>
            </w:pPr>
            <w:r w:rsidRPr="003D0C0B">
              <w:rPr>
                <w:rFonts w:asciiTheme="minorHAnsi" w:hAnsiTheme="minorHAnsi" w:cstheme="minorHAnsi"/>
                <w:sz w:val="20"/>
              </w:rPr>
              <w:t xml:space="preserve">Zakres  zamówienia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72ED" w:rsidRPr="003D0C0B" w:rsidRDefault="00B272ED" w:rsidP="00B34507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20"/>
              </w:rPr>
            </w:pPr>
            <w:r w:rsidRPr="003D0C0B">
              <w:rPr>
                <w:rFonts w:asciiTheme="minorHAnsi" w:hAnsiTheme="minorHAnsi" w:cstheme="minorHAnsi"/>
                <w:sz w:val="20"/>
              </w:rPr>
              <w:t>Udział procentowy (%)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72ED" w:rsidRPr="003D0C0B" w:rsidRDefault="00B272ED" w:rsidP="00B34507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20"/>
                <w:szCs w:val="18"/>
              </w:rPr>
            </w:pPr>
            <w:r w:rsidRPr="003D0C0B">
              <w:rPr>
                <w:rFonts w:asciiTheme="minorHAnsi" w:hAnsiTheme="minorHAnsi" w:cstheme="minorHAnsi"/>
                <w:sz w:val="20"/>
              </w:rPr>
              <w:t xml:space="preserve">Nazwa firmy albo imię i nazwisko oraz dane kontaktowe -  o ile są znane </w:t>
            </w:r>
          </w:p>
        </w:tc>
      </w:tr>
      <w:tr w:rsidR="00B272ED" w:rsidRPr="003D0C0B" w:rsidTr="0098098E">
        <w:trPr>
          <w:trHeight w:val="511"/>
        </w:trPr>
        <w:tc>
          <w:tcPr>
            <w:tcW w:w="1954" w:type="dxa"/>
            <w:shd w:val="clear" w:color="auto" w:fill="auto"/>
            <w:vAlign w:val="center"/>
          </w:tcPr>
          <w:p w:rsidR="00B272ED" w:rsidRPr="003D0C0B" w:rsidRDefault="00B272ED" w:rsidP="00B34507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2ED" w:rsidRPr="003D0C0B" w:rsidRDefault="00B272ED" w:rsidP="00B34507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272ED" w:rsidRPr="003D0C0B" w:rsidRDefault="00B272ED" w:rsidP="00B34507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2ED" w:rsidRPr="003D0C0B" w:rsidTr="0098098E">
        <w:trPr>
          <w:trHeight w:val="356"/>
        </w:trPr>
        <w:tc>
          <w:tcPr>
            <w:tcW w:w="1954" w:type="dxa"/>
            <w:shd w:val="clear" w:color="auto" w:fill="auto"/>
            <w:vAlign w:val="center"/>
          </w:tcPr>
          <w:p w:rsidR="00B272ED" w:rsidRPr="003D0C0B" w:rsidRDefault="00B272ED" w:rsidP="00B34507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72ED" w:rsidRPr="003D0C0B" w:rsidRDefault="00B272ED" w:rsidP="00B34507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272ED" w:rsidRPr="003D0C0B" w:rsidRDefault="00B272ED" w:rsidP="00B34507">
            <w:pPr>
              <w:spacing w:after="0" w:line="240" w:lineRule="auto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72ED" w:rsidRPr="003D0C0B" w:rsidRDefault="00B272ED" w:rsidP="00B34507">
      <w:pPr>
        <w:pStyle w:val="Bezodstpw"/>
        <w:tabs>
          <w:tab w:val="left" w:pos="7200"/>
        </w:tabs>
        <w:ind w:left="66"/>
        <w:rPr>
          <w:rFonts w:asciiTheme="minorHAnsi" w:hAnsiTheme="minorHAnsi" w:cstheme="minorHAnsi"/>
        </w:rPr>
      </w:pPr>
    </w:p>
    <w:p w:rsidR="00B272ED" w:rsidRPr="0098098E" w:rsidRDefault="0098098E" w:rsidP="00B34507">
      <w:pPr>
        <w:pStyle w:val="Akapitzlist"/>
        <w:widowControl w:val="0"/>
        <w:numPr>
          <w:ilvl w:val="0"/>
          <w:numId w:val="6"/>
        </w:numPr>
        <w:tabs>
          <w:tab w:val="left" w:pos="540"/>
        </w:tabs>
        <w:suppressAutoHyphens/>
        <w:spacing w:line="240" w:lineRule="auto"/>
        <w:ind w:left="360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 xml:space="preserve"> </w:t>
      </w:r>
      <w:r w:rsidR="00B272ED" w:rsidRPr="0098098E">
        <w:rPr>
          <w:rFonts w:asciiTheme="minorHAnsi" w:eastAsia="Times New Roman" w:hAnsiTheme="minorHAnsi" w:cstheme="minorHAnsi"/>
          <w:szCs w:val="20"/>
        </w:rPr>
        <w:t>Oświadczam, że wypełniliśmy obowiązki informacyjne przewidziane w art. 13 lub art. 14 RODO</w:t>
      </w:r>
      <w:r w:rsidR="00B272ED" w:rsidRPr="003D0C0B">
        <w:rPr>
          <w:rStyle w:val="Odwoanieprzypisudolnego"/>
          <w:rFonts w:asciiTheme="minorHAnsi" w:hAnsiTheme="minorHAnsi" w:cstheme="minorHAnsi"/>
          <w:szCs w:val="20"/>
        </w:rPr>
        <w:footnoteReference w:id="3"/>
      </w:r>
      <w:r w:rsidR="00B272ED" w:rsidRPr="0098098E">
        <w:rPr>
          <w:rFonts w:asciiTheme="minorHAnsi" w:eastAsia="Times New Roman" w:hAnsiTheme="minorHAnsi" w:cstheme="minorHAnsi"/>
          <w:szCs w:val="20"/>
        </w:rPr>
        <w:t xml:space="preserve">  wobec osób fizycznych, od których dane osobowe bezpośrednio lub pośrednio pozyskaliśmy w celu ubiegania się o udzielenie zamówienia publicznego w niniejszym postępowaniu. </w:t>
      </w:r>
      <w:r w:rsidR="00B272ED" w:rsidRPr="003D0C0B">
        <w:rPr>
          <w:rStyle w:val="Odwoanieprzypisudolnego"/>
          <w:rFonts w:asciiTheme="minorHAnsi" w:hAnsiTheme="minorHAnsi" w:cstheme="minorHAnsi"/>
          <w:szCs w:val="20"/>
        </w:rPr>
        <w:footnoteReference w:id="4"/>
      </w:r>
    </w:p>
    <w:p w:rsidR="00B272ED" w:rsidRPr="003D0C0B" w:rsidRDefault="00B272ED" w:rsidP="00B34507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>Składam ofertę jako *</w:t>
      </w:r>
      <w:r w:rsidRPr="003D0C0B">
        <w:rPr>
          <w:rFonts w:asciiTheme="minorHAnsi" w:hAnsiTheme="minorHAnsi" w:cstheme="minorHAnsi"/>
          <w:vertAlign w:val="superscript"/>
        </w:rPr>
        <w:footnoteReference w:id="5"/>
      </w:r>
      <w:r w:rsidRPr="003D0C0B">
        <w:rPr>
          <w:rFonts w:asciiTheme="minorHAnsi" w:hAnsiTheme="minorHAnsi" w:cstheme="minorHAnsi"/>
        </w:rPr>
        <w:t>: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20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B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mikroprzedsiębiorstwo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4349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2ED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małe przedsiębiorstwo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41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2ED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średnie przedsiębiorstwo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549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53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jednoosobowa działalność gospodarcza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144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2ED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osoba fizyczna nieprowadząca działalności gospodarczej</w:t>
      </w:r>
    </w:p>
    <w:p w:rsidR="00B272ED" w:rsidRPr="003D0C0B" w:rsidRDefault="00A620F6" w:rsidP="00B3450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366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2ED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inny rodzaj</w:t>
      </w:r>
    </w:p>
    <w:p w:rsidR="00B272ED" w:rsidRPr="003D0C0B" w:rsidRDefault="00B272ED" w:rsidP="00B34507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</w:p>
    <w:p w:rsidR="00B272ED" w:rsidRPr="00B10BB8" w:rsidRDefault="00B272ED" w:rsidP="00B34507">
      <w:pPr>
        <w:pStyle w:val="Akapitzlist"/>
        <w:numPr>
          <w:ilvl w:val="0"/>
          <w:numId w:val="6"/>
        </w:numPr>
        <w:spacing w:after="0" w:line="240" w:lineRule="auto"/>
        <w:ind w:left="66" w:hanging="66"/>
        <w:rPr>
          <w:rFonts w:asciiTheme="minorHAnsi" w:hAnsiTheme="minorHAnsi" w:cstheme="minorHAnsi"/>
        </w:rPr>
      </w:pPr>
      <w:r w:rsidRPr="00B10BB8">
        <w:rPr>
          <w:rFonts w:asciiTheme="minorHAnsi" w:hAnsiTheme="minorHAnsi" w:cstheme="minorHAnsi"/>
        </w:rPr>
        <w:t>Dane umożliwiające dostęp do dokumentów potwierdzający umocowanie osoby działającej w imieniu wykonawcy znajduje się w bezpłatnych i ogólnodostępnych bazach danych dostępnych pod następującym adresem*:</w:t>
      </w:r>
    </w:p>
    <w:p w:rsidR="00B272ED" w:rsidRPr="003D0C0B" w:rsidRDefault="00A620F6" w:rsidP="00417BC7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853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B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272ED" w:rsidRPr="003D0C0B">
        <w:rPr>
          <w:rFonts w:asciiTheme="minorHAnsi" w:hAnsiTheme="minorHAnsi" w:cstheme="minorHAnsi"/>
        </w:rPr>
        <w:t xml:space="preserve"> baza  Krajowego   Rejestru  Sądowego   -  https://ems.ms.gov.pl/krs/</w:t>
      </w:r>
    </w:p>
    <w:p w:rsidR="00B272ED" w:rsidRPr="003D0C0B" w:rsidRDefault="00A620F6" w:rsidP="00417BC7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7519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9F2" w:rsidRPr="003D0C0B">
            <w:rPr>
              <w:rFonts w:ascii="Segoe UI Symbol" w:eastAsia="MS Gothic" w:hAnsi="Segoe UI Symbol" w:cs="Segoe UI Symbol"/>
            </w:rPr>
            <w:t>☐</w:t>
          </w:r>
        </w:sdtContent>
      </w:sdt>
      <w:r w:rsidR="00C249F2" w:rsidRPr="003D0C0B">
        <w:rPr>
          <w:rFonts w:asciiTheme="minorHAnsi" w:hAnsiTheme="minorHAnsi" w:cstheme="minorHAnsi"/>
        </w:rPr>
        <w:t xml:space="preserve"> </w:t>
      </w:r>
      <w:r w:rsidR="00B272ED" w:rsidRPr="003D0C0B">
        <w:rPr>
          <w:rFonts w:asciiTheme="minorHAnsi" w:hAnsiTheme="minorHAnsi" w:cstheme="minorHAnsi"/>
        </w:rPr>
        <w:t xml:space="preserve">baza  Centralnej   Ewidencji  i Informacji  o Działalności  Gospodarczej -   https://prod.ceidg.gov.pl/CEIDG   </w:t>
      </w:r>
      <w:r w:rsidR="00B272ED" w:rsidRPr="003D0C0B">
        <w:rPr>
          <w:rFonts w:asciiTheme="minorHAnsi" w:hAnsiTheme="minorHAnsi" w:cstheme="minorHAnsi"/>
        </w:rPr>
        <w:tab/>
      </w:r>
    </w:p>
    <w:p w:rsidR="00B272ED" w:rsidRPr="003D0C0B" w:rsidRDefault="00B272ED" w:rsidP="00417BC7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:rsidR="00B272ED" w:rsidRPr="003D0C0B" w:rsidRDefault="00B272ED" w:rsidP="00B34507">
      <w:pPr>
        <w:pStyle w:val="Akapitzlist"/>
        <w:numPr>
          <w:ilvl w:val="0"/>
          <w:numId w:val="6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3D0C0B">
        <w:rPr>
          <w:rFonts w:asciiTheme="minorHAnsi" w:hAnsiTheme="minorHAnsi" w:cstheme="minorHAnsi"/>
        </w:rPr>
        <w:t>Załącznikami do niniejszej oferty są: ______________________</w:t>
      </w:r>
    </w:p>
    <w:p w:rsidR="00B272ED" w:rsidRPr="003D0C0B" w:rsidRDefault="00B272ED" w:rsidP="00B34507">
      <w:pPr>
        <w:spacing w:after="0" w:line="240" w:lineRule="auto"/>
        <w:ind w:left="66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B272ED" w:rsidRPr="003D0C0B" w:rsidRDefault="00B272ED" w:rsidP="00B34507">
      <w:pPr>
        <w:spacing w:after="0" w:line="240" w:lineRule="auto"/>
        <w:ind w:left="66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</w:p>
    <w:p w:rsidR="00B272ED" w:rsidRPr="003D0C0B" w:rsidRDefault="00B272ED" w:rsidP="00B34507">
      <w:pPr>
        <w:spacing w:after="0" w:line="240" w:lineRule="auto"/>
        <w:ind w:left="66"/>
        <w:rPr>
          <w:rFonts w:asciiTheme="minorHAnsi" w:eastAsia="Times New Roman" w:hAnsiTheme="minorHAnsi" w:cstheme="minorHAnsi"/>
          <w:lang w:eastAsia="pl-PL"/>
        </w:rPr>
      </w:pPr>
      <w:r w:rsidRPr="003D0C0B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Oferta musi być opatrzona kwalifikowanym podpisem </w:t>
      </w:r>
      <w:r w:rsidRPr="003D0C0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elektronicznym </w:t>
      </w:r>
    </w:p>
    <w:sectPr w:rsidR="00B272ED" w:rsidRPr="003D0C0B" w:rsidSect="004C2D63">
      <w:footerReference w:type="default" r:id="rId8"/>
      <w:endnotePr>
        <w:numFmt w:val="chicago"/>
      </w:endnotePr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F6" w:rsidRDefault="00A620F6" w:rsidP="00B272ED">
      <w:pPr>
        <w:spacing w:after="0" w:line="240" w:lineRule="auto"/>
      </w:pPr>
      <w:r>
        <w:separator/>
      </w:r>
    </w:p>
  </w:endnote>
  <w:endnote w:type="continuationSeparator" w:id="0">
    <w:p w:rsidR="00A620F6" w:rsidRDefault="00A620F6" w:rsidP="00B2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E" w:rsidRDefault="00520B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A592A">
      <w:rPr>
        <w:noProof/>
      </w:rPr>
      <w:t>5</w:t>
    </w:r>
    <w:r>
      <w:fldChar w:fldCharType="end"/>
    </w:r>
  </w:p>
  <w:p w:rsidR="00F57C7E" w:rsidRDefault="00A620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F6" w:rsidRDefault="00A620F6" w:rsidP="00B272ED">
      <w:pPr>
        <w:spacing w:after="0" w:line="240" w:lineRule="auto"/>
      </w:pPr>
      <w:r>
        <w:separator/>
      </w:r>
    </w:p>
  </w:footnote>
  <w:footnote w:type="continuationSeparator" w:id="0">
    <w:p w:rsidR="00A620F6" w:rsidRDefault="00A620F6" w:rsidP="00B272ED">
      <w:pPr>
        <w:spacing w:after="0" w:line="240" w:lineRule="auto"/>
      </w:pPr>
      <w:r>
        <w:continuationSeparator/>
      </w:r>
    </w:p>
  </w:footnote>
  <w:footnote w:id="1">
    <w:p w:rsidR="00B272ED" w:rsidRPr="007A2C25" w:rsidRDefault="00B272ED" w:rsidP="00B272ED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Niewłaściwe skreślić.</w:t>
      </w:r>
      <w:r>
        <w:rPr>
          <w:rFonts w:ascii="Verdana" w:hAnsi="Verdana"/>
          <w:sz w:val="14"/>
          <w:szCs w:val="14"/>
        </w:rPr>
        <w:t xml:space="preserve"> </w:t>
      </w:r>
      <w:r w:rsidRPr="006A45F4">
        <w:rPr>
          <w:rFonts w:ascii="Verdana" w:hAnsi="Verdana"/>
          <w:sz w:val="14"/>
          <w:szCs w:val="14"/>
        </w:rPr>
        <w:t>w przypadku braku skreślenia przyjmuje się, że wybór oferty wykonawcy nie będzie prowadził do powstania u zamawiającego obowiązku podatkowego zgodnie z przepisami o podatku od towarów i usług</w:t>
      </w:r>
    </w:p>
  </w:footnote>
  <w:footnote w:id="2">
    <w:p w:rsidR="00B272ED" w:rsidRDefault="00B272ED" w:rsidP="00B272ED">
      <w:pPr>
        <w:pStyle w:val="Bezodstpw"/>
        <w:spacing w:line="276" w:lineRule="auto"/>
        <w:jc w:val="both"/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Punkt </w:t>
      </w:r>
      <w:r>
        <w:rPr>
          <w:rFonts w:ascii="Verdana" w:hAnsi="Verdana"/>
          <w:sz w:val="14"/>
          <w:szCs w:val="14"/>
        </w:rPr>
        <w:t>a)</w:t>
      </w:r>
      <w:r w:rsidRPr="007A2C25">
        <w:rPr>
          <w:rFonts w:ascii="Verdana" w:hAnsi="Verdana"/>
          <w:sz w:val="14"/>
          <w:szCs w:val="14"/>
        </w:rPr>
        <w:t>-</w:t>
      </w:r>
      <w:r>
        <w:rPr>
          <w:rFonts w:ascii="Verdana" w:hAnsi="Verdana"/>
          <w:sz w:val="14"/>
          <w:szCs w:val="14"/>
        </w:rPr>
        <w:t>b)</w:t>
      </w:r>
      <w:r w:rsidRPr="007A2C25">
        <w:rPr>
          <w:rFonts w:ascii="Verdana" w:hAnsi="Verdana"/>
          <w:sz w:val="14"/>
          <w:szCs w:val="14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</w:footnote>
  <w:footnote w:id="3">
    <w:p w:rsidR="00B272ED" w:rsidRPr="002C3F82" w:rsidRDefault="00B272ED" w:rsidP="00B272E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C3F82">
        <w:rPr>
          <w:rStyle w:val="Odwoanieprzypisudolnego"/>
          <w:rFonts w:eastAsia="Calibri" w:cs="Calibri"/>
          <w:sz w:val="18"/>
          <w:szCs w:val="18"/>
        </w:rPr>
        <w:footnoteRef/>
      </w:r>
      <w:r w:rsidRPr="002C3F82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272ED" w:rsidRPr="002C3F82" w:rsidRDefault="00B272ED" w:rsidP="00B272E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C3F82">
        <w:rPr>
          <w:rStyle w:val="Odwoanieprzypisudolnego"/>
          <w:rFonts w:eastAsia="Calibri" w:cs="Calibri"/>
          <w:sz w:val="18"/>
          <w:szCs w:val="18"/>
        </w:rPr>
        <w:footnoteRef/>
      </w:r>
      <w:r w:rsidRPr="002C3F82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272ED" w:rsidRPr="002C3F82" w:rsidRDefault="00B272ED" w:rsidP="00B272ED">
      <w:pPr>
        <w:pStyle w:val="Tekstprzypisudolnego"/>
        <w:jc w:val="both"/>
        <w:rPr>
          <w:rFonts w:ascii="Calibri" w:eastAsia="Arial Unicode MS" w:hAnsi="Calibri" w:cs="Calibri"/>
          <w:sz w:val="18"/>
          <w:szCs w:val="18"/>
          <w:lang w:eastAsia="en-GB"/>
        </w:rPr>
      </w:pPr>
      <w:r w:rsidRPr="002C3F82">
        <w:rPr>
          <w:rFonts w:ascii="Calibri" w:hAnsi="Calibri" w:cs="Calibri"/>
          <w:vertAlign w:val="superscript"/>
        </w:rPr>
        <w:footnoteRef/>
      </w:r>
      <w:r w:rsidRPr="002C3F82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Pr="002C3F82">
        <w:rPr>
          <w:rFonts w:ascii="Calibri" w:hAnsi="Calibri" w:cs="Calibri"/>
          <w:sz w:val="18"/>
          <w:szCs w:val="18"/>
          <w:lang w:eastAsia="en-GB"/>
        </w:rPr>
        <w:t>Z</w:t>
      </w:r>
      <w:r w:rsidRPr="002C3F82">
        <w:rPr>
          <w:rFonts w:ascii="Calibri" w:eastAsia="Arial Unicode MS" w:hAnsi="Calibri" w:cs="Calibr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B272ED" w:rsidRPr="002C3F82" w:rsidRDefault="00B272ED" w:rsidP="00B272ED">
      <w:pPr>
        <w:pStyle w:val="Tekstprzypisudolnego"/>
        <w:jc w:val="both"/>
        <w:rPr>
          <w:rFonts w:ascii="Calibri" w:eastAsia="Arial Unicode MS" w:hAnsi="Calibri" w:cs="Calibri"/>
          <w:sz w:val="18"/>
          <w:szCs w:val="18"/>
          <w:lang w:eastAsia="en-GB"/>
        </w:rPr>
      </w:pPr>
      <w:r w:rsidRPr="002C3F82">
        <w:rPr>
          <w:rFonts w:ascii="Calibri" w:eastAsia="Arial Unicode MS" w:hAnsi="Calibri" w:cs="Calibri"/>
          <w:sz w:val="18"/>
          <w:szCs w:val="18"/>
          <w:lang w:eastAsia="en-GB"/>
        </w:rPr>
        <w:t>Definicje:</w:t>
      </w:r>
    </w:p>
    <w:p w:rsidR="00B272ED" w:rsidRPr="002C3F82" w:rsidRDefault="00B272ED" w:rsidP="00B272ED">
      <w:pPr>
        <w:spacing w:line="240" w:lineRule="auto"/>
        <w:jc w:val="both"/>
        <w:rPr>
          <w:rFonts w:cs="Calibri"/>
          <w:iCs/>
          <w:sz w:val="18"/>
          <w:szCs w:val="18"/>
        </w:rPr>
      </w:pPr>
      <w:r w:rsidRPr="002C3F82">
        <w:rPr>
          <w:rFonts w:cs="Calibri"/>
          <w:b/>
          <w:bCs/>
          <w:iCs/>
          <w:sz w:val="18"/>
          <w:szCs w:val="18"/>
        </w:rPr>
        <w:t>Mikroprzedsiębiorstwo</w:t>
      </w:r>
      <w:r w:rsidRPr="002C3F82">
        <w:rPr>
          <w:rFonts w:cs="Calibr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B272ED" w:rsidRPr="002C3F82" w:rsidRDefault="00B272ED" w:rsidP="00B272ED">
      <w:pPr>
        <w:spacing w:line="240" w:lineRule="auto"/>
        <w:jc w:val="both"/>
        <w:rPr>
          <w:rFonts w:cs="Calibri"/>
          <w:iCs/>
          <w:sz w:val="18"/>
          <w:szCs w:val="18"/>
        </w:rPr>
      </w:pPr>
      <w:r w:rsidRPr="002C3F82">
        <w:rPr>
          <w:rFonts w:cs="Calibri"/>
          <w:b/>
          <w:bCs/>
          <w:iCs/>
          <w:sz w:val="18"/>
          <w:szCs w:val="18"/>
        </w:rPr>
        <w:t>Małe przedsiębiorstwo</w:t>
      </w:r>
      <w:r w:rsidRPr="002C3F82">
        <w:rPr>
          <w:rFonts w:cs="Calibr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272ED" w:rsidRDefault="00B272ED" w:rsidP="00B272ED">
      <w:pPr>
        <w:spacing w:line="240" w:lineRule="auto"/>
        <w:jc w:val="both"/>
        <w:rPr>
          <w:rFonts w:cs="Calibri"/>
          <w:iCs/>
          <w:sz w:val="18"/>
          <w:szCs w:val="18"/>
        </w:rPr>
      </w:pPr>
      <w:r w:rsidRPr="002C3F82">
        <w:rPr>
          <w:rFonts w:cs="Calibri"/>
          <w:b/>
          <w:bCs/>
          <w:iCs/>
          <w:sz w:val="18"/>
          <w:szCs w:val="18"/>
        </w:rPr>
        <w:t>Średnie przedsiębiorstwa:</w:t>
      </w:r>
      <w:r w:rsidRPr="002C3F82">
        <w:rPr>
          <w:rFonts w:cs="Calibr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10BB8" w:rsidRPr="00B10BB8" w:rsidRDefault="00B10BB8" w:rsidP="00B10BB8">
      <w:pPr>
        <w:spacing w:after="0" w:line="240" w:lineRule="auto"/>
        <w:rPr>
          <w:rFonts w:asciiTheme="minorHAnsi" w:hAnsiTheme="minorHAnsi" w:cstheme="minorHAnsi"/>
          <w:sz w:val="18"/>
        </w:rPr>
      </w:pPr>
      <w:r w:rsidRPr="00B10BB8">
        <w:rPr>
          <w:rFonts w:asciiTheme="minorHAnsi" w:hAnsiTheme="minorHAnsi" w:cstheme="minorHAnsi"/>
          <w:sz w:val="18"/>
        </w:rPr>
        <w:t>*zaznaczyć krzyżykiem odpowiednio</w:t>
      </w:r>
    </w:p>
    <w:p w:rsidR="00B10BB8" w:rsidRPr="002C3F82" w:rsidRDefault="00B10BB8" w:rsidP="00B272ED">
      <w:pPr>
        <w:spacing w:line="240" w:lineRule="auto"/>
        <w:jc w:val="both"/>
        <w:rPr>
          <w:rFonts w:cs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C86"/>
    <w:multiLevelType w:val="hybridMultilevel"/>
    <w:tmpl w:val="4F62F6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1BD"/>
    <w:multiLevelType w:val="hybridMultilevel"/>
    <w:tmpl w:val="D2049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36A4"/>
    <w:multiLevelType w:val="hybridMultilevel"/>
    <w:tmpl w:val="FAC4E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30A5"/>
    <w:multiLevelType w:val="hybridMultilevel"/>
    <w:tmpl w:val="B89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4AD5"/>
    <w:multiLevelType w:val="hybridMultilevel"/>
    <w:tmpl w:val="19845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2082"/>
    <w:multiLevelType w:val="hybridMultilevel"/>
    <w:tmpl w:val="BBB81AE4"/>
    <w:lvl w:ilvl="0" w:tplc="75C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D31764"/>
    <w:multiLevelType w:val="hybridMultilevel"/>
    <w:tmpl w:val="A7B2F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D21D6"/>
    <w:multiLevelType w:val="hybridMultilevel"/>
    <w:tmpl w:val="FE5EF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E116F"/>
    <w:multiLevelType w:val="hybridMultilevel"/>
    <w:tmpl w:val="131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E12"/>
    <w:multiLevelType w:val="hybridMultilevel"/>
    <w:tmpl w:val="034C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ED"/>
    <w:rsid w:val="000030CC"/>
    <w:rsid w:val="00014DA7"/>
    <w:rsid w:val="00056890"/>
    <w:rsid w:val="000A66C1"/>
    <w:rsid w:val="000F7BBD"/>
    <w:rsid w:val="0021298E"/>
    <w:rsid w:val="002E3939"/>
    <w:rsid w:val="00381D55"/>
    <w:rsid w:val="003A592A"/>
    <w:rsid w:val="003D0C0B"/>
    <w:rsid w:val="003F3629"/>
    <w:rsid w:val="003F5C8A"/>
    <w:rsid w:val="00417BC7"/>
    <w:rsid w:val="00422110"/>
    <w:rsid w:val="00474D6E"/>
    <w:rsid w:val="00520B33"/>
    <w:rsid w:val="005438C3"/>
    <w:rsid w:val="0056147C"/>
    <w:rsid w:val="0058363B"/>
    <w:rsid w:val="005A3557"/>
    <w:rsid w:val="005D075C"/>
    <w:rsid w:val="005D26A1"/>
    <w:rsid w:val="006E02C4"/>
    <w:rsid w:val="008058AB"/>
    <w:rsid w:val="00833786"/>
    <w:rsid w:val="00881F6B"/>
    <w:rsid w:val="00913BB7"/>
    <w:rsid w:val="0098098E"/>
    <w:rsid w:val="009A6143"/>
    <w:rsid w:val="00A026B8"/>
    <w:rsid w:val="00A448F1"/>
    <w:rsid w:val="00A620F6"/>
    <w:rsid w:val="00A915DC"/>
    <w:rsid w:val="00AD6518"/>
    <w:rsid w:val="00B10BB8"/>
    <w:rsid w:val="00B272ED"/>
    <w:rsid w:val="00B34507"/>
    <w:rsid w:val="00B65708"/>
    <w:rsid w:val="00BC6E42"/>
    <w:rsid w:val="00C03205"/>
    <w:rsid w:val="00C249F2"/>
    <w:rsid w:val="00C7125F"/>
    <w:rsid w:val="00D16D0E"/>
    <w:rsid w:val="00D424E2"/>
    <w:rsid w:val="00D82127"/>
    <w:rsid w:val="00EF1E51"/>
    <w:rsid w:val="00F74253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E836-5485-4201-8F90-AE6DBFE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ED"/>
    <w:rPr>
      <w:rFonts w:ascii="Calibri" w:eastAsia="Calibri" w:hAnsi="Calibri" w:cs="Times New Roman"/>
    </w:rPr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B2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2E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272E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27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B272ED"/>
    <w:rPr>
      <w:vertAlign w:val="superscript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Akapit z listą 1,Table of contents numbered"/>
    <w:basedOn w:val="Normalny"/>
    <w:link w:val="AkapitzlistZnak"/>
    <w:uiPriority w:val="34"/>
    <w:qFormat/>
    <w:rsid w:val="00B272E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B272E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272E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B27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97A5-F93F-49C6-BC29-DD8C0F16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30</cp:revision>
  <dcterms:created xsi:type="dcterms:W3CDTF">2024-04-29T13:19:00Z</dcterms:created>
  <dcterms:modified xsi:type="dcterms:W3CDTF">2024-05-09T05:58:00Z</dcterms:modified>
</cp:coreProperties>
</file>