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E338A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BBC018F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94AF47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11518F4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16AFA2C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00C1FF0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82977CF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17E6BD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9E5FFE4" w14:textId="6C0313B5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7969070" w14:textId="61860D5D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383708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A3FB29" w14:textId="2B1AB124" w:rsidR="00D409DE" w:rsidRPr="00DD1E1A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E1A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DD1E1A">
        <w:rPr>
          <w:rFonts w:ascii="Times New Roman" w:hAnsi="Times New Roman" w:cs="Times New Roman"/>
          <w:sz w:val="24"/>
          <w:szCs w:val="24"/>
        </w:rPr>
        <w:t xml:space="preserve"> wspólną z </w:t>
      </w:r>
      <w:r w:rsidR="00834807" w:rsidRPr="00DD1E1A">
        <w:rPr>
          <w:rFonts w:ascii="Times New Roman" w:hAnsi="Times New Roman" w:cs="Times New Roman"/>
          <w:sz w:val="24"/>
          <w:szCs w:val="24"/>
        </w:rPr>
        <w:t>innym</w:t>
      </w:r>
      <w:r w:rsidR="00A76C8F" w:rsidRPr="00DD1E1A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 w:rsidRPr="00DD1E1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DD1E1A">
        <w:rPr>
          <w:rFonts w:ascii="Times New Roman" w:hAnsi="Times New Roman" w:cs="Times New Roman"/>
          <w:sz w:val="24"/>
          <w:szCs w:val="24"/>
        </w:rPr>
        <w:t xml:space="preserve"> </w:t>
      </w:r>
      <w:r w:rsidRPr="00DD1E1A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DD1E1A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DD1E1A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D1E1A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D1E1A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D1E1A">
        <w:rPr>
          <w:rFonts w:ascii="Times New Roman" w:hAnsi="Times New Roman" w:cs="Times New Roman"/>
          <w:sz w:val="24"/>
          <w:szCs w:val="24"/>
        </w:rPr>
        <w:t>pn.</w:t>
      </w:r>
      <w:r w:rsidR="004667D6" w:rsidRPr="00DD1E1A">
        <w:rPr>
          <w:rFonts w:ascii="Times New Roman" w:hAnsi="Times New Roman" w:cs="Times New Roman"/>
          <w:sz w:val="24"/>
          <w:szCs w:val="24"/>
        </w:rPr>
        <w:t xml:space="preserve"> </w:t>
      </w:r>
      <w:r w:rsidR="00DD1E1A" w:rsidRPr="00DD1E1A">
        <w:rPr>
          <w:rFonts w:ascii="Times New Roman" w:hAnsi="Times New Roman" w:cs="Times New Roman"/>
          <w:b/>
          <w:sz w:val="24"/>
          <w:szCs w:val="24"/>
        </w:rPr>
        <w:t>Likwidacja  stanów awaryjnych elementów dróg i mostów – drogi</w:t>
      </w:r>
      <w:r w:rsidR="004667D6" w:rsidRPr="00DD1E1A">
        <w:rPr>
          <w:rFonts w:ascii="Times New Roman" w:hAnsi="Times New Roman" w:cs="Times New Roman"/>
          <w:sz w:val="24"/>
          <w:szCs w:val="24"/>
        </w:rPr>
        <w:t>, znak: P</w:t>
      </w:r>
      <w:r w:rsidR="00C449B9" w:rsidRPr="00DD1E1A">
        <w:rPr>
          <w:rFonts w:ascii="Times New Roman" w:hAnsi="Times New Roman" w:cs="Times New Roman"/>
          <w:sz w:val="24"/>
          <w:szCs w:val="24"/>
        </w:rPr>
        <w:t>Z</w:t>
      </w:r>
      <w:r w:rsidR="004667D6" w:rsidRPr="00DD1E1A">
        <w:rPr>
          <w:rFonts w:ascii="Times New Roman" w:hAnsi="Times New Roman" w:cs="Times New Roman"/>
          <w:sz w:val="24"/>
          <w:szCs w:val="24"/>
        </w:rPr>
        <w:t>D-ZP.261.</w:t>
      </w:r>
      <w:r w:rsidR="00DD1E1A" w:rsidRPr="00DD1E1A">
        <w:rPr>
          <w:rFonts w:ascii="Times New Roman" w:hAnsi="Times New Roman" w:cs="Times New Roman"/>
          <w:sz w:val="24"/>
          <w:szCs w:val="24"/>
        </w:rPr>
        <w:t>13.2021</w:t>
      </w:r>
      <w:r w:rsidR="00AB39E6" w:rsidRPr="00DD1E1A">
        <w:rPr>
          <w:rFonts w:ascii="Times New Roman" w:hAnsi="Times New Roman" w:cs="Times New Roman"/>
          <w:sz w:val="24"/>
          <w:szCs w:val="24"/>
        </w:rPr>
        <w:t>,</w:t>
      </w:r>
      <w:r w:rsidR="008D0487" w:rsidRPr="00DD1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DD1E1A">
        <w:rPr>
          <w:rFonts w:ascii="Times New Roman" w:hAnsi="Times New Roman" w:cs="Times New Roman"/>
          <w:sz w:val="24"/>
          <w:szCs w:val="24"/>
        </w:rPr>
        <w:t>prowadzon</w:t>
      </w:r>
      <w:r w:rsidR="0039753E" w:rsidRPr="00DD1E1A">
        <w:rPr>
          <w:rFonts w:ascii="Times New Roman" w:hAnsi="Times New Roman" w:cs="Times New Roman"/>
          <w:sz w:val="24"/>
          <w:szCs w:val="24"/>
        </w:rPr>
        <w:t>ym</w:t>
      </w:r>
      <w:r w:rsidR="008D0487" w:rsidRPr="00DD1E1A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DD1E1A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DD1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DD1E1A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DD1E1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DD1E1A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3A0A839A" w:rsidR="007622A5" w:rsidRPr="00DD1E1A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E1A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D1E1A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D1E1A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D1E1A">
        <w:rPr>
          <w:rFonts w:ascii="Times New Roman" w:hAnsi="Times New Roman" w:cs="Times New Roman"/>
          <w:sz w:val="24"/>
          <w:szCs w:val="24"/>
        </w:rPr>
        <w:br/>
      </w:r>
      <w:r w:rsidR="00E21B42" w:rsidRPr="00DD1E1A">
        <w:rPr>
          <w:rFonts w:ascii="Times New Roman" w:hAnsi="Times New Roman" w:cs="Times New Roman"/>
          <w:sz w:val="24"/>
          <w:szCs w:val="24"/>
        </w:rPr>
        <w:t>art.</w:t>
      </w:r>
      <w:r w:rsidR="00D41176" w:rsidRPr="00DD1E1A">
        <w:rPr>
          <w:rFonts w:ascii="Times New Roman" w:hAnsi="Times New Roman" w:cs="Times New Roman"/>
          <w:sz w:val="24"/>
          <w:szCs w:val="24"/>
        </w:rPr>
        <w:t>108</w:t>
      </w:r>
      <w:r w:rsidR="00AE6FF2" w:rsidRPr="00DD1E1A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DD1E1A">
        <w:rPr>
          <w:rFonts w:ascii="Times New Roman" w:hAnsi="Times New Roman" w:cs="Times New Roman"/>
          <w:sz w:val="24"/>
          <w:szCs w:val="24"/>
        </w:rPr>
        <w:t>.</w:t>
      </w:r>
      <w:r w:rsidR="00AE6FF2" w:rsidRPr="00DD1E1A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DD1E1A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DD1E1A">
        <w:rPr>
          <w:rFonts w:ascii="Times New Roman" w:hAnsi="Times New Roman" w:cs="Times New Roman"/>
          <w:sz w:val="24"/>
          <w:szCs w:val="24"/>
        </w:rPr>
        <w:t>.</w:t>
      </w:r>
      <w:r w:rsidR="00883A0B" w:rsidRPr="00DD1E1A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DD1E1A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DD1E1A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1320484" w14:textId="40677666" w:rsidR="007622A5" w:rsidRPr="00DD1E1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1E1A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DD1E1A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DD1E1A">
        <w:rPr>
          <w:rFonts w:ascii="Times New Roman" w:hAnsi="Times New Roman" w:cs="Times New Roman"/>
          <w:sz w:val="24"/>
          <w:szCs w:val="24"/>
        </w:rPr>
        <w:t>podstawy wykluczenia z postę</w:t>
      </w:r>
      <w:r w:rsidRPr="00DD1E1A">
        <w:rPr>
          <w:rFonts w:ascii="Times New Roman" w:hAnsi="Times New Roman" w:cs="Times New Roman"/>
          <w:sz w:val="24"/>
          <w:szCs w:val="24"/>
        </w:rPr>
        <w:t>powania na podstawie art</w:t>
      </w:r>
      <w:r w:rsidR="00681640" w:rsidRPr="00DD1E1A">
        <w:rPr>
          <w:rFonts w:ascii="Times New Roman" w:hAnsi="Times New Roman" w:cs="Times New Roman"/>
          <w:sz w:val="24"/>
          <w:szCs w:val="24"/>
        </w:rPr>
        <w:t>….</w:t>
      </w:r>
      <w:r w:rsidR="00AF7EC2" w:rsidRPr="00DD1E1A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 w:rsidRPr="00DD1E1A">
        <w:rPr>
          <w:rFonts w:ascii="Times New Roman" w:hAnsi="Times New Roman" w:cs="Times New Roman"/>
          <w:sz w:val="24"/>
          <w:szCs w:val="24"/>
        </w:rPr>
        <w:t>….</w:t>
      </w:r>
      <w:r w:rsidR="00AB0E8C" w:rsidRPr="00DD1E1A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DD1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DD1E1A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 w:rsidRPr="00DD1E1A">
        <w:rPr>
          <w:rFonts w:ascii="Times New Roman" w:hAnsi="Times New Roman" w:cs="Times New Roman"/>
          <w:i/>
          <w:sz w:val="20"/>
          <w:szCs w:val="20"/>
        </w:rPr>
        <w:t xml:space="preserve">enia spośród wymienionych w art. </w:t>
      </w:r>
      <w:r w:rsidR="009436BF" w:rsidRPr="00DD1E1A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 w:rsidRPr="00DD1E1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DD1E1A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 w:rsidRPr="00DD1E1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DD1E1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 w:rsidRPr="00DD1E1A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DD1E1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DD1E1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DD1E1A">
        <w:rPr>
          <w:rFonts w:ascii="Times New Roman" w:hAnsi="Times New Roman" w:cs="Times New Roman"/>
          <w:sz w:val="24"/>
          <w:szCs w:val="24"/>
        </w:rPr>
        <w:t>u</w:t>
      </w:r>
      <w:r w:rsidR="00434CC2" w:rsidRPr="00DD1E1A">
        <w:rPr>
          <w:rFonts w:ascii="Times New Roman" w:hAnsi="Times New Roman" w:cs="Times New Roman"/>
          <w:sz w:val="24"/>
          <w:szCs w:val="24"/>
        </w:rPr>
        <w:t>stawy</w:t>
      </w:r>
      <w:r w:rsidR="00AF7EC2" w:rsidRPr="00DD1E1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DD1E1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DD1E1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 w:rsidRPr="00DD1E1A">
        <w:rPr>
          <w:rFonts w:ascii="Times New Roman" w:hAnsi="Times New Roman" w:cs="Times New Roman"/>
          <w:sz w:val="24"/>
          <w:szCs w:val="24"/>
        </w:rPr>
        <w:t>110 ust.2</w:t>
      </w:r>
      <w:r w:rsidR="00434CC2" w:rsidRPr="00DD1E1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DD1E1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DD1E1A">
        <w:rPr>
          <w:rFonts w:ascii="Times New Roman" w:hAnsi="Times New Roman" w:cs="Times New Roman"/>
          <w:sz w:val="24"/>
          <w:szCs w:val="24"/>
        </w:rPr>
        <w:t>pod</w:t>
      </w:r>
      <w:r w:rsidR="00A56074" w:rsidRPr="00DD1E1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DD1E1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DD1E1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DD1E1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DD1E1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DD1E1A">
        <w:rPr>
          <w:rFonts w:ascii="Times New Roman" w:hAnsi="Times New Roman" w:cs="Times New Roman"/>
          <w:sz w:val="24"/>
          <w:szCs w:val="24"/>
        </w:rPr>
        <w:t>/*</w:t>
      </w:r>
      <w:r w:rsidR="00A56074" w:rsidRPr="00DD1E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E670" w14:textId="049C43B6" w:rsidR="00A56074" w:rsidRPr="00DD1E1A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E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DD1E1A">
        <w:rPr>
          <w:rFonts w:ascii="Times New Roman" w:hAnsi="Times New Roman" w:cs="Times New Roman"/>
          <w:sz w:val="24"/>
          <w:szCs w:val="24"/>
        </w:rPr>
        <w:t>………</w:t>
      </w:r>
      <w:r w:rsidR="00AC05F2" w:rsidRPr="00DD1E1A">
        <w:rPr>
          <w:rFonts w:ascii="Times New Roman" w:hAnsi="Times New Roman" w:cs="Times New Roman"/>
          <w:sz w:val="24"/>
          <w:szCs w:val="24"/>
        </w:rPr>
        <w:t>…</w:t>
      </w:r>
    </w:p>
    <w:p w14:paraId="79DE5888" w14:textId="61F75B2E" w:rsidR="00A76C8F" w:rsidRPr="00DD1E1A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5989A2" w14:textId="5E2667BB" w:rsidR="009E398F" w:rsidRPr="00DD1E1A" w:rsidRDefault="009E39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E1A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XIII ust.1 </w:t>
      </w:r>
      <w:bookmarkStart w:id="1" w:name="_GoBack"/>
      <w:bookmarkEnd w:id="1"/>
      <w:r w:rsidRPr="00DD1E1A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DD1E1A" w:rsidRPr="00DD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1E1A" w:rsidRPr="00DD1E1A">
        <w:rPr>
          <w:rFonts w:ascii="Times New Roman" w:hAnsi="Times New Roman" w:cs="Times New Roman"/>
          <w:sz w:val="24"/>
          <w:szCs w:val="24"/>
        </w:rPr>
        <w:t>Likwidacja  stanów awaryjnych elementów dróg i mostów – drogi</w:t>
      </w:r>
      <w:r w:rsidRPr="00DD1E1A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DD1E1A" w:rsidRPr="00DD1E1A">
        <w:rPr>
          <w:rFonts w:ascii="Times New Roman" w:hAnsi="Times New Roman" w:cs="Times New Roman"/>
          <w:sz w:val="24"/>
          <w:szCs w:val="24"/>
        </w:rPr>
        <w:t>13.2021</w:t>
      </w:r>
      <w:r w:rsidR="00DF6CE6" w:rsidRPr="00DD1E1A">
        <w:rPr>
          <w:rFonts w:ascii="Times New Roman" w:hAnsi="Times New Roman" w:cs="Times New Roman"/>
          <w:sz w:val="24"/>
          <w:szCs w:val="24"/>
        </w:rPr>
        <w:t>,</w:t>
      </w:r>
      <w:r w:rsidRPr="00DD1E1A">
        <w:rPr>
          <w:rFonts w:ascii="Times New Roman" w:hAnsi="Times New Roman" w:cs="Times New Roman"/>
          <w:sz w:val="24"/>
          <w:szCs w:val="24"/>
        </w:rPr>
        <w:t xml:space="preserve"> tj.</w:t>
      </w:r>
      <w:r w:rsidRPr="00DD1E1A">
        <w:t xml:space="preserve"> </w:t>
      </w:r>
      <w:r w:rsidRPr="00DD1E1A">
        <w:rPr>
          <w:rFonts w:ascii="Times New Roman" w:hAnsi="Times New Roman" w:cs="Times New Roman"/>
          <w:sz w:val="24"/>
          <w:szCs w:val="24"/>
        </w:rPr>
        <w:t>w zakresie, w jakim wykazuję spełnianie warunków udziału w postępowaniu</w:t>
      </w:r>
      <w:r w:rsidR="003E6257" w:rsidRPr="00DD1E1A">
        <w:rPr>
          <w:rFonts w:ascii="Times New Roman" w:hAnsi="Times New Roman" w:cs="Times New Roman"/>
          <w:sz w:val="24"/>
          <w:szCs w:val="24"/>
        </w:rPr>
        <w:t>.</w:t>
      </w:r>
      <w:r w:rsidRPr="00DD1E1A">
        <w:rPr>
          <w:rFonts w:ascii="Times New Roman" w:hAnsi="Times New Roman" w:cs="Times New Roman"/>
          <w:sz w:val="24"/>
          <w:szCs w:val="24"/>
        </w:rPr>
        <w:t xml:space="preserve">  </w:t>
      </w:r>
      <w:r w:rsidRPr="00DD1E1A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DD1E1A">
        <w:rPr>
          <w:rFonts w:ascii="Times New Roman" w:hAnsi="Times New Roman" w:cs="Times New Roman"/>
          <w:sz w:val="24"/>
          <w:szCs w:val="24"/>
        </w:rPr>
        <w:t xml:space="preserve"> /*</w:t>
      </w:r>
    </w:p>
    <w:p w14:paraId="300C3027" w14:textId="77777777" w:rsidR="009D2479" w:rsidRPr="00DD1E1A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905EA86" w14:textId="77777777" w:rsidR="00A76C8F" w:rsidRPr="00DD1E1A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50AB774" w14:textId="05B32C57" w:rsidR="00AC05F2" w:rsidRPr="00DD1E1A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E1A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 w:rsidRPr="00DD1E1A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DD1E1A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 w:rsidRPr="00DD1E1A">
        <w:rPr>
          <w:rFonts w:ascii="Times New Roman" w:hAnsi="Times New Roman" w:cs="Times New Roman"/>
          <w:sz w:val="24"/>
          <w:szCs w:val="24"/>
        </w:rPr>
        <w:t>Z</w:t>
      </w:r>
      <w:r w:rsidRPr="00DD1E1A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Pr="00DD1E1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DD1E1A">
        <w:rPr>
          <w:rFonts w:ascii="Times New Roman" w:hAnsi="Times New Roman" w:cs="Times New Roman"/>
          <w:sz w:val="8"/>
          <w:szCs w:val="8"/>
        </w:rPr>
        <w:tab/>
      </w:r>
      <w:r w:rsidRPr="00DD1E1A">
        <w:rPr>
          <w:rFonts w:ascii="Times New Roman" w:hAnsi="Times New Roman" w:cs="Times New Roman"/>
          <w:sz w:val="8"/>
          <w:szCs w:val="8"/>
        </w:rPr>
        <w:tab/>
      </w:r>
    </w:p>
    <w:p w14:paraId="791B70DD" w14:textId="77777777" w:rsidR="00292AAA" w:rsidRPr="00DD1E1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FF5E2A" w14:textId="77777777" w:rsidR="00B936C3" w:rsidRPr="00DD1E1A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 w:rsidRPr="00DD1E1A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 w:rsidRPr="00DD1E1A">
        <w:t xml:space="preserve"> </w:t>
      </w:r>
      <w:r w:rsidRPr="00DD1E1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6CBA06EF" w14:textId="77777777" w:rsidR="00031421" w:rsidRPr="00DD1E1A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9E6690F" w14:textId="77777777" w:rsidR="001320E4" w:rsidRPr="00DD1E1A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E1A">
        <w:rPr>
          <w:rFonts w:ascii="Times New Roman" w:hAnsi="Times New Roman" w:cs="Times New Roman"/>
        </w:rPr>
        <w:t>Uwaga:</w:t>
      </w:r>
    </w:p>
    <w:p w14:paraId="7111C0B0" w14:textId="703029A3" w:rsidR="00080646" w:rsidRPr="00DD1E1A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1E1A">
        <w:rPr>
          <w:rFonts w:ascii="Times New Roman" w:hAnsi="Times New Roman" w:cs="Times New Roman"/>
        </w:rPr>
        <w:t>Oświadczenie sporząd</w:t>
      </w:r>
      <w:r w:rsidR="00962091" w:rsidRPr="00DD1E1A">
        <w:rPr>
          <w:rFonts w:ascii="Times New Roman" w:hAnsi="Times New Roman" w:cs="Times New Roman"/>
        </w:rPr>
        <w:t>z</w:t>
      </w:r>
      <w:r w:rsidR="005B4813" w:rsidRPr="00DD1E1A">
        <w:rPr>
          <w:rFonts w:ascii="Times New Roman" w:hAnsi="Times New Roman" w:cs="Times New Roman"/>
        </w:rPr>
        <w:t>a</w:t>
      </w:r>
      <w:r w:rsidRPr="00DD1E1A">
        <w:rPr>
          <w:rFonts w:ascii="Times New Roman" w:hAnsi="Times New Roman" w:cs="Times New Roman"/>
        </w:rPr>
        <w:t xml:space="preserve">ne </w:t>
      </w:r>
      <w:r w:rsidR="00852607" w:rsidRPr="00DD1E1A">
        <w:rPr>
          <w:rFonts w:ascii="Times New Roman" w:hAnsi="Times New Roman" w:cs="Times New Roman"/>
        </w:rPr>
        <w:t>jako dokument elektroniczny</w:t>
      </w:r>
    </w:p>
    <w:p w14:paraId="03EE631F" w14:textId="30FC243E" w:rsidR="001320E4" w:rsidRPr="00DD1E1A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1E1A">
        <w:rPr>
          <w:rFonts w:ascii="Times New Roman" w:hAnsi="Times New Roman" w:cs="Times New Roman"/>
        </w:rPr>
        <w:t>Oświadczenie składane wraz z ofertą.</w:t>
      </w:r>
    </w:p>
    <w:p w14:paraId="2F75ADDD" w14:textId="6AAF3237" w:rsidR="006F35E4" w:rsidRPr="00DD1E1A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1E1A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budowlane, wykonają poszczególni Wykonawcy. </w:t>
      </w:r>
    </w:p>
    <w:p w14:paraId="638A1647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76C1A9DE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sectPr w:rsidR="00031421" w:rsidRPr="00031421" w:rsidSect="001D72FF">
      <w:head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0B896D85" w:rsidR="00EE21DE" w:rsidRPr="00DD1E1A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DD1E1A">
      <w:rPr>
        <w:rFonts w:ascii="Times New Roman" w:hAnsi="Times New Roman" w:cs="Times New Roman"/>
        <w:sz w:val="24"/>
        <w:szCs w:val="24"/>
      </w:rPr>
      <w:t xml:space="preserve">Załącznik nr </w:t>
    </w:r>
    <w:r w:rsidR="00DD1E1A" w:rsidRPr="00DD1E1A">
      <w:rPr>
        <w:rFonts w:ascii="Times New Roman" w:hAnsi="Times New Roman" w:cs="Times New Roman"/>
        <w:sz w:val="24"/>
        <w:szCs w:val="24"/>
      </w:rPr>
      <w:t>7</w:t>
    </w:r>
    <w:r w:rsidRPr="00DD1E1A">
      <w:rPr>
        <w:rFonts w:ascii="Times New Roman" w:hAnsi="Times New Roman" w:cs="Times New Roman"/>
        <w:sz w:val="24"/>
        <w:szCs w:val="24"/>
      </w:rPr>
      <w:t xml:space="preserve"> do </w:t>
    </w:r>
    <w:r w:rsidR="00191CB4" w:rsidRPr="00DD1E1A">
      <w:rPr>
        <w:rFonts w:ascii="Times New Roman" w:hAnsi="Times New Roman" w:cs="Times New Roman"/>
        <w:sz w:val="24"/>
        <w:szCs w:val="24"/>
      </w:rPr>
      <w:t>SWZ</w:t>
    </w:r>
    <w:r w:rsidRPr="00DD1E1A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DD1E1A">
      <w:rPr>
        <w:rFonts w:ascii="Times New Roman" w:hAnsi="Times New Roman" w:cs="Times New Roman"/>
        <w:sz w:val="24"/>
        <w:szCs w:val="24"/>
      </w:rPr>
      <w:t>PZD-ZP</w:t>
    </w:r>
    <w:r w:rsidR="004667D6" w:rsidRPr="00DD1E1A">
      <w:rPr>
        <w:rFonts w:ascii="Times New Roman" w:hAnsi="Times New Roman" w:cs="Times New Roman"/>
        <w:sz w:val="24"/>
        <w:szCs w:val="24"/>
      </w:rPr>
      <w:t>.261.</w:t>
    </w:r>
    <w:r w:rsidR="00DD1E1A" w:rsidRPr="00DD1E1A">
      <w:rPr>
        <w:rFonts w:ascii="Times New Roman" w:hAnsi="Times New Roman" w:cs="Times New Roman"/>
        <w:sz w:val="24"/>
        <w:szCs w:val="24"/>
      </w:rPr>
      <w:t>13.2021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1E1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713BD-964A-4CF0-9FAC-2BEA26AC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13</cp:revision>
  <cp:lastPrinted>2016-09-08T06:14:00Z</cp:lastPrinted>
  <dcterms:created xsi:type="dcterms:W3CDTF">2021-01-29T11:50:00Z</dcterms:created>
  <dcterms:modified xsi:type="dcterms:W3CDTF">2021-04-19T09:18:00Z</dcterms:modified>
</cp:coreProperties>
</file>