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8D5D" w14:textId="607AA72D" w:rsidR="008A3B82" w:rsidRDefault="008A3B82" w:rsidP="008A3B82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>Załącznik nr 6a</w:t>
      </w:r>
    </w:p>
    <w:p w14:paraId="50E11C7D" w14:textId="3644E9B5" w:rsidR="002879AA" w:rsidRPr="008A3B82" w:rsidRDefault="003D51A1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 xml:space="preserve">PROJEKTOWANE POSTANOWIENIA UMOWY </w:t>
      </w:r>
    </w:p>
    <w:p w14:paraId="670ED314" w14:textId="77777777" w:rsidR="003D51A1" w:rsidRPr="008A3B82" w:rsidRDefault="003D51A1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3EC4A725" w14:textId="77777777" w:rsidR="00D7106F" w:rsidRPr="008A3B82" w:rsidRDefault="00D7106F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>§ 1</w:t>
      </w:r>
    </w:p>
    <w:p w14:paraId="194CFA1B" w14:textId="77777777" w:rsidR="00D7106F" w:rsidRPr="008A3B82" w:rsidRDefault="00D7106F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7A310C79" w14:textId="77777777" w:rsidR="00810DB5" w:rsidRPr="008A3B82" w:rsidRDefault="00D7106F" w:rsidP="00515FCF">
      <w:pPr>
        <w:pStyle w:val="Akapitzlist"/>
        <w:numPr>
          <w:ilvl w:val="0"/>
          <w:numId w:val="1"/>
        </w:numPr>
        <w:autoSpaceDE w:val="0"/>
        <w:spacing w:line="276" w:lineRule="auto"/>
        <w:ind w:left="425" w:hanging="426"/>
        <w:jc w:val="both"/>
        <w:rPr>
          <w:rFonts w:ascii="Garamond" w:hAnsi="Garamond" w:cs="Calibri"/>
          <w:bCs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Przedmiotem umowy jest</w:t>
      </w:r>
      <w:r w:rsidR="00882AC6" w:rsidRPr="008A3B82">
        <w:rPr>
          <w:rFonts w:ascii="Garamond" w:hAnsi="Garamond" w:cs="Tahoma"/>
          <w:bCs/>
          <w:sz w:val="22"/>
          <w:szCs w:val="22"/>
        </w:rPr>
        <w:t xml:space="preserve"> </w:t>
      </w:r>
      <w:r w:rsidR="00810DB5" w:rsidRPr="008A3B82">
        <w:rPr>
          <w:rFonts w:ascii="Garamond" w:hAnsi="Garamond" w:cs="Tahoma"/>
          <w:bCs/>
          <w:sz w:val="22"/>
          <w:szCs w:val="22"/>
        </w:rPr>
        <w:t>usługa poligraficzna polegająca na wykonaniu:</w:t>
      </w:r>
    </w:p>
    <w:p w14:paraId="275CB3E3" w14:textId="60D352C2" w:rsidR="00810DB5" w:rsidRPr="008A3B82" w:rsidRDefault="00F95BE8" w:rsidP="00515FCF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="Garamond" w:hAnsi="Garamond" w:cs="Calibri"/>
          <w:sz w:val="22"/>
          <w:szCs w:val="22"/>
        </w:rPr>
      </w:pPr>
      <w:r w:rsidRPr="008A3B82">
        <w:rPr>
          <w:rFonts w:ascii="Garamond" w:hAnsi="Garamond" w:cs="Calibri"/>
          <w:sz w:val="22"/>
          <w:szCs w:val="22"/>
        </w:rPr>
        <w:t>książeczek z serii „Jak narysować</w:t>
      </w:r>
      <w:r w:rsidR="001E42C9" w:rsidRPr="008A3B82">
        <w:rPr>
          <w:rFonts w:ascii="Garamond" w:hAnsi="Garamond" w:cs="Calibri"/>
          <w:sz w:val="22"/>
          <w:szCs w:val="22"/>
        </w:rPr>
        <w:t>?</w:t>
      </w:r>
      <w:r w:rsidRPr="008A3B82">
        <w:rPr>
          <w:rFonts w:ascii="Garamond" w:hAnsi="Garamond" w:cs="Calibri"/>
          <w:sz w:val="22"/>
          <w:szCs w:val="22"/>
        </w:rPr>
        <w:t>”</w:t>
      </w:r>
      <w:r w:rsidR="002903F8" w:rsidRPr="008A3B82">
        <w:rPr>
          <w:rFonts w:ascii="Garamond" w:hAnsi="Garamond" w:cs="Calibri"/>
          <w:sz w:val="22"/>
          <w:szCs w:val="22"/>
        </w:rPr>
        <w:t>,</w:t>
      </w:r>
    </w:p>
    <w:p w14:paraId="37B1530F" w14:textId="6D26954E" w:rsidR="002903F8" w:rsidRPr="008A3B82" w:rsidRDefault="00F95BE8" w:rsidP="00515FCF">
      <w:pPr>
        <w:pStyle w:val="Akapitzlist"/>
        <w:numPr>
          <w:ilvl w:val="0"/>
          <w:numId w:val="23"/>
        </w:numPr>
        <w:spacing w:line="276" w:lineRule="auto"/>
        <w:rPr>
          <w:rFonts w:ascii="Garamond" w:hAnsi="Garamond" w:cs="Calibri"/>
          <w:sz w:val="22"/>
          <w:szCs w:val="22"/>
        </w:rPr>
      </w:pPr>
      <w:r w:rsidRPr="008A3B82">
        <w:rPr>
          <w:rFonts w:ascii="Garamond" w:hAnsi="Garamond" w:cs="Calibri"/>
          <w:sz w:val="22"/>
          <w:szCs w:val="22"/>
        </w:rPr>
        <w:t>kolorowanek dla dzieci i młodzieży</w:t>
      </w:r>
      <w:r w:rsidR="002903F8" w:rsidRPr="008A3B82">
        <w:rPr>
          <w:rFonts w:ascii="Garamond" w:hAnsi="Garamond" w:cs="Calibri"/>
          <w:sz w:val="22"/>
          <w:szCs w:val="22"/>
        </w:rPr>
        <w:t>,</w:t>
      </w:r>
    </w:p>
    <w:p w14:paraId="016792E3" w14:textId="7E3FC52A" w:rsidR="00810DB5" w:rsidRPr="008A3B82" w:rsidRDefault="001E42C9" w:rsidP="00515FCF">
      <w:pPr>
        <w:pStyle w:val="Akapitzlist"/>
        <w:numPr>
          <w:ilvl w:val="0"/>
          <w:numId w:val="23"/>
        </w:numPr>
        <w:spacing w:line="276" w:lineRule="auto"/>
        <w:rPr>
          <w:rFonts w:ascii="Garamond" w:hAnsi="Garamond" w:cs="Calibri"/>
          <w:sz w:val="22"/>
          <w:szCs w:val="22"/>
        </w:rPr>
      </w:pPr>
      <w:r w:rsidRPr="008A3B82">
        <w:rPr>
          <w:rFonts w:ascii="Garamond" w:hAnsi="Garamond" w:cs="Calibri"/>
          <w:sz w:val="22"/>
          <w:szCs w:val="22"/>
        </w:rPr>
        <w:t>teczek srebrnych biurowych</w:t>
      </w:r>
    </w:p>
    <w:p w14:paraId="779518FC" w14:textId="518BE937" w:rsidR="007D3ADD" w:rsidRPr="008A3B82" w:rsidRDefault="00B65465" w:rsidP="00515FCF">
      <w:pPr>
        <w:pStyle w:val="Akapitzlist"/>
        <w:autoSpaceDE w:val="0"/>
        <w:spacing w:line="276" w:lineRule="auto"/>
        <w:ind w:left="425"/>
        <w:jc w:val="both"/>
        <w:rPr>
          <w:rFonts w:ascii="Garamond" w:hAnsi="Garamond" w:cs="Calibri"/>
          <w:bCs/>
          <w:sz w:val="22"/>
          <w:szCs w:val="22"/>
        </w:rPr>
      </w:pPr>
      <w:r w:rsidRPr="008A3B82">
        <w:rPr>
          <w:rFonts w:ascii="Garamond" w:hAnsi="Garamond" w:cs="Arial"/>
          <w:sz w:val="22"/>
          <w:szCs w:val="22"/>
        </w:rPr>
        <w:t xml:space="preserve">- </w:t>
      </w:r>
      <w:r w:rsidR="00EC76BE" w:rsidRPr="008A3B82">
        <w:rPr>
          <w:rFonts w:ascii="Garamond" w:hAnsi="Garamond" w:cs="Arial"/>
          <w:sz w:val="22"/>
          <w:szCs w:val="22"/>
        </w:rPr>
        <w:t>wraz z dostawą do siedziby Muzeum Powstania Warszawskiego.</w:t>
      </w:r>
    </w:p>
    <w:p w14:paraId="048210FE" w14:textId="4A108A43" w:rsidR="00D7106F" w:rsidRPr="008A3B82" w:rsidRDefault="00D7106F" w:rsidP="00515FCF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Wykonawca zobowiązuje s</w:t>
      </w:r>
      <w:r w:rsidRPr="008A3B82">
        <w:rPr>
          <w:rFonts w:ascii="Garamond" w:hAnsi="Garamond" w:cs="Tahoma"/>
          <w:bCs/>
          <w:sz w:val="22"/>
          <w:szCs w:val="22"/>
        </w:rPr>
        <w:t>ię zrealizować przedmiot um</w:t>
      </w:r>
      <w:r w:rsidRPr="008A3B82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8A3B82">
        <w:rPr>
          <w:rFonts w:ascii="Garamond" w:hAnsi="Garamond" w:cs="Tahoma"/>
          <w:sz w:val="22"/>
          <w:szCs w:val="22"/>
        </w:rPr>
        <w:t>Of</w:t>
      </w:r>
      <w:r w:rsidR="007D3ADD" w:rsidRPr="008A3B82">
        <w:rPr>
          <w:rFonts w:ascii="Garamond" w:hAnsi="Garamond" w:cs="Tahoma"/>
          <w:sz w:val="22"/>
          <w:szCs w:val="22"/>
        </w:rPr>
        <w:t>ertą Wykonawcy.</w:t>
      </w:r>
    </w:p>
    <w:p w14:paraId="7B453DE0" w14:textId="77777777" w:rsidR="007D3ADD" w:rsidRPr="008A3B82" w:rsidRDefault="007D3ADD" w:rsidP="00515FC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0CD28C43" w14:textId="74D06F28" w:rsidR="00D7106F" w:rsidRPr="008A3B82" w:rsidRDefault="00D7106F" w:rsidP="00515FC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>§ 2</w:t>
      </w:r>
    </w:p>
    <w:p w14:paraId="045B8B5C" w14:textId="77777777" w:rsidR="00D7106F" w:rsidRPr="008A3B82" w:rsidRDefault="00D7106F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56072D7B" w14:textId="3AC7C77B" w:rsidR="00564D09" w:rsidRPr="008A3B82" w:rsidRDefault="00A90B26" w:rsidP="00515FC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Wykonawca będzie realizował umowę w częściach</w:t>
      </w:r>
      <w:r w:rsidR="00564D09" w:rsidRPr="008A3B82">
        <w:rPr>
          <w:rFonts w:ascii="Garamond" w:hAnsi="Garamond" w:cs="Tahoma"/>
          <w:sz w:val="22"/>
          <w:szCs w:val="22"/>
        </w:rPr>
        <w:t>:</w:t>
      </w:r>
    </w:p>
    <w:p w14:paraId="3BD564F9" w14:textId="1040A87E" w:rsidR="007F3100" w:rsidRPr="007F3100" w:rsidRDefault="007F3100" w:rsidP="007F3100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line="276" w:lineRule="auto"/>
        <w:ind w:left="709" w:hanging="283"/>
        <w:rPr>
          <w:rFonts w:ascii="Garamond" w:hAnsi="Garamond" w:cs="Arial"/>
          <w:sz w:val="22"/>
          <w:szCs w:val="22"/>
        </w:rPr>
      </w:pPr>
      <w:r w:rsidRPr="007F3100">
        <w:rPr>
          <w:rFonts w:ascii="Garamond" w:hAnsi="Garamond" w:cs="Tahoma"/>
          <w:sz w:val="22"/>
          <w:szCs w:val="22"/>
        </w:rPr>
        <w:t xml:space="preserve">dostawa książeczek z serii „Jak narysować?” oraz kolorowanek dla dzieci i młodzieży nastąpi w terminie 14 dni kalendarzowych od momentu zaakceptowania proofów kolorystycznych (2 przykładowe strony środka i okładka) i akceptacji próbki papieru przez Zamawiającego; </w:t>
      </w:r>
      <w:proofErr w:type="spellStart"/>
      <w:r w:rsidRPr="007F3100">
        <w:rPr>
          <w:rFonts w:ascii="Garamond" w:hAnsi="Garamond" w:cs="Tahoma"/>
          <w:sz w:val="22"/>
          <w:szCs w:val="22"/>
        </w:rPr>
        <w:t>proofy</w:t>
      </w:r>
      <w:proofErr w:type="spellEnd"/>
      <w:r w:rsidRPr="007F3100">
        <w:rPr>
          <w:rFonts w:ascii="Garamond" w:hAnsi="Garamond" w:cs="Tahoma"/>
          <w:sz w:val="22"/>
          <w:szCs w:val="22"/>
        </w:rPr>
        <w:t xml:space="preserve"> kolorystyczne i próbki papieru zostaną dostarczone przez Wykonawcę w terminie 3 dni kalendarzowych od momentu przekazania plików graficznych przez Zamawiającego</w:t>
      </w:r>
      <w:r w:rsidRPr="007F3100">
        <w:rPr>
          <w:rFonts w:ascii="Garamond" w:hAnsi="Garamond" w:cs="Arial"/>
          <w:sz w:val="22"/>
          <w:szCs w:val="22"/>
        </w:rPr>
        <w:t>; Zamawiający przekaże pliki graficzne w terminie do 21 dni od zawarcia umowy;</w:t>
      </w:r>
    </w:p>
    <w:p w14:paraId="75F19F77" w14:textId="5ADF5EBF" w:rsidR="005C48C5" w:rsidRPr="007F3100" w:rsidRDefault="007F3100" w:rsidP="007F3100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dostawa teczki srebrnej </w:t>
      </w:r>
      <w:r>
        <w:rPr>
          <w:rFonts w:ascii="Garamond" w:hAnsi="Garamond" w:cs="Arial"/>
          <w:sz w:val="22"/>
          <w:szCs w:val="22"/>
        </w:rPr>
        <w:t>nastąpi w terminie 20 dni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kalendarzowych po akceptacji próbki papieru, makiety teczki i proofów kolorystycznych przez Zamawiającego; próbki zostaną dostarczone przez Wykonawcę w terminie 3 dni kalendarzowych od momentu przekazania plików graficznych</w:t>
      </w:r>
      <w:r>
        <w:rPr>
          <w:rFonts w:ascii="Garamond" w:hAnsi="Garamond" w:cs="Tahoma"/>
          <w:sz w:val="22"/>
          <w:szCs w:val="22"/>
        </w:rPr>
        <w:t xml:space="preserve"> przez Zamawiającego</w:t>
      </w:r>
      <w:r>
        <w:rPr>
          <w:rFonts w:ascii="Garamond" w:hAnsi="Garamond" w:cs="Arial"/>
          <w:sz w:val="22"/>
          <w:szCs w:val="22"/>
        </w:rPr>
        <w:t>; Zamawiający przekaże pliki graficzne w terminie do 21 dni od zawarcia umowy.</w:t>
      </w:r>
      <w:r w:rsidR="005C48C5" w:rsidRPr="007F3100">
        <w:rPr>
          <w:rFonts w:ascii="Garamond" w:hAnsi="Garamond" w:cs="Arial"/>
          <w:sz w:val="22"/>
          <w:szCs w:val="22"/>
        </w:rPr>
        <w:t>.</w:t>
      </w:r>
    </w:p>
    <w:p w14:paraId="6858C9D5" w14:textId="5D6034BB" w:rsidR="00E94E75" w:rsidRPr="008A3B82" w:rsidRDefault="00E94E75" w:rsidP="00515FC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Zamawiający ustosunkuje się do wydruków próbnyc</w:t>
      </w:r>
      <w:r w:rsidR="001A099C" w:rsidRPr="008A3B82">
        <w:rPr>
          <w:rFonts w:ascii="Garamond" w:hAnsi="Garamond" w:cs="Tahoma"/>
          <w:sz w:val="22"/>
          <w:szCs w:val="22"/>
        </w:rPr>
        <w:t>h w terminie nie dłuższym niż 7</w:t>
      </w:r>
      <w:r w:rsidRPr="008A3B82">
        <w:rPr>
          <w:rFonts w:ascii="Garamond" w:hAnsi="Garamond" w:cs="Tahoma"/>
          <w:sz w:val="22"/>
          <w:szCs w:val="22"/>
        </w:rPr>
        <w:t xml:space="preserve"> dni.</w:t>
      </w:r>
    </w:p>
    <w:p w14:paraId="5388EE38" w14:textId="203DA621" w:rsidR="00E94E75" w:rsidRPr="008A3B82" w:rsidRDefault="00E94E75" w:rsidP="00515FC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 xml:space="preserve">W przypadku zgłoszenia przez Zamawiającego uwag do wydruków próbnych </w:t>
      </w:r>
      <w:r w:rsidR="00882AC6" w:rsidRPr="008A3B82">
        <w:rPr>
          <w:rFonts w:ascii="Garamond" w:hAnsi="Garamond" w:cs="Tahoma"/>
          <w:sz w:val="22"/>
          <w:szCs w:val="22"/>
        </w:rPr>
        <w:t>Wykonawca ponownie przedstawi Zamawiającemu wydruki próbne do akceptacji; w takim przypadku postanowienia ust. 1-3 stosuje się odpowiednio.</w:t>
      </w:r>
    </w:p>
    <w:p w14:paraId="12DD0D8D" w14:textId="77777777" w:rsidR="00D7106F" w:rsidRPr="008A3B82" w:rsidRDefault="00D7106F" w:rsidP="00515FCF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2"/>
          <w:szCs w:val="22"/>
        </w:rPr>
      </w:pPr>
    </w:p>
    <w:p w14:paraId="455D9B1C" w14:textId="77777777" w:rsidR="00D7106F" w:rsidRPr="008A3B82" w:rsidRDefault="00D7106F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>§ 3</w:t>
      </w:r>
    </w:p>
    <w:p w14:paraId="3314668D" w14:textId="77777777" w:rsidR="00D7106F" w:rsidRPr="008A3B82" w:rsidRDefault="00D7106F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30AEFFD9" w14:textId="77777777" w:rsidR="00D7106F" w:rsidRPr="008A3B82" w:rsidRDefault="00D7106F" w:rsidP="00515F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1.</w:t>
      </w:r>
      <w:r w:rsidRPr="008A3B82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8A3B82" w:rsidRDefault="00D7106F" w:rsidP="00515F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2.</w:t>
      </w:r>
      <w:r w:rsidRPr="008A3B82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600E99E2" w14:textId="77777777" w:rsidR="00D7106F" w:rsidRPr="008A3B82" w:rsidRDefault="00D7106F" w:rsidP="00515FC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3.</w:t>
      </w:r>
      <w:r w:rsidRPr="008A3B82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8A3B82" w:rsidRDefault="002570C5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9CCF353" w14:textId="77777777" w:rsidR="00D7106F" w:rsidRPr="008A3B82" w:rsidRDefault="00D7106F" w:rsidP="00515FCF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>§ 4</w:t>
      </w:r>
    </w:p>
    <w:p w14:paraId="769F97CF" w14:textId="77777777" w:rsidR="00E43976" w:rsidRPr="008A3B82" w:rsidRDefault="00B83D64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8A3B82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38FC62D" w14:textId="77777777" w:rsidR="00E211C9" w:rsidRPr="008A3B82" w:rsidRDefault="00E211C9" w:rsidP="00515F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8A3B82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8A3B82">
        <w:rPr>
          <w:rFonts w:ascii="Garamond" w:hAnsi="Garamond" w:cs="Arial"/>
          <w:bCs/>
          <w:sz w:val="22"/>
          <w:szCs w:val="22"/>
        </w:rPr>
        <w:t>.</w:t>
      </w:r>
    </w:p>
    <w:p w14:paraId="1DB28E6E" w14:textId="77777777" w:rsidR="00E211C9" w:rsidRPr="008A3B82" w:rsidRDefault="00E211C9" w:rsidP="00515F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8A3B82" w:rsidRDefault="00E211C9" w:rsidP="00515FCF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6422D888" w14:textId="77777777" w:rsidR="00E211C9" w:rsidRPr="008A3B82" w:rsidRDefault="00E211C9" w:rsidP="00515FCF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lastRenderedPageBreak/>
        <w:t>oświadczenia Wykonawcy lub podwykonawcy o zatrudnieniu pracownika na podstawie umowy o pracę;</w:t>
      </w:r>
    </w:p>
    <w:p w14:paraId="27D9D0D8" w14:textId="77777777" w:rsidR="00E211C9" w:rsidRPr="008A3B82" w:rsidRDefault="00E211C9" w:rsidP="00515FCF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6A2DB679" w14:textId="77777777" w:rsidR="00E211C9" w:rsidRPr="008A3B82" w:rsidRDefault="00E211C9" w:rsidP="00515FCF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8A3B82" w:rsidRDefault="00E211C9" w:rsidP="00515FCF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8A3B82" w:rsidRDefault="00E211C9" w:rsidP="00515F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8A3B82" w:rsidRDefault="00E211C9" w:rsidP="00515F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8A3B82" w:rsidRDefault="004A0B9E" w:rsidP="00515FCF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CC1802C" w14:textId="77777777" w:rsidR="00B83D64" w:rsidRPr="008A3B82" w:rsidRDefault="00B83D64" w:rsidP="00515FCF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b/>
          <w:sz w:val="22"/>
          <w:szCs w:val="22"/>
        </w:rPr>
        <w:t>§</w:t>
      </w:r>
      <w:r w:rsidR="00985BDE" w:rsidRPr="008A3B82">
        <w:rPr>
          <w:rFonts w:ascii="Garamond" w:hAnsi="Garamond" w:cs="Tahoma"/>
          <w:b/>
          <w:sz w:val="22"/>
          <w:szCs w:val="22"/>
        </w:rPr>
        <w:t xml:space="preserve"> </w:t>
      </w:r>
      <w:r w:rsidRPr="008A3B82">
        <w:rPr>
          <w:rFonts w:ascii="Garamond" w:hAnsi="Garamond" w:cs="Tahoma"/>
          <w:b/>
          <w:sz w:val="22"/>
          <w:szCs w:val="22"/>
        </w:rPr>
        <w:t>5</w:t>
      </w:r>
    </w:p>
    <w:p w14:paraId="465EDD4B" w14:textId="77777777" w:rsidR="00D7106F" w:rsidRPr="008A3B82" w:rsidRDefault="00B235AB" w:rsidP="00515FC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8A3B82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405C60C3" w14:textId="74913F45" w:rsidR="00DB2787" w:rsidRPr="008A3B82" w:rsidRDefault="00D7106F" w:rsidP="00515FCF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  <w:lang w:eastAsia="pl-PL"/>
        </w:rPr>
        <w:t xml:space="preserve">Całkowite wynagrodzenie </w:t>
      </w:r>
      <w:r w:rsidR="00786396" w:rsidRPr="008A3B82">
        <w:rPr>
          <w:rFonts w:ascii="Garamond" w:hAnsi="Garamond" w:cs="Tahoma"/>
          <w:sz w:val="22"/>
          <w:szCs w:val="22"/>
          <w:lang w:eastAsia="pl-PL"/>
        </w:rPr>
        <w:t>za</w:t>
      </w:r>
      <w:r w:rsidRPr="008A3B82">
        <w:rPr>
          <w:rFonts w:ascii="Garamond" w:hAnsi="Garamond" w:cs="Tahoma"/>
          <w:sz w:val="22"/>
          <w:szCs w:val="22"/>
          <w:lang w:eastAsia="pl-PL"/>
        </w:rPr>
        <w:t xml:space="preserve"> wykonani</w:t>
      </w:r>
      <w:r w:rsidR="00786396" w:rsidRPr="008A3B82">
        <w:rPr>
          <w:rFonts w:ascii="Garamond" w:hAnsi="Garamond" w:cs="Tahoma"/>
          <w:sz w:val="22"/>
          <w:szCs w:val="22"/>
          <w:lang w:eastAsia="pl-PL"/>
        </w:rPr>
        <w:t>e</w:t>
      </w:r>
      <w:r w:rsidRPr="008A3B82">
        <w:rPr>
          <w:rFonts w:ascii="Garamond" w:hAnsi="Garamond" w:cs="Tahoma"/>
          <w:sz w:val="22"/>
          <w:szCs w:val="22"/>
          <w:lang w:eastAsia="pl-PL"/>
        </w:rPr>
        <w:t xml:space="preserve"> umow</w:t>
      </w:r>
      <w:r w:rsidR="002570C5" w:rsidRPr="008A3B82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8A3B82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786396" w:rsidRPr="008A3B82">
        <w:rPr>
          <w:rFonts w:ascii="Garamond" w:hAnsi="Garamond" w:cs="Tahoma"/>
          <w:sz w:val="22"/>
          <w:szCs w:val="22"/>
          <w:lang w:eastAsia="pl-PL"/>
        </w:rPr>
        <w:t xml:space="preserve">wynosi </w:t>
      </w:r>
      <w:r w:rsidR="004A0B9E" w:rsidRPr="008A3B82">
        <w:rPr>
          <w:rFonts w:ascii="Garamond" w:hAnsi="Garamond" w:cs="Tahoma"/>
          <w:sz w:val="22"/>
          <w:szCs w:val="22"/>
          <w:lang w:eastAsia="pl-PL"/>
        </w:rPr>
        <w:t>……….</w:t>
      </w:r>
      <w:r w:rsidRPr="008A3B82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2570C5" w:rsidRPr="008A3B82">
        <w:rPr>
          <w:rFonts w:ascii="Garamond" w:hAnsi="Garamond" w:cs="Tahoma"/>
          <w:sz w:val="22"/>
          <w:szCs w:val="22"/>
          <w:lang w:eastAsia="pl-PL"/>
        </w:rPr>
        <w:t>to (</w:t>
      </w:r>
      <w:r w:rsidR="004A0B9E" w:rsidRPr="008A3B82">
        <w:rPr>
          <w:rFonts w:ascii="Garamond" w:hAnsi="Garamond" w:cs="Tahoma"/>
          <w:sz w:val="22"/>
          <w:szCs w:val="22"/>
          <w:lang w:eastAsia="pl-PL"/>
        </w:rPr>
        <w:t>słownie ……………………….</w:t>
      </w:r>
      <w:r w:rsidR="002570C5" w:rsidRPr="008A3B82">
        <w:rPr>
          <w:rFonts w:ascii="Garamond" w:hAnsi="Garamond" w:cs="Tahoma"/>
          <w:sz w:val="22"/>
          <w:szCs w:val="22"/>
          <w:lang w:eastAsia="pl-PL"/>
        </w:rPr>
        <w:t xml:space="preserve"> zł.</w:t>
      </w:r>
      <w:r w:rsidRPr="008A3B82">
        <w:rPr>
          <w:rFonts w:ascii="Garamond" w:hAnsi="Garamond" w:cs="Tahoma"/>
          <w:sz w:val="22"/>
          <w:szCs w:val="22"/>
          <w:lang w:eastAsia="pl-PL"/>
        </w:rPr>
        <w:t>)</w:t>
      </w:r>
      <w:r w:rsidR="00CD4CDF" w:rsidRPr="008A3B82">
        <w:rPr>
          <w:rFonts w:ascii="Garamond" w:hAnsi="Garamond" w:cs="Tahoma"/>
          <w:sz w:val="22"/>
          <w:szCs w:val="22"/>
          <w:lang w:eastAsia="pl-PL"/>
        </w:rPr>
        <w:t>.</w:t>
      </w:r>
    </w:p>
    <w:p w14:paraId="033526F1" w14:textId="042A059C" w:rsidR="00715F0A" w:rsidRPr="008A3B82" w:rsidRDefault="00715F0A" w:rsidP="00515FCF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  <w:lang w:eastAsia="pl-PL"/>
        </w:rPr>
      </w:pPr>
      <w:r w:rsidRPr="008A3B82">
        <w:rPr>
          <w:rFonts w:ascii="Garamond" w:hAnsi="Garamond" w:cs="Tahoma"/>
          <w:sz w:val="22"/>
          <w:szCs w:val="22"/>
          <w:lang w:eastAsia="pl-PL"/>
        </w:rPr>
        <w:t>Do wyliczenia wynagrodzenia Wykonawca zastosuje ceny jednostkowe określone w Ofercie Wykonawcy.</w:t>
      </w:r>
    </w:p>
    <w:p w14:paraId="32F8DC80" w14:textId="77777777" w:rsidR="00DB2787" w:rsidRPr="008A3B82" w:rsidRDefault="00DB2787" w:rsidP="00515FCF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02FF52B" w14:textId="77777777" w:rsidR="00D7106F" w:rsidRPr="008A3B82" w:rsidRDefault="00D7106F" w:rsidP="00515FCF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b/>
          <w:sz w:val="22"/>
          <w:szCs w:val="22"/>
        </w:rPr>
        <w:t>§</w:t>
      </w:r>
      <w:r w:rsidR="00985BDE" w:rsidRPr="008A3B82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8A3B82">
        <w:rPr>
          <w:rFonts w:ascii="Garamond" w:hAnsi="Garamond" w:cs="Tahoma"/>
          <w:b/>
          <w:sz w:val="22"/>
          <w:szCs w:val="22"/>
        </w:rPr>
        <w:t>6</w:t>
      </w:r>
    </w:p>
    <w:p w14:paraId="1ADD1DDB" w14:textId="77777777" w:rsidR="00D7106F" w:rsidRPr="008A3B82" w:rsidRDefault="00D7106F" w:rsidP="00515F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b/>
          <w:sz w:val="22"/>
          <w:szCs w:val="22"/>
        </w:rPr>
        <w:t>Warunki płatności</w:t>
      </w:r>
    </w:p>
    <w:p w14:paraId="2FCF2CFB" w14:textId="77777777" w:rsidR="00D7106F" w:rsidRPr="008A3B82" w:rsidRDefault="00D7106F" w:rsidP="00515F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39FD6B88" w14:textId="0E7AD82C" w:rsidR="00D7106F" w:rsidRPr="008A3B82" w:rsidRDefault="00D7106F" w:rsidP="00515F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8A3B82">
        <w:rPr>
          <w:rFonts w:ascii="Garamond" w:hAnsi="Garamond" w:cs="Tahoma"/>
          <w:bCs/>
          <w:sz w:val="22"/>
          <w:szCs w:val="22"/>
        </w:rPr>
        <w:t xml:space="preserve">Zamawiający zapłaci wynagrodzenie przelewem na rachunek bankowy Wykonawcy wskazany w fakturze. Płatności będą dokonywane po </w:t>
      </w:r>
      <w:r w:rsidR="000D529F" w:rsidRPr="008A3B82">
        <w:rPr>
          <w:rFonts w:ascii="Garamond" w:hAnsi="Garamond" w:cs="Tahoma"/>
          <w:bCs/>
          <w:sz w:val="22"/>
          <w:szCs w:val="22"/>
        </w:rPr>
        <w:t xml:space="preserve">każdorazowym </w:t>
      </w:r>
      <w:r w:rsidR="0050543D" w:rsidRPr="008A3B82">
        <w:rPr>
          <w:rFonts w:ascii="Garamond" w:hAnsi="Garamond" w:cs="Tahoma"/>
          <w:bCs/>
          <w:sz w:val="22"/>
          <w:szCs w:val="22"/>
        </w:rPr>
        <w:t>dostarczeniu</w:t>
      </w:r>
      <w:r w:rsidRPr="008A3B82">
        <w:rPr>
          <w:rFonts w:ascii="Garamond" w:hAnsi="Garamond" w:cs="Tahoma"/>
          <w:bCs/>
          <w:sz w:val="22"/>
          <w:szCs w:val="22"/>
        </w:rPr>
        <w:t xml:space="preserve"> </w:t>
      </w:r>
      <w:r w:rsidR="00786396" w:rsidRPr="008A3B82">
        <w:rPr>
          <w:rFonts w:ascii="Garamond" w:hAnsi="Garamond" w:cs="Tahoma"/>
          <w:bCs/>
          <w:sz w:val="22"/>
          <w:szCs w:val="22"/>
        </w:rPr>
        <w:t xml:space="preserve">przedmiotu umowy </w:t>
      </w:r>
      <w:r w:rsidRPr="008A3B82">
        <w:rPr>
          <w:rFonts w:ascii="Garamond" w:hAnsi="Garamond" w:cs="Tahoma"/>
          <w:bCs/>
          <w:sz w:val="22"/>
          <w:szCs w:val="22"/>
        </w:rPr>
        <w:t>na podstawie prawidłowo wystawionej faktury przez Wykonawcę – w terminie do 14 dni od jej doręczenia Zamawiającemu.</w:t>
      </w:r>
    </w:p>
    <w:p w14:paraId="4A130BC9" w14:textId="296FF37C" w:rsidR="00CD4CDF" w:rsidRPr="008A3B82" w:rsidRDefault="00D7106F" w:rsidP="00515F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bCs/>
          <w:sz w:val="22"/>
          <w:szCs w:val="22"/>
        </w:rPr>
        <w:t>Podstawą do wystawienia faktury VAT jest podpisanie przez Zamawiającego protokołu odbioru przedmiotu umowy.</w:t>
      </w:r>
    </w:p>
    <w:p w14:paraId="57B7ED84" w14:textId="77777777" w:rsidR="007F475E" w:rsidRPr="008A3B82" w:rsidRDefault="00D7106F" w:rsidP="00515F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461FD671" w14:textId="77777777" w:rsidR="005167AE" w:rsidRPr="008A3B82" w:rsidRDefault="005167AE" w:rsidP="00515FCF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4E727FB2" w14:textId="77777777" w:rsidR="00D7106F" w:rsidRPr="008A3B82" w:rsidRDefault="004A0B9E" w:rsidP="00515F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b/>
          <w:sz w:val="22"/>
          <w:szCs w:val="22"/>
        </w:rPr>
        <w:t>§</w:t>
      </w:r>
      <w:r w:rsidR="00985BDE" w:rsidRPr="008A3B82">
        <w:rPr>
          <w:rFonts w:ascii="Garamond" w:hAnsi="Garamond" w:cs="Tahoma"/>
          <w:b/>
          <w:sz w:val="22"/>
          <w:szCs w:val="22"/>
        </w:rPr>
        <w:t xml:space="preserve"> </w:t>
      </w:r>
      <w:r w:rsidRPr="008A3B82">
        <w:rPr>
          <w:rFonts w:ascii="Garamond" w:hAnsi="Garamond" w:cs="Tahoma"/>
          <w:b/>
          <w:sz w:val="22"/>
          <w:szCs w:val="22"/>
        </w:rPr>
        <w:t>7</w:t>
      </w:r>
    </w:p>
    <w:p w14:paraId="1999B6EB" w14:textId="77777777" w:rsidR="00D7106F" w:rsidRPr="008A3B82" w:rsidRDefault="00D7106F" w:rsidP="00515F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b/>
          <w:sz w:val="22"/>
          <w:szCs w:val="22"/>
        </w:rPr>
        <w:t>Kary umowne</w:t>
      </w:r>
    </w:p>
    <w:p w14:paraId="390B1463" w14:textId="77777777" w:rsidR="00735FFA" w:rsidRPr="008A3B82" w:rsidRDefault="00D7106F" w:rsidP="00515FCF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</w:t>
      </w:r>
      <w:r w:rsidR="00CD4CDF" w:rsidRPr="008A3B82">
        <w:rPr>
          <w:rFonts w:ascii="Garamond" w:hAnsi="Garamond" w:cs="Tahoma"/>
          <w:sz w:val="22"/>
          <w:szCs w:val="22"/>
        </w:rPr>
        <w:t>5</w:t>
      </w:r>
      <w:r w:rsidRPr="008A3B82">
        <w:rPr>
          <w:rFonts w:ascii="Garamond" w:hAnsi="Garamond" w:cs="Tahoma"/>
          <w:sz w:val="22"/>
          <w:szCs w:val="22"/>
        </w:rPr>
        <w:t xml:space="preserve">% </w:t>
      </w:r>
      <w:r w:rsidR="00B235AB" w:rsidRPr="008A3B82">
        <w:rPr>
          <w:rFonts w:ascii="Garamond" w:hAnsi="Garamond" w:cs="Tahoma"/>
          <w:sz w:val="22"/>
          <w:szCs w:val="22"/>
        </w:rPr>
        <w:t xml:space="preserve">wynagrodzenia </w:t>
      </w:r>
      <w:r w:rsidRPr="008A3B82">
        <w:rPr>
          <w:rFonts w:ascii="Garamond" w:hAnsi="Garamond" w:cs="Tahoma"/>
          <w:sz w:val="22"/>
          <w:szCs w:val="22"/>
        </w:rPr>
        <w:t xml:space="preserve">brutto </w:t>
      </w:r>
      <w:r w:rsidR="00B235AB" w:rsidRPr="008A3B82">
        <w:rPr>
          <w:rFonts w:ascii="Garamond" w:hAnsi="Garamond" w:cs="Tahoma"/>
          <w:sz w:val="22"/>
          <w:szCs w:val="22"/>
        </w:rPr>
        <w:t xml:space="preserve">za </w:t>
      </w:r>
      <w:r w:rsidR="00CD4CDF" w:rsidRPr="008A3B82">
        <w:rPr>
          <w:rFonts w:ascii="Garamond" w:hAnsi="Garamond" w:cs="Tahoma"/>
          <w:sz w:val="22"/>
          <w:szCs w:val="22"/>
        </w:rPr>
        <w:t>dostaw</w:t>
      </w:r>
      <w:r w:rsidR="00B235AB" w:rsidRPr="008A3B82">
        <w:rPr>
          <w:rFonts w:ascii="Garamond" w:hAnsi="Garamond" w:cs="Tahoma"/>
          <w:sz w:val="22"/>
          <w:szCs w:val="22"/>
        </w:rPr>
        <w:t>ę</w:t>
      </w:r>
      <w:r w:rsidR="00CD4CDF" w:rsidRPr="008A3B82">
        <w:rPr>
          <w:rFonts w:ascii="Garamond" w:hAnsi="Garamond" w:cs="Tahoma"/>
          <w:sz w:val="22"/>
          <w:szCs w:val="22"/>
        </w:rPr>
        <w:t xml:space="preserve"> objęt</w:t>
      </w:r>
      <w:r w:rsidR="00B235AB" w:rsidRPr="008A3B82">
        <w:rPr>
          <w:rFonts w:ascii="Garamond" w:hAnsi="Garamond" w:cs="Tahoma"/>
          <w:sz w:val="22"/>
          <w:szCs w:val="22"/>
        </w:rPr>
        <w:t>ą</w:t>
      </w:r>
      <w:r w:rsidR="00CD4CDF" w:rsidRPr="008A3B82">
        <w:rPr>
          <w:rFonts w:ascii="Garamond" w:hAnsi="Garamond" w:cs="Tahoma"/>
          <w:sz w:val="22"/>
          <w:szCs w:val="22"/>
        </w:rPr>
        <w:t xml:space="preserve"> zwłoką </w:t>
      </w:r>
      <w:r w:rsidRPr="008A3B82">
        <w:rPr>
          <w:rFonts w:ascii="Garamond" w:hAnsi="Garamond" w:cs="Tahoma"/>
          <w:sz w:val="22"/>
          <w:szCs w:val="22"/>
        </w:rPr>
        <w:t>za każdy dzień zwłoki.</w:t>
      </w:r>
    </w:p>
    <w:p w14:paraId="7919EA96" w14:textId="77777777" w:rsidR="00735FFA" w:rsidRPr="008A3B82" w:rsidRDefault="00AC1476" w:rsidP="00515FCF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 xml:space="preserve">W przypadku zwłoki w usunięciu </w:t>
      </w:r>
      <w:r w:rsidR="00232601" w:rsidRPr="008A3B82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8A3B82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8A3B82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8A3B82">
        <w:rPr>
          <w:rFonts w:ascii="Garamond" w:hAnsi="Garamond" w:cs="Tahoma"/>
          <w:sz w:val="22"/>
          <w:szCs w:val="22"/>
        </w:rPr>
        <w:t>2</w:t>
      </w:r>
      <w:r w:rsidR="00232601" w:rsidRPr="008A3B82">
        <w:rPr>
          <w:rFonts w:ascii="Garamond" w:hAnsi="Garamond" w:cs="Tahoma"/>
          <w:sz w:val="22"/>
          <w:szCs w:val="22"/>
        </w:rPr>
        <w:t xml:space="preserve">% </w:t>
      </w:r>
      <w:r w:rsidR="00B235AB" w:rsidRPr="008A3B82">
        <w:rPr>
          <w:rFonts w:ascii="Garamond" w:hAnsi="Garamond" w:cs="Tahoma"/>
          <w:sz w:val="22"/>
          <w:szCs w:val="22"/>
        </w:rPr>
        <w:t xml:space="preserve">wynagrodzenia </w:t>
      </w:r>
      <w:r w:rsidR="00232601" w:rsidRPr="008A3B82">
        <w:rPr>
          <w:rFonts w:ascii="Garamond" w:hAnsi="Garamond" w:cs="Tahoma"/>
          <w:sz w:val="22"/>
          <w:szCs w:val="22"/>
        </w:rPr>
        <w:t xml:space="preserve">brutto </w:t>
      </w:r>
      <w:r w:rsidR="00CD4CDF" w:rsidRPr="008A3B82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8A3B82">
        <w:rPr>
          <w:rFonts w:ascii="Garamond" w:hAnsi="Garamond" w:cs="Tahoma"/>
          <w:sz w:val="22"/>
          <w:szCs w:val="22"/>
        </w:rPr>
        <w:t>za każdy dzień zwłoki w usunięciu wad.</w:t>
      </w:r>
    </w:p>
    <w:p w14:paraId="7BDAD82C" w14:textId="46DCAC85" w:rsidR="000A45DF" w:rsidRPr="008A3B82" w:rsidRDefault="00AC1476" w:rsidP="00515FCF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 w:rsidRPr="008A3B82">
        <w:rPr>
          <w:rFonts w:ascii="Garamond" w:hAnsi="Garamond" w:cs="Tahoma"/>
          <w:sz w:val="22"/>
          <w:szCs w:val="22"/>
        </w:rPr>
        <w:t>winy</w:t>
      </w:r>
      <w:r w:rsidRPr="008A3B82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20% </w:t>
      </w:r>
      <w:r w:rsidR="00B235AB" w:rsidRPr="008A3B82">
        <w:rPr>
          <w:rFonts w:ascii="Garamond" w:hAnsi="Garamond" w:cs="Tahoma"/>
          <w:sz w:val="22"/>
          <w:szCs w:val="22"/>
        </w:rPr>
        <w:t xml:space="preserve">wynagrodzenia </w:t>
      </w:r>
      <w:r w:rsidRPr="008A3B82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05112F25" w14:textId="77777777" w:rsidR="00CB0329" w:rsidRPr="008A3B82" w:rsidRDefault="00CB0329" w:rsidP="00515FCF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2"/>
          <w:szCs w:val="22"/>
        </w:rPr>
      </w:pPr>
      <w:r w:rsidRPr="008A3B82">
        <w:rPr>
          <w:rFonts w:ascii="Garamond" w:hAnsi="Garamond" w:cs="Arial"/>
          <w:bCs/>
          <w:sz w:val="22"/>
          <w:szCs w:val="22"/>
        </w:rPr>
        <w:lastRenderedPageBreak/>
        <w:t>Łączna wysokość kar umownych z tytułu umowy nie przekroczy kwoty 40% wynagrodzenia określonego w § 5.</w:t>
      </w:r>
    </w:p>
    <w:p w14:paraId="7F4A45A0" w14:textId="77777777" w:rsidR="00CB0329" w:rsidRPr="008A3B82" w:rsidRDefault="00D7106F" w:rsidP="00515FCF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 xml:space="preserve">Zapłata kary umownej nie wyklucza prawa Zamawiającego do dochodzenia odszkodowania </w:t>
      </w:r>
      <w:r w:rsidR="00CB0329" w:rsidRPr="008A3B82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5F5E0B40" w14:textId="77777777" w:rsidR="00D7106F" w:rsidRPr="008A3B82" w:rsidRDefault="00D7106F" w:rsidP="00515FCF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35E28778" w14:textId="77777777" w:rsidR="00D7106F" w:rsidRPr="008A3B82" w:rsidRDefault="003D51A1" w:rsidP="00515F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b/>
          <w:sz w:val="22"/>
          <w:szCs w:val="22"/>
        </w:rPr>
        <w:t>§ 8</w:t>
      </w:r>
    </w:p>
    <w:p w14:paraId="4E73CBAD" w14:textId="77777777" w:rsidR="00D7106F" w:rsidRPr="008A3B82" w:rsidRDefault="00D7106F" w:rsidP="00515F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b/>
          <w:sz w:val="22"/>
          <w:szCs w:val="22"/>
        </w:rPr>
        <w:t>Postanowienia końcowe</w:t>
      </w:r>
    </w:p>
    <w:p w14:paraId="6C51C5A6" w14:textId="0109F8E7" w:rsidR="000A45DF" w:rsidRPr="008A3B82" w:rsidRDefault="00D7106F" w:rsidP="00515FCF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 xml:space="preserve">W zakresie nieuregulowanym niniejszą </w:t>
      </w:r>
      <w:r w:rsidR="000A45DF" w:rsidRPr="008A3B82">
        <w:rPr>
          <w:rFonts w:ascii="Garamond" w:hAnsi="Garamond" w:cs="Tahoma"/>
          <w:sz w:val="22"/>
          <w:szCs w:val="22"/>
        </w:rPr>
        <w:t>u</w:t>
      </w:r>
      <w:r w:rsidRPr="008A3B82">
        <w:rPr>
          <w:rFonts w:ascii="Garamond" w:hAnsi="Garamond" w:cs="Tahoma"/>
          <w:sz w:val="22"/>
          <w:szCs w:val="22"/>
        </w:rPr>
        <w:t xml:space="preserve">mową zastosowanie mieć będą przepisy </w:t>
      </w:r>
      <w:r w:rsidR="000A45DF" w:rsidRPr="008A3B82">
        <w:rPr>
          <w:rFonts w:ascii="Garamond" w:hAnsi="Garamond" w:cs="Tahoma"/>
          <w:sz w:val="22"/>
          <w:szCs w:val="22"/>
        </w:rPr>
        <w:t>polskiego prawa.</w:t>
      </w:r>
    </w:p>
    <w:p w14:paraId="03B18D9B" w14:textId="34F6681C" w:rsidR="00D7106F" w:rsidRPr="008A3B82" w:rsidRDefault="00D7106F" w:rsidP="00515FCF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 xml:space="preserve">Spory, które mogą powstać w związku wykonywaniem postanowień </w:t>
      </w:r>
      <w:r w:rsidR="000A45DF" w:rsidRPr="008A3B82">
        <w:rPr>
          <w:rFonts w:ascii="Garamond" w:hAnsi="Garamond" w:cs="Tahoma"/>
          <w:sz w:val="22"/>
          <w:szCs w:val="22"/>
        </w:rPr>
        <w:t>u</w:t>
      </w:r>
      <w:r w:rsidRPr="008A3B82">
        <w:rPr>
          <w:rFonts w:ascii="Garamond" w:hAnsi="Garamond" w:cs="Tahoma"/>
          <w:sz w:val="22"/>
          <w:szCs w:val="22"/>
        </w:rPr>
        <w:t>mowy będą rozstrzygane przez sąd powszechny właściwy miejscowo dla siedziby Zamawiającego.</w:t>
      </w:r>
    </w:p>
    <w:p w14:paraId="4D92291B" w14:textId="77777777" w:rsidR="00D7106F" w:rsidRPr="008A3B82" w:rsidRDefault="00D7106F" w:rsidP="00515FCF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8A3B82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8A3B82">
        <w:rPr>
          <w:rFonts w:ascii="Garamond" w:hAnsi="Garamond" w:cs="Tahoma"/>
          <w:sz w:val="22"/>
          <w:szCs w:val="22"/>
        </w:rPr>
        <w:t>awiającego, jeden dla Wykonawcy.</w:t>
      </w:r>
    </w:p>
    <w:p w14:paraId="7B3FDAAE" w14:textId="77777777" w:rsidR="00D7106F" w:rsidRPr="008A3B82" w:rsidRDefault="00D7106F" w:rsidP="00515FCF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BB5384D" w14:textId="77777777" w:rsidR="00D7106F" w:rsidRPr="008A3B82" w:rsidRDefault="00D7106F" w:rsidP="00515FCF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23DBBD0" w14:textId="77777777" w:rsidR="000F467F" w:rsidRPr="008A3B82" w:rsidRDefault="000F467F" w:rsidP="00515FCF">
      <w:pPr>
        <w:spacing w:line="276" w:lineRule="auto"/>
        <w:rPr>
          <w:rFonts w:ascii="Garamond" w:hAnsi="Garamond"/>
          <w:sz w:val="22"/>
          <w:szCs w:val="22"/>
        </w:rPr>
      </w:pPr>
    </w:p>
    <w:p w14:paraId="027482D6" w14:textId="77777777" w:rsidR="00515FCF" w:rsidRPr="008A3B82" w:rsidRDefault="00515FCF">
      <w:pPr>
        <w:spacing w:line="276" w:lineRule="auto"/>
        <w:rPr>
          <w:rFonts w:ascii="Garamond" w:hAnsi="Garamond"/>
          <w:sz w:val="22"/>
          <w:szCs w:val="22"/>
        </w:rPr>
      </w:pPr>
    </w:p>
    <w:sectPr w:rsidR="00515FCF" w:rsidRPr="008A3B82" w:rsidSect="00502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2025C" w14:textId="77777777" w:rsidR="00FC11E7" w:rsidRDefault="00FC11E7" w:rsidP="004A0B9E">
      <w:r>
        <w:separator/>
      </w:r>
    </w:p>
  </w:endnote>
  <w:endnote w:type="continuationSeparator" w:id="0">
    <w:p w14:paraId="31B3965C" w14:textId="77777777" w:rsidR="00FC11E7" w:rsidRDefault="00FC11E7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EBC9" w14:textId="77777777" w:rsidR="007F3100" w:rsidRDefault="007F31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2FE7" w14:textId="77777777" w:rsidR="007F3100" w:rsidRDefault="007F31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28A7" w14:textId="77777777" w:rsidR="007F3100" w:rsidRDefault="007F3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0B01" w14:textId="77777777" w:rsidR="00FC11E7" w:rsidRDefault="00FC11E7" w:rsidP="004A0B9E">
      <w:r>
        <w:separator/>
      </w:r>
    </w:p>
  </w:footnote>
  <w:footnote w:type="continuationSeparator" w:id="0">
    <w:p w14:paraId="2BCEEAB0" w14:textId="77777777" w:rsidR="00FC11E7" w:rsidRDefault="00FC11E7" w:rsidP="004A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C329" w14:textId="77777777" w:rsidR="007F3100" w:rsidRDefault="007F3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6198" w14:textId="28B0D832" w:rsidR="008A3B82" w:rsidRPr="008A3B82" w:rsidRDefault="007F3100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MPW.ZP.312.8.</w:t>
    </w:r>
    <w:bookmarkStart w:id="0" w:name="_GoBack"/>
    <w:bookmarkEnd w:id="0"/>
    <w:r w:rsidR="008A3B82" w:rsidRPr="008A3B82">
      <w:rPr>
        <w:rFonts w:ascii="Garamond" w:hAnsi="Garamond"/>
        <w:i/>
        <w:sz w:val="20"/>
        <w:szCs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0FAA" w14:textId="77777777" w:rsidR="007F3100" w:rsidRDefault="007F3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D62AEB"/>
    <w:multiLevelType w:val="hybridMultilevel"/>
    <w:tmpl w:val="91FAB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9BA"/>
    <w:multiLevelType w:val="multilevel"/>
    <w:tmpl w:val="C3041AB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157F1"/>
    <w:multiLevelType w:val="hybridMultilevel"/>
    <w:tmpl w:val="7EE6C19A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142C238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4ED7"/>
    <w:multiLevelType w:val="multilevel"/>
    <w:tmpl w:val="AF721736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32EF"/>
    <w:multiLevelType w:val="hybridMultilevel"/>
    <w:tmpl w:val="7DD48DB6"/>
    <w:lvl w:ilvl="0" w:tplc="0C6247B0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F53D6"/>
    <w:multiLevelType w:val="hybridMultilevel"/>
    <w:tmpl w:val="BAD8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7"/>
  </w:num>
  <w:num w:numId="8">
    <w:abstractNumId w:val="22"/>
  </w:num>
  <w:num w:numId="9">
    <w:abstractNumId w:val="21"/>
  </w:num>
  <w:num w:numId="10">
    <w:abstractNumId w:val="20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18"/>
  </w:num>
  <w:num w:numId="19">
    <w:abstractNumId w:val="12"/>
  </w:num>
  <w:num w:numId="20">
    <w:abstractNumId w:val="24"/>
  </w:num>
  <w:num w:numId="21">
    <w:abstractNumId w:val="13"/>
  </w:num>
  <w:num w:numId="22">
    <w:abstractNumId w:val="23"/>
  </w:num>
  <w:num w:numId="23">
    <w:abstractNumId w:val="16"/>
  </w:num>
  <w:num w:numId="24">
    <w:abstractNumId w:val="2"/>
  </w:num>
  <w:num w:numId="2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16AD6"/>
    <w:rsid w:val="0003294F"/>
    <w:rsid w:val="000408CE"/>
    <w:rsid w:val="00054BBE"/>
    <w:rsid w:val="000A45DF"/>
    <w:rsid w:val="000B02E6"/>
    <w:rsid w:val="000B4B04"/>
    <w:rsid w:val="000C285A"/>
    <w:rsid w:val="000C7AFE"/>
    <w:rsid w:val="000D529F"/>
    <w:rsid w:val="000F467F"/>
    <w:rsid w:val="0010123B"/>
    <w:rsid w:val="00154E8B"/>
    <w:rsid w:val="00190BAE"/>
    <w:rsid w:val="001A099C"/>
    <w:rsid w:val="001E42C9"/>
    <w:rsid w:val="001E5178"/>
    <w:rsid w:val="00232601"/>
    <w:rsid w:val="002570C5"/>
    <w:rsid w:val="002879AA"/>
    <w:rsid w:val="002903F8"/>
    <w:rsid w:val="002B7B9A"/>
    <w:rsid w:val="002C3FC3"/>
    <w:rsid w:val="002F33F5"/>
    <w:rsid w:val="00315B58"/>
    <w:rsid w:val="0036418C"/>
    <w:rsid w:val="003D51A1"/>
    <w:rsid w:val="00415F7D"/>
    <w:rsid w:val="00434CF0"/>
    <w:rsid w:val="00437E31"/>
    <w:rsid w:val="004628DC"/>
    <w:rsid w:val="004A0B9E"/>
    <w:rsid w:val="004A1326"/>
    <w:rsid w:val="004A1D5B"/>
    <w:rsid w:val="004A70D0"/>
    <w:rsid w:val="004D52EF"/>
    <w:rsid w:val="004E47E2"/>
    <w:rsid w:val="00502610"/>
    <w:rsid w:val="0050543D"/>
    <w:rsid w:val="00514539"/>
    <w:rsid w:val="00515FCF"/>
    <w:rsid w:val="005167AE"/>
    <w:rsid w:val="005436B8"/>
    <w:rsid w:val="00560971"/>
    <w:rsid w:val="00564D09"/>
    <w:rsid w:val="0057047C"/>
    <w:rsid w:val="005A5CB6"/>
    <w:rsid w:val="005B4E15"/>
    <w:rsid w:val="005C48C5"/>
    <w:rsid w:val="005D485F"/>
    <w:rsid w:val="005E3C46"/>
    <w:rsid w:val="00602573"/>
    <w:rsid w:val="00614E4E"/>
    <w:rsid w:val="00695DA8"/>
    <w:rsid w:val="006B0DD3"/>
    <w:rsid w:val="006D4486"/>
    <w:rsid w:val="00700C8C"/>
    <w:rsid w:val="00715F0A"/>
    <w:rsid w:val="00727DE6"/>
    <w:rsid w:val="00735FFA"/>
    <w:rsid w:val="00742794"/>
    <w:rsid w:val="00777526"/>
    <w:rsid w:val="00786396"/>
    <w:rsid w:val="00792344"/>
    <w:rsid w:val="007D3ADD"/>
    <w:rsid w:val="007F3100"/>
    <w:rsid w:val="007F475E"/>
    <w:rsid w:val="007F5544"/>
    <w:rsid w:val="00810C83"/>
    <w:rsid w:val="00810DB5"/>
    <w:rsid w:val="00813D96"/>
    <w:rsid w:val="008315BF"/>
    <w:rsid w:val="00863B8E"/>
    <w:rsid w:val="00882AC6"/>
    <w:rsid w:val="00897CA7"/>
    <w:rsid w:val="008A3B82"/>
    <w:rsid w:val="008D7741"/>
    <w:rsid w:val="008E74D7"/>
    <w:rsid w:val="008F3F32"/>
    <w:rsid w:val="00912274"/>
    <w:rsid w:val="00915626"/>
    <w:rsid w:val="009510D9"/>
    <w:rsid w:val="0097765E"/>
    <w:rsid w:val="00985BDE"/>
    <w:rsid w:val="009B1B5F"/>
    <w:rsid w:val="00A90B26"/>
    <w:rsid w:val="00AC1476"/>
    <w:rsid w:val="00AE2895"/>
    <w:rsid w:val="00B235AB"/>
    <w:rsid w:val="00B2725F"/>
    <w:rsid w:val="00B3126F"/>
    <w:rsid w:val="00B63FBB"/>
    <w:rsid w:val="00B65465"/>
    <w:rsid w:val="00B75016"/>
    <w:rsid w:val="00B83D64"/>
    <w:rsid w:val="00B967B9"/>
    <w:rsid w:val="00BB2B3F"/>
    <w:rsid w:val="00BB446A"/>
    <w:rsid w:val="00C1653B"/>
    <w:rsid w:val="00C16C67"/>
    <w:rsid w:val="00C17806"/>
    <w:rsid w:val="00CB0329"/>
    <w:rsid w:val="00CD4CDF"/>
    <w:rsid w:val="00D105D4"/>
    <w:rsid w:val="00D33BCB"/>
    <w:rsid w:val="00D4504A"/>
    <w:rsid w:val="00D533A2"/>
    <w:rsid w:val="00D7106F"/>
    <w:rsid w:val="00DB2787"/>
    <w:rsid w:val="00DC2C8E"/>
    <w:rsid w:val="00DC4712"/>
    <w:rsid w:val="00DD70D4"/>
    <w:rsid w:val="00E211C9"/>
    <w:rsid w:val="00E35A13"/>
    <w:rsid w:val="00E43976"/>
    <w:rsid w:val="00E43A03"/>
    <w:rsid w:val="00E83B96"/>
    <w:rsid w:val="00E94E75"/>
    <w:rsid w:val="00EB1D6A"/>
    <w:rsid w:val="00EC76BE"/>
    <w:rsid w:val="00F006DF"/>
    <w:rsid w:val="00F64810"/>
    <w:rsid w:val="00F665C2"/>
    <w:rsid w:val="00F95BE8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A9A0-0545-40F4-870A-CDC14978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3</cp:revision>
  <cp:lastPrinted>2022-02-24T20:23:00Z</cp:lastPrinted>
  <dcterms:created xsi:type="dcterms:W3CDTF">2023-06-02T12:10:00Z</dcterms:created>
  <dcterms:modified xsi:type="dcterms:W3CDTF">2023-06-02T13:14:00Z</dcterms:modified>
</cp:coreProperties>
</file>