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16739787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2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03969267" w:rsidR="000F4CED" w:rsidRPr="00630E48" w:rsidRDefault="00DA1F5A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5138">
        <w:rPr>
          <w:rFonts w:ascii="Arial" w:hAnsi="Arial" w:cs="Arial"/>
          <w:sz w:val="24"/>
          <w:szCs w:val="24"/>
        </w:rPr>
        <w:t>WiIG</w:t>
      </w:r>
      <w:r w:rsidR="00C61428" w:rsidRPr="00C75138">
        <w:rPr>
          <w:rFonts w:ascii="Arial" w:hAnsi="Arial" w:cs="Arial"/>
          <w:sz w:val="24"/>
          <w:szCs w:val="24"/>
        </w:rPr>
        <w:t>.</w:t>
      </w:r>
      <w:r w:rsidRPr="00C75138">
        <w:rPr>
          <w:rFonts w:ascii="Arial" w:hAnsi="Arial" w:cs="Arial"/>
          <w:sz w:val="24"/>
          <w:szCs w:val="24"/>
        </w:rPr>
        <w:t>271</w:t>
      </w:r>
      <w:r w:rsidR="006D0375" w:rsidRPr="00C75138">
        <w:rPr>
          <w:rFonts w:ascii="Arial" w:hAnsi="Arial" w:cs="Arial"/>
          <w:sz w:val="24"/>
          <w:szCs w:val="24"/>
        </w:rPr>
        <w:t>.1</w:t>
      </w:r>
      <w:r w:rsidR="006563B1">
        <w:rPr>
          <w:rFonts w:ascii="Arial" w:hAnsi="Arial" w:cs="Arial"/>
          <w:sz w:val="24"/>
          <w:szCs w:val="24"/>
        </w:rPr>
        <w:t>.</w:t>
      </w:r>
      <w:r w:rsidR="0031322A">
        <w:rPr>
          <w:rFonts w:ascii="Arial" w:hAnsi="Arial" w:cs="Arial"/>
          <w:sz w:val="24"/>
          <w:szCs w:val="24"/>
        </w:rPr>
        <w:t>2</w:t>
      </w:r>
      <w:r w:rsidRPr="00C75138">
        <w:rPr>
          <w:rFonts w:ascii="Arial" w:hAnsi="Arial" w:cs="Arial"/>
          <w:sz w:val="24"/>
          <w:szCs w:val="24"/>
        </w:rPr>
        <w:t>.202</w:t>
      </w:r>
      <w:r w:rsidR="00635B13" w:rsidRPr="00C75138">
        <w:rPr>
          <w:rFonts w:ascii="Arial" w:hAnsi="Arial" w:cs="Arial"/>
          <w:sz w:val="24"/>
          <w:szCs w:val="24"/>
        </w:rPr>
        <w:t>4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77D5D06" w14:textId="7B1865BE" w:rsidR="00695610" w:rsidRPr="0008635E" w:rsidRDefault="00695610" w:rsidP="00695610">
      <w:pPr>
        <w:pStyle w:val="Textbody"/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Pr="00160ABC">
        <w:rPr>
          <w:rFonts w:ascii="Arial" w:hAnsi="Arial" w:cs="Arial"/>
          <w:b/>
          <w:bCs/>
          <w:sz w:val="24"/>
          <w:szCs w:val="24"/>
        </w:rPr>
        <w:t>wykonawcy</w:t>
      </w:r>
      <w:r w:rsidRPr="00160ABC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08635E">
        <w:rPr>
          <w:rFonts w:ascii="Arial" w:hAnsi="Arial" w:cs="Arial"/>
          <w:b/>
          <w:sz w:val="24"/>
          <w:szCs w:val="24"/>
        </w:rPr>
        <w:t xml:space="preserve"> / wykonawcy wspólnie ubiegającego się</w:t>
      </w:r>
    </w:p>
    <w:p w14:paraId="7A491AE6" w14:textId="217C8DC1" w:rsidR="00695610" w:rsidRPr="00630E48" w:rsidRDefault="00695610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aktualne na dzień składania ofert, składane na podstawie art. 125 ust. 1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Prawo zamówień publicznych (Pzp) </w:t>
      </w:r>
    </w:p>
    <w:p w14:paraId="65A44C16" w14:textId="0F433993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6563B1">
        <w:rPr>
          <w:rFonts w:ascii="Arial" w:hAnsi="Arial" w:cs="Arial"/>
          <w:sz w:val="24"/>
          <w:szCs w:val="24"/>
        </w:rPr>
        <w:t xml:space="preserve">pn. </w:t>
      </w:r>
      <w:r w:rsidR="0031322A" w:rsidRPr="0031322A">
        <w:rPr>
          <w:rFonts w:ascii="Arial" w:hAnsi="Arial" w:cs="Arial"/>
          <w:b/>
          <w:bCs/>
          <w:sz w:val="24"/>
          <w:szCs w:val="24"/>
        </w:rPr>
        <w:t>Utworzenie 16 nowych miejsc opieki w ramach programu „MALUCH+” 2022-2029 w Gminnym Żłobku w Grabowie przy ul. Kochanowskiego 2</w:t>
      </w:r>
      <w:r w:rsidRPr="006563B1">
        <w:rPr>
          <w:rFonts w:ascii="Arial" w:hAnsi="Arial" w:cs="Arial"/>
          <w:b/>
          <w:bCs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4A3AE43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Pr="00502940">
        <w:rPr>
          <w:rFonts w:ascii="Arial" w:hAnsi="Arial" w:cs="Arial"/>
          <w:b/>
          <w:bCs/>
          <w:sz w:val="24"/>
          <w:szCs w:val="24"/>
          <w:vertAlign w:val="superscript"/>
        </w:rPr>
        <w:t>2)</w:t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 xml:space="preserve">(podać mającą zastosowanie podstawę wykluczenia spośród wymienionych w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67C4D2A" w14:textId="520DB62B" w:rsidR="00C007F1" w:rsidRPr="007F1D95" w:rsidRDefault="00695610" w:rsidP="00C007F1">
      <w:pPr>
        <w:pStyle w:val="Akapitzlist"/>
        <w:numPr>
          <w:ilvl w:val="0"/>
          <w:numId w:val="3"/>
        </w:numPr>
        <w:spacing w:before="12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spełniam warunki udziału w postępowaniu określone w Rozdziale </w:t>
      </w:r>
      <w:r w:rsidR="00B64BF8" w:rsidRPr="007F1D95">
        <w:rPr>
          <w:rFonts w:ascii="Arial" w:hAnsi="Arial" w:cs="Arial"/>
          <w:sz w:val="24"/>
          <w:szCs w:val="24"/>
        </w:rPr>
        <w:t>VI</w:t>
      </w:r>
      <w:r w:rsidRPr="007F1D95">
        <w:rPr>
          <w:rFonts w:ascii="Arial" w:hAnsi="Arial" w:cs="Arial"/>
          <w:sz w:val="24"/>
          <w:szCs w:val="24"/>
        </w:rPr>
        <w:t>,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3)</w:t>
      </w:r>
      <w:r w:rsidRPr="007F1D95">
        <w:rPr>
          <w:rFonts w:ascii="Arial" w:hAnsi="Arial" w:cs="Arial"/>
          <w:sz w:val="24"/>
          <w:szCs w:val="24"/>
        </w:rPr>
        <w:t xml:space="preserve"> …………….. SWZ.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</w:p>
    <w:p w14:paraId="00256021" w14:textId="1CF427F0" w:rsidR="00695610" w:rsidRPr="007F1D95" w:rsidRDefault="00695610" w:rsidP="00C007F1">
      <w:pPr>
        <w:pStyle w:val="Akapitzlist"/>
        <w:numPr>
          <w:ilvl w:val="0"/>
          <w:numId w:val="3"/>
        </w:numPr>
        <w:spacing w:before="120" w:after="24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>Oświadczam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4)</w:t>
      </w:r>
      <w:r w:rsidRPr="007F1D95">
        <w:rPr>
          <w:rFonts w:ascii="Arial" w:hAnsi="Arial" w:cs="Arial"/>
          <w:sz w:val="24"/>
          <w:szCs w:val="24"/>
        </w:rPr>
        <w:t>, że w celu spełniania warunków udziału w postępowaniu, określonych w</w:t>
      </w:r>
      <w:r w:rsidR="00EE2DE6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 xml:space="preserve">Rozdziale </w:t>
      </w:r>
      <w:r w:rsidR="00B64BF8" w:rsidRPr="007F1D95">
        <w:rPr>
          <w:rFonts w:ascii="Arial" w:hAnsi="Arial" w:cs="Arial"/>
          <w:sz w:val="24"/>
          <w:szCs w:val="24"/>
        </w:rPr>
        <w:t xml:space="preserve">VII </w:t>
      </w:r>
      <w:r w:rsidRPr="007F1D95">
        <w:rPr>
          <w:rFonts w:ascii="Arial" w:hAnsi="Arial" w:cs="Arial"/>
          <w:sz w:val="24"/>
          <w:szCs w:val="24"/>
        </w:rPr>
        <w:t>polegam na zasobach następującego/ych podmiotu/ów: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sz w:val="24"/>
          <w:szCs w:val="24"/>
        </w:rPr>
        <w:t>………..……………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 …………… SWZ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(wskazać podmiot i określić pkt SWZ w którym ujęto warunek spełniany przez podmiot udostępniający zasoby.)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3CBF3D4" w14:textId="2DD74851" w:rsidR="0031322A" w:rsidRPr="00732157" w:rsidRDefault="0031322A" w:rsidP="0031322A">
      <w:pPr>
        <w:spacing w:before="120" w:after="0" w:line="276" w:lineRule="auto"/>
        <w:ind w:right="14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 groźbą odpowiedzialności karnej oświadczamy, </w:t>
      </w:r>
      <w:r w:rsidRPr="003132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wszystkie informacje podane w powyższych oświadczeniach są aktualne  i zgodne z prawdą oraz zostały przedstawione z pełną świadomością konsekwencji wprowadzenia zamawiającego w błąd przy przedstawianiu informacji.</w:t>
      </w:r>
      <w:r w:rsidRPr="0073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(art. 297 kk).</w:t>
      </w:r>
    </w:p>
    <w:p w14:paraId="68B177BC" w14:textId="77777777" w:rsidR="0031322A" w:rsidRPr="007F1D95" w:rsidRDefault="0031322A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</w:p>
    <w:p w14:paraId="2626F9DE" w14:textId="5D3608A3" w:rsidR="00695610" w:rsidRPr="007F1D95" w:rsidRDefault="00695610" w:rsidP="008553FE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7F1D95">
        <w:rPr>
          <w:rFonts w:ascii="Arial" w:hAnsi="Arial" w:cs="Arial"/>
          <w:bCs/>
          <w:sz w:val="24"/>
          <w:szCs w:val="24"/>
        </w:rPr>
        <w:t xml:space="preserve">w przypadku wykonawców wspólnie ubiegających się o udzielenie zamówienia, niniejsze oświadczenie składa każdy z uczestników oferty wspólnej w imieniu swojej firmy </w:t>
      </w:r>
      <w:r w:rsidRPr="00B64205">
        <w:rPr>
          <w:rFonts w:ascii="Arial" w:hAnsi="Arial" w:cs="Arial"/>
          <w:b/>
          <w:bCs/>
          <w:sz w:val="24"/>
          <w:szCs w:val="24"/>
        </w:rPr>
        <w:t>na</w:t>
      </w:r>
      <w:r w:rsidR="00B64205" w:rsidRPr="00B64205">
        <w:rPr>
          <w:rFonts w:ascii="Arial" w:hAnsi="Arial" w:cs="Arial"/>
          <w:b/>
          <w:bCs/>
          <w:sz w:val="24"/>
          <w:szCs w:val="24"/>
        </w:rPr>
        <w:t> </w:t>
      </w:r>
      <w:r w:rsidRPr="00B64205">
        <w:rPr>
          <w:rFonts w:ascii="Arial" w:hAnsi="Arial" w:cs="Arial"/>
          <w:b/>
          <w:bCs/>
          <w:sz w:val="24"/>
          <w:szCs w:val="24"/>
        </w:rPr>
        <w:t>osobnym druku</w:t>
      </w:r>
      <w:r w:rsidRPr="007F1D95">
        <w:rPr>
          <w:rFonts w:ascii="Arial" w:hAnsi="Arial" w:cs="Arial"/>
          <w:sz w:val="24"/>
          <w:szCs w:val="24"/>
        </w:rPr>
        <w:t>;</w:t>
      </w:r>
    </w:p>
    <w:p w14:paraId="404C7FDB" w14:textId="77777777" w:rsidR="00695610" w:rsidRPr="007F1D95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2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bCs/>
          <w:sz w:val="24"/>
          <w:szCs w:val="24"/>
        </w:rPr>
        <w:t>wypełnić, gdy zachodzą podstawy wykluczenia</w:t>
      </w:r>
    </w:p>
    <w:p w14:paraId="51D1D5F7" w14:textId="7312809C" w:rsidR="00695610" w:rsidRPr="003716A8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3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3716A8">
        <w:rPr>
          <w:rFonts w:ascii="Arial" w:hAnsi="Arial" w:cs="Arial"/>
          <w:b/>
          <w:bCs/>
          <w:sz w:val="24"/>
          <w:szCs w:val="24"/>
        </w:rPr>
        <w:t xml:space="preserve">wskazać numer warunku </w:t>
      </w:r>
      <w:r w:rsidRPr="003716A8">
        <w:rPr>
          <w:rFonts w:ascii="Arial" w:hAnsi="Arial" w:cs="Arial"/>
          <w:bCs/>
          <w:sz w:val="24"/>
          <w:szCs w:val="24"/>
        </w:rPr>
        <w:t xml:space="preserve">(Rozdział </w:t>
      </w:r>
      <w:r w:rsidR="00630E48" w:rsidRPr="003716A8">
        <w:rPr>
          <w:rFonts w:ascii="Arial" w:hAnsi="Arial" w:cs="Arial"/>
          <w:bCs/>
          <w:sz w:val="24"/>
          <w:szCs w:val="24"/>
        </w:rPr>
        <w:t>VI</w:t>
      </w:r>
      <w:r w:rsidRPr="003716A8">
        <w:rPr>
          <w:rFonts w:ascii="Arial" w:hAnsi="Arial" w:cs="Arial"/>
          <w:bCs/>
          <w:sz w:val="24"/>
          <w:szCs w:val="24"/>
        </w:rPr>
        <w:t>), który spełnia wykonawca / wykonawcy wspólnie ubiegający się o udzielenie zamówienia</w:t>
      </w:r>
      <w:r w:rsidRPr="003716A8">
        <w:rPr>
          <w:rFonts w:ascii="Arial" w:hAnsi="Arial" w:cs="Arial"/>
          <w:sz w:val="24"/>
          <w:szCs w:val="24"/>
        </w:rPr>
        <w:t xml:space="preserve">. </w:t>
      </w:r>
    </w:p>
    <w:p w14:paraId="45984BF7" w14:textId="58C73D42" w:rsidR="00CD5111" w:rsidRDefault="00695610" w:rsidP="00CD5111">
      <w:pPr>
        <w:spacing w:after="960" w:line="276" w:lineRule="auto"/>
        <w:rPr>
          <w:rFonts w:ascii="Arial" w:hAnsi="Arial" w:cs="Arial"/>
          <w:iCs/>
          <w:sz w:val="24"/>
          <w:szCs w:val="24"/>
        </w:rPr>
      </w:pPr>
      <w:r w:rsidRPr="007F1D95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7F1D95">
        <w:rPr>
          <w:rFonts w:ascii="Arial" w:hAnsi="Arial" w:cs="Arial"/>
          <w:bCs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wypełnić w przypadku polegania na zasobach innych podmiotów, na zasadach określonych w art. 118 ustawy Pzp</w:t>
      </w:r>
      <w:r w:rsidR="007712FE">
        <w:rPr>
          <w:rFonts w:ascii="Arial" w:hAnsi="Arial" w:cs="Arial"/>
          <w:iCs/>
          <w:sz w:val="24"/>
          <w:szCs w:val="24"/>
        </w:rPr>
        <w:t>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671C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5211" w14:textId="77777777" w:rsidR="00C84749" w:rsidRDefault="00C84749" w:rsidP="00B64BF8">
      <w:pPr>
        <w:spacing w:after="0" w:line="240" w:lineRule="auto"/>
      </w:pPr>
      <w:r>
        <w:separator/>
      </w:r>
    </w:p>
  </w:endnote>
  <w:endnote w:type="continuationSeparator" w:id="0">
    <w:p w14:paraId="65159085" w14:textId="77777777" w:rsidR="00C84749" w:rsidRDefault="00C84749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850464"/>
      <w:docPartObj>
        <w:docPartGallery w:val="Page Numbers (Bottom of Page)"/>
        <w:docPartUnique/>
      </w:docPartObj>
    </w:sdtPr>
    <w:sdtEndPr/>
    <w:sdtContent>
      <w:p w14:paraId="063ACB26" w14:textId="18D5874F" w:rsidR="00671C6A" w:rsidRDefault="00671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30FA6" w14:textId="273A64D3" w:rsidR="00B04CE4" w:rsidRDefault="00B04CE4" w:rsidP="00B04CE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411618"/>
      <w:docPartObj>
        <w:docPartGallery w:val="Page Numbers (Bottom of Page)"/>
        <w:docPartUnique/>
      </w:docPartObj>
    </w:sdtPr>
    <w:sdtEndPr/>
    <w:sdtContent>
      <w:p w14:paraId="25D7C7C4" w14:textId="041221C3" w:rsidR="00B04CE4" w:rsidRDefault="00B04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9B371" w14:textId="77777777" w:rsidR="00B04CE4" w:rsidRDefault="00B04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3A4D" w14:textId="77777777" w:rsidR="00C84749" w:rsidRDefault="00C84749" w:rsidP="00B64BF8">
      <w:pPr>
        <w:spacing w:after="0" w:line="240" w:lineRule="auto"/>
      </w:pPr>
      <w:r>
        <w:separator/>
      </w:r>
    </w:p>
  </w:footnote>
  <w:footnote w:type="continuationSeparator" w:id="0">
    <w:p w14:paraId="34EFC929" w14:textId="77777777" w:rsidR="00C84749" w:rsidRDefault="00C84749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1B8C" w14:textId="18A4DC35" w:rsidR="0031322A" w:rsidRDefault="0031322A">
    <w:pPr>
      <w:pStyle w:val="Nagwek"/>
    </w:pPr>
    <w:r>
      <w:rPr>
        <w:noProof/>
      </w:rPr>
      <w:drawing>
        <wp:inline distT="0" distB="0" distL="0" distR="0" wp14:anchorId="652F494A" wp14:editId="3A8197AF">
          <wp:extent cx="5365115" cy="49974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F9F4" w14:textId="5ED6F1DB" w:rsidR="00B04CE4" w:rsidRDefault="00B04CE4" w:rsidP="00B04C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F4CED"/>
    <w:rsid w:val="00160ABC"/>
    <w:rsid w:val="00177773"/>
    <w:rsid w:val="001D43AE"/>
    <w:rsid w:val="00244B63"/>
    <w:rsid w:val="0031322A"/>
    <w:rsid w:val="00332722"/>
    <w:rsid w:val="003716A8"/>
    <w:rsid w:val="003735CF"/>
    <w:rsid w:val="003A53D8"/>
    <w:rsid w:val="003C64A1"/>
    <w:rsid w:val="003C79D1"/>
    <w:rsid w:val="003E2E0F"/>
    <w:rsid w:val="00502940"/>
    <w:rsid w:val="005411B1"/>
    <w:rsid w:val="005559E5"/>
    <w:rsid w:val="005652EF"/>
    <w:rsid w:val="00590FF5"/>
    <w:rsid w:val="005B0452"/>
    <w:rsid w:val="005C6D35"/>
    <w:rsid w:val="00630E48"/>
    <w:rsid w:val="00635B13"/>
    <w:rsid w:val="006507DF"/>
    <w:rsid w:val="00653784"/>
    <w:rsid w:val="006563B1"/>
    <w:rsid w:val="00671C6A"/>
    <w:rsid w:val="00675E8B"/>
    <w:rsid w:val="00695610"/>
    <w:rsid w:val="006D0375"/>
    <w:rsid w:val="00723D1F"/>
    <w:rsid w:val="00732191"/>
    <w:rsid w:val="007712FE"/>
    <w:rsid w:val="007F1D95"/>
    <w:rsid w:val="008276A7"/>
    <w:rsid w:val="008349F0"/>
    <w:rsid w:val="008553FE"/>
    <w:rsid w:val="00890349"/>
    <w:rsid w:val="008E0BC5"/>
    <w:rsid w:val="008F6212"/>
    <w:rsid w:val="00977E31"/>
    <w:rsid w:val="009D2CD7"/>
    <w:rsid w:val="009E3C72"/>
    <w:rsid w:val="00AE0CC7"/>
    <w:rsid w:val="00B04CE4"/>
    <w:rsid w:val="00B53198"/>
    <w:rsid w:val="00B64205"/>
    <w:rsid w:val="00B64BF8"/>
    <w:rsid w:val="00C007F1"/>
    <w:rsid w:val="00C050A0"/>
    <w:rsid w:val="00C11437"/>
    <w:rsid w:val="00C423E3"/>
    <w:rsid w:val="00C61428"/>
    <w:rsid w:val="00C75138"/>
    <w:rsid w:val="00C84749"/>
    <w:rsid w:val="00CD5111"/>
    <w:rsid w:val="00DA1F5A"/>
    <w:rsid w:val="00DE6441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Roszuk</cp:lastModifiedBy>
  <cp:revision>24</cp:revision>
  <dcterms:created xsi:type="dcterms:W3CDTF">2023-02-08T19:00:00Z</dcterms:created>
  <dcterms:modified xsi:type="dcterms:W3CDTF">2024-06-10T17:16:00Z</dcterms:modified>
</cp:coreProperties>
</file>