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C31F41" w:rsidRDefault="001C6106" w:rsidP="00C50761">
      <w:pPr>
        <w:spacing w:after="0"/>
        <w:jc w:val="right"/>
        <w:rPr>
          <w:rFonts w:ascii="Arial" w:hAnsi="Arial" w:cs="Arial"/>
        </w:rPr>
      </w:pPr>
      <w:r w:rsidRPr="00C31F41">
        <w:rPr>
          <w:rFonts w:ascii="Arial" w:hAnsi="Arial" w:cs="Arial"/>
        </w:rPr>
        <w:t xml:space="preserve">Łomża, </w:t>
      </w:r>
      <w:r w:rsidR="000E76BE" w:rsidRPr="00C31F41">
        <w:rPr>
          <w:rFonts w:ascii="Arial" w:hAnsi="Arial" w:cs="Arial"/>
        </w:rPr>
        <w:t>dn</w:t>
      </w:r>
      <w:r w:rsidR="00A81D34" w:rsidRPr="00C31F41">
        <w:rPr>
          <w:rFonts w:ascii="Arial" w:hAnsi="Arial" w:cs="Arial"/>
        </w:rPr>
        <w:t>ia</w:t>
      </w:r>
      <w:r w:rsidR="0024506B">
        <w:rPr>
          <w:rFonts w:ascii="Arial" w:hAnsi="Arial" w:cs="Arial"/>
        </w:rPr>
        <w:t xml:space="preserve"> </w:t>
      </w:r>
      <w:bookmarkStart w:id="0" w:name="_GoBack"/>
      <w:bookmarkEnd w:id="0"/>
      <w:r w:rsidR="0024506B">
        <w:rPr>
          <w:rFonts w:ascii="Arial" w:hAnsi="Arial" w:cs="Arial"/>
        </w:rPr>
        <w:t>09</w:t>
      </w:r>
      <w:r w:rsidR="002028AA">
        <w:rPr>
          <w:rFonts w:ascii="Arial" w:hAnsi="Arial" w:cs="Arial"/>
        </w:rPr>
        <w:t xml:space="preserve"> </w:t>
      </w:r>
      <w:r w:rsidR="000F1BFA">
        <w:rPr>
          <w:rFonts w:ascii="Arial" w:hAnsi="Arial" w:cs="Arial"/>
        </w:rPr>
        <w:t>.</w:t>
      </w:r>
      <w:r w:rsidR="00DB29E0">
        <w:rPr>
          <w:rFonts w:ascii="Arial" w:hAnsi="Arial" w:cs="Arial"/>
        </w:rPr>
        <w:t>0</w:t>
      </w:r>
      <w:r w:rsidR="001006E3">
        <w:rPr>
          <w:rFonts w:ascii="Arial" w:hAnsi="Arial" w:cs="Arial"/>
        </w:rPr>
        <w:t>2</w:t>
      </w:r>
      <w:r w:rsidR="002B0695">
        <w:rPr>
          <w:rFonts w:ascii="Arial" w:hAnsi="Arial" w:cs="Arial"/>
        </w:rPr>
        <w:t>.</w:t>
      </w:r>
      <w:r w:rsidR="009C3E69" w:rsidRPr="00C31F41">
        <w:rPr>
          <w:rFonts w:ascii="Arial" w:hAnsi="Arial" w:cs="Arial"/>
        </w:rPr>
        <w:t>202</w:t>
      </w:r>
      <w:r w:rsidR="001006E3">
        <w:rPr>
          <w:rFonts w:ascii="Arial" w:hAnsi="Arial" w:cs="Arial"/>
        </w:rPr>
        <w:t>4</w:t>
      </w:r>
      <w:r w:rsidR="00761E6C" w:rsidRPr="00C31F41">
        <w:rPr>
          <w:rFonts w:ascii="Arial" w:hAnsi="Arial" w:cs="Arial"/>
        </w:rPr>
        <w:t xml:space="preserve"> r.</w:t>
      </w:r>
    </w:p>
    <w:p w:rsidR="00C50761" w:rsidRDefault="00C50761" w:rsidP="00054361">
      <w:pPr>
        <w:spacing w:after="0"/>
        <w:rPr>
          <w:rFonts w:ascii="Arial" w:hAnsi="Arial" w:cs="Arial"/>
          <w:color w:val="000000" w:themeColor="text1"/>
        </w:rPr>
      </w:pPr>
    </w:p>
    <w:p w:rsidR="00EA14B7" w:rsidRPr="001B622F" w:rsidRDefault="00EA14B7" w:rsidP="00054361">
      <w:pPr>
        <w:spacing w:after="0"/>
        <w:rPr>
          <w:rFonts w:ascii="Arial" w:hAnsi="Arial" w:cs="Arial"/>
          <w:color w:val="000000" w:themeColor="text1"/>
        </w:rPr>
      </w:pPr>
    </w:p>
    <w:p w:rsidR="005E0D43" w:rsidRPr="001B622F" w:rsidRDefault="001006E3" w:rsidP="00054361">
      <w:pPr>
        <w:spacing w:after="0"/>
        <w:rPr>
          <w:rFonts w:ascii="Arial" w:hAnsi="Arial" w:cs="Arial"/>
          <w:color w:val="000000" w:themeColor="text1"/>
        </w:rPr>
      </w:pPr>
      <w:r w:rsidRPr="001B622F">
        <w:rPr>
          <w:rFonts w:ascii="Arial" w:hAnsi="Arial" w:cs="Arial"/>
          <w:color w:val="000000" w:themeColor="text1"/>
        </w:rPr>
        <w:t>WIR</w:t>
      </w:r>
      <w:r w:rsidR="00216928" w:rsidRPr="001B622F">
        <w:rPr>
          <w:rFonts w:ascii="Arial" w:hAnsi="Arial" w:cs="Arial"/>
          <w:color w:val="000000" w:themeColor="text1"/>
        </w:rPr>
        <w:t>.271</w:t>
      </w:r>
      <w:r w:rsidR="0037252A" w:rsidRPr="001B622F">
        <w:rPr>
          <w:rFonts w:ascii="Arial" w:hAnsi="Arial" w:cs="Arial"/>
          <w:color w:val="000000" w:themeColor="text1"/>
        </w:rPr>
        <w:t>.2</w:t>
      </w:r>
      <w:r w:rsidR="00C9495D" w:rsidRPr="001B622F">
        <w:rPr>
          <w:rFonts w:ascii="Arial" w:hAnsi="Arial" w:cs="Arial"/>
          <w:color w:val="000000" w:themeColor="text1"/>
        </w:rPr>
        <w:t>.</w:t>
      </w:r>
      <w:r w:rsidR="00035F6A">
        <w:rPr>
          <w:rFonts w:ascii="Arial" w:hAnsi="Arial" w:cs="Arial"/>
          <w:color w:val="000000" w:themeColor="text1"/>
        </w:rPr>
        <w:t>21.41.</w:t>
      </w:r>
      <w:r w:rsidR="0037252A" w:rsidRPr="001B622F">
        <w:rPr>
          <w:rFonts w:ascii="Arial" w:hAnsi="Arial" w:cs="Arial"/>
          <w:color w:val="000000" w:themeColor="text1"/>
        </w:rPr>
        <w:t>202</w:t>
      </w:r>
      <w:r w:rsidRPr="001B622F">
        <w:rPr>
          <w:rFonts w:ascii="Arial" w:hAnsi="Arial" w:cs="Arial"/>
          <w:color w:val="000000" w:themeColor="text1"/>
        </w:rPr>
        <w:t>3</w:t>
      </w:r>
    </w:p>
    <w:p w:rsidR="00622105" w:rsidRPr="00C31F41" w:rsidRDefault="00622105" w:rsidP="009D1B4A">
      <w:pPr>
        <w:spacing w:after="0" w:line="240" w:lineRule="auto"/>
        <w:rPr>
          <w:rFonts w:ascii="Arial" w:hAnsi="Arial" w:cs="Arial"/>
          <w:b/>
        </w:rPr>
      </w:pPr>
    </w:p>
    <w:p w:rsidR="00BE507B" w:rsidRPr="002B0695" w:rsidRDefault="00D85EB9" w:rsidP="00F3141E">
      <w:pPr>
        <w:spacing w:after="0" w:line="360" w:lineRule="auto"/>
        <w:jc w:val="center"/>
        <w:rPr>
          <w:rFonts w:ascii="Arial" w:hAnsi="Arial" w:cs="Arial"/>
          <w:b/>
        </w:rPr>
      </w:pPr>
      <w:r w:rsidRPr="002B0695">
        <w:rPr>
          <w:rFonts w:ascii="Arial" w:hAnsi="Arial" w:cs="Arial"/>
          <w:b/>
        </w:rPr>
        <w:t>I</w:t>
      </w:r>
      <w:r w:rsidR="00BE507B" w:rsidRPr="002B0695">
        <w:rPr>
          <w:rFonts w:ascii="Arial" w:hAnsi="Arial" w:cs="Arial"/>
          <w:b/>
        </w:rPr>
        <w:t xml:space="preserve"> N F O R M A C J A</w:t>
      </w:r>
    </w:p>
    <w:p w:rsidR="001508DC" w:rsidRDefault="002028AA" w:rsidP="001508DC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1508DC">
        <w:rPr>
          <w:rFonts w:ascii="Arial" w:hAnsi="Arial" w:cs="Arial"/>
          <w:sz w:val="21"/>
          <w:szCs w:val="21"/>
        </w:rPr>
        <w:t xml:space="preserve">o </w:t>
      </w:r>
      <w:r w:rsidR="00DB29E0" w:rsidRPr="001508DC">
        <w:rPr>
          <w:rFonts w:ascii="Arial" w:hAnsi="Arial" w:cs="Arial"/>
          <w:sz w:val="21"/>
          <w:szCs w:val="21"/>
        </w:rPr>
        <w:t xml:space="preserve">ponownym </w:t>
      </w:r>
      <w:r w:rsidRPr="001508DC">
        <w:rPr>
          <w:rFonts w:ascii="Arial" w:hAnsi="Arial" w:cs="Arial"/>
          <w:sz w:val="21"/>
          <w:szCs w:val="21"/>
        </w:rPr>
        <w:t xml:space="preserve">wyborze najkorzystniejszej oferty </w:t>
      </w:r>
    </w:p>
    <w:p w:rsidR="00F3141E" w:rsidRPr="001508DC" w:rsidRDefault="00DB29E0" w:rsidP="001508D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6746E">
        <w:rPr>
          <w:rFonts w:ascii="Arial" w:hAnsi="Arial" w:cs="Arial"/>
          <w:b/>
          <w:sz w:val="21"/>
          <w:szCs w:val="21"/>
        </w:rPr>
        <w:t xml:space="preserve">w </w:t>
      </w:r>
      <w:r w:rsidRPr="001508DC">
        <w:rPr>
          <w:rFonts w:ascii="Arial" w:hAnsi="Arial" w:cs="Arial"/>
          <w:b/>
          <w:sz w:val="21"/>
          <w:szCs w:val="21"/>
        </w:rPr>
        <w:t>Części 1 zamówienia –</w:t>
      </w:r>
      <w:r w:rsidR="001508DC">
        <w:rPr>
          <w:rFonts w:ascii="Arial" w:hAnsi="Arial" w:cs="Arial"/>
          <w:b/>
          <w:sz w:val="21"/>
          <w:szCs w:val="21"/>
        </w:rPr>
        <w:t xml:space="preserve"> </w:t>
      </w:r>
      <w:r w:rsidR="001006E3" w:rsidRPr="001006E3">
        <w:rPr>
          <w:rFonts w:ascii="Arial" w:hAnsi="Arial" w:cs="Arial"/>
          <w:b/>
          <w:sz w:val="21"/>
          <w:szCs w:val="21"/>
        </w:rPr>
        <w:t>Dostawa i montaż instalacji fotowoltaicznych dla obiektów przedszkoli publicznych na terenie miasta Łomża.</w:t>
      </w:r>
      <w:r w:rsidR="001508DC">
        <w:rPr>
          <w:rFonts w:ascii="Arial" w:hAnsi="Arial" w:cs="Arial"/>
          <w:b/>
          <w:sz w:val="21"/>
          <w:szCs w:val="21"/>
        </w:rPr>
        <w:br/>
      </w:r>
      <w:r w:rsidR="001C6106" w:rsidRPr="001508DC">
        <w:rPr>
          <w:rFonts w:ascii="Arial" w:hAnsi="Arial" w:cs="Arial"/>
          <w:sz w:val="21"/>
          <w:szCs w:val="21"/>
        </w:rPr>
        <w:t>w</w:t>
      </w:r>
      <w:r w:rsidR="00660377" w:rsidRPr="001508DC">
        <w:rPr>
          <w:rFonts w:ascii="Arial" w:hAnsi="Arial" w:cs="Arial"/>
          <w:sz w:val="21"/>
          <w:szCs w:val="21"/>
        </w:rPr>
        <w:t xml:space="preserve"> </w:t>
      </w:r>
      <w:r w:rsidR="001C6106" w:rsidRPr="001508DC">
        <w:rPr>
          <w:rFonts w:ascii="Arial" w:hAnsi="Arial" w:cs="Arial"/>
          <w:sz w:val="21"/>
          <w:szCs w:val="21"/>
        </w:rPr>
        <w:t>postępowaniu o ud</w:t>
      </w:r>
      <w:r w:rsidR="001508DC">
        <w:rPr>
          <w:rFonts w:ascii="Arial" w:hAnsi="Arial" w:cs="Arial"/>
          <w:sz w:val="21"/>
          <w:szCs w:val="21"/>
        </w:rPr>
        <w:t xml:space="preserve">zielenie zamówienia publicznego </w:t>
      </w:r>
      <w:r w:rsidR="00A76D33" w:rsidRPr="001508DC">
        <w:rPr>
          <w:rFonts w:ascii="Arial" w:hAnsi="Arial" w:cs="Arial"/>
          <w:sz w:val="21"/>
          <w:szCs w:val="21"/>
        </w:rPr>
        <w:t>pn.</w:t>
      </w:r>
      <w:r w:rsidR="001C6106" w:rsidRPr="001508DC">
        <w:rPr>
          <w:rFonts w:ascii="Arial" w:hAnsi="Arial" w:cs="Arial"/>
          <w:sz w:val="21"/>
          <w:szCs w:val="21"/>
        </w:rPr>
        <w:t>:</w:t>
      </w:r>
      <w:r w:rsidRPr="001508DC">
        <w:rPr>
          <w:rFonts w:ascii="Arial" w:hAnsi="Arial" w:cs="Arial"/>
          <w:sz w:val="21"/>
          <w:szCs w:val="21"/>
        </w:rPr>
        <w:t xml:space="preserve"> </w:t>
      </w:r>
      <w:r w:rsidR="00A76D33" w:rsidRPr="001508DC">
        <w:rPr>
          <w:rFonts w:ascii="Arial" w:hAnsi="Arial" w:cs="Arial"/>
          <w:sz w:val="21"/>
          <w:szCs w:val="21"/>
        </w:rPr>
        <w:t> </w:t>
      </w:r>
      <w:r w:rsidR="001006E3">
        <w:rPr>
          <w:rFonts w:ascii="Arial" w:hAnsi="Arial" w:cs="Arial"/>
          <w:sz w:val="21"/>
          <w:szCs w:val="21"/>
        </w:rPr>
        <w:t>„</w:t>
      </w:r>
      <w:r w:rsidR="001006E3" w:rsidRPr="001006E3">
        <w:rPr>
          <w:rFonts w:ascii="Arial" w:hAnsi="Arial" w:cs="Arial"/>
          <w:sz w:val="21"/>
          <w:szCs w:val="21"/>
        </w:rPr>
        <w:t>Dostawa i montaż instalacji fotowoltaicznych dla obiektów użyteczności publicznej na terenie miasta Łomża</w:t>
      </w:r>
      <w:r w:rsidR="00F3141E" w:rsidRPr="001508DC">
        <w:rPr>
          <w:rFonts w:ascii="Arial" w:eastAsia="Lucida Sans Unicode" w:hAnsi="Arial" w:cs="Arial"/>
          <w:kern w:val="1"/>
          <w:sz w:val="21"/>
          <w:szCs w:val="21"/>
          <w:lang w:eastAsia="zh-CN" w:bidi="hi-IN"/>
        </w:rPr>
        <w:t>.</w:t>
      </w:r>
      <w:r w:rsidR="001508DC">
        <w:rPr>
          <w:rFonts w:ascii="Arial" w:eastAsiaTheme="minorEastAsia" w:hAnsi="Arial" w:cs="Arial"/>
          <w:kern w:val="1"/>
          <w:sz w:val="21"/>
          <w:szCs w:val="21"/>
          <w:lang w:eastAsia="zh-CN" w:bidi="hi-IN"/>
        </w:rPr>
        <w:t>”</w:t>
      </w:r>
    </w:p>
    <w:p w:rsidR="00627D99" w:rsidRPr="00F3141E" w:rsidRDefault="00627D99" w:rsidP="00627D99">
      <w:pPr>
        <w:spacing w:after="0" w:line="276" w:lineRule="auto"/>
        <w:rPr>
          <w:rFonts w:ascii="Arial" w:eastAsiaTheme="minorEastAsia" w:hAnsi="Arial" w:cs="Arial"/>
          <w:b/>
        </w:rPr>
      </w:pPr>
    </w:p>
    <w:p w:rsidR="001006E3" w:rsidRPr="001006E3" w:rsidRDefault="001C6106" w:rsidP="00627D9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3919">
        <w:rPr>
          <w:rFonts w:ascii="Arial" w:hAnsi="Arial" w:cs="Arial"/>
          <w:sz w:val="20"/>
          <w:szCs w:val="20"/>
        </w:rPr>
        <w:tab/>
      </w:r>
      <w:r w:rsidR="001311DF" w:rsidRPr="00627D99">
        <w:rPr>
          <w:rFonts w:ascii="Arial" w:hAnsi="Arial" w:cs="Arial"/>
          <w:sz w:val="20"/>
          <w:szCs w:val="20"/>
        </w:rPr>
        <w:t>Zamawiający - Miasto Łomża, d</w:t>
      </w:r>
      <w:r w:rsidR="00E47A36" w:rsidRPr="00627D99">
        <w:rPr>
          <w:rFonts w:ascii="Arial" w:hAnsi="Arial" w:cs="Arial"/>
          <w:sz w:val="20"/>
          <w:szCs w:val="20"/>
        </w:rPr>
        <w:t xml:space="preserve">ziałając na </w:t>
      </w:r>
      <w:r w:rsidRPr="00627D99">
        <w:rPr>
          <w:rFonts w:ascii="Arial" w:hAnsi="Arial" w:cs="Arial"/>
          <w:sz w:val="20"/>
          <w:szCs w:val="20"/>
        </w:rPr>
        <w:t xml:space="preserve">podstawie art. </w:t>
      </w:r>
      <w:r w:rsidR="001311DF" w:rsidRPr="00627D99">
        <w:rPr>
          <w:rFonts w:ascii="Arial" w:hAnsi="Arial" w:cs="Arial"/>
          <w:sz w:val="20"/>
          <w:szCs w:val="20"/>
        </w:rPr>
        <w:t>253</w:t>
      </w:r>
      <w:r w:rsidRPr="00627D99">
        <w:rPr>
          <w:rFonts w:ascii="Arial" w:hAnsi="Arial" w:cs="Arial"/>
          <w:sz w:val="20"/>
          <w:szCs w:val="20"/>
        </w:rPr>
        <w:t xml:space="preserve"> </w:t>
      </w:r>
      <w:r w:rsidR="001311DF" w:rsidRPr="00627D99">
        <w:rPr>
          <w:rFonts w:ascii="Arial" w:hAnsi="Arial" w:cs="Arial"/>
          <w:sz w:val="20"/>
          <w:szCs w:val="20"/>
        </w:rPr>
        <w:t>ust. 1</w:t>
      </w:r>
      <w:r w:rsidR="00F17F05" w:rsidRPr="00627D99">
        <w:rPr>
          <w:rFonts w:ascii="Arial" w:hAnsi="Arial" w:cs="Arial"/>
          <w:sz w:val="20"/>
          <w:szCs w:val="20"/>
        </w:rPr>
        <w:t xml:space="preserve"> pkt 1</w:t>
      </w:r>
      <w:r w:rsidR="001311DF" w:rsidRPr="00627D99">
        <w:rPr>
          <w:rFonts w:ascii="Arial" w:hAnsi="Arial" w:cs="Arial"/>
          <w:sz w:val="20"/>
          <w:szCs w:val="20"/>
        </w:rPr>
        <w:t xml:space="preserve"> i </w:t>
      </w:r>
      <w:r w:rsidR="00F17F05" w:rsidRPr="00627D99">
        <w:rPr>
          <w:rFonts w:ascii="Arial" w:hAnsi="Arial" w:cs="Arial"/>
          <w:sz w:val="20"/>
          <w:szCs w:val="20"/>
        </w:rPr>
        <w:t xml:space="preserve">ust. </w:t>
      </w:r>
      <w:r w:rsidR="001311DF" w:rsidRPr="00627D99">
        <w:rPr>
          <w:rFonts w:ascii="Arial" w:hAnsi="Arial" w:cs="Arial"/>
          <w:sz w:val="20"/>
          <w:szCs w:val="20"/>
        </w:rPr>
        <w:t>2</w:t>
      </w:r>
      <w:r w:rsidR="006874FD" w:rsidRPr="00627D99">
        <w:rPr>
          <w:rFonts w:ascii="Arial" w:hAnsi="Arial" w:cs="Arial"/>
          <w:sz w:val="20"/>
          <w:szCs w:val="20"/>
        </w:rPr>
        <w:t xml:space="preserve"> </w:t>
      </w:r>
      <w:r w:rsidR="00F422F0" w:rsidRPr="00627D99">
        <w:rPr>
          <w:rFonts w:ascii="Arial" w:hAnsi="Arial" w:cs="Arial"/>
          <w:sz w:val="20"/>
          <w:szCs w:val="20"/>
        </w:rPr>
        <w:t xml:space="preserve">ustawy z dnia </w:t>
      </w:r>
      <w:r w:rsidR="007E59EE" w:rsidRPr="00627D99">
        <w:rPr>
          <w:rFonts w:ascii="Arial" w:hAnsi="Arial" w:cs="Arial"/>
          <w:sz w:val="20"/>
          <w:szCs w:val="20"/>
        </w:rPr>
        <w:t>11 września 2019</w:t>
      </w:r>
      <w:r w:rsidR="005D6158" w:rsidRPr="00627D99">
        <w:rPr>
          <w:rFonts w:ascii="Arial" w:hAnsi="Arial" w:cs="Arial"/>
          <w:sz w:val="20"/>
          <w:szCs w:val="20"/>
        </w:rPr>
        <w:t xml:space="preserve"> </w:t>
      </w:r>
      <w:r w:rsidRPr="00627D99">
        <w:rPr>
          <w:rFonts w:ascii="Arial" w:hAnsi="Arial" w:cs="Arial"/>
          <w:sz w:val="20"/>
          <w:szCs w:val="20"/>
        </w:rPr>
        <w:t>r. Prawo zamówień publicznych (</w:t>
      </w:r>
      <w:r w:rsidR="009C3E69" w:rsidRPr="00627D99">
        <w:rPr>
          <w:rFonts w:ascii="Arial" w:hAnsi="Arial" w:cs="Arial"/>
          <w:sz w:val="20"/>
          <w:szCs w:val="20"/>
        </w:rPr>
        <w:t>Dz.U.</w:t>
      </w:r>
      <w:r w:rsidR="00926EEB" w:rsidRPr="00627D99">
        <w:rPr>
          <w:rFonts w:ascii="Arial" w:hAnsi="Arial" w:cs="Arial"/>
          <w:sz w:val="20"/>
          <w:szCs w:val="20"/>
        </w:rPr>
        <w:t xml:space="preserve"> z 202</w:t>
      </w:r>
      <w:r w:rsidR="001006E3">
        <w:rPr>
          <w:rFonts w:ascii="Arial" w:hAnsi="Arial" w:cs="Arial"/>
          <w:sz w:val="20"/>
          <w:szCs w:val="20"/>
        </w:rPr>
        <w:t>3</w:t>
      </w:r>
      <w:r w:rsidR="00EC4E09" w:rsidRPr="00627D99">
        <w:rPr>
          <w:rFonts w:ascii="Arial" w:hAnsi="Arial" w:cs="Arial"/>
          <w:sz w:val="20"/>
          <w:szCs w:val="20"/>
        </w:rPr>
        <w:t xml:space="preserve"> r.</w:t>
      </w:r>
      <w:r w:rsidR="00926EEB" w:rsidRPr="00627D99">
        <w:rPr>
          <w:rFonts w:ascii="Arial" w:hAnsi="Arial" w:cs="Arial"/>
          <w:sz w:val="20"/>
          <w:szCs w:val="20"/>
        </w:rPr>
        <w:t>,</w:t>
      </w:r>
      <w:r w:rsidR="009C3E69" w:rsidRPr="00627D99">
        <w:rPr>
          <w:rFonts w:ascii="Arial" w:hAnsi="Arial" w:cs="Arial"/>
          <w:sz w:val="20"/>
          <w:szCs w:val="20"/>
        </w:rPr>
        <w:t xml:space="preserve"> poz. </w:t>
      </w:r>
      <w:r w:rsidR="001006E3">
        <w:rPr>
          <w:rFonts w:ascii="Arial" w:hAnsi="Arial" w:cs="Arial"/>
          <w:sz w:val="20"/>
          <w:szCs w:val="20"/>
        </w:rPr>
        <w:t>1605</w:t>
      </w:r>
      <w:r w:rsidR="00FC41A2" w:rsidRPr="00627D9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41A2" w:rsidRPr="00627D99">
        <w:rPr>
          <w:rFonts w:ascii="Arial" w:hAnsi="Arial" w:cs="Arial"/>
          <w:sz w:val="20"/>
          <w:szCs w:val="20"/>
        </w:rPr>
        <w:t>późn</w:t>
      </w:r>
      <w:proofErr w:type="spellEnd"/>
      <w:r w:rsidR="00FC41A2" w:rsidRPr="00627D99">
        <w:rPr>
          <w:rFonts w:ascii="Arial" w:hAnsi="Arial" w:cs="Arial"/>
          <w:sz w:val="20"/>
          <w:szCs w:val="20"/>
        </w:rPr>
        <w:t>. zm.</w:t>
      </w:r>
      <w:r w:rsidRPr="00627D99">
        <w:rPr>
          <w:rFonts w:ascii="Arial" w:hAnsi="Arial" w:cs="Arial"/>
          <w:sz w:val="20"/>
          <w:szCs w:val="20"/>
        </w:rPr>
        <w:t>)</w:t>
      </w:r>
      <w:r w:rsidR="00926EEB" w:rsidRPr="00627D99">
        <w:rPr>
          <w:rFonts w:ascii="Arial" w:hAnsi="Arial" w:cs="Arial"/>
          <w:sz w:val="20"/>
          <w:szCs w:val="20"/>
        </w:rPr>
        <w:t xml:space="preserve">, zwanej </w:t>
      </w:r>
      <w:r w:rsidR="0003035B">
        <w:rPr>
          <w:rFonts w:ascii="Arial" w:hAnsi="Arial" w:cs="Arial"/>
          <w:sz w:val="20"/>
          <w:szCs w:val="20"/>
        </w:rPr>
        <w:br/>
      </w:r>
      <w:r w:rsidR="00FD68CD" w:rsidRPr="00627D99">
        <w:rPr>
          <w:rFonts w:ascii="Arial" w:hAnsi="Arial" w:cs="Arial"/>
          <w:sz w:val="20"/>
          <w:szCs w:val="20"/>
        </w:rPr>
        <w:t xml:space="preserve">dalej „ustawą </w:t>
      </w:r>
      <w:proofErr w:type="spellStart"/>
      <w:r w:rsidR="00FD68CD" w:rsidRPr="00627D99">
        <w:rPr>
          <w:rFonts w:ascii="Arial" w:hAnsi="Arial" w:cs="Arial"/>
          <w:sz w:val="20"/>
          <w:szCs w:val="20"/>
        </w:rPr>
        <w:t>Pzp</w:t>
      </w:r>
      <w:proofErr w:type="spellEnd"/>
      <w:r w:rsidR="00FD68CD" w:rsidRPr="00627D99">
        <w:rPr>
          <w:rFonts w:ascii="Arial" w:hAnsi="Arial" w:cs="Arial"/>
          <w:sz w:val="20"/>
          <w:szCs w:val="20"/>
        </w:rPr>
        <w:t>”</w:t>
      </w:r>
      <w:r w:rsidRPr="00627D99">
        <w:rPr>
          <w:rFonts w:ascii="Arial" w:hAnsi="Arial" w:cs="Arial"/>
          <w:sz w:val="20"/>
          <w:szCs w:val="20"/>
        </w:rPr>
        <w:t xml:space="preserve"> </w:t>
      </w:r>
      <w:r w:rsidR="005104E3" w:rsidRPr="00627D99">
        <w:rPr>
          <w:rFonts w:ascii="Arial" w:hAnsi="Arial" w:cs="Arial"/>
          <w:sz w:val="20"/>
          <w:szCs w:val="20"/>
        </w:rPr>
        <w:t>zawiadamia</w:t>
      </w:r>
      <w:r w:rsidR="00E47A36" w:rsidRPr="00627D99">
        <w:rPr>
          <w:rFonts w:ascii="Arial" w:hAnsi="Arial" w:cs="Arial"/>
          <w:sz w:val="20"/>
          <w:szCs w:val="20"/>
        </w:rPr>
        <w:t>, że w</w:t>
      </w:r>
      <w:r w:rsidR="00DA3919" w:rsidRPr="00627D99">
        <w:rPr>
          <w:rFonts w:ascii="Arial" w:hAnsi="Arial" w:cs="Arial"/>
          <w:sz w:val="20"/>
          <w:szCs w:val="20"/>
        </w:rPr>
        <w:t xml:space="preserve"> </w:t>
      </w:r>
      <w:r w:rsidR="00A7740A">
        <w:rPr>
          <w:rFonts w:ascii="Arial" w:hAnsi="Arial" w:cs="Arial"/>
          <w:sz w:val="20"/>
          <w:szCs w:val="20"/>
        </w:rPr>
        <w:t xml:space="preserve">w/w </w:t>
      </w:r>
      <w:r w:rsidRPr="00627D99">
        <w:rPr>
          <w:rFonts w:ascii="Arial" w:hAnsi="Arial" w:cs="Arial"/>
          <w:sz w:val="20"/>
          <w:szCs w:val="20"/>
        </w:rPr>
        <w:t>postępowaniu o udzielenie zamówienia</w:t>
      </w:r>
      <w:r w:rsidR="008B6939" w:rsidRPr="00627D99">
        <w:rPr>
          <w:rFonts w:ascii="Arial" w:hAnsi="Arial" w:cs="Arial"/>
          <w:sz w:val="20"/>
          <w:szCs w:val="20"/>
        </w:rPr>
        <w:t xml:space="preserve"> publicznego</w:t>
      </w:r>
      <w:r w:rsidR="00EC4E09" w:rsidRPr="00627D99">
        <w:rPr>
          <w:rFonts w:ascii="Arial" w:hAnsi="Arial" w:cs="Arial"/>
          <w:sz w:val="20"/>
          <w:szCs w:val="20"/>
        </w:rPr>
        <w:t xml:space="preserve"> </w:t>
      </w:r>
      <w:r w:rsidRPr="00627D99">
        <w:rPr>
          <w:rFonts w:ascii="Arial" w:hAnsi="Arial" w:cs="Arial"/>
          <w:sz w:val="20"/>
          <w:szCs w:val="20"/>
        </w:rPr>
        <w:t xml:space="preserve">prowadzonym w trybie </w:t>
      </w:r>
      <w:r w:rsidR="00926EEB" w:rsidRPr="00627D99">
        <w:rPr>
          <w:rFonts w:ascii="Arial" w:hAnsi="Arial" w:cs="Arial"/>
          <w:sz w:val="20"/>
          <w:szCs w:val="20"/>
        </w:rPr>
        <w:t xml:space="preserve">przetargu </w:t>
      </w:r>
      <w:r w:rsidR="00926EEB" w:rsidRPr="001006E3">
        <w:rPr>
          <w:rFonts w:ascii="Arial" w:hAnsi="Arial" w:cs="Arial"/>
          <w:sz w:val="20"/>
          <w:szCs w:val="20"/>
        </w:rPr>
        <w:t>nieograniczonego</w:t>
      </w:r>
      <w:r w:rsidR="007E59EE" w:rsidRPr="001006E3">
        <w:rPr>
          <w:rFonts w:ascii="Arial" w:hAnsi="Arial" w:cs="Arial"/>
          <w:sz w:val="20"/>
          <w:szCs w:val="20"/>
        </w:rPr>
        <w:t xml:space="preserve"> </w:t>
      </w:r>
      <w:r w:rsidR="0003035B" w:rsidRPr="001006E3">
        <w:rPr>
          <w:rFonts w:ascii="Arial" w:hAnsi="Arial" w:cs="Arial"/>
          <w:b/>
          <w:sz w:val="20"/>
          <w:szCs w:val="20"/>
        </w:rPr>
        <w:t xml:space="preserve">w Części 1 zamówienia – </w:t>
      </w:r>
      <w:r w:rsidR="001006E3" w:rsidRPr="001006E3">
        <w:rPr>
          <w:rFonts w:ascii="Arial" w:hAnsi="Arial" w:cs="Arial"/>
          <w:b/>
          <w:sz w:val="20"/>
          <w:szCs w:val="20"/>
        </w:rPr>
        <w:t>Dostawa i montaż instalacji fotowoltaicznych dla obiektów przedszkoli publicznych na terenie miasta Łomża.</w:t>
      </w:r>
    </w:p>
    <w:p w:rsidR="0003035B" w:rsidRPr="001006E3" w:rsidRDefault="0003035B" w:rsidP="00627D99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06E3">
        <w:rPr>
          <w:rFonts w:ascii="Arial" w:hAnsi="Arial" w:cs="Arial"/>
          <w:b/>
          <w:sz w:val="20"/>
          <w:szCs w:val="20"/>
          <w:u w:val="single"/>
        </w:rPr>
        <w:t>została ponownie wybrana jako najkorzystniejsza</w:t>
      </w:r>
      <w:r w:rsidR="001B622F">
        <w:rPr>
          <w:rFonts w:ascii="Arial" w:hAnsi="Arial" w:cs="Arial"/>
          <w:b/>
          <w:sz w:val="20"/>
          <w:szCs w:val="20"/>
          <w:u w:val="single"/>
        </w:rPr>
        <w:t xml:space="preserve"> oferta </w:t>
      </w:r>
      <w:r w:rsidR="001B622F" w:rsidRPr="001B622F">
        <w:rPr>
          <w:rFonts w:ascii="Arial" w:hAnsi="Arial" w:cs="Arial"/>
          <w:b/>
          <w:sz w:val="20"/>
          <w:szCs w:val="20"/>
          <w:u w:val="single"/>
        </w:rPr>
        <w:t>Wykonawcy (firmy):</w:t>
      </w:r>
    </w:p>
    <w:p w:rsidR="0003035B" w:rsidRPr="00B0511F" w:rsidRDefault="0003035B" w:rsidP="00441FE7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1B622F" w:rsidRPr="001B622F" w:rsidRDefault="001B622F" w:rsidP="001508D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1B622F">
        <w:rPr>
          <w:rFonts w:ascii="Arial" w:hAnsi="Arial" w:cs="Arial"/>
          <w:b/>
          <w:sz w:val="20"/>
          <w:szCs w:val="20"/>
        </w:rPr>
        <w:t xml:space="preserve">INSBUD” Sylwia Olszewska, 18-400 Łomża, Giełczyn ul. </w:t>
      </w:r>
      <w:proofErr w:type="spellStart"/>
      <w:r w:rsidRPr="001B622F">
        <w:rPr>
          <w:rFonts w:ascii="Arial" w:hAnsi="Arial" w:cs="Arial"/>
          <w:b/>
          <w:sz w:val="20"/>
          <w:szCs w:val="20"/>
        </w:rPr>
        <w:t>Bielna</w:t>
      </w:r>
      <w:proofErr w:type="spellEnd"/>
      <w:r w:rsidRPr="001B622F">
        <w:rPr>
          <w:rFonts w:ascii="Arial" w:hAnsi="Arial" w:cs="Arial"/>
          <w:b/>
          <w:sz w:val="20"/>
          <w:szCs w:val="20"/>
        </w:rPr>
        <w:t xml:space="preserve"> 6g </w:t>
      </w:r>
      <w:r w:rsidRPr="001B622F">
        <w:rPr>
          <w:rFonts w:ascii="Arial" w:hAnsi="Arial" w:cs="Arial"/>
          <w:b/>
          <w:sz w:val="20"/>
          <w:szCs w:val="20"/>
        </w:rPr>
        <w:br/>
        <w:t>z ceną ofertową brutto: 497 043,00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:rsidR="001B622F" w:rsidRDefault="001B622F" w:rsidP="001508DC">
      <w:pPr>
        <w:spacing w:after="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7D99" w:rsidRPr="00627D99" w:rsidRDefault="00627D99" w:rsidP="00627D9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A6106" w:rsidRPr="009A6106" w:rsidRDefault="009A6106" w:rsidP="009A610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6106">
        <w:rPr>
          <w:rFonts w:ascii="Arial" w:hAnsi="Arial" w:cs="Arial"/>
          <w:b/>
          <w:sz w:val="20"/>
          <w:szCs w:val="20"/>
          <w:u w:val="single"/>
        </w:rPr>
        <w:t>Uzasadnienie prawne:</w:t>
      </w:r>
    </w:p>
    <w:p w:rsidR="00627D99" w:rsidRDefault="00A75D8F" w:rsidP="009A61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Wyboru najkorzystniejszej</w:t>
      </w:r>
      <w:r w:rsidR="009A6106" w:rsidRPr="009A6106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y</w:t>
      </w:r>
      <w:r w:rsidR="009A6106" w:rsidRPr="009A6106">
        <w:rPr>
          <w:rFonts w:ascii="Arial" w:hAnsi="Arial" w:cs="Arial"/>
          <w:sz w:val="20"/>
          <w:szCs w:val="20"/>
        </w:rPr>
        <w:t xml:space="preserve">, dokonano zgodnie z art. 239 ustawy </w:t>
      </w:r>
      <w:proofErr w:type="spellStart"/>
      <w:r w:rsidR="009A6106" w:rsidRPr="009A6106">
        <w:rPr>
          <w:rFonts w:ascii="Arial" w:hAnsi="Arial" w:cs="Arial"/>
          <w:sz w:val="20"/>
          <w:szCs w:val="20"/>
        </w:rPr>
        <w:t>Pzp</w:t>
      </w:r>
      <w:proofErr w:type="spellEnd"/>
      <w:r w:rsidR="009A6106" w:rsidRPr="009A6106">
        <w:rPr>
          <w:rFonts w:ascii="Arial" w:hAnsi="Arial" w:cs="Arial"/>
          <w:sz w:val="20"/>
          <w:szCs w:val="20"/>
        </w:rPr>
        <w:t xml:space="preserve"> na podstawie kryterium oceny ofert określonym w dokumentach zamówienia, jako ofertę z najniższą ceną.</w:t>
      </w:r>
    </w:p>
    <w:p w:rsidR="00B0511F" w:rsidRPr="00441FE7" w:rsidRDefault="00B0511F" w:rsidP="009A6106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9A6106" w:rsidRPr="00F51E98" w:rsidRDefault="009A6106" w:rsidP="009A6106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u w:val="single"/>
          <w:shd w:val="clear" w:color="auto" w:fill="FFFFFF"/>
          <w:lang w:eastAsia="ar-SA"/>
        </w:rPr>
      </w:pPr>
      <w:r w:rsidRPr="00F51E98">
        <w:rPr>
          <w:rFonts w:ascii="Arial" w:eastAsia="Times New Roman" w:hAnsi="Arial" w:cs="Arial"/>
          <w:b/>
          <w:kern w:val="1"/>
          <w:sz w:val="20"/>
          <w:szCs w:val="20"/>
          <w:u w:val="single"/>
          <w:shd w:val="clear" w:color="auto" w:fill="FFFFFF"/>
          <w:lang w:eastAsia="ar-SA"/>
        </w:rPr>
        <w:t>Uzasadnienie faktyczne dokonanego wyboru:</w:t>
      </w:r>
    </w:p>
    <w:p w:rsidR="001006E3" w:rsidRDefault="00F5180D" w:rsidP="009A6106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</w:pPr>
      <w:r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W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dniu 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06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.0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2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.202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4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r. </w:t>
      </w:r>
      <w:r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Zamawiający </w:t>
      </w:r>
      <w:r w:rsidR="00701BC1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w Części 1 zamówienia </w:t>
      </w:r>
      <w:r w:rsidR="004A179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przedmiotowego postępowania 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unieważnił </w:t>
      </w:r>
      <w:r w:rsidR="004A179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dokonaną w dniu 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02</w:t>
      </w:r>
      <w:r w:rsidR="004A179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.0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2</w:t>
      </w:r>
      <w:r w:rsidR="004A179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.202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4</w:t>
      </w:r>
      <w:r w:rsidR="004A179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r. </w:t>
      </w:r>
      <w:r w:rsidR="006917A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czynność wyboru najkorzystniejszej z uwagi na konieczność powtórzenia czynności </w:t>
      </w:r>
      <w:r w:rsidR="001006E3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badania i oceny ofert</w:t>
      </w:r>
      <w:r w:rsidR="001006E3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</w:t>
      </w:r>
      <w:r w:rsidR="00D5389B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</w:t>
      </w:r>
    </w:p>
    <w:p w:rsidR="001006E3" w:rsidRDefault="001006E3" w:rsidP="009A6106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</w:pPr>
    </w:p>
    <w:p w:rsidR="001B622F" w:rsidRDefault="004A179F" w:rsidP="001006E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highlight w:val="yellow"/>
          <w:shd w:val="clear" w:color="auto" w:fill="FFFFFF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Zamawiający po </w:t>
      </w:r>
      <w:r w:rsidR="00367204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przeprowadzeniu </w:t>
      </w:r>
      <w:r w:rsidR="00801FAB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czynności </w:t>
      </w:r>
      <w:r w:rsidR="00367204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ponowne</w:t>
      </w:r>
      <w:r w:rsidR="001006E3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go</w:t>
      </w:r>
      <w:r w:rsidR="001006E3" w:rsidRPr="001006E3">
        <w:t xml:space="preserve"> </w:t>
      </w:r>
      <w:r w:rsidR="001006E3" w:rsidRPr="001006E3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czynności  badania i oceny ofert</w:t>
      </w:r>
      <w:r w:rsidR="00940BDE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,</w:t>
      </w:r>
      <w:r w:rsidR="00D5389B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</w:t>
      </w:r>
      <w:r w:rsidR="00441FE7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dokonał ponownego wyboru najkorzystniejszej oferty</w:t>
      </w:r>
      <w:r w:rsidR="00D5389B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.</w:t>
      </w:r>
      <w:r w:rsidR="00441FE7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</w:t>
      </w:r>
      <w:r w:rsidR="00A75D8F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Wybrana oferta</w:t>
      </w:r>
      <w:r w:rsidR="009A6106" w:rsidRPr="009A6106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odpowiada wymaganiom ustawy </w:t>
      </w:r>
      <w:proofErr w:type="spellStart"/>
      <w:r w:rsidR="009A6106" w:rsidRPr="009A6106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Pzp</w:t>
      </w:r>
      <w:proofErr w:type="spellEnd"/>
      <w:r w:rsidR="009A6106" w:rsidRPr="009A6106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i wymaganiom określonym w </w:t>
      </w:r>
      <w:r w:rsidR="009A610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specyfikacj</w:t>
      </w:r>
      <w:r w:rsidR="00804C64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i warunków zamówienia i uzyskała</w:t>
      </w:r>
      <w:r w:rsidR="009A610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najwyższą i maksymalną</w:t>
      </w:r>
      <w:r w:rsidR="00A75D8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liczbę punktów </w:t>
      </w:r>
      <w:r w:rsidR="009A6106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w ramach kryterium</w:t>
      </w:r>
      <w:r w:rsidR="00A75D8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 oceny ofert, </w:t>
      </w:r>
      <w:r w:rsidR="001B622F" w:rsidRPr="00F51E98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liczba otrzymanych punktów = 100 pkt. w tym:</w:t>
      </w:r>
    </w:p>
    <w:p w:rsidR="001B622F" w:rsidRPr="001B622F" w:rsidRDefault="001B622F" w:rsidP="001B622F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</w:pPr>
      <w:r w:rsidRPr="001B622F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 xml:space="preserve">Kryterium nr 1 - Cena brutto, (znaczenie kryterium = 60 pkt), liczba uzyskanych punktów = 60,00 pkt, </w:t>
      </w:r>
    </w:p>
    <w:p w:rsidR="001B622F" w:rsidRDefault="001B622F" w:rsidP="001B622F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highlight w:val="yellow"/>
          <w:shd w:val="clear" w:color="auto" w:fill="FFFFFF"/>
          <w:lang w:eastAsia="ar-SA"/>
        </w:rPr>
      </w:pPr>
      <w:r w:rsidRPr="001B622F">
        <w:rPr>
          <w:rFonts w:ascii="Arial" w:eastAsia="Times New Roman" w:hAnsi="Arial" w:cs="Arial"/>
          <w:kern w:val="1"/>
          <w:sz w:val="20"/>
          <w:szCs w:val="20"/>
          <w:shd w:val="clear" w:color="auto" w:fill="FFFFFF"/>
          <w:lang w:eastAsia="ar-SA"/>
        </w:rPr>
        <w:t>Kryterium  nr 2 - Okres gwarancji ( znaczenie kryterium = 40 pkt), liczba uzyskanych punktów 40 pkt.</w:t>
      </w:r>
    </w:p>
    <w:p w:rsidR="001B622F" w:rsidRDefault="001B622F" w:rsidP="001006E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highlight w:val="yellow"/>
          <w:shd w:val="clear" w:color="auto" w:fill="FFFFFF"/>
          <w:lang w:eastAsia="ar-SA"/>
        </w:rPr>
      </w:pPr>
    </w:p>
    <w:p w:rsidR="001B622F" w:rsidRDefault="001B622F" w:rsidP="001006E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highlight w:val="yellow"/>
          <w:shd w:val="clear" w:color="auto" w:fill="FFFFFF"/>
          <w:lang w:eastAsia="ar-SA"/>
        </w:rPr>
      </w:pPr>
    </w:p>
    <w:p w:rsidR="00A05C94" w:rsidRDefault="00A05C94" w:rsidP="00822B3B">
      <w:pPr>
        <w:widowControl w:val="0"/>
        <w:suppressAutoHyphens/>
        <w:spacing w:after="120" w:line="276" w:lineRule="auto"/>
        <w:ind w:right="51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DC7AA0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Lista Wykonawców (</w:t>
      </w:r>
      <w:r w:rsidRPr="00DC7AA0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nazwy albo imiona i nazwiska, siedziby albo miejsca zamieszkania, jeżeli są miejscami wykonywania działalności wykonawców)</w:t>
      </w:r>
      <w:r w:rsidRPr="00DC7AA0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, którzy złożyli oferty w Części 1 zamówienia wraz </w:t>
      </w:r>
      <w:r w:rsidRPr="00DC7AA0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br/>
        <w:t xml:space="preserve">z </w:t>
      </w:r>
      <w:r w:rsidRPr="00DC7AA0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punktacją im przyznaną w każdym kryterium oceny ofert i łączną punktacją:</w:t>
      </w:r>
    </w:p>
    <w:tbl>
      <w:tblPr>
        <w:tblStyle w:val="Tabela-Siatka18"/>
        <w:tblW w:w="93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677"/>
        <w:gridCol w:w="1560"/>
        <w:gridCol w:w="1417"/>
        <w:gridCol w:w="1276"/>
      </w:tblGrid>
      <w:tr w:rsidR="001B622F" w:rsidRPr="001B622F" w:rsidTr="00105D5E">
        <w:trPr>
          <w:trHeight w:val="487"/>
          <w:jc w:val="center"/>
        </w:trPr>
        <w:tc>
          <w:tcPr>
            <w:tcW w:w="9353" w:type="dxa"/>
            <w:gridSpan w:val="5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1B622F">
              <w:rPr>
                <w:rFonts w:ascii="Arial" w:eastAsiaTheme="minorHAnsi" w:hAnsi="Arial" w:cs="Arial"/>
                <w:b/>
              </w:rPr>
              <w:t>Część 1  „Dostawa i montaż instalacji fotowoltaicznych dla obiektów przedszkoli publicznych na terenie miasta Łomża”</w:t>
            </w:r>
          </w:p>
        </w:tc>
      </w:tr>
      <w:tr w:rsidR="001B622F" w:rsidRPr="001B622F" w:rsidTr="00105D5E">
        <w:trPr>
          <w:trHeight w:val="653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Lp.</w:t>
            </w:r>
          </w:p>
        </w:tc>
        <w:tc>
          <w:tcPr>
            <w:tcW w:w="467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WYKONAWCA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Liczba pkt.</w:t>
            </w:r>
          </w:p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w kryt. 1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Liczba pkt.</w:t>
            </w:r>
          </w:p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w kryt. 2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Łączna</w:t>
            </w:r>
          </w:p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 punktacja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VOLTON Sp. j</w:t>
            </w:r>
          </w:p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Wiosenna 23d, 18-400 Łomża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780BDD" w:rsidRPr="001B622F" w:rsidTr="00A26000">
        <w:trPr>
          <w:trHeight w:val="340"/>
          <w:jc w:val="center"/>
        </w:trPr>
        <w:tc>
          <w:tcPr>
            <w:tcW w:w="423" w:type="dxa"/>
            <w:vAlign w:val="center"/>
          </w:tcPr>
          <w:p w:rsidR="00780BDD" w:rsidRPr="001B622F" w:rsidRDefault="00780BDD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80BDD" w:rsidRPr="001B622F" w:rsidRDefault="00780BDD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Zielony Prąd Sp. z o.o.</w:t>
            </w:r>
          </w:p>
          <w:p w:rsidR="00780BDD" w:rsidRPr="001B622F" w:rsidRDefault="00780BDD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Miła 49, 78-400 Szczecinek</w:t>
            </w:r>
          </w:p>
        </w:tc>
        <w:tc>
          <w:tcPr>
            <w:tcW w:w="4253" w:type="dxa"/>
            <w:gridSpan w:val="3"/>
            <w:vAlign w:val="center"/>
          </w:tcPr>
          <w:p w:rsidR="00780BDD" w:rsidRPr="001B622F" w:rsidRDefault="00780BDD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780BDD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lastRenderedPageBreak/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SUNGRANT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Ciesielska 2/23, 15-542 Białystok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45,58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85,58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303A66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303A66">
              <w:rPr>
                <w:rFonts w:ascii="Arial" w:eastAsiaTheme="minorHAnsi" w:hAnsi="Arial" w:cs="Arial"/>
              </w:rPr>
              <w:t xml:space="preserve">MT PLASTICS Sp. z o.o.,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303A66">
              <w:rPr>
                <w:rFonts w:ascii="Arial" w:eastAsiaTheme="minorHAnsi" w:hAnsi="Arial" w:cs="Arial"/>
              </w:rPr>
              <w:t>Lubiejew 3D, 96-500 Sochaczew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303A66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highlight w:val="yellow"/>
                <w:lang w:eastAsia="ar-SA"/>
              </w:rPr>
            </w:pPr>
            <w:r w:rsidRPr="00303A66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Sun </w:t>
            </w:r>
            <w:proofErr w:type="spellStart"/>
            <w:r w:rsidRPr="001B622F">
              <w:rPr>
                <w:rFonts w:ascii="Arial" w:eastAsiaTheme="minorHAnsi" w:hAnsi="Arial" w:cs="Arial"/>
              </w:rPr>
              <w:t>Fee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Sp. z o.o.,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Mełgiewska 30 F,20-234 Lublin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41,40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81,40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 JB ENERGIA Sp. z o.o.,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 ul. Chmielowskiego 44C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33-200 Dąbrowa Tarnowska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46,35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86,35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ERATO ENERGY S.A.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Fiołkowa 3, 52-200 Wysoka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Solaris Lublin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ul. Władysława Grabskiego 25b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20-330 Lublin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31,68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71,68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ECOTECH MBA Sp. z.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93-253 Łódź,  ul. </w:t>
            </w:r>
            <w:proofErr w:type="spellStart"/>
            <w:r w:rsidRPr="001B622F">
              <w:rPr>
                <w:rFonts w:ascii="Arial" w:eastAsiaTheme="minorHAnsi" w:hAnsi="Arial" w:cs="Arial"/>
              </w:rPr>
              <w:t>Poli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Gojawiczyńskiej 22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1B622F">
              <w:rPr>
                <w:rFonts w:ascii="Arial" w:eastAsiaTheme="minorHAnsi" w:hAnsi="Arial" w:cs="Arial"/>
              </w:rPr>
              <w:t>Malmar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Sp. z.o.o.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Zakładowa 5B, 62-510 Konin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1B622F">
              <w:rPr>
                <w:rFonts w:ascii="Arial" w:eastAsiaTheme="minorHAnsi" w:hAnsi="Arial" w:cs="Arial"/>
                <w:b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1B622F">
              <w:rPr>
                <w:rFonts w:ascii="Arial" w:eastAsiaTheme="minorHAnsi" w:hAnsi="Arial" w:cs="Arial"/>
                <w:b/>
              </w:rPr>
              <w:t xml:space="preserve"> „INSBUD” Sylwia Olszewska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1B622F">
              <w:rPr>
                <w:rFonts w:ascii="Arial" w:eastAsiaTheme="minorHAnsi" w:hAnsi="Arial" w:cs="Arial"/>
                <w:b/>
              </w:rPr>
              <w:t xml:space="preserve">18-400 Łomża, Giełczyn ul. </w:t>
            </w:r>
            <w:proofErr w:type="spellStart"/>
            <w:r w:rsidRPr="001B622F">
              <w:rPr>
                <w:rFonts w:ascii="Arial" w:eastAsiaTheme="minorHAnsi" w:hAnsi="Arial" w:cs="Arial"/>
                <w:b/>
              </w:rPr>
              <w:t>Bielna</w:t>
            </w:r>
            <w:proofErr w:type="spellEnd"/>
            <w:r w:rsidRPr="001B622F">
              <w:rPr>
                <w:rFonts w:ascii="Arial" w:eastAsiaTheme="minorHAnsi" w:hAnsi="Arial" w:cs="Arial"/>
                <w:b/>
              </w:rPr>
              <w:t xml:space="preserve"> 6g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  <w:lang w:eastAsia="ar-SA"/>
              </w:rPr>
            </w:pPr>
            <w:r w:rsidRPr="001B622F">
              <w:rPr>
                <w:rFonts w:ascii="Arial" w:eastAsiaTheme="minorHAnsi" w:hAnsi="Arial" w:cs="Arial"/>
                <w:b/>
                <w:lang w:eastAsia="ar-SA"/>
              </w:rPr>
              <w:t>60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  <w:lang w:eastAsia="ar-SA"/>
              </w:rPr>
            </w:pPr>
            <w:r w:rsidRPr="001B622F">
              <w:rPr>
                <w:rFonts w:ascii="Arial" w:eastAsiaTheme="minorHAnsi" w:hAnsi="Arial" w:cs="Arial"/>
                <w:b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  <w:lang w:eastAsia="ar-SA"/>
              </w:rPr>
            </w:pPr>
            <w:r w:rsidRPr="001B622F">
              <w:rPr>
                <w:rFonts w:ascii="Arial" w:eastAsiaTheme="minorHAnsi" w:hAnsi="Arial" w:cs="Arial"/>
                <w:b/>
                <w:lang w:eastAsia="ar-SA"/>
              </w:rPr>
              <w:t>100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1B622F">
              <w:rPr>
                <w:rFonts w:ascii="Arial" w:eastAsiaTheme="minorHAnsi" w:hAnsi="Arial" w:cs="Arial"/>
              </w:rPr>
              <w:t>Calma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Sp. z o.o.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Rzemieślnicza 15, 26-800 Białobrzegi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ASTRALHOME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80-172 Gdańsk, ul. Trzy Lipy 3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55,96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95,96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GM </w:t>
            </w:r>
            <w:proofErr w:type="spellStart"/>
            <w:r w:rsidRPr="001B622F">
              <w:rPr>
                <w:rFonts w:ascii="Arial" w:eastAsiaTheme="minorHAnsi" w:hAnsi="Arial" w:cs="Arial"/>
              </w:rPr>
              <w:t>Starbud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Składowa 25,  27-200 Starachowice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39,95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79,95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Firma Handlowo Usługowa Mariusz </w:t>
            </w:r>
            <w:proofErr w:type="spellStart"/>
            <w:r w:rsidRPr="001B622F">
              <w:rPr>
                <w:rFonts w:ascii="Arial" w:eastAsiaTheme="minorHAnsi" w:hAnsi="Arial" w:cs="Arial"/>
              </w:rPr>
              <w:t>Korwek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18-400 Łomża, ul. Polowa 20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41,49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81,49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FLEXIPOWER GROUP Sp. z o.o. Sp. k.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Kudrowice 12, 95-200 PABIANICE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54,29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94,29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ANTINUS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Sobieskiego 39 B5, 96-100 Skierniewice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29,93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69,93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ECO-TEAM Sp. z o.o. Sp.k.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42-202 Częstochowa, ul. Władysława Jagiełły 60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41,96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81,96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 ELEKTRO-SILVER 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18 400 Łomża, Konarzyce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Łomżyńska 206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33,35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73,35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Energo Marcin Gołąb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Polna 14,  12-100 Szczytno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Karlik Spółka Jawna, ul. Kaliska 28 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1B622F">
              <w:rPr>
                <w:rFonts w:ascii="Arial" w:eastAsiaTheme="minorHAnsi" w:hAnsi="Arial" w:cs="Arial"/>
              </w:rPr>
              <w:t>61-131 Poznań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highlight w:val="yellow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MOC PANELI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Dzielna 72 /13,  01-029 Warszawa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FOTOCONCEPT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Karola Olszewskiego 6,  25-663 Kielce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33,93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73,93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EKO-ON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ul. Góra </w:t>
            </w:r>
            <w:proofErr w:type="spellStart"/>
            <w:r w:rsidRPr="001B622F">
              <w:rPr>
                <w:rFonts w:ascii="Arial" w:eastAsiaTheme="minorHAnsi" w:hAnsi="Arial" w:cs="Arial"/>
              </w:rPr>
              <w:t>Libertowska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47, 30-444 Libertów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42,88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82,88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lastRenderedPageBreak/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SOLARE ENERGY Sp. z o. 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Aleja Dębowa 21/3, 53-121 Wrocław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80,52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1B622F">
              <w:rPr>
                <w:rFonts w:ascii="Arial" w:eastAsiaTheme="minorHAnsi" w:hAnsi="Arial" w:cs="Arial"/>
              </w:rPr>
              <w:t>Agrosolar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Polska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15-113 Białystok,  ul. gen. Władysława Andersa 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32,99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72,99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ARBOR Sp. z o. 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Wyryki-</w:t>
            </w:r>
            <w:proofErr w:type="spellStart"/>
            <w:r w:rsidRPr="001B622F">
              <w:rPr>
                <w:rFonts w:ascii="Arial" w:eastAsiaTheme="minorHAnsi" w:hAnsi="Arial" w:cs="Arial"/>
              </w:rPr>
              <w:t>Połód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122D, 22-205 Wyryki</w:t>
            </w:r>
          </w:p>
        </w:tc>
        <w:tc>
          <w:tcPr>
            <w:tcW w:w="1560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41,23</w:t>
            </w:r>
          </w:p>
        </w:tc>
        <w:tc>
          <w:tcPr>
            <w:tcW w:w="1417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81,23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HEALTHIER AIR Sp. z o. 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Mostki 89, 33 340 Stary Sącz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29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ENIF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aleje Marszałka Józefa Piłsudskiego 72C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 xml:space="preserve"> 10 – 450 Olsztyn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PND Energia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Wierzbowa 12 p.1, 15-743 Białystok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  <w:tr w:rsidR="001B622F" w:rsidRPr="001B622F" w:rsidTr="00105D5E">
        <w:trPr>
          <w:trHeight w:val="340"/>
          <w:jc w:val="center"/>
        </w:trPr>
        <w:tc>
          <w:tcPr>
            <w:tcW w:w="423" w:type="dxa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1B622F">
              <w:rPr>
                <w:rFonts w:ascii="Arial" w:eastAsiaTheme="minorHAnsi" w:hAnsi="Arial" w:cs="Arial"/>
              </w:rPr>
              <w:t>Atum</w:t>
            </w:r>
            <w:proofErr w:type="spellEnd"/>
            <w:r w:rsidRPr="001B622F">
              <w:rPr>
                <w:rFonts w:ascii="Arial" w:eastAsiaTheme="minorHAnsi" w:hAnsi="Arial" w:cs="Arial"/>
              </w:rPr>
              <w:t xml:space="preserve"> Energy Sp. z o.o.</w:t>
            </w:r>
          </w:p>
          <w:p w:rsidR="001B622F" w:rsidRPr="001B622F" w:rsidRDefault="001B622F" w:rsidP="001B622F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eastAsiaTheme="minorHAnsi" w:hAnsi="Arial" w:cs="Arial"/>
              </w:rPr>
            </w:pPr>
            <w:r w:rsidRPr="001B622F">
              <w:rPr>
                <w:rFonts w:ascii="Arial" w:eastAsiaTheme="minorHAnsi" w:hAnsi="Arial" w:cs="Arial"/>
              </w:rPr>
              <w:t>ul. Rzgowska 349, 93-338 Łódź</w:t>
            </w:r>
          </w:p>
        </w:tc>
        <w:tc>
          <w:tcPr>
            <w:tcW w:w="4253" w:type="dxa"/>
            <w:gridSpan w:val="3"/>
            <w:vAlign w:val="center"/>
          </w:tcPr>
          <w:p w:rsidR="001B622F" w:rsidRPr="001B622F" w:rsidRDefault="001B622F" w:rsidP="001B622F">
            <w:pPr>
              <w:suppressAutoHyphens/>
              <w:spacing w:line="276" w:lineRule="auto"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1B622F">
              <w:rPr>
                <w:rFonts w:ascii="Arial" w:eastAsiaTheme="minorHAnsi" w:hAnsi="Arial" w:cs="Arial"/>
                <w:lang w:eastAsia="ar-SA"/>
              </w:rPr>
              <w:t>Oferta odrzucona</w:t>
            </w:r>
          </w:p>
        </w:tc>
      </w:tr>
    </w:tbl>
    <w:p w:rsidR="001006E3" w:rsidRPr="00DC7AA0" w:rsidRDefault="001006E3" w:rsidP="00822B3B">
      <w:pPr>
        <w:widowControl w:val="0"/>
        <w:suppressAutoHyphens/>
        <w:spacing w:after="120" w:line="276" w:lineRule="auto"/>
        <w:ind w:right="51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:rsidR="00A678B6" w:rsidRPr="001006E3" w:rsidRDefault="00A678B6" w:rsidP="00CA0F0E">
      <w:pPr>
        <w:widowControl w:val="0"/>
        <w:tabs>
          <w:tab w:val="left" w:pos="1110"/>
          <w:tab w:val="left" w:pos="5400"/>
        </w:tabs>
        <w:suppressAutoHyphens/>
        <w:spacing w:after="0" w:line="360" w:lineRule="auto"/>
        <w:jc w:val="both"/>
        <w:rPr>
          <w:rFonts w:ascii="Arial" w:eastAsia="Lucida Sans Unicode" w:hAnsi="Arial" w:cs="Arial"/>
          <w:color w:val="FF0000"/>
          <w:kern w:val="1"/>
          <w:sz w:val="20"/>
          <w:szCs w:val="20"/>
          <w:lang w:eastAsia="zh-CN" w:bidi="hi-IN"/>
        </w:rPr>
      </w:pPr>
    </w:p>
    <w:p w:rsidR="00A05C94" w:rsidRPr="001006E3" w:rsidRDefault="00A05C94" w:rsidP="009A6106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kern w:val="1"/>
          <w:sz w:val="20"/>
          <w:szCs w:val="20"/>
          <w:shd w:val="clear" w:color="auto" w:fill="FFFFFF"/>
          <w:lang w:eastAsia="ar-SA"/>
        </w:rPr>
      </w:pPr>
    </w:p>
    <w:p w:rsidR="009A6106" w:rsidRPr="001006E3" w:rsidRDefault="009A6106" w:rsidP="00627D99">
      <w:p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9A6106" w:rsidRPr="001006E3" w:rsidSect="00EA14B7">
      <w:headerReference w:type="default" r:id="rId8"/>
      <w:pgSz w:w="11906" w:h="16838"/>
      <w:pgMar w:top="1418" w:right="136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56" w:rsidRDefault="00C92A56" w:rsidP="00C772AE">
      <w:pPr>
        <w:spacing w:after="0" w:line="240" w:lineRule="auto"/>
      </w:pPr>
      <w:r>
        <w:separator/>
      </w:r>
    </w:p>
  </w:endnote>
  <w:endnote w:type="continuationSeparator" w:id="0">
    <w:p w:rsidR="00C92A56" w:rsidRDefault="00C92A56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56" w:rsidRDefault="00C92A56" w:rsidP="00C772AE">
      <w:pPr>
        <w:spacing w:after="0" w:line="240" w:lineRule="auto"/>
      </w:pPr>
      <w:r>
        <w:separator/>
      </w:r>
    </w:p>
  </w:footnote>
  <w:footnote w:type="continuationSeparator" w:id="0">
    <w:p w:rsidR="00C92A56" w:rsidRDefault="00C92A56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B7" w:rsidRDefault="00EA14B7">
    <w:pPr>
      <w:pStyle w:val="Nagwek"/>
    </w:pPr>
    <w:r>
      <w:rPr>
        <w:noProof/>
        <w:lang w:eastAsia="pl-PL"/>
      </w:rPr>
      <w:drawing>
        <wp:inline distT="0" distB="0" distL="0" distR="0" wp14:anchorId="5DDFE8B0" wp14:editId="71EE8C90">
          <wp:extent cx="504967" cy="563143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33" cy="57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652A4"/>
    <w:multiLevelType w:val="hybridMultilevel"/>
    <w:tmpl w:val="1CDA2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abstractNum w:abstractNumId="5" w15:restartNumberingAfterBreak="0">
    <w:nsid w:val="7EA4258F"/>
    <w:multiLevelType w:val="hybridMultilevel"/>
    <w:tmpl w:val="CBD41294"/>
    <w:lvl w:ilvl="0" w:tplc="BBE01D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0506E"/>
    <w:rsid w:val="00015A62"/>
    <w:rsid w:val="00017B8C"/>
    <w:rsid w:val="0003035B"/>
    <w:rsid w:val="00035F6A"/>
    <w:rsid w:val="000537B7"/>
    <w:rsid w:val="00054361"/>
    <w:rsid w:val="00060672"/>
    <w:rsid w:val="00062410"/>
    <w:rsid w:val="0006746E"/>
    <w:rsid w:val="00073899"/>
    <w:rsid w:val="0007591E"/>
    <w:rsid w:val="00085D6F"/>
    <w:rsid w:val="00090DF5"/>
    <w:rsid w:val="00094647"/>
    <w:rsid w:val="000955D5"/>
    <w:rsid w:val="00096C63"/>
    <w:rsid w:val="000A6C3D"/>
    <w:rsid w:val="000A6C46"/>
    <w:rsid w:val="000B182C"/>
    <w:rsid w:val="000D70DB"/>
    <w:rsid w:val="000E0067"/>
    <w:rsid w:val="000E2AD4"/>
    <w:rsid w:val="000E6F87"/>
    <w:rsid w:val="000E76BE"/>
    <w:rsid w:val="000E7B19"/>
    <w:rsid w:val="000F1BFA"/>
    <w:rsid w:val="000F54B0"/>
    <w:rsid w:val="000F7E89"/>
    <w:rsid w:val="001006E3"/>
    <w:rsid w:val="00105B29"/>
    <w:rsid w:val="0011471A"/>
    <w:rsid w:val="001245E8"/>
    <w:rsid w:val="001311DF"/>
    <w:rsid w:val="00135CD2"/>
    <w:rsid w:val="00142591"/>
    <w:rsid w:val="001443CC"/>
    <w:rsid w:val="001508DC"/>
    <w:rsid w:val="0015199A"/>
    <w:rsid w:val="00161C50"/>
    <w:rsid w:val="00167F11"/>
    <w:rsid w:val="0017010C"/>
    <w:rsid w:val="001758D1"/>
    <w:rsid w:val="00185A24"/>
    <w:rsid w:val="00190326"/>
    <w:rsid w:val="001A62C8"/>
    <w:rsid w:val="001B437E"/>
    <w:rsid w:val="001B622F"/>
    <w:rsid w:val="001C6106"/>
    <w:rsid w:val="001E5D8B"/>
    <w:rsid w:val="001F5380"/>
    <w:rsid w:val="002028AA"/>
    <w:rsid w:val="00206AA3"/>
    <w:rsid w:val="00211B3B"/>
    <w:rsid w:val="00216928"/>
    <w:rsid w:val="002254C2"/>
    <w:rsid w:val="00230E9D"/>
    <w:rsid w:val="00241D2F"/>
    <w:rsid w:val="002445FC"/>
    <w:rsid w:val="0024506B"/>
    <w:rsid w:val="0024679D"/>
    <w:rsid w:val="00247008"/>
    <w:rsid w:val="00256598"/>
    <w:rsid w:val="00265476"/>
    <w:rsid w:val="00265BD6"/>
    <w:rsid w:val="0026710B"/>
    <w:rsid w:val="002707AF"/>
    <w:rsid w:val="00275D90"/>
    <w:rsid w:val="00283199"/>
    <w:rsid w:val="00287731"/>
    <w:rsid w:val="00290D5B"/>
    <w:rsid w:val="00292C24"/>
    <w:rsid w:val="00293725"/>
    <w:rsid w:val="002A4A6F"/>
    <w:rsid w:val="002A5EE6"/>
    <w:rsid w:val="002B0695"/>
    <w:rsid w:val="002B2405"/>
    <w:rsid w:val="002B3C78"/>
    <w:rsid w:val="002C1B80"/>
    <w:rsid w:val="002C4A05"/>
    <w:rsid w:val="002C7470"/>
    <w:rsid w:val="002D603C"/>
    <w:rsid w:val="002F27F0"/>
    <w:rsid w:val="002F7EC1"/>
    <w:rsid w:val="00300FC6"/>
    <w:rsid w:val="00303863"/>
    <w:rsid w:val="00303A66"/>
    <w:rsid w:val="0030531F"/>
    <w:rsid w:val="0031124B"/>
    <w:rsid w:val="00311AD8"/>
    <w:rsid w:val="0031535D"/>
    <w:rsid w:val="00321B1D"/>
    <w:rsid w:val="003402CF"/>
    <w:rsid w:val="00345C0E"/>
    <w:rsid w:val="00350246"/>
    <w:rsid w:val="00357369"/>
    <w:rsid w:val="00362249"/>
    <w:rsid w:val="00367204"/>
    <w:rsid w:val="00367831"/>
    <w:rsid w:val="00367E48"/>
    <w:rsid w:val="0037252A"/>
    <w:rsid w:val="00373B19"/>
    <w:rsid w:val="003826A4"/>
    <w:rsid w:val="003932D0"/>
    <w:rsid w:val="00396AA3"/>
    <w:rsid w:val="00397C38"/>
    <w:rsid w:val="003B440F"/>
    <w:rsid w:val="003B7BC6"/>
    <w:rsid w:val="003C1F5E"/>
    <w:rsid w:val="003C5839"/>
    <w:rsid w:val="003C7AB8"/>
    <w:rsid w:val="003D18A8"/>
    <w:rsid w:val="003E1870"/>
    <w:rsid w:val="003E27ED"/>
    <w:rsid w:val="003F54CE"/>
    <w:rsid w:val="00403A95"/>
    <w:rsid w:val="00404C2E"/>
    <w:rsid w:val="004101E9"/>
    <w:rsid w:val="00412B2F"/>
    <w:rsid w:val="00416DF2"/>
    <w:rsid w:val="004243DE"/>
    <w:rsid w:val="00424796"/>
    <w:rsid w:val="00433046"/>
    <w:rsid w:val="004333BD"/>
    <w:rsid w:val="00434601"/>
    <w:rsid w:val="00437481"/>
    <w:rsid w:val="00441FE7"/>
    <w:rsid w:val="00446342"/>
    <w:rsid w:val="00454646"/>
    <w:rsid w:val="0045545A"/>
    <w:rsid w:val="00461A7C"/>
    <w:rsid w:val="00463E5D"/>
    <w:rsid w:val="00464926"/>
    <w:rsid w:val="004706EC"/>
    <w:rsid w:val="00471E4E"/>
    <w:rsid w:val="00485BB0"/>
    <w:rsid w:val="004866E6"/>
    <w:rsid w:val="00490012"/>
    <w:rsid w:val="0049255A"/>
    <w:rsid w:val="00492A3F"/>
    <w:rsid w:val="00493D64"/>
    <w:rsid w:val="004A179F"/>
    <w:rsid w:val="004A2E40"/>
    <w:rsid w:val="004A4C88"/>
    <w:rsid w:val="004A6F61"/>
    <w:rsid w:val="004A7C05"/>
    <w:rsid w:val="004B564B"/>
    <w:rsid w:val="004C2343"/>
    <w:rsid w:val="004C68E7"/>
    <w:rsid w:val="004D01F6"/>
    <w:rsid w:val="004D3409"/>
    <w:rsid w:val="004E5176"/>
    <w:rsid w:val="004E6BCF"/>
    <w:rsid w:val="004F3131"/>
    <w:rsid w:val="005005C7"/>
    <w:rsid w:val="00510232"/>
    <w:rsid w:val="005104E3"/>
    <w:rsid w:val="00513404"/>
    <w:rsid w:val="0051412E"/>
    <w:rsid w:val="005162A7"/>
    <w:rsid w:val="0051658D"/>
    <w:rsid w:val="0052332B"/>
    <w:rsid w:val="005311CB"/>
    <w:rsid w:val="00536D6A"/>
    <w:rsid w:val="0055263C"/>
    <w:rsid w:val="00562FB5"/>
    <w:rsid w:val="0056395B"/>
    <w:rsid w:val="00566A8F"/>
    <w:rsid w:val="00567B7C"/>
    <w:rsid w:val="00582FAD"/>
    <w:rsid w:val="00584467"/>
    <w:rsid w:val="00585681"/>
    <w:rsid w:val="005856F4"/>
    <w:rsid w:val="005A00F3"/>
    <w:rsid w:val="005A62AA"/>
    <w:rsid w:val="005C67E3"/>
    <w:rsid w:val="005D1A82"/>
    <w:rsid w:val="005D5688"/>
    <w:rsid w:val="005D6158"/>
    <w:rsid w:val="005D623A"/>
    <w:rsid w:val="005E0D43"/>
    <w:rsid w:val="005E1C3B"/>
    <w:rsid w:val="005E27F2"/>
    <w:rsid w:val="005E3019"/>
    <w:rsid w:val="005E6F23"/>
    <w:rsid w:val="005F144D"/>
    <w:rsid w:val="005F1D1D"/>
    <w:rsid w:val="005F41A0"/>
    <w:rsid w:val="005F4387"/>
    <w:rsid w:val="00603211"/>
    <w:rsid w:val="006046F8"/>
    <w:rsid w:val="00605482"/>
    <w:rsid w:val="00606825"/>
    <w:rsid w:val="00606CF0"/>
    <w:rsid w:val="00607222"/>
    <w:rsid w:val="0061478B"/>
    <w:rsid w:val="006214F4"/>
    <w:rsid w:val="00621F09"/>
    <w:rsid w:val="00622105"/>
    <w:rsid w:val="00627D99"/>
    <w:rsid w:val="00633253"/>
    <w:rsid w:val="00633482"/>
    <w:rsid w:val="0063388A"/>
    <w:rsid w:val="006351DF"/>
    <w:rsid w:val="00660377"/>
    <w:rsid w:val="00660751"/>
    <w:rsid w:val="00667F40"/>
    <w:rsid w:val="006724C6"/>
    <w:rsid w:val="006759AD"/>
    <w:rsid w:val="00681225"/>
    <w:rsid w:val="006835D2"/>
    <w:rsid w:val="006873CC"/>
    <w:rsid w:val="006874FD"/>
    <w:rsid w:val="006917A6"/>
    <w:rsid w:val="006A0AA7"/>
    <w:rsid w:val="006A2923"/>
    <w:rsid w:val="006A5C5E"/>
    <w:rsid w:val="006A6BC9"/>
    <w:rsid w:val="006A700C"/>
    <w:rsid w:val="006B55EB"/>
    <w:rsid w:val="006B6BB8"/>
    <w:rsid w:val="006C0156"/>
    <w:rsid w:val="006C6C7C"/>
    <w:rsid w:val="006D0306"/>
    <w:rsid w:val="006D1053"/>
    <w:rsid w:val="006D2110"/>
    <w:rsid w:val="006D2AA0"/>
    <w:rsid w:val="006D2ECC"/>
    <w:rsid w:val="006D62EB"/>
    <w:rsid w:val="006E470A"/>
    <w:rsid w:val="006F3843"/>
    <w:rsid w:val="006F74CB"/>
    <w:rsid w:val="00701BC1"/>
    <w:rsid w:val="00704CF9"/>
    <w:rsid w:val="00706AD9"/>
    <w:rsid w:val="007130F0"/>
    <w:rsid w:val="0071657D"/>
    <w:rsid w:val="00722522"/>
    <w:rsid w:val="0072611A"/>
    <w:rsid w:val="007313F2"/>
    <w:rsid w:val="00733678"/>
    <w:rsid w:val="007469D9"/>
    <w:rsid w:val="00750A49"/>
    <w:rsid w:val="00750AC6"/>
    <w:rsid w:val="0075540C"/>
    <w:rsid w:val="00760692"/>
    <w:rsid w:val="00761E6C"/>
    <w:rsid w:val="007649D5"/>
    <w:rsid w:val="00767C3E"/>
    <w:rsid w:val="007802E8"/>
    <w:rsid w:val="00780BDD"/>
    <w:rsid w:val="00783CD1"/>
    <w:rsid w:val="00791EFA"/>
    <w:rsid w:val="00797990"/>
    <w:rsid w:val="007A04C0"/>
    <w:rsid w:val="007A3105"/>
    <w:rsid w:val="007A7601"/>
    <w:rsid w:val="007B52DA"/>
    <w:rsid w:val="007B76BA"/>
    <w:rsid w:val="007C3263"/>
    <w:rsid w:val="007D02DA"/>
    <w:rsid w:val="007E30A1"/>
    <w:rsid w:val="007E3AC1"/>
    <w:rsid w:val="007E5872"/>
    <w:rsid w:val="007E59EE"/>
    <w:rsid w:val="007F3665"/>
    <w:rsid w:val="007F7749"/>
    <w:rsid w:val="00801FAB"/>
    <w:rsid w:val="00804C64"/>
    <w:rsid w:val="00804EDD"/>
    <w:rsid w:val="008136B3"/>
    <w:rsid w:val="00815575"/>
    <w:rsid w:val="00822B3B"/>
    <w:rsid w:val="0082552C"/>
    <w:rsid w:val="00833DFC"/>
    <w:rsid w:val="0084055C"/>
    <w:rsid w:val="008556C4"/>
    <w:rsid w:val="008564A9"/>
    <w:rsid w:val="00857101"/>
    <w:rsid w:val="00866603"/>
    <w:rsid w:val="00882109"/>
    <w:rsid w:val="00887D21"/>
    <w:rsid w:val="00892611"/>
    <w:rsid w:val="008A0F08"/>
    <w:rsid w:val="008A744C"/>
    <w:rsid w:val="008B22AB"/>
    <w:rsid w:val="008B6067"/>
    <w:rsid w:val="008B6939"/>
    <w:rsid w:val="008B7126"/>
    <w:rsid w:val="008C306F"/>
    <w:rsid w:val="008D26ED"/>
    <w:rsid w:val="008D4652"/>
    <w:rsid w:val="008E7C71"/>
    <w:rsid w:val="008F17BF"/>
    <w:rsid w:val="008F1AB4"/>
    <w:rsid w:val="008F3B93"/>
    <w:rsid w:val="008F6995"/>
    <w:rsid w:val="009002FB"/>
    <w:rsid w:val="009032B7"/>
    <w:rsid w:val="0090365E"/>
    <w:rsid w:val="009076CC"/>
    <w:rsid w:val="00914F0E"/>
    <w:rsid w:val="0091562C"/>
    <w:rsid w:val="00917EB6"/>
    <w:rsid w:val="00925287"/>
    <w:rsid w:val="00926C2F"/>
    <w:rsid w:val="00926EEB"/>
    <w:rsid w:val="0093690F"/>
    <w:rsid w:val="009405AB"/>
    <w:rsid w:val="00940BDE"/>
    <w:rsid w:val="0094277E"/>
    <w:rsid w:val="00943985"/>
    <w:rsid w:val="00952931"/>
    <w:rsid w:val="00956130"/>
    <w:rsid w:val="00956948"/>
    <w:rsid w:val="00967856"/>
    <w:rsid w:val="009772E0"/>
    <w:rsid w:val="00977B36"/>
    <w:rsid w:val="00982CA6"/>
    <w:rsid w:val="00984205"/>
    <w:rsid w:val="009A1558"/>
    <w:rsid w:val="009A1B25"/>
    <w:rsid w:val="009A250A"/>
    <w:rsid w:val="009A6106"/>
    <w:rsid w:val="009A613D"/>
    <w:rsid w:val="009B4E1D"/>
    <w:rsid w:val="009B75D9"/>
    <w:rsid w:val="009C3E69"/>
    <w:rsid w:val="009C693C"/>
    <w:rsid w:val="009D072E"/>
    <w:rsid w:val="009D1B4A"/>
    <w:rsid w:val="009D7889"/>
    <w:rsid w:val="009E124D"/>
    <w:rsid w:val="009E2847"/>
    <w:rsid w:val="009E550A"/>
    <w:rsid w:val="009E5590"/>
    <w:rsid w:val="009E6371"/>
    <w:rsid w:val="009F0426"/>
    <w:rsid w:val="009F05AB"/>
    <w:rsid w:val="009F3FAA"/>
    <w:rsid w:val="00A0270E"/>
    <w:rsid w:val="00A05C94"/>
    <w:rsid w:val="00A11CC9"/>
    <w:rsid w:val="00A126C8"/>
    <w:rsid w:val="00A162B3"/>
    <w:rsid w:val="00A2089B"/>
    <w:rsid w:val="00A20E50"/>
    <w:rsid w:val="00A27E23"/>
    <w:rsid w:val="00A27F62"/>
    <w:rsid w:val="00A32369"/>
    <w:rsid w:val="00A3442B"/>
    <w:rsid w:val="00A37490"/>
    <w:rsid w:val="00A43982"/>
    <w:rsid w:val="00A47F31"/>
    <w:rsid w:val="00A50DFC"/>
    <w:rsid w:val="00A51319"/>
    <w:rsid w:val="00A549C5"/>
    <w:rsid w:val="00A678B6"/>
    <w:rsid w:val="00A75D8F"/>
    <w:rsid w:val="00A76D33"/>
    <w:rsid w:val="00A7740A"/>
    <w:rsid w:val="00A8188D"/>
    <w:rsid w:val="00A81D34"/>
    <w:rsid w:val="00A82111"/>
    <w:rsid w:val="00A82691"/>
    <w:rsid w:val="00A83ABB"/>
    <w:rsid w:val="00A86508"/>
    <w:rsid w:val="00A9255F"/>
    <w:rsid w:val="00AB2558"/>
    <w:rsid w:val="00AE3D8C"/>
    <w:rsid w:val="00AE673B"/>
    <w:rsid w:val="00AE6AF5"/>
    <w:rsid w:val="00AE6E57"/>
    <w:rsid w:val="00B00C55"/>
    <w:rsid w:val="00B04B66"/>
    <w:rsid w:val="00B0511F"/>
    <w:rsid w:val="00B13D4C"/>
    <w:rsid w:val="00B1431F"/>
    <w:rsid w:val="00B14339"/>
    <w:rsid w:val="00B214EC"/>
    <w:rsid w:val="00B21667"/>
    <w:rsid w:val="00B22A7E"/>
    <w:rsid w:val="00B248C0"/>
    <w:rsid w:val="00B37AAF"/>
    <w:rsid w:val="00B40C4F"/>
    <w:rsid w:val="00B516A1"/>
    <w:rsid w:val="00B52D64"/>
    <w:rsid w:val="00B54A44"/>
    <w:rsid w:val="00B65264"/>
    <w:rsid w:val="00B701C5"/>
    <w:rsid w:val="00B768B5"/>
    <w:rsid w:val="00B76DB0"/>
    <w:rsid w:val="00B77BAE"/>
    <w:rsid w:val="00B8404E"/>
    <w:rsid w:val="00B90926"/>
    <w:rsid w:val="00BA4913"/>
    <w:rsid w:val="00BA4E4C"/>
    <w:rsid w:val="00BB0C8F"/>
    <w:rsid w:val="00BB2D21"/>
    <w:rsid w:val="00BB4838"/>
    <w:rsid w:val="00BB4A59"/>
    <w:rsid w:val="00BC3D14"/>
    <w:rsid w:val="00BE507B"/>
    <w:rsid w:val="00BE540D"/>
    <w:rsid w:val="00BE743D"/>
    <w:rsid w:val="00BF03A6"/>
    <w:rsid w:val="00BF4AB8"/>
    <w:rsid w:val="00C106E5"/>
    <w:rsid w:val="00C10D58"/>
    <w:rsid w:val="00C12D80"/>
    <w:rsid w:val="00C238AF"/>
    <w:rsid w:val="00C27194"/>
    <w:rsid w:val="00C31F41"/>
    <w:rsid w:val="00C35E2C"/>
    <w:rsid w:val="00C45E38"/>
    <w:rsid w:val="00C47711"/>
    <w:rsid w:val="00C50761"/>
    <w:rsid w:val="00C533F3"/>
    <w:rsid w:val="00C548B0"/>
    <w:rsid w:val="00C655C0"/>
    <w:rsid w:val="00C66EB0"/>
    <w:rsid w:val="00C67030"/>
    <w:rsid w:val="00C7325A"/>
    <w:rsid w:val="00C7573D"/>
    <w:rsid w:val="00C772AE"/>
    <w:rsid w:val="00C77770"/>
    <w:rsid w:val="00C845BB"/>
    <w:rsid w:val="00C92A56"/>
    <w:rsid w:val="00C9495D"/>
    <w:rsid w:val="00C96AFB"/>
    <w:rsid w:val="00CA0388"/>
    <w:rsid w:val="00CA0F0E"/>
    <w:rsid w:val="00CA3222"/>
    <w:rsid w:val="00CA50A2"/>
    <w:rsid w:val="00CB25F9"/>
    <w:rsid w:val="00CC0D60"/>
    <w:rsid w:val="00CC107A"/>
    <w:rsid w:val="00CC574B"/>
    <w:rsid w:val="00CD1715"/>
    <w:rsid w:val="00CD76A3"/>
    <w:rsid w:val="00CF04B1"/>
    <w:rsid w:val="00D00621"/>
    <w:rsid w:val="00D21D0C"/>
    <w:rsid w:val="00D31066"/>
    <w:rsid w:val="00D31319"/>
    <w:rsid w:val="00D4218E"/>
    <w:rsid w:val="00D4235F"/>
    <w:rsid w:val="00D442FE"/>
    <w:rsid w:val="00D5111B"/>
    <w:rsid w:val="00D5389B"/>
    <w:rsid w:val="00D70CFA"/>
    <w:rsid w:val="00D7502B"/>
    <w:rsid w:val="00D82F38"/>
    <w:rsid w:val="00D85EB9"/>
    <w:rsid w:val="00D93B7A"/>
    <w:rsid w:val="00D97F83"/>
    <w:rsid w:val="00DA3919"/>
    <w:rsid w:val="00DA77DA"/>
    <w:rsid w:val="00DB27BC"/>
    <w:rsid w:val="00DB29E0"/>
    <w:rsid w:val="00DB3201"/>
    <w:rsid w:val="00DB35CE"/>
    <w:rsid w:val="00DC26CB"/>
    <w:rsid w:val="00DC3859"/>
    <w:rsid w:val="00DC65A7"/>
    <w:rsid w:val="00DC6876"/>
    <w:rsid w:val="00DC7AA0"/>
    <w:rsid w:val="00DE67DB"/>
    <w:rsid w:val="00DE7BF1"/>
    <w:rsid w:val="00DF0245"/>
    <w:rsid w:val="00DF684D"/>
    <w:rsid w:val="00DF6A1C"/>
    <w:rsid w:val="00E07DE2"/>
    <w:rsid w:val="00E10C22"/>
    <w:rsid w:val="00E11392"/>
    <w:rsid w:val="00E115FF"/>
    <w:rsid w:val="00E143F6"/>
    <w:rsid w:val="00E16A59"/>
    <w:rsid w:val="00E2245D"/>
    <w:rsid w:val="00E260C9"/>
    <w:rsid w:val="00E26FF5"/>
    <w:rsid w:val="00E27A64"/>
    <w:rsid w:val="00E3292D"/>
    <w:rsid w:val="00E36464"/>
    <w:rsid w:val="00E4757E"/>
    <w:rsid w:val="00E47A36"/>
    <w:rsid w:val="00E558D4"/>
    <w:rsid w:val="00E57196"/>
    <w:rsid w:val="00E65E2B"/>
    <w:rsid w:val="00E71E27"/>
    <w:rsid w:val="00E72FF7"/>
    <w:rsid w:val="00E741F9"/>
    <w:rsid w:val="00E76E09"/>
    <w:rsid w:val="00E7783D"/>
    <w:rsid w:val="00E92506"/>
    <w:rsid w:val="00EA14B7"/>
    <w:rsid w:val="00EA326C"/>
    <w:rsid w:val="00EA748F"/>
    <w:rsid w:val="00EC0E55"/>
    <w:rsid w:val="00EC351F"/>
    <w:rsid w:val="00EC4E09"/>
    <w:rsid w:val="00EC4F0D"/>
    <w:rsid w:val="00EC6E05"/>
    <w:rsid w:val="00ED2FED"/>
    <w:rsid w:val="00ED3EBB"/>
    <w:rsid w:val="00ED41BC"/>
    <w:rsid w:val="00ED4478"/>
    <w:rsid w:val="00EF6994"/>
    <w:rsid w:val="00EF7263"/>
    <w:rsid w:val="00F06307"/>
    <w:rsid w:val="00F10073"/>
    <w:rsid w:val="00F17F05"/>
    <w:rsid w:val="00F25396"/>
    <w:rsid w:val="00F269FA"/>
    <w:rsid w:val="00F3141E"/>
    <w:rsid w:val="00F32B5C"/>
    <w:rsid w:val="00F32D00"/>
    <w:rsid w:val="00F40C4A"/>
    <w:rsid w:val="00F422F0"/>
    <w:rsid w:val="00F44F87"/>
    <w:rsid w:val="00F5180D"/>
    <w:rsid w:val="00F51E98"/>
    <w:rsid w:val="00F567B8"/>
    <w:rsid w:val="00F5752F"/>
    <w:rsid w:val="00F5791C"/>
    <w:rsid w:val="00F720B1"/>
    <w:rsid w:val="00F73084"/>
    <w:rsid w:val="00F73AD3"/>
    <w:rsid w:val="00F75770"/>
    <w:rsid w:val="00F92C75"/>
    <w:rsid w:val="00FA1EA8"/>
    <w:rsid w:val="00FA229E"/>
    <w:rsid w:val="00FA782A"/>
    <w:rsid w:val="00FB3104"/>
    <w:rsid w:val="00FC41A2"/>
    <w:rsid w:val="00FC5A59"/>
    <w:rsid w:val="00FD54B4"/>
    <w:rsid w:val="00FD68CD"/>
    <w:rsid w:val="00FD6999"/>
    <w:rsid w:val="00FE38BE"/>
    <w:rsid w:val="00FE3BD0"/>
    <w:rsid w:val="00FE7DAD"/>
    <w:rsid w:val="00FF1CCE"/>
    <w:rsid w:val="00FF2C4E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3367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table" w:customStyle="1" w:styleId="Tabela-Siatka13">
    <w:name w:val="Tabela - Siatka13"/>
    <w:basedOn w:val="Standardowy"/>
    <w:next w:val="Tabela-Siatka"/>
    <w:uiPriority w:val="39"/>
    <w:rsid w:val="00A6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4D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1B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E19E-5623-4F8F-B595-0AF52EE9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</dc:creator>
  <cp:keywords/>
  <dc:description/>
  <cp:lastModifiedBy>Marcin Bączek</cp:lastModifiedBy>
  <cp:revision>40</cp:revision>
  <cp:lastPrinted>2024-02-09T11:01:00Z</cp:lastPrinted>
  <dcterms:created xsi:type="dcterms:W3CDTF">2022-06-01T09:38:00Z</dcterms:created>
  <dcterms:modified xsi:type="dcterms:W3CDTF">2024-02-12T12:38:00Z</dcterms:modified>
</cp:coreProperties>
</file>