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8BB" w:rsidRDefault="0000729D" w:rsidP="00311AAB">
      <w:pPr>
        <w:ind w:right="-2"/>
        <w:jc w:val="both"/>
        <w:rPr>
          <w:b/>
          <w:i/>
          <w:sz w:val="22"/>
          <w:szCs w:val="22"/>
        </w:rPr>
      </w:pPr>
      <w:r w:rsidRPr="00BB4985">
        <w:rPr>
          <w:b/>
          <w:i/>
          <w:sz w:val="22"/>
          <w:szCs w:val="22"/>
        </w:rPr>
        <w:t xml:space="preserve">Załącznik Nr </w:t>
      </w:r>
      <w:r w:rsidR="00BF06DC">
        <w:rPr>
          <w:b/>
          <w:i/>
          <w:sz w:val="22"/>
          <w:szCs w:val="22"/>
        </w:rPr>
        <w:t>3a</w:t>
      </w:r>
      <w:r w:rsidR="00311AAB">
        <w:rPr>
          <w:b/>
          <w:i/>
          <w:sz w:val="22"/>
          <w:szCs w:val="22"/>
        </w:rPr>
        <w:t xml:space="preserve"> </w:t>
      </w:r>
      <w:r w:rsidRPr="00BB4985">
        <w:rPr>
          <w:b/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</w:t>
      </w:r>
      <w:r w:rsidRPr="00BB4985">
        <w:rPr>
          <w:b/>
          <w:i/>
          <w:sz w:val="22"/>
          <w:szCs w:val="22"/>
        </w:rPr>
        <w:t xml:space="preserve">Wzór oświadczenia  dotyczącego przesłanek wykluczenia z postępowania </w:t>
      </w:r>
      <w:r w:rsidR="00403150">
        <w:rPr>
          <w:b/>
          <w:i/>
          <w:sz w:val="22"/>
          <w:szCs w:val="22"/>
        </w:rPr>
        <w:br/>
      </w:r>
      <w:r w:rsidR="009808BB">
        <w:rPr>
          <w:b/>
          <w:i/>
          <w:sz w:val="22"/>
          <w:szCs w:val="22"/>
        </w:rPr>
        <w:t>i spełniania warunków udziału w postepowaniu.</w:t>
      </w:r>
    </w:p>
    <w:p w:rsidR="009A2482" w:rsidRDefault="009A2482" w:rsidP="009A2482">
      <w:pPr>
        <w:pStyle w:val="Bezodstpw"/>
        <w:spacing w:before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Zamawiający:</w:t>
      </w:r>
    </w:p>
    <w:p w:rsidR="00990C5C" w:rsidRDefault="00700A16" w:rsidP="00990C5C">
      <w:pPr>
        <w:spacing w:before="0" w:after="100" w:afterAutospacing="1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Ostrołęckie Towarzystwo Budownictwa Społecznego Sp. z o.o.</w:t>
      </w:r>
    </w:p>
    <w:p w:rsidR="00990C5C" w:rsidRDefault="00700A16" w:rsidP="00613062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Berka Joselewicza 1</w:t>
      </w:r>
    </w:p>
    <w:p w:rsidR="0000729D" w:rsidRPr="00BB4985" w:rsidRDefault="00C65D07" w:rsidP="00613062">
      <w:pPr>
        <w:spacing w:beforeAutospacing="1" w:after="100" w:afterAutospacing="1"/>
        <w:contextualSpacing/>
        <w:jc w:val="both"/>
        <w:rPr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07-410 Ostrołęka</w:t>
      </w:r>
    </w:p>
    <w:p w:rsidR="002C4472" w:rsidRPr="009A2482" w:rsidRDefault="002C4472" w:rsidP="009A2482">
      <w:pPr>
        <w:pStyle w:val="Bezodstpw"/>
        <w:spacing w:before="0" w:line="360" w:lineRule="auto"/>
        <w:rPr>
          <w:b/>
          <w:sz w:val="22"/>
          <w:szCs w:val="22"/>
          <w:u w:val="single"/>
        </w:rPr>
      </w:pPr>
      <w:r w:rsidRPr="009A2482">
        <w:rPr>
          <w:b/>
          <w:sz w:val="22"/>
          <w:szCs w:val="22"/>
          <w:u w:val="single"/>
        </w:rPr>
        <w:t>Podmiot udostępniający zasoby</w:t>
      </w:r>
    </w:p>
    <w:p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…………………………………………………….………………………………………………………………………………………………………</w:t>
      </w:r>
    </w:p>
    <w:p w:rsidR="002C4472" w:rsidRPr="00D23AF0" w:rsidRDefault="002C4472" w:rsidP="002C4472">
      <w:pPr>
        <w:pStyle w:val="Bezodstpw"/>
        <w:spacing w:before="0"/>
        <w:rPr>
          <w:i/>
          <w:sz w:val="18"/>
          <w:szCs w:val="18"/>
        </w:rPr>
      </w:pPr>
      <w:r w:rsidRPr="00D23AF0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D23AF0">
        <w:rPr>
          <w:i/>
          <w:sz w:val="18"/>
          <w:szCs w:val="18"/>
        </w:rPr>
        <w:t>CEiDG</w:t>
      </w:r>
      <w:proofErr w:type="spellEnd"/>
      <w:r w:rsidRPr="00D23AF0">
        <w:rPr>
          <w:i/>
          <w:sz w:val="18"/>
          <w:szCs w:val="18"/>
        </w:rPr>
        <w:t>)</w:t>
      </w:r>
    </w:p>
    <w:p w:rsidR="002C4472" w:rsidRDefault="002C4472" w:rsidP="002C4472">
      <w:pPr>
        <w:pStyle w:val="Bezodstpw"/>
        <w:spacing w:before="0"/>
        <w:rPr>
          <w:sz w:val="22"/>
          <w:szCs w:val="22"/>
          <w:u w:val="single"/>
        </w:rPr>
      </w:pPr>
    </w:p>
    <w:p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2C4472" w:rsidRPr="00D23AF0" w:rsidRDefault="002C4472" w:rsidP="002C4472">
      <w:pPr>
        <w:pStyle w:val="Bezodstpw"/>
        <w:spacing w:before="0"/>
        <w:rPr>
          <w:i/>
          <w:sz w:val="18"/>
          <w:szCs w:val="18"/>
        </w:rPr>
      </w:pPr>
      <w:r w:rsidRPr="00D23AF0">
        <w:rPr>
          <w:i/>
          <w:sz w:val="18"/>
          <w:szCs w:val="18"/>
        </w:rPr>
        <w:t>(imię, nazwisko, stanowisko/podstawa do  reprezentacji)</w:t>
      </w:r>
    </w:p>
    <w:p w:rsidR="002C4472" w:rsidRDefault="002C4472" w:rsidP="002C4472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:rsidR="00A9069C" w:rsidRDefault="002C4472" w:rsidP="00945A46">
      <w:pPr>
        <w:tabs>
          <w:tab w:val="right" w:pos="10508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udostępnieniem zasobów w postępowaniu o udzielenie zamówienia publicznego na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729B">
        <w:rPr>
          <w:rFonts w:asciiTheme="minorHAnsi" w:hAnsiTheme="minorHAnsi" w:cstheme="minorHAnsi"/>
          <w:sz w:val="22"/>
          <w:szCs w:val="22"/>
        </w:rPr>
        <w:t>zadanie pn</w:t>
      </w:r>
      <w:r w:rsidR="00A9069C" w:rsidRPr="00CA729B">
        <w:rPr>
          <w:rFonts w:asciiTheme="minorHAnsi" w:hAnsiTheme="minorHAnsi" w:cstheme="minorHAnsi"/>
          <w:sz w:val="22"/>
          <w:szCs w:val="22"/>
        </w:rPr>
        <w:t>.:</w:t>
      </w:r>
      <w:r w:rsidR="00CA729B" w:rsidRPr="00CA729B">
        <w:rPr>
          <w:rFonts w:ascii="Arial" w:hAnsi="Arial" w:cs="Arial"/>
          <w:b/>
        </w:rPr>
        <w:t xml:space="preserve"> </w:t>
      </w:r>
      <w:r w:rsidR="00CA729B" w:rsidRPr="005944CC">
        <w:rPr>
          <w:rFonts w:asciiTheme="minorHAnsi" w:hAnsiTheme="minorHAnsi" w:cstheme="minorHAnsi"/>
          <w:b/>
          <w:color w:val="000000"/>
          <w:sz w:val="22"/>
          <w:szCs w:val="22"/>
        </w:rPr>
        <w:t>Zapewnienie jednoosobowej bezpośredniej ochrony fizycznej Zakładu Unieszkodliwiania Odpadów Komunalnych  w Ostrołęce</w:t>
      </w:r>
    </w:p>
    <w:p w:rsidR="002C4472" w:rsidRDefault="002C4472" w:rsidP="00B1572A">
      <w:pPr>
        <w:pStyle w:val="Nagwek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składam/y następujące oświadczenia:</w:t>
      </w:r>
    </w:p>
    <w:p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Oświadczenie podmiotu udostępniającego zasoby</w:t>
      </w:r>
    </w:p>
    <w:p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składane na podstawie art. 125 ust. 5 ustawy z dnia 11 września 2019 r.</w:t>
      </w:r>
    </w:p>
    <w:p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Prawo zamówień publicznych (dalej jako: ustawa p.z.p.)</w:t>
      </w:r>
    </w:p>
    <w:p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</w:p>
    <w:p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 xml:space="preserve">tawie art. 109 ust. 1 pkt 4 ustawy </w:t>
      </w:r>
      <w:r w:rsidR="00403150">
        <w:rPr>
          <w:rFonts w:cs="Calibri"/>
          <w:sz w:val="22"/>
          <w:szCs w:val="22"/>
        </w:rPr>
        <w:t>Pzp</w:t>
      </w:r>
    </w:p>
    <w:p w:rsidR="0000729D" w:rsidRPr="00403150" w:rsidRDefault="0000729D" w:rsidP="00403150">
      <w:pPr>
        <w:pStyle w:val="Akapitzlist"/>
        <w:widowControl w:val="0"/>
        <w:numPr>
          <w:ilvl w:val="0"/>
          <w:numId w:val="2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1"/>
      </w:r>
      <w:r w:rsidR="009A1625" w:rsidRPr="00403150">
        <w:rPr>
          <w:rFonts w:cs="Calibri"/>
          <w:sz w:val="22"/>
          <w:szCs w:val="22"/>
        </w:rPr>
        <w:t xml:space="preserve"> ustawy p.z.p</w:t>
      </w:r>
      <w:r w:rsidRPr="00403150">
        <w:rPr>
          <w:rFonts w:cs="Calibri"/>
          <w:sz w:val="22"/>
          <w:szCs w:val="22"/>
        </w:rPr>
        <w:t xml:space="preserve">. Jednocześnie oświadczam, że w związku </w:t>
      </w:r>
      <w:r w:rsidR="00403150">
        <w:rPr>
          <w:rFonts w:cs="Calibri"/>
          <w:sz w:val="22"/>
          <w:szCs w:val="22"/>
        </w:rPr>
        <w:br/>
      </w:r>
      <w:r w:rsidRPr="00403150">
        <w:rPr>
          <w:rFonts w:cs="Calibri"/>
          <w:sz w:val="22"/>
          <w:szCs w:val="22"/>
        </w:rPr>
        <w:t>z ww. okolicznością, na pods</w:t>
      </w:r>
      <w:r w:rsidR="009A1625" w:rsidRPr="00403150">
        <w:rPr>
          <w:rFonts w:cs="Calibri"/>
          <w:sz w:val="22"/>
          <w:szCs w:val="22"/>
        </w:rPr>
        <w:t xml:space="preserve">tawie art. 110 ust. 2 ustawy </w:t>
      </w:r>
      <w:r w:rsidR="00403150"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2"/>
      </w:r>
      <w:r w:rsidRPr="00403150">
        <w:rPr>
          <w:rFonts w:cs="Calibri"/>
          <w:sz w:val="22"/>
          <w:szCs w:val="22"/>
        </w:rPr>
        <w:t>:</w:t>
      </w:r>
      <w:r w:rsidRPr="00403150">
        <w:rPr>
          <w:rFonts w:cs="Calibri"/>
          <w:sz w:val="22"/>
          <w:szCs w:val="22"/>
          <w:vertAlign w:val="superscript"/>
        </w:rPr>
        <w:t xml:space="preserve"> </w:t>
      </w:r>
    </w:p>
    <w:p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:rsidR="0000729D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:rsidR="00403150" w:rsidRPr="00403150" w:rsidRDefault="00403150" w:rsidP="00403150">
      <w:pPr>
        <w:pStyle w:val="Akapitzlist"/>
        <w:widowControl w:val="0"/>
        <w:numPr>
          <w:ilvl w:val="0"/>
          <w:numId w:val="3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lastRenderedPageBreak/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3214EE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3"/>
      </w:r>
    </w:p>
    <w:p w:rsidR="00403150" w:rsidRPr="00BB4985" w:rsidRDefault="00403150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</w:p>
    <w:p w:rsidR="009808BB" w:rsidRDefault="009808BB" w:rsidP="009808BB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 xml:space="preserve">DOTYCZĄCE </w:t>
      </w:r>
      <w:r>
        <w:rPr>
          <w:rFonts w:cs="Calibri"/>
          <w:b/>
          <w:sz w:val="22"/>
          <w:szCs w:val="22"/>
          <w:u w:val="single"/>
        </w:rPr>
        <w:t>SPEŁNIANIA WARUNKÓW UDZIAŁU W  POSTĘPOWANIU</w:t>
      </w:r>
    </w:p>
    <w:p w:rsidR="00827774" w:rsidRPr="00241E25" w:rsidRDefault="00827774" w:rsidP="00F56A94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1E25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   </w:t>
      </w:r>
      <w:r w:rsidR="00613062">
        <w:rPr>
          <w:rFonts w:asciiTheme="minorHAnsi" w:hAnsiTheme="minorHAnsi" w:cstheme="minorHAnsi"/>
          <w:sz w:val="22"/>
          <w:szCs w:val="22"/>
        </w:rPr>
        <w:t xml:space="preserve">Rozdziale VIII ust. 2 pkt </w:t>
      </w:r>
      <w:r w:rsidR="00613062" w:rsidRPr="00613062">
        <w:rPr>
          <w:rFonts w:asciiTheme="minorHAnsi" w:hAnsiTheme="minorHAnsi" w:cstheme="minorHAnsi"/>
          <w:b/>
          <w:sz w:val="22"/>
          <w:szCs w:val="22"/>
        </w:rPr>
        <w:t xml:space="preserve">…. </w:t>
      </w:r>
      <w:r w:rsidR="00613062" w:rsidRPr="00613062">
        <w:rPr>
          <w:rFonts w:asciiTheme="minorHAnsi" w:hAnsiTheme="minorHAnsi" w:cstheme="minorHAnsi"/>
          <w:i/>
          <w:sz w:val="18"/>
          <w:szCs w:val="18"/>
        </w:rPr>
        <w:t>(wypełnić)</w:t>
      </w:r>
      <w:r w:rsidR="00613062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13062" w:rsidRPr="00613062">
        <w:rPr>
          <w:rFonts w:asciiTheme="minorHAnsi" w:hAnsiTheme="minorHAnsi" w:cstheme="minorHAnsi"/>
          <w:sz w:val="22"/>
          <w:szCs w:val="22"/>
        </w:rPr>
        <w:t>SWZ</w:t>
      </w:r>
      <w:r w:rsidR="00613062">
        <w:rPr>
          <w:rFonts w:asciiTheme="minorHAnsi" w:hAnsiTheme="minorHAnsi" w:cstheme="minorHAnsi"/>
          <w:sz w:val="22"/>
          <w:szCs w:val="22"/>
        </w:rPr>
        <w:t xml:space="preserve"> </w:t>
      </w:r>
      <w:r w:rsidRPr="00241E25">
        <w:rPr>
          <w:rFonts w:asciiTheme="minorHAnsi" w:hAnsiTheme="minorHAnsi" w:cstheme="minorHAnsi"/>
          <w:sz w:val="22"/>
          <w:szCs w:val="22"/>
        </w:rPr>
        <w:t>w  następującym zakresie:  …………..…………………………………………………..…………………………………………...</w:t>
      </w:r>
    </w:p>
    <w:p w:rsidR="0000729D" w:rsidRPr="00F56A94" w:rsidRDefault="0000729D" w:rsidP="0000729D">
      <w:pPr>
        <w:widowControl w:val="0"/>
        <w:spacing w:before="240" w:after="80" w:line="240" w:lineRule="auto"/>
        <w:jc w:val="center"/>
        <w:rPr>
          <w:rFonts w:cs="Calibri"/>
          <w:sz w:val="22"/>
          <w:szCs w:val="22"/>
        </w:rPr>
      </w:pPr>
      <w:r w:rsidRPr="00F56A94">
        <w:rPr>
          <w:rFonts w:cs="Calibri"/>
          <w:b/>
          <w:sz w:val="22"/>
          <w:szCs w:val="22"/>
        </w:rPr>
        <w:t>OŚWIADCZENIE DOTYCZ</w:t>
      </w:r>
      <w:bookmarkStart w:id="0" w:name="_GoBack"/>
      <w:bookmarkEnd w:id="0"/>
      <w:r w:rsidRPr="00F56A94">
        <w:rPr>
          <w:rFonts w:cs="Calibri"/>
          <w:b/>
          <w:sz w:val="22"/>
          <w:szCs w:val="22"/>
        </w:rPr>
        <w:t>ĄCE PODANYCH INFORMACJI:</w:t>
      </w:r>
    </w:p>
    <w:p w:rsidR="0000729D" w:rsidRPr="00F56A94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F56A94">
        <w:rPr>
          <w:rFonts w:cs="Calibri"/>
          <w:sz w:val="22"/>
          <w:szCs w:val="22"/>
        </w:rPr>
        <w:t xml:space="preserve">Oświadczam, że wszystkie informacje podane w powyższych oświadczeniach są aktualne i zgodne </w:t>
      </w:r>
      <w:r w:rsidR="00613062">
        <w:rPr>
          <w:rFonts w:cs="Calibri"/>
          <w:sz w:val="22"/>
          <w:szCs w:val="22"/>
        </w:rPr>
        <w:br/>
      </w:r>
      <w:r w:rsidRPr="00F56A94">
        <w:rPr>
          <w:rFonts w:cs="Calibri"/>
          <w:sz w:val="22"/>
          <w:szCs w:val="22"/>
        </w:rPr>
        <w:t>z prawdą oraz zostały przedstawione z pełną świadomością konsekwencji wprowadzenia zamawiającego w błąd przy przedstawianiu informacji.</w:t>
      </w:r>
    </w:p>
    <w:p w:rsidR="00D23AF0" w:rsidRDefault="00D23AF0" w:rsidP="00D23AF0">
      <w:pPr>
        <w:widowControl w:val="0"/>
        <w:spacing w:before="240" w:after="0" w:line="240" w:lineRule="auto"/>
        <w:jc w:val="center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BEZPŁATNE I OGÓLNODOSTĘPNE BAZY DANYCH:</w:t>
      </w:r>
    </w:p>
    <w:p w:rsidR="00D23AF0" w:rsidRDefault="00D23AF0" w:rsidP="00D23AF0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sz w:val="22"/>
          <w:szCs w:val="22"/>
        </w:rPr>
        <w:t xml:space="preserve">      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 </w:t>
      </w:r>
    </w:p>
    <w:p w:rsidR="00D23AF0" w:rsidRPr="00277439" w:rsidRDefault="007F5180" w:rsidP="00D23AF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2"/>
          <w:szCs w:val="22"/>
          <w:lang w:val="en-US"/>
        </w:rPr>
      </w:pPr>
      <w:hyperlink r:id="rId9" w:history="1">
        <w:r w:rsidR="00D23AF0" w:rsidRPr="00277439">
          <w:rPr>
            <w:rStyle w:val="Hipercze"/>
            <w:rFonts w:cs="Calibri"/>
            <w:sz w:val="22"/>
            <w:szCs w:val="22"/>
            <w:lang w:val="en-US"/>
          </w:rPr>
          <w:t>https://prod.ceidg.gov.pl/CEIDG/CEIDG.Public.UI/Search.aspx</w:t>
        </w:r>
      </w:hyperlink>
      <w:r w:rsidR="00D23AF0" w:rsidRPr="00277439">
        <w:rPr>
          <w:rFonts w:cs="Calibri"/>
          <w:color w:val="000000"/>
          <w:sz w:val="22"/>
          <w:szCs w:val="22"/>
          <w:lang w:val="en-US"/>
        </w:rPr>
        <w:t xml:space="preserve"> (CEIDG) </w:t>
      </w:r>
    </w:p>
    <w:p w:rsidR="00D23AF0" w:rsidRPr="00277439" w:rsidRDefault="007F5180" w:rsidP="00D23AF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2"/>
          <w:szCs w:val="22"/>
          <w:lang w:val="en-US"/>
        </w:rPr>
      </w:pPr>
      <w:hyperlink r:id="rId10" w:history="1">
        <w:r w:rsidR="00D23AF0" w:rsidRPr="00277439">
          <w:rPr>
            <w:rStyle w:val="Hipercze"/>
            <w:rFonts w:cs="Calibri"/>
            <w:sz w:val="22"/>
            <w:szCs w:val="22"/>
            <w:lang w:val="en-US"/>
          </w:rPr>
          <w:t>https://ekrs.ms.gov.pl/web/wyszukiwarka-krs/strona-glowna/</w:t>
        </w:r>
      </w:hyperlink>
      <w:r w:rsidR="00D23AF0" w:rsidRPr="00277439">
        <w:rPr>
          <w:rFonts w:cs="Calibri"/>
          <w:sz w:val="22"/>
          <w:szCs w:val="22"/>
          <w:lang w:val="en-US"/>
        </w:rPr>
        <w:t xml:space="preserve">   (KRS) </w:t>
      </w:r>
    </w:p>
    <w:p w:rsidR="00D23AF0" w:rsidRPr="00277439" w:rsidRDefault="00D23AF0" w:rsidP="00D23AF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2"/>
          <w:szCs w:val="22"/>
        </w:rPr>
      </w:pPr>
      <w:r w:rsidRPr="00277439">
        <w:rPr>
          <w:rFonts w:cs="Calibri"/>
          <w:sz w:val="22"/>
          <w:szCs w:val="22"/>
        </w:rPr>
        <w:t>inny właściwy rejestr…………………………………………………………………….</w:t>
      </w:r>
    </w:p>
    <w:p w:rsidR="00D23AF0" w:rsidRPr="00277439" w:rsidRDefault="00D23AF0" w:rsidP="00D23AF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2"/>
          <w:szCs w:val="22"/>
        </w:rPr>
      </w:pPr>
      <w:r w:rsidRPr="00277439">
        <w:rPr>
          <w:rFonts w:cs="Calibri"/>
          <w:sz w:val="22"/>
          <w:szCs w:val="22"/>
        </w:rPr>
        <w:t xml:space="preserve">brak możliwości pobrania online </w:t>
      </w:r>
    </w:p>
    <w:p w:rsidR="00D23AF0" w:rsidRDefault="00D23AF0" w:rsidP="00D23AF0">
      <w:pPr>
        <w:autoSpaceDE w:val="0"/>
        <w:autoSpaceDN w:val="0"/>
        <w:adjustRightInd w:val="0"/>
        <w:spacing w:line="240" w:lineRule="auto"/>
        <w:jc w:val="both"/>
        <w:rPr>
          <w:rFonts w:cs="Calibri"/>
          <w:b/>
          <w:bCs/>
          <w:i/>
          <w:iCs/>
        </w:rPr>
      </w:pPr>
      <w:r>
        <w:rPr>
          <w:rFonts w:cs="Calibri"/>
          <w:b/>
          <w:bCs/>
          <w:i/>
          <w:iCs/>
        </w:rPr>
        <w:t>należy postawić „X” przy właściwym kwadracie</w:t>
      </w:r>
    </w:p>
    <w:p w:rsidR="00D23AF0" w:rsidRPr="00F56A94" w:rsidRDefault="00D23AF0" w:rsidP="00403150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cs="Calibri"/>
          <w:sz w:val="22"/>
          <w:szCs w:val="22"/>
        </w:rPr>
      </w:pPr>
    </w:p>
    <w:p w:rsidR="00861915" w:rsidRPr="00BE52F4" w:rsidRDefault="00511437" w:rsidP="008E51C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ascii="Arial" w:hAnsi="Arial" w:cs="Arial"/>
          <w:b/>
          <w:color w:val="0070C0"/>
          <w:sz w:val="21"/>
          <w:szCs w:val="21"/>
        </w:rPr>
      </w:pPr>
      <w:r w:rsidRPr="00BE52F4">
        <w:rPr>
          <w:rFonts w:cs="Calibri"/>
          <w:color w:val="0070C0"/>
        </w:rPr>
        <w:t xml:space="preserve">      </w:t>
      </w:r>
      <w:r w:rsidR="00277BD1" w:rsidRPr="00BE52F4">
        <w:rPr>
          <w:rFonts w:eastAsia="Arial" w:cs="Open Sans"/>
          <w:b/>
          <w:i/>
          <w:color w:val="0070C0"/>
          <w:kern w:val="2"/>
          <w:sz w:val="18"/>
          <w:szCs w:val="18"/>
          <w:lang w:eastAsia="zh-CN" w:bidi="hi-IN"/>
        </w:rPr>
        <w:t xml:space="preserve">UWAGA! Dokument należy wypełnić i podpisać kwalifikowanym podpisem elektronicznym lub podpisem zaufanym lub podpisem osobistym. Zamawiający zaleca zapisanie dokumentu w formacie PDF. </w:t>
      </w:r>
      <w:r w:rsidR="00861915" w:rsidRPr="00BE52F4">
        <w:rPr>
          <w:rFonts w:ascii="Arial" w:hAnsi="Arial" w:cs="Arial"/>
          <w:b/>
          <w:color w:val="0070C0"/>
          <w:sz w:val="21"/>
          <w:szCs w:val="21"/>
        </w:rPr>
        <w:t xml:space="preserve">                                                              </w:t>
      </w:r>
    </w:p>
    <w:sectPr w:rsidR="00861915" w:rsidRPr="00BE52F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180" w:rsidRDefault="007F5180" w:rsidP="0000729D">
      <w:pPr>
        <w:spacing w:before="0" w:after="0" w:line="240" w:lineRule="auto"/>
      </w:pPr>
      <w:r>
        <w:separator/>
      </w:r>
    </w:p>
  </w:endnote>
  <w:endnote w:type="continuationSeparator" w:id="0">
    <w:p w:rsidR="007F5180" w:rsidRDefault="007F5180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180" w:rsidRDefault="007F5180" w:rsidP="0000729D">
      <w:pPr>
        <w:spacing w:before="0" w:after="0" w:line="240" w:lineRule="auto"/>
      </w:pPr>
      <w:r>
        <w:separator/>
      </w:r>
    </w:p>
  </w:footnote>
  <w:footnote w:type="continuationSeparator" w:id="0">
    <w:p w:rsidR="007F5180" w:rsidRDefault="007F5180" w:rsidP="0000729D">
      <w:pPr>
        <w:spacing w:before="0" w:after="0" w:line="240" w:lineRule="auto"/>
      </w:pPr>
      <w:r>
        <w:continuationSeparator/>
      </w:r>
    </w:p>
  </w:footnote>
  <w:footnote w:id="1">
    <w:p w:rsidR="00403150" w:rsidRDefault="00403150" w:rsidP="005C37DC">
      <w:pPr>
        <w:pStyle w:val="Tekstprzypisudolnego"/>
        <w:spacing w:before="0" w:after="0" w:line="240" w:lineRule="auto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p.z.p</w:t>
      </w:r>
      <w:r w:rsidRPr="007B78C5">
        <w:rPr>
          <w:rFonts w:cs="Tahoma"/>
        </w:rPr>
        <w:t>.</w:t>
      </w:r>
    </w:p>
  </w:footnote>
  <w:footnote w:id="2">
    <w:p w:rsidR="0000729D" w:rsidRPr="005C37DC" w:rsidRDefault="0000729D" w:rsidP="005C37DC">
      <w:pPr>
        <w:pStyle w:val="Tekstprzypisudolnego"/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</w:t>
      </w:r>
      <w:r w:rsidRPr="005C37DC">
        <w:rPr>
          <w:rFonts w:asciiTheme="minorHAnsi" w:hAnsiTheme="minorHAnsi" w:cstheme="minorHAnsi"/>
          <w:sz w:val="16"/>
          <w:szCs w:val="16"/>
        </w:rPr>
        <w:t>W przypadku gdy nie dotyczy, należy daną treść oświadczenia wykreślić.</w:t>
      </w:r>
    </w:p>
  </w:footnote>
  <w:footnote w:id="3">
    <w:p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37DC">
        <w:rPr>
          <w:rFonts w:asciiTheme="minorHAnsi" w:hAnsiTheme="minorHAnsi" w:cstheme="minorHAnsi"/>
          <w:sz w:val="16"/>
          <w:szCs w:val="16"/>
        </w:rPr>
        <w:t xml:space="preserve">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C37D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03150" w:rsidRDefault="00403150" w:rsidP="008E4826">
      <w:pPr>
        <w:pStyle w:val="Tekstprzypisudolnego"/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A53" w:rsidRDefault="00295A53" w:rsidP="00295A53">
    <w:pPr>
      <w:tabs>
        <w:tab w:val="right" w:pos="10508"/>
      </w:tabs>
      <w:spacing w:after="0"/>
      <w:jc w:val="center"/>
      <w:rPr>
        <w:rFonts w:ascii="Arial" w:hAnsi="Arial" w:cs="Arial"/>
        <w:b/>
        <w:color w:val="000000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color w:val="000000"/>
        <w:sz w:val="16"/>
        <w:szCs w:val="16"/>
      </w:rPr>
      <w:t>Zapewnienie jednoosobowej bezpośredniej ochrony fizycznej Zakładu Unieszkodliwiania Odpadów Komunalnych  w Ostrołęce</w:t>
    </w:r>
  </w:p>
  <w:p w:rsidR="00433D3C" w:rsidRPr="00C72A6F" w:rsidRDefault="00295A53" w:rsidP="00295A53">
    <w:pPr>
      <w:tabs>
        <w:tab w:val="right" w:pos="10508"/>
      </w:tabs>
      <w:jc w:val="center"/>
    </w:pPr>
    <w:r>
      <w:rPr>
        <w:rFonts w:ascii="Arial" w:hAnsi="Arial" w:cs="Arial"/>
        <w:i/>
        <w:sz w:val="16"/>
        <w:szCs w:val="16"/>
      </w:rPr>
      <w:t>Nr postępowania: WI.ZP.05.2023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9D"/>
    <w:rsid w:val="0000729D"/>
    <w:rsid w:val="000E3E19"/>
    <w:rsid w:val="00111C4D"/>
    <w:rsid w:val="00124EDD"/>
    <w:rsid w:val="00126F5F"/>
    <w:rsid w:val="00154B08"/>
    <w:rsid w:val="001A1C16"/>
    <w:rsid w:val="001C06F3"/>
    <w:rsid w:val="00206278"/>
    <w:rsid w:val="00227025"/>
    <w:rsid w:val="0023672E"/>
    <w:rsid w:val="00241E25"/>
    <w:rsid w:val="00277439"/>
    <w:rsid w:val="00277BD1"/>
    <w:rsid w:val="00277D54"/>
    <w:rsid w:val="00295A53"/>
    <w:rsid w:val="002C4472"/>
    <w:rsid w:val="00311AAB"/>
    <w:rsid w:val="0031296D"/>
    <w:rsid w:val="003214EE"/>
    <w:rsid w:val="00375B5D"/>
    <w:rsid w:val="003B4D0C"/>
    <w:rsid w:val="003C0346"/>
    <w:rsid w:val="00403150"/>
    <w:rsid w:val="00407825"/>
    <w:rsid w:val="00417D55"/>
    <w:rsid w:val="00433D3C"/>
    <w:rsid w:val="00434FBF"/>
    <w:rsid w:val="00461A1F"/>
    <w:rsid w:val="0047542E"/>
    <w:rsid w:val="004765B0"/>
    <w:rsid w:val="00487379"/>
    <w:rsid w:val="004927D3"/>
    <w:rsid w:val="004A1441"/>
    <w:rsid w:val="004A27C8"/>
    <w:rsid w:val="004D6672"/>
    <w:rsid w:val="004F20BE"/>
    <w:rsid w:val="00511437"/>
    <w:rsid w:val="00512C5D"/>
    <w:rsid w:val="005259F0"/>
    <w:rsid w:val="005333BC"/>
    <w:rsid w:val="00541A41"/>
    <w:rsid w:val="0057741C"/>
    <w:rsid w:val="005944CC"/>
    <w:rsid w:val="005A3006"/>
    <w:rsid w:val="005C37DC"/>
    <w:rsid w:val="005D7E84"/>
    <w:rsid w:val="005F188F"/>
    <w:rsid w:val="005F2838"/>
    <w:rsid w:val="005F2D6A"/>
    <w:rsid w:val="00613062"/>
    <w:rsid w:val="00614370"/>
    <w:rsid w:val="006402A9"/>
    <w:rsid w:val="006458AB"/>
    <w:rsid w:val="00692409"/>
    <w:rsid w:val="006B3233"/>
    <w:rsid w:val="006C35FD"/>
    <w:rsid w:val="00700A16"/>
    <w:rsid w:val="007026B3"/>
    <w:rsid w:val="00705546"/>
    <w:rsid w:val="00717768"/>
    <w:rsid w:val="00754018"/>
    <w:rsid w:val="00776213"/>
    <w:rsid w:val="00777772"/>
    <w:rsid w:val="00787BAB"/>
    <w:rsid w:val="007A17D1"/>
    <w:rsid w:val="007A5966"/>
    <w:rsid w:val="007F5180"/>
    <w:rsid w:val="0080643B"/>
    <w:rsid w:val="008075B6"/>
    <w:rsid w:val="00827774"/>
    <w:rsid w:val="00841692"/>
    <w:rsid w:val="00861915"/>
    <w:rsid w:val="0086537F"/>
    <w:rsid w:val="008734B7"/>
    <w:rsid w:val="008C5D10"/>
    <w:rsid w:val="008D56DF"/>
    <w:rsid w:val="008E4826"/>
    <w:rsid w:val="008E51CE"/>
    <w:rsid w:val="00904613"/>
    <w:rsid w:val="0090558E"/>
    <w:rsid w:val="00945A46"/>
    <w:rsid w:val="009638AF"/>
    <w:rsid w:val="00967C7E"/>
    <w:rsid w:val="00970549"/>
    <w:rsid w:val="009808BB"/>
    <w:rsid w:val="00990C5C"/>
    <w:rsid w:val="009A1625"/>
    <w:rsid w:val="009A2482"/>
    <w:rsid w:val="009D4B7F"/>
    <w:rsid w:val="009E6DAB"/>
    <w:rsid w:val="00A0068D"/>
    <w:rsid w:val="00A02DAB"/>
    <w:rsid w:val="00A32728"/>
    <w:rsid w:val="00A64A72"/>
    <w:rsid w:val="00A9069C"/>
    <w:rsid w:val="00A96742"/>
    <w:rsid w:val="00AD33D7"/>
    <w:rsid w:val="00B05737"/>
    <w:rsid w:val="00B1572A"/>
    <w:rsid w:val="00B26D51"/>
    <w:rsid w:val="00B42913"/>
    <w:rsid w:val="00B72FB4"/>
    <w:rsid w:val="00B76C91"/>
    <w:rsid w:val="00B82812"/>
    <w:rsid w:val="00B848D6"/>
    <w:rsid w:val="00B935FF"/>
    <w:rsid w:val="00BA63F1"/>
    <w:rsid w:val="00BE52F4"/>
    <w:rsid w:val="00BF06DC"/>
    <w:rsid w:val="00C0123B"/>
    <w:rsid w:val="00C26997"/>
    <w:rsid w:val="00C300CD"/>
    <w:rsid w:val="00C45B00"/>
    <w:rsid w:val="00C54429"/>
    <w:rsid w:val="00C65D07"/>
    <w:rsid w:val="00C72A6F"/>
    <w:rsid w:val="00C72F4F"/>
    <w:rsid w:val="00C838C9"/>
    <w:rsid w:val="00C945F0"/>
    <w:rsid w:val="00CA2260"/>
    <w:rsid w:val="00CA729B"/>
    <w:rsid w:val="00CB108A"/>
    <w:rsid w:val="00CB4234"/>
    <w:rsid w:val="00CB5DEA"/>
    <w:rsid w:val="00CF1C1B"/>
    <w:rsid w:val="00CF38B1"/>
    <w:rsid w:val="00D000DB"/>
    <w:rsid w:val="00D174C4"/>
    <w:rsid w:val="00D23AF0"/>
    <w:rsid w:val="00D31684"/>
    <w:rsid w:val="00D3649A"/>
    <w:rsid w:val="00D47B62"/>
    <w:rsid w:val="00D53C98"/>
    <w:rsid w:val="00D76855"/>
    <w:rsid w:val="00D862A1"/>
    <w:rsid w:val="00DA63F9"/>
    <w:rsid w:val="00E125B0"/>
    <w:rsid w:val="00E14316"/>
    <w:rsid w:val="00E46091"/>
    <w:rsid w:val="00ED79C2"/>
    <w:rsid w:val="00EE63DD"/>
    <w:rsid w:val="00F06A78"/>
    <w:rsid w:val="00F342D0"/>
    <w:rsid w:val="00F36BAB"/>
    <w:rsid w:val="00F56A94"/>
    <w:rsid w:val="00FA3044"/>
    <w:rsid w:val="00FD10D9"/>
    <w:rsid w:val="00FE6B09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03150"/>
    <w:pPr>
      <w:ind w:left="720"/>
      <w:contextualSpacing/>
    </w:pPr>
  </w:style>
  <w:style w:type="character" w:customStyle="1" w:styleId="arttresc1">
    <w:name w:val="art_tresc1"/>
    <w:rsid w:val="00A64A72"/>
    <w:rPr>
      <w:sz w:val="21"/>
      <w:szCs w:val="21"/>
    </w:rPr>
  </w:style>
  <w:style w:type="character" w:styleId="Hipercze">
    <w:name w:val="Hyperlink"/>
    <w:basedOn w:val="Domylnaczcionkaakapitu"/>
    <w:semiHidden/>
    <w:unhideWhenUsed/>
    <w:rsid w:val="00D23A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03150"/>
    <w:pPr>
      <w:ind w:left="720"/>
      <w:contextualSpacing/>
    </w:pPr>
  </w:style>
  <w:style w:type="character" w:customStyle="1" w:styleId="arttresc1">
    <w:name w:val="art_tresc1"/>
    <w:rsid w:val="00A64A72"/>
    <w:rPr>
      <w:sz w:val="21"/>
      <w:szCs w:val="21"/>
    </w:rPr>
  </w:style>
  <w:style w:type="character" w:styleId="Hipercze">
    <w:name w:val="Hyperlink"/>
    <w:basedOn w:val="Domylnaczcionkaakapitu"/>
    <w:semiHidden/>
    <w:unhideWhenUsed/>
    <w:rsid w:val="00D23A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C5AC6-EBCD-4EFB-9286-A6609E728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22</cp:revision>
  <dcterms:created xsi:type="dcterms:W3CDTF">2023-02-01T07:02:00Z</dcterms:created>
  <dcterms:modified xsi:type="dcterms:W3CDTF">2023-06-16T10:38:00Z</dcterms:modified>
</cp:coreProperties>
</file>