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E9110" w14:textId="77777777" w:rsidR="00EE303F" w:rsidRDefault="00EE303F">
      <w:pPr>
        <w:jc w:val="right"/>
        <w:rPr>
          <w:rFonts w:ascii="Calibri" w:eastAsia="Calibri" w:hAnsi="Calibri" w:cs="Calibri"/>
        </w:rPr>
      </w:pPr>
    </w:p>
    <w:p w14:paraId="0FFFE7B6" w14:textId="77777777" w:rsidR="00EE303F" w:rsidRDefault="00EE303F">
      <w:pPr>
        <w:jc w:val="right"/>
        <w:rPr>
          <w:rFonts w:ascii="Calibri" w:eastAsia="Calibri" w:hAnsi="Calibri" w:cs="Calibri"/>
        </w:rPr>
      </w:pPr>
    </w:p>
    <w:p w14:paraId="6768DCE0" w14:textId="20586DCC" w:rsidR="00EE303F" w:rsidRDefault="00652CEC">
      <w:pPr>
        <w:spacing w:line="276" w:lineRule="auto"/>
        <w:jc w:val="right"/>
        <w:rPr>
          <w:rFonts w:eastAsia="Calibri" w:cs="Times New Roman"/>
        </w:rPr>
      </w:pPr>
      <w:r>
        <w:rPr>
          <w:rFonts w:eastAsia="Calibri" w:cs="Times New Roman"/>
        </w:rPr>
        <w:t xml:space="preserve">Golub-Dobrzyń, dnia </w:t>
      </w:r>
      <w:r w:rsidR="006529C0">
        <w:rPr>
          <w:rFonts w:eastAsia="Calibri" w:cs="Times New Roman"/>
        </w:rPr>
        <w:t>1</w:t>
      </w:r>
      <w:r w:rsidR="003E3495">
        <w:rPr>
          <w:rFonts w:eastAsia="Calibri" w:cs="Times New Roman"/>
        </w:rPr>
        <w:t>5</w:t>
      </w:r>
      <w:r w:rsidR="006529C0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listopada 2023 r.</w:t>
      </w:r>
    </w:p>
    <w:p w14:paraId="3CEE5A36" w14:textId="77777777" w:rsidR="00EE303F" w:rsidRDefault="00EE303F">
      <w:pPr>
        <w:spacing w:line="276" w:lineRule="auto"/>
        <w:jc w:val="right"/>
        <w:rPr>
          <w:rFonts w:eastAsia="Calibri" w:cs="Times New Roman"/>
        </w:rPr>
      </w:pPr>
    </w:p>
    <w:p w14:paraId="1F07A57B" w14:textId="77777777" w:rsidR="00EE303F" w:rsidRDefault="002A064C">
      <w:pPr>
        <w:spacing w:line="276" w:lineRule="auto"/>
        <w:rPr>
          <w:rFonts w:eastAsia="Calibri" w:cs="Times New Roman"/>
          <w:bCs/>
        </w:rPr>
      </w:pPr>
      <w:r>
        <w:rPr>
          <w:rFonts w:eastAsia="Times New Roman" w:cs="Times New Roman"/>
          <w:bCs/>
          <w:kern w:val="0"/>
          <w:lang w:eastAsia="ar-SA" w:bidi="ar-SA"/>
        </w:rPr>
        <w:t>OZ.3153.6</w:t>
      </w:r>
      <w:r w:rsidR="00652CEC">
        <w:rPr>
          <w:rFonts w:eastAsia="Times New Roman" w:cs="Times New Roman"/>
          <w:bCs/>
          <w:kern w:val="0"/>
          <w:lang w:eastAsia="ar-SA" w:bidi="ar-SA"/>
        </w:rPr>
        <w:t>.</w:t>
      </w:r>
      <w:r w:rsidR="006529C0">
        <w:rPr>
          <w:rFonts w:eastAsia="Times New Roman" w:cs="Times New Roman"/>
          <w:bCs/>
          <w:kern w:val="0"/>
          <w:lang w:eastAsia="ar-SA" w:bidi="ar-SA"/>
        </w:rPr>
        <w:t>1.</w:t>
      </w:r>
      <w:r w:rsidR="00652CEC">
        <w:rPr>
          <w:rFonts w:eastAsia="Times New Roman" w:cs="Times New Roman"/>
          <w:bCs/>
          <w:kern w:val="0"/>
          <w:lang w:eastAsia="ar-SA" w:bidi="ar-SA"/>
        </w:rPr>
        <w:t>2023.AM</w:t>
      </w:r>
    </w:p>
    <w:p w14:paraId="03642DB0" w14:textId="77777777" w:rsidR="00EE303F" w:rsidRDefault="00EE303F">
      <w:pPr>
        <w:spacing w:line="276" w:lineRule="auto"/>
        <w:rPr>
          <w:rFonts w:eastAsia="Calibri" w:cs="Times New Roman"/>
        </w:rPr>
      </w:pPr>
    </w:p>
    <w:p w14:paraId="35396FC9" w14:textId="77777777" w:rsidR="00EE303F" w:rsidRDefault="00652CEC">
      <w:pPr>
        <w:widowControl/>
        <w:autoSpaceDN/>
        <w:spacing w:line="276" w:lineRule="auto"/>
        <w:ind w:right="20"/>
        <w:jc w:val="center"/>
        <w:textAlignment w:val="auto"/>
        <w:rPr>
          <w:rFonts w:eastAsia="Times New Roman" w:cs="Times New Roman"/>
          <w:b/>
          <w:kern w:val="0"/>
          <w:u w:val="single"/>
          <w:lang w:eastAsia="ar-SA" w:bidi="ar-SA"/>
        </w:rPr>
      </w:pPr>
      <w:r>
        <w:rPr>
          <w:rFonts w:eastAsia="Times New Roman" w:cs="Times New Roman"/>
          <w:b/>
          <w:kern w:val="0"/>
          <w:u w:val="single"/>
          <w:lang w:eastAsia="ar-SA" w:bidi="ar-SA"/>
        </w:rPr>
        <w:t>ZAMAWIAJĄCY</w:t>
      </w:r>
    </w:p>
    <w:p w14:paraId="77824A5B" w14:textId="77777777" w:rsidR="00EE303F" w:rsidRDefault="00EE303F">
      <w:pPr>
        <w:widowControl/>
        <w:autoSpaceDN/>
        <w:spacing w:line="276" w:lineRule="auto"/>
        <w:ind w:right="20"/>
        <w:jc w:val="center"/>
        <w:textAlignment w:val="auto"/>
        <w:rPr>
          <w:rFonts w:eastAsia="Times New Roman" w:cs="Times New Roman"/>
          <w:b/>
          <w:kern w:val="0"/>
          <w:u w:val="single"/>
          <w:lang w:eastAsia="ar-SA" w:bidi="ar-SA"/>
        </w:rPr>
      </w:pPr>
    </w:p>
    <w:p w14:paraId="5C6B8B2E" w14:textId="77777777" w:rsidR="00EE303F" w:rsidRDefault="00652CEC">
      <w:pPr>
        <w:widowControl/>
        <w:autoSpaceDN/>
        <w:spacing w:line="276" w:lineRule="auto"/>
        <w:ind w:right="20"/>
        <w:jc w:val="center"/>
        <w:textAlignment w:val="auto"/>
        <w:rPr>
          <w:rFonts w:eastAsia="Times New Roman" w:cs="Times New Roman"/>
          <w:bCs/>
          <w:kern w:val="0"/>
          <w:lang w:eastAsia="ar-SA" w:bidi="ar-SA"/>
        </w:rPr>
      </w:pPr>
      <w:r>
        <w:rPr>
          <w:rFonts w:eastAsia="Times New Roman" w:cs="Times New Roman"/>
          <w:b/>
          <w:kern w:val="0"/>
          <w:lang w:eastAsia="ar-SA" w:bidi="ar-SA"/>
        </w:rPr>
        <w:t>POWIAT GOLUBSKO-DOBRZYŃSKI</w:t>
      </w:r>
    </w:p>
    <w:p w14:paraId="24C742F2" w14:textId="77777777" w:rsidR="00EE303F" w:rsidRDefault="00652CEC">
      <w:pPr>
        <w:widowControl/>
        <w:autoSpaceDN/>
        <w:spacing w:line="276" w:lineRule="auto"/>
        <w:ind w:right="20"/>
        <w:jc w:val="center"/>
        <w:textAlignment w:val="auto"/>
        <w:rPr>
          <w:rFonts w:eastAsia="Times New Roman" w:cs="Times New Roman"/>
          <w:bCs/>
          <w:kern w:val="0"/>
          <w:lang w:eastAsia="ar-SA" w:bidi="ar-SA"/>
        </w:rPr>
      </w:pPr>
      <w:r>
        <w:rPr>
          <w:rFonts w:eastAsia="Times New Roman" w:cs="Times New Roman"/>
          <w:bCs/>
          <w:kern w:val="0"/>
          <w:lang w:eastAsia="ar-SA" w:bidi="ar-SA"/>
        </w:rPr>
        <w:t>ul. Plac 1000-lecia 25</w:t>
      </w:r>
    </w:p>
    <w:p w14:paraId="0B601296" w14:textId="77777777" w:rsidR="00EE303F" w:rsidRDefault="00652CEC">
      <w:pPr>
        <w:widowControl/>
        <w:autoSpaceDN/>
        <w:spacing w:line="276" w:lineRule="auto"/>
        <w:ind w:right="20"/>
        <w:jc w:val="center"/>
        <w:textAlignment w:val="auto"/>
        <w:rPr>
          <w:rFonts w:eastAsia="Times New Roman" w:cs="Times New Roman"/>
          <w:bCs/>
          <w:kern w:val="0"/>
          <w:lang w:eastAsia="ar-SA" w:bidi="ar-SA"/>
        </w:rPr>
      </w:pPr>
      <w:r>
        <w:rPr>
          <w:rFonts w:eastAsia="Times New Roman" w:cs="Times New Roman"/>
          <w:bCs/>
          <w:kern w:val="0"/>
          <w:lang w:eastAsia="ar-SA" w:bidi="ar-SA"/>
        </w:rPr>
        <w:t>87-400 Golub-Dobrzyń</w:t>
      </w:r>
    </w:p>
    <w:p w14:paraId="7FB5C1B4" w14:textId="77777777" w:rsidR="00EE303F" w:rsidRDefault="00652CEC">
      <w:pPr>
        <w:widowControl/>
        <w:autoSpaceDN/>
        <w:spacing w:line="276" w:lineRule="auto"/>
        <w:ind w:right="20"/>
        <w:jc w:val="center"/>
        <w:textAlignment w:val="auto"/>
        <w:rPr>
          <w:rFonts w:eastAsia="Times New Roman" w:cs="Times New Roman"/>
          <w:bCs/>
          <w:kern w:val="0"/>
          <w:lang w:eastAsia="ar-SA" w:bidi="ar-SA"/>
        </w:rPr>
      </w:pPr>
      <w:r>
        <w:rPr>
          <w:rFonts w:eastAsia="Times New Roman" w:cs="Times New Roman"/>
          <w:bCs/>
          <w:kern w:val="0"/>
          <w:lang w:eastAsia="ar-SA" w:bidi="ar-SA"/>
        </w:rPr>
        <w:t xml:space="preserve">Tel. 56 6835380 </w:t>
      </w:r>
    </w:p>
    <w:p w14:paraId="7AD525F3" w14:textId="77777777" w:rsidR="00EE303F" w:rsidRDefault="00652CEC">
      <w:pPr>
        <w:widowControl/>
        <w:autoSpaceDN/>
        <w:spacing w:line="276" w:lineRule="auto"/>
        <w:ind w:right="20"/>
        <w:jc w:val="center"/>
        <w:textAlignment w:val="auto"/>
        <w:rPr>
          <w:rFonts w:eastAsia="Times New Roman" w:cs="Times New Roman"/>
          <w:bCs/>
          <w:kern w:val="0"/>
          <w:lang w:eastAsia="ar-SA" w:bidi="ar-SA"/>
        </w:rPr>
      </w:pPr>
      <w:r>
        <w:rPr>
          <w:rFonts w:eastAsia="Times New Roman" w:cs="Times New Roman"/>
          <w:bCs/>
          <w:kern w:val="0"/>
          <w:lang w:eastAsia="ar-SA" w:bidi="ar-SA"/>
        </w:rPr>
        <w:t>Fax: 56 4756111</w:t>
      </w:r>
    </w:p>
    <w:p w14:paraId="5E1DDC61" w14:textId="77777777" w:rsidR="00EE303F" w:rsidRDefault="00652CEC">
      <w:pPr>
        <w:widowControl/>
        <w:autoSpaceDN/>
        <w:spacing w:line="276" w:lineRule="auto"/>
        <w:ind w:right="20"/>
        <w:jc w:val="center"/>
        <w:textAlignment w:val="auto"/>
        <w:rPr>
          <w:rFonts w:eastAsia="Times New Roman" w:cs="Times New Roman"/>
          <w:bCs/>
          <w:kern w:val="0"/>
          <w:lang w:eastAsia="ar-SA" w:bidi="ar-SA"/>
        </w:rPr>
      </w:pPr>
      <w:r>
        <w:rPr>
          <w:rFonts w:eastAsia="Times New Roman" w:cs="Times New Roman"/>
          <w:bCs/>
          <w:kern w:val="0"/>
          <w:lang w:eastAsia="ar-SA" w:bidi="ar-SA"/>
        </w:rPr>
        <w:t xml:space="preserve">Godziny pracy Zamawiającego: od poniedziałku do piątku w godzinach 7:30 – 15:30 </w:t>
      </w:r>
    </w:p>
    <w:p w14:paraId="3A9C4DE1" w14:textId="77777777" w:rsidR="00EE303F" w:rsidRDefault="00EE303F">
      <w:pPr>
        <w:widowControl/>
        <w:pBdr>
          <w:bottom w:val="single" w:sz="4" w:space="1" w:color="auto"/>
        </w:pBdr>
        <w:autoSpaceDN/>
        <w:spacing w:line="276" w:lineRule="auto"/>
        <w:ind w:right="20"/>
        <w:jc w:val="center"/>
        <w:textAlignment w:val="auto"/>
        <w:rPr>
          <w:rFonts w:eastAsia="Times New Roman" w:cs="Times New Roman"/>
          <w:bCs/>
          <w:kern w:val="0"/>
          <w:lang w:eastAsia="ar-SA" w:bidi="ar-SA"/>
        </w:rPr>
      </w:pPr>
    </w:p>
    <w:p w14:paraId="19648602" w14:textId="77777777" w:rsidR="00EE303F" w:rsidRDefault="00EE303F">
      <w:pPr>
        <w:widowControl/>
        <w:autoSpaceDN/>
        <w:spacing w:line="276" w:lineRule="auto"/>
        <w:ind w:right="20"/>
        <w:textAlignment w:val="auto"/>
        <w:rPr>
          <w:rFonts w:eastAsia="Times New Roman" w:cs="Times New Roman"/>
          <w:bCs/>
          <w:kern w:val="0"/>
          <w:lang w:eastAsia="ar-SA" w:bidi="ar-SA"/>
        </w:rPr>
      </w:pPr>
    </w:p>
    <w:p w14:paraId="4075C954" w14:textId="77777777" w:rsidR="00EE303F" w:rsidRDefault="00652CEC">
      <w:pPr>
        <w:widowControl/>
        <w:autoSpaceDN/>
        <w:spacing w:line="276" w:lineRule="auto"/>
        <w:jc w:val="center"/>
        <w:textAlignment w:val="auto"/>
        <w:rPr>
          <w:rFonts w:eastAsia="Calibri" w:cs="Times New Roman"/>
          <w:b/>
          <w:bCs/>
          <w:kern w:val="0"/>
          <w:lang w:eastAsia="ar-SA" w:bidi="ar-SA"/>
        </w:rPr>
      </w:pPr>
      <w:bookmarkStart w:id="0" w:name="Bookmark"/>
      <w:r>
        <w:rPr>
          <w:rFonts w:eastAsia="Calibri" w:cs="Times New Roman"/>
          <w:b/>
          <w:bCs/>
          <w:kern w:val="0"/>
          <w:lang w:eastAsia="ar-SA" w:bidi="ar-SA"/>
        </w:rPr>
        <w:t xml:space="preserve">Zadanie realizowane jest w ramach umowy nr 7_OPW/J/3300026340/756                                      zawartej z dysponentem – Skarbem Państwa reprezentowanym przez Ministra Obrony Narodowej o udzielenie dotacji celowej z dnia 30 października 2023 r. </w:t>
      </w:r>
    </w:p>
    <w:bookmarkEnd w:id="0"/>
    <w:p w14:paraId="01B963C0" w14:textId="77777777" w:rsidR="00EE303F" w:rsidRDefault="00EE303F">
      <w:pPr>
        <w:spacing w:line="276" w:lineRule="auto"/>
        <w:rPr>
          <w:rFonts w:eastAsia="Calibri" w:cs="Times New Roman"/>
        </w:rPr>
      </w:pPr>
    </w:p>
    <w:p w14:paraId="4034741F" w14:textId="77777777" w:rsidR="00EE303F" w:rsidRDefault="00652CEC">
      <w:pPr>
        <w:spacing w:line="276" w:lineRule="auto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ZAPROSZENIE DO ZŁOŻENIA OFERTY W POSTĘPOWANIU NA:                                   </w:t>
      </w:r>
      <w:r>
        <w:rPr>
          <w:rFonts w:eastAsia="Calibri" w:cs="Times New Roman"/>
          <w:b/>
          <w:bCs/>
        </w:rPr>
        <w:t xml:space="preserve">dostawę jednolitego ubioru dla uczniów Oddziału Przygotowania Wojskowego </w:t>
      </w:r>
      <w:r w:rsidR="006529C0">
        <w:rPr>
          <w:rFonts w:eastAsia="Calibri" w:cs="Times New Roman"/>
          <w:b/>
          <w:bCs/>
        </w:rPr>
        <w:t xml:space="preserve">                   </w:t>
      </w:r>
      <w:r>
        <w:rPr>
          <w:rFonts w:eastAsia="Calibri" w:cs="Times New Roman"/>
          <w:b/>
          <w:bCs/>
        </w:rPr>
        <w:t>Liceum Ogólnokształcącego im. Anny Wazówny w Golubiu-Dobrzyniu</w:t>
      </w:r>
      <w:r w:rsidR="006529C0">
        <w:rPr>
          <w:rFonts w:eastAsia="Calibri" w:cs="Times New Roman"/>
          <w:b/>
          <w:bCs/>
        </w:rPr>
        <w:t xml:space="preserve">                                           </w:t>
      </w:r>
      <w:r>
        <w:rPr>
          <w:rFonts w:eastAsia="Calibri" w:cs="Times New Roman"/>
          <w:b/>
          <w:bCs/>
        </w:rPr>
        <w:t xml:space="preserve"> w Zespole Szkół nr 1 im. Anny Wazówny w Golubiu-Dobrzyniu w ramach realizacji programu szkolenia w OPW w roku szkolnym 2023/2024</w:t>
      </w:r>
    </w:p>
    <w:p w14:paraId="3757AC05" w14:textId="77777777" w:rsidR="00EE303F" w:rsidRDefault="00EE303F">
      <w:pPr>
        <w:spacing w:line="276" w:lineRule="auto"/>
        <w:jc w:val="both"/>
        <w:rPr>
          <w:rFonts w:eastAsia="Calibri" w:cs="Times New Roman"/>
        </w:rPr>
      </w:pPr>
    </w:p>
    <w:p w14:paraId="396F15BB" w14:textId="77777777" w:rsidR="00EE303F" w:rsidRDefault="00652CEC">
      <w:pPr>
        <w:spacing w:line="276" w:lineRule="auto"/>
        <w:jc w:val="both"/>
        <w:rPr>
          <w:rFonts w:eastAsia="Calibri" w:cs="Times New Roman"/>
          <w:i/>
          <w:u w:val="single"/>
        </w:rPr>
      </w:pPr>
      <w:r>
        <w:rPr>
          <w:rFonts w:eastAsia="Calibri" w:cs="Times New Roman"/>
          <w:i/>
          <w:u w:val="single"/>
        </w:rPr>
        <w:t xml:space="preserve">Postępowanie o wartości poniżej 130.000 zł , </w:t>
      </w:r>
      <w:r>
        <w:rPr>
          <w:rFonts w:eastAsia="Calibri" w:cs="Times New Roman"/>
          <w:b/>
          <w:i/>
          <w:u w:val="single"/>
        </w:rPr>
        <w:t>nie jest prowadzone w trybie ustawy Prawo zamówień  publicznych.</w:t>
      </w:r>
    </w:p>
    <w:p w14:paraId="75A17F92" w14:textId="77777777" w:rsidR="00EE303F" w:rsidRDefault="00EE303F">
      <w:pPr>
        <w:spacing w:line="276" w:lineRule="auto"/>
        <w:jc w:val="both"/>
        <w:rPr>
          <w:rFonts w:eastAsia="Calibri" w:cs="Times New Roman"/>
        </w:rPr>
      </w:pPr>
    </w:p>
    <w:p w14:paraId="4FA7FFAC" w14:textId="77777777" w:rsidR="00EE303F" w:rsidRDefault="00652CEC">
      <w:pPr>
        <w:spacing w:line="276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Powiat Golubsko-Dobrzyński zaprasza do złożenia oferty na dostawę jednolitego ubioru dla uczniów Oddziału Przygotowania Wojskowego Liceum Ogólnokształcącego im. Anny Wazówny w Golubiu-Dobrzyniu w Zespole Szkół nr 1 im. Anny Wazówny w Golubiu-Dobrzyniu </w:t>
      </w:r>
      <w:r w:rsidR="006529C0">
        <w:rPr>
          <w:rFonts w:eastAsia="Calibri" w:cs="Times New Roman"/>
        </w:rPr>
        <w:t xml:space="preserve">                      </w:t>
      </w:r>
      <w:r>
        <w:rPr>
          <w:rFonts w:eastAsia="Calibri" w:cs="Times New Roman"/>
        </w:rPr>
        <w:t>w ramach realizacji programu szkolenia w OPW.</w:t>
      </w:r>
    </w:p>
    <w:p w14:paraId="7B08383B" w14:textId="77777777" w:rsidR="00EE303F" w:rsidRDefault="00EE303F">
      <w:pPr>
        <w:spacing w:line="276" w:lineRule="auto"/>
        <w:rPr>
          <w:rFonts w:eastAsia="Calibri" w:cs="Times New Roman"/>
        </w:rPr>
      </w:pPr>
    </w:p>
    <w:p w14:paraId="05622BF8" w14:textId="77777777" w:rsidR="00EE303F" w:rsidRDefault="00652CEC">
      <w:pPr>
        <w:spacing w:line="276" w:lineRule="auto"/>
        <w:jc w:val="both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Oferty można składać wyłącznie za pośrednictwem strony internetowej: </w:t>
      </w:r>
      <w:hyperlink r:id="rId8">
        <w:r>
          <w:rPr>
            <w:rFonts w:eastAsia="Calibri" w:cs="Times New Roman"/>
            <w:color w:val="0000FF"/>
            <w:u w:val="single"/>
          </w:rPr>
          <w:t>https://platformazakupowa.pl/sp_golub_dobrzyn</w:t>
        </w:r>
      </w:hyperlink>
    </w:p>
    <w:p w14:paraId="223D7860" w14:textId="77777777" w:rsidR="00EE303F" w:rsidRDefault="00EE303F">
      <w:pPr>
        <w:spacing w:line="276" w:lineRule="auto"/>
        <w:rPr>
          <w:rFonts w:eastAsia="Calibri" w:cs="Times New Roman"/>
          <w:b/>
        </w:rPr>
      </w:pPr>
    </w:p>
    <w:p w14:paraId="2B3FC5F4" w14:textId="77777777" w:rsidR="00EE303F" w:rsidRDefault="00652CEC">
      <w:pPr>
        <w:spacing w:line="276" w:lineRule="auto"/>
        <w:rPr>
          <w:rFonts w:eastAsia="Calibri" w:cs="Times New Roman"/>
          <w:u w:val="single"/>
        </w:rPr>
      </w:pPr>
      <w:r>
        <w:rPr>
          <w:rFonts w:eastAsia="Calibri" w:cs="Times New Roman"/>
          <w:b/>
        </w:rPr>
        <w:t xml:space="preserve">Termin złożenia oferty: </w:t>
      </w:r>
      <w:r>
        <w:rPr>
          <w:rFonts w:eastAsia="Calibri" w:cs="Times New Roman"/>
          <w:b/>
          <w:u w:val="single"/>
        </w:rPr>
        <w:t xml:space="preserve">do </w:t>
      </w:r>
      <w:r w:rsidR="006529C0">
        <w:rPr>
          <w:rFonts w:eastAsia="Calibri" w:cs="Times New Roman"/>
          <w:b/>
          <w:u w:val="single"/>
        </w:rPr>
        <w:t>22</w:t>
      </w:r>
      <w:r>
        <w:rPr>
          <w:rFonts w:eastAsia="Calibri" w:cs="Times New Roman"/>
          <w:b/>
          <w:u w:val="single"/>
        </w:rPr>
        <w:t xml:space="preserve"> listopada 2023 r. do godz. 12:00</w:t>
      </w:r>
    </w:p>
    <w:p w14:paraId="4899FBA1" w14:textId="77777777" w:rsidR="00EE303F" w:rsidRDefault="00EE303F">
      <w:pPr>
        <w:spacing w:line="276" w:lineRule="auto"/>
        <w:rPr>
          <w:rFonts w:eastAsia="Calibri" w:cs="Times New Roman"/>
          <w:b/>
        </w:rPr>
      </w:pPr>
    </w:p>
    <w:p w14:paraId="56572F19" w14:textId="77777777" w:rsidR="00EE303F" w:rsidRDefault="00652CEC">
      <w:pPr>
        <w:spacing w:line="276" w:lineRule="auto"/>
        <w:jc w:val="both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Miejsce i termin otwarcia ofert: </w:t>
      </w:r>
      <w:r w:rsidR="006529C0">
        <w:rPr>
          <w:rFonts w:eastAsia="Calibri" w:cs="Times New Roman"/>
          <w:bCs/>
          <w:u w:val="single"/>
        </w:rPr>
        <w:t>22</w:t>
      </w:r>
      <w:r>
        <w:rPr>
          <w:rFonts w:eastAsia="Calibri" w:cs="Times New Roman"/>
          <w:bCs/>
          <w:u w:val="single"/>
        </w:rPr>
        <w:t xml:space="preserve"> lis</w:t>
      </w:r>
      <w:r>
        <w:rPr>
          <w:rFonts w:eastAsia="Calibri" w:cs="Times New Roman"/>
          <w:u w:val="single"/>
        </w:rPr>
        <w:t xml:space="preserve">topada 2023 r. godz. 12:10 </w:t>
      </w:r>
      <w:r>
        <w:rPr>
          <w:rFonts w:eastAsia="Calibri" w:cs="Times New Roman"/>
        </w:rPr>
        <w:t>Starostwo Powiatowe                        w Golubiu-Dobrzyniu, ul. Pac 1000-lecia 25, pokój nr S 23. Otwarcie ofert jest niejawne.</w:t>
      </w:r>
    </w:p>
    <w:p w14:paraId="69B6A33A" w14:textId="77777777" w:rsidR="00EE303F" w:rsidRDefault="00EE303F">
      <w:pPr>
        <w:spacing w:line="276" w:lineRule="auto"/>
        <w:rPr>
          <w:rFonts w:eastAsia="Calibri" w:cs="Times New Roman"/>
        </w:rPr>
      </w:pPr>
    </w:p>
    <w:p w14:paraId="1EA0DD69" w14:textId="77777777" w:rsidR="00EE303F" w:rsidRDefault="00652CEC">
      <w:pPr>
        <w:spacing w:line="276" w:lineRule="auto"/>
        <w:rPr>
          <w:rFonts w:eastAsia="Calibri" w:cs="Times New Roman"/>
        </w:rPr>
      </w:pPr>
      <w:r>
        <w:rPr>
          <w:rFonts w:eastAsia="Calibri" w:cs="Times New Roman"/>
        </w:rPr>
        <w:t>Osoby uprawnione do kontaktu:</w:t>
      </w:r>
    </w:p>
    <w:p w14:paraId="1C5AC9DB" w14:textId="77777777" w:rsidR="00EE303F" w:rsidRDefault="00652CE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kap. Sławomir Żochowski – kwestie techniczne – koordynator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klas mundurowych                       w Zespole Szkół nr 1 im. Anny Wazówny w Golubiu-Dobrzyniu</w:t>
      </w:r>
      <w:r>
        <w:rPr>
          <w:rFonts w:ascii="Times New Roman" w:eastAsia="Calibri" w:hAnsi="Times New Roman" w:cs="Times New Roman"/>
          <w:sz w:val="24"/>
          <w:szCs w:val="24"/>
        </w:rPr>
        <w:t>, tel. 609373466</w:t>
      </w:r>
    </w:p>
    <w:p w14:paraId="61FE9FB0" w14:textId="77777777" w:rsidR="00EE303F" w:rsidRDefault="00652CE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Agnieszka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Malon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sprawy proceduralne – e-mail: </w:t>
      </w:r>
      <w:hyperlink r:id="rId9" w:history="1">
        <w:r>
          <w:rPr>
            <w:rStyle w:val="Hipercze"/>
            <w:rFonts w:ascii="Times New Roman" w:eastAsia="Calibri" w:hAnsi="Times New Roman" w:cs="Times New Roman"/>
            <w:color w:val="auto"/>
            <w:sz w:val="24"/>
            <w:szCs w:val="24"/>
          </w:rPr>
          <w:t>oswiata@golub-dobrzyn.com.pl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br/>
        <w:t>tel. 785396625</w:t>
      </w:r>
    </w:p>
    <w:p w14:paraId="00410792" w14:textId="77777777" w:rsidR="00EE303F" w:rsidRDefault="00EE303F">
      <w:pPr>
        <w:spacing w:line="276" w:lineRule="auto"/>
        <w:rPr>
          <w:rFonts w:cs="Times New Roman"/>
        </w:rPr>
      </w:pPr>
    </w:p>
    <w:p w14:paraId="59CC1D57" w14:textId="77777777" w:rsidR="00EE303F" w:rsidRDefault="00652CEC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068E8061" w14:textId="77777777" w:rsidR="00EE303F" w:rsidRDefault="00EE303F">
      <w:pPr>
        <w:pStyle w:val="Akapitzlist"/>
        <w:spacing w:line="276" w:lineRule="auto"/>
        <w:ind w:left="1080"/>
        <w:rPr>
          <w:rFonts w:ascii="Times New Roman" w:hAnsi="Times New Roman" w:cs="Times New Roman"/>
          <w:b/>
          <w:sz w:val="10"/>
          <w:szCs w:val="10"/>
        </w:rPr>
      </w:pPr>
    </w:p>
    <w:p w14:paraId="23DFCF13" w14:textId="77777777" w:rsidR="00EE303F" w:rsidRDefault="00652CE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zamówienia </w:t>
      </w:r>
      <w:r w:rsidR="006529C0">
        <w:rPr>
          <w:rFonts w:ascii="Times New Roman" w:hAnsi="Times New Roman" w:cs="Times New Roman"/>
          <w:sz w:val="24"/>
          <w:szCs w:val="24"/>
        </w:rPr>
        <w:t xml:space="preserve">jest dostawa jednolitego ubioru </w:t>
      </w:r>
      <w:r>
        <w:rPr>
          <w:rFonts w:ascii="Times New Roman" w:hAnsi="Times New Roman" w:cs="Times New Roman"/>
          <w:sz w:val="24"/>
          <w:szCs w:val="24"/>
        </w:rPr>
        <w:t xml:space="preserve">dla uczniów Oddziału Przygotowania Wojskowego Liceum Ogólnokształcącego im. Anny Wazówny w Golubiu-Dobrzyniu w Zespole Szkół nr 1 im. Anny Wazówny w Golubiu-Dobrzyniu w ramach realizacji programu szkolenia w OPW w roku szkolnym 2023/2024. </w:t>
      </w:r>
    </w:p>
    <w:p w14:paraId="5C17CA77" w14:textId="77777777" w:rsidR="00EE303F" w:rsidRDefault="00652CE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realizacją zamówienia wykonawca zobowiązuję się dostarczyć jednolity ubiór </w:t>
      </w:r>
    </w:p>
    <w:p w14:paraId="17BF2AC6" w14:textId="77777777" w:rsidR="00EE303F" w:rsidRDefault="006529C0">
      <w:pPr>
        <w:widowControl/>
        <w:suppressAutoHyphens w:val="0"/>
        <w:autoSpaceDN/>
        <w:spacing w:line="276" w:lineRule="auto"/>
        <w:ind w:left="567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- </w:t>
      </w:r>
      <w:r w:rsidR="00060136">
        <w:rPr>
          <w:rFonts w:cs="Times New Roman"/>
        </w:rPr>
        <w:t>Indywidualne</w:t>
      </w:r>
      <w:r w:rsidR="00652CEC">
        <w:rPr>
          <w:rFonts w:cs="Times New Roman"/>
        </w:rPr>
        <w:t xml:space="preserve"> pakiet</w:t>
      </w:r>
      <w:r w:rsidR="00060136">
        <w:rPr>
          <w:rFonts w:cs="Times New Roman"/>
        </w:rPr>
        <w:t>y</w:t>
      </w:r>
      <w:r w:rsidR="00652CEC">
        <w:rPr>
          <w:rFonts w:cs="Times New Roman"/>
        </w:rPr>
        <w:t xml:space="preserve"> wyposażenia ucznia klasy OPW w roku szkolnym 2023/20</w:t>
      </w:r>
      <w:r w:rsidR="00060136">
        <w:rPr>
          <w:rFonts w:cs="Times New Roman"/>
        </w:rPr>
        <w:t>24 - zgodnie z Załącznikiem nr 1</w:t>
      </w:r>
      <w:r w:rsidR="00652CEC">
        <w:rPr>
          <w:rFonts w:cs="Times New Roman"/>
        </w:rPr>
        <w:t xml:space="preserve"> do niniejszego zapytania – formularz oferty.</w:t>
      </w:r>
    </w:p>
    <w:p w14:paraId="1BD8A4DB" w14:textId="77777777" w:rsidR="00EE303F" w:rsidRPr="00060136" w:rsidRDefault="00652CEC" w:rsidP="00060136">
      <w:pPr>
        <w:widowControl/>
        <w:numPr>
          <w:ilvl w:val="0"/>
          <w:numId w:val="3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>Wykonawca dostarczy przedmiot zamówienia wyprodukowany na podstawie</w:t>
      </w:r>
      <w:r w:rsidR="00060136">
        <w:rPr>
          <w:rFonts w:cs="Times New Roman"/>
        </w:rPr>
        <w:t xml:space="preserve"> </w:t>
      </w:r>
      <w:r w:rsidRPr="00060136">
        <w:rPr>
          <w:rFonts w:cs="Times New Roman"/>
        </w:rPr>
        <w:t>wymagań technicznych dotyczących ubioru mundurowego dla uczniów realizujących projekt resortu Obrony Narodo</w:t>
      </w:r>
      <w:r w:rsidR="00060136" w:rsidRPr="00060136">
        <w:rPr>
          <w:rFonts w:cs="Times New Roman"/>
        </w:rPr>
        <w:t>wej, stanowiących Załącznik nr 2</w:t>
      </w:r>
      <w:r w:rsidRPr="00060136">
        <w:rPr>
          <w:rFonts w:cs="Times New Roman"/>
        </w:rPr>
        <w:t xml:space="preserve"> do niniejszego za</w:t>
      </w:r>
      <w:r w:rsidR="00060136">
        <w:rPr>
          <w:rFonts w:cs="Times New Roman"/>
        </w:rPr>
        <w:t>pytania.</w:t>
      </w:r>
    </w:p>
    <w:p w14:paraId="61391E81" w14:textId="77777777" w:rsidR="00EE303F" w:rsidRDefault="00652CE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Wyszczególnione w opisie </w:t>
      </w:r>
      <w:r w:rsidR="00060136">
        <w:rPr>
          <w:rFonts w:ascii="Times New Roman" w:hAnsi="Times New Roman" w:cs="Times New Roman"/>
          <w:sz w:val="24"/>
          <w:szCs w:val="24"/>
        </w:rPr>
        <w:t>wymagania techniczne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0136">
        <w:rPr>
          <w:rFonts w:ascii="Times New Roman" w:hAnsi="Times New Roman" w:cs="Times New Roman"/>
          <w:sz w:val="24"/>
          <w:szCs w:val="24"/>
        </w:rPr>
        <w:t>dotyczące ubioru mundurowego</w:t>
      </w:r>
      <w:r>
        <w:rPr>
          <w:rFonts w:ascii="Times New Roman" w:hAnsi="Times New Roman" w:cs="Times New Roman"/>
          <w:sz w:val="24"/>
          <w:szCs w:val="24"/>
        </w:rPr>
        <w:t xml:space="preserve"> są jedynymi wzorami dopuszczalnymi przy odbiorze. Każde odchylenie od ww. dokumentacji spowoduje nieprzyjęcie towaru. </w:t>
      </w:r>
    </w:p>
    <w:p w14:paraId="67541680" w14:textId="77777777" w:rsidR="00EE303F" w:rsidRDefault="00652CE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</w:t>
      </w:r>
      <w:r w:rsidR="004C68EE">
        <w:rPr>
          <w:rFonts w:ascii="Times New Roman" w:hAnsi="Times New Roman" w:cs="Times New Roman"/>
          <w:sz w:val="24"/>
          <w:szCs w:val="24"/>
        </w:rPr>
        <w:t>ełnienie wymagań zawartych w Załączniku</w:t>
      </w:r>
      <w:r w:rsidR="00060136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, musi być udokumentowane stosownymi certyfikatami potwierdzającymi jakość wszystkich zastosowanych materiałów i komponentów. Zamawiający zastrzega sobie możliwość sprawdzenia próbek materiałów użytych do produkcji w instytucjach do tego uprawnionych z ramienia resortu Obrony Narodowej.</w:t>
      </w:r>
    </w:p>
    <w:p w14:paraId="1FF00BF6" w14:textId="77777777" w:rsidR="00EE303F" w:rsidRDefault="00652CE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dostarczon</w:t>
      </w:r>
      <w:r w:rsidR="00060136">
        <w:rPr>
          <w:rFonts w:ascii="Times New Roman" w:hAnsi="Times New Roman" w:cs="Times New Roman"/>
          <w:sz w:val="24"/>
          <w:szCs w:val="24"/>
        </w:rPr>
        <w:t xml:space="preserve">y przedmiot zamówienia </w:t>
      </w:r>
      <w:r w:rsidR="002642C4">
        <w:rPr>
          <w:rFonts w:ascii="Times New Roman" w:hAnsi="Times New Roman" w:cs="Times New Roman"/>
          <w:sz w:val="24"/>
          <w:szCs w:val="24"/>
        </w:rPr>
        <w:t xml:space="preserve">wykonawca </w:t>
      </w:r>
      <w:r>
        <w:rPr>
          <w:rFonts w:ascii="Times New Roman" w:hAnsi="Times New Roman" w:cs="Times New Roman"/>
          <w:sz w:val="24"/>
          <w:szCs w:val="24"/>
        </w:rPr>
        <w:t xml:space="preserve">udzieli 24 miesięcznej gwarancji liczonej od daty podpisania przez odbiorcę „Protokołu przyjęcia-przekazania”.  </w:t>
      </w:r>
    </w:p>
    <w:p w14:paraId="57079F94" w14:textId="77777777" w:rsidR="00EE303F" w:rsidRDefault="00652CE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przedmioty zamówienia muszą pochodzić z produkcji 2023 roku i być fabrycznie nowe. Termin "nowe" oznacza, że wszystkie elementy z których wyprodukowano przedmiot zamówienia nie były wcześniej używane.</w:t>
      </w:r>
    </w:p>
    <w:p w14:paraId="5A81C7FB" w14:textId="77777777" w:rsidR="00EE303F" w:rsidRDefault="00652CE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Specyfikacje ilościowo - rozmiarowe na dostawy przedmiotów umundurowania                                i wyekwipowania zostaną przekazane dostawcy w dniu podpisania umowy.</w:t>
      </w:r>
    </w:p>
    <w:p w14:paraId="3FE1D282" w14:textId="77777777" w:rsidR="00EE303F" w:rsidRDefault="00652CE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Dostawca zobowiązuje się dostarczyć przedmiot zamówienia transportem zgodnie                                   z obowiązującymi w tym zakresie normami i przepisami. Dostawa nastąpi na koszt i ryzyko dostawcy. Odbiór jakościowy zostanie dokonany w siedzibie zamawiającego przez zamawiającego.</w:t>
      </w:r>
    </w:p>
    <w:p w14:paraId="55559566" w14:textId="77777777" w:rsidR="00EE303F" w:rsidRDefault="00652CE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dopuszcza dzielenia zamówienia. Zamówienie musi być zrealizowane w całości</w:t>
      </w:r>
      <w:r w:rsidR="002642C4">
        <w:rPr>
          <w:rFonts w:ascii="Times New Roman" w:hAnsi="Times New Roman" w:cs="Times New Roman"/>
          <w:sz w:val="24"/>
          <w:szCs w:val="24"/>
        </w:rPr>
        <w:t>.</w:t>
      </w:r>
    </w:p>
    <w:p w14:paraId="4F515188" w14:textId="77777777" w:rsidR="00EE303F" w:rsidRDefault="00EE303F">
      <w:pPr>
        <w:spacing w:line="276" w:lineRule="auto"/>
        <w:rPr>
          <w:rFonts w:cs="Times New Roman"/>
        </w:rPr>
      </w:pPr>
    </w:p>
    <w:p w14:paraId="7DB1A253" w14:textId="77777777" w:rsidR="00EE303F" w:rsidRDefault="00652CE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POSTANOWIENIA DOTYCZĄCE PRZEDMIOTU POSTĘPOWANIA ORAZ WARUNKI SZCZEGÓŁOWE:</w:t>
      </w:r>
    </w:p>
    <w:p w14:paraId="22AD34C7" w14:textId="77777777" w:rsidR="00EE303F" w:rsidRDefault="00652CE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przewiduje aukcji elektronicznej.</w:t>
      </w:r>
    </w:p>
    <w:p w14:paraId="69CE7C0D" w14:textId="77777777" w:rsidR="00EE303F" w:rsidRDefault="00652CE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przewiduje ustanowienia dynamicznego systemu zakupów.</w:t>
      </w:r>
    </w:p>
    <w:p w14:paraId="3179DCAF" w14:textId="77777777" w:rsidR="00EE303F" w:rsidRDefault="00652CE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przewiduje zawarcia umowy ramowej.</w:t>
      </w:r>
    </w:p>
    <w:p w14:paraId="2B13F6DF" w14:textId="77777777" w:rsidR="00EE303F" w:rsidRDefault="00652CE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 jest prowadzone w języku polskim. Zamawiający nie dopuszcza złożenia ofert w innym języku.</w:t>
      </w:r>
    </w:p>
    <w:p w14:paraId="37F2A5EC" w14:textId="77777777" w:rsidR="00EE303F" w:rsidRDefault="00652CE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Zamawiający nie dokonuje żadnych poprawek przy elektronicznym formularzu ofertowym na platformie przetargowej. Brak odniesienia się do wymaganych do uzupełnienia pozycji w formularzu ofertowym może skutkować odrzuceniem oferty.</w:t>
      </w:r>
    </w:p>
    <w:p w14:paraId="72D43190" w14:textId="77777777" w:rsidR="00EE303F" w:rsidRDefault="00652CE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może dokonać poprawki w formularzu ofertowym tylko i wyłącznie </w:t>
      </w:r>
      <w:r>
        <w:rPr>
          <w:rFonts w:ascii="Times New Roman" w:hAnsi="Times New Roman" w:cs="Times New Roman"/>
          <w:sz w:val="24"/>
          <w:szCs w:val="24"/>
        </w:rPr>
        <w:br/>
        <w:t xml:space="preserve">w sytuacji, gdy do formularza ofertowego elektronicznego na platformie został dołączony plik z ofertą w formie skanu Wykonawcy i Wykonawca zaznaczył w ofercie, </w:t>
      </w:r>
      <w:r>
        <w:rPr>
          <w:rFonts w:ascii="Times New Roman" w:hAnsi="Times New Roman" w:cs="Times New Roman"/>
          <w:sz w:val="24"/>
          <w:szCs w:val="24"/>
        </w:rPr>
        <w:br/>
        <w:t xml:space="preserve">że w przypadku błędnego działania platformy lub omyłki Zamawiającego, </w:t>
      </w:r>
      <w:r>
        <w:rPr>
          <w:rFonts w:ascii="Times New Roman" w:hAnsi="Times New Roman" w:cs="Times New Roman"/>
          <w:sz w:val="24"/>
          <w:szCs w:val="24"/>
        </w:rPr>
        <w:br/>
        <w:t xml:space="preserve">która skutkowałaby unieważnieniem postępowania z uwagi na niemożliwość prawidłowej oceny ofert, pierwszeństwo przed ofertą w postaci formularza elektronicznego </w:t>
      </w:r>
      <w:r>
        <w:rPr>
          <w:rFonts w:ascii="Times New Roman" w:hAnsi="Times New Roman" w:cs="Times New Roman"/>
          <w:sz w:val="24"/>
          <w:szCs w:val="24"/>
        </w:rPr>
        <w:br/>
        <w:t xml:space="preserve">na platformie ma skan załączony przez Wykonawcę. </w:t>
      </w:r>
    </w:p>
    <w:p w14:paraId="517E518E" w14:textId="77777777" w:rsidR="00EE303F" w:rsidRDefault="00652CE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obarczona błędem będzie odrzucona.</w:t>
      </w:r>
    </w:p>
    <w:p w14:paraId="760B9251" w14:textId="77777777" w:rsidR="00EE303F" w:rsidRDefault="00652CE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związania ofertą  - 21 dni.</w:t>
      </w:r>
    </w:p>
    <w:p w14:paraId="34F9368C" w14:textId="77777777" w:rsidR="00EE303F" w:rsidRDefault="00652CEC">
      <w:pPr>
        <w:widowControl/>
        <w:numPr>
          <w:ilvl w:val="0"/>
          <w:numId w:val="2"/>
        </w:numPr>
        <w:suppressAutoHyphens w:val="0"/>
        <w:autoSpaceDN/>
        <w:spacing w:line="276" w:lineRule="auto"/>
        <w:ind w:left="0" w:firstLine="0"/>
        <w:textAlignment w:val="auto"/>
        <w:rPr>
          <w:rFonts w:cs="Times New Roman"/>
          <w:b/>
          <w:bCs/>
        </w:rPr>
      </w:pPr>
      <w:r>
        <w:rPr>
          <w:rFonts w:cs="Times New Roman"/>
          <w:b/>
          <w:bCs/>
        </w:rPr>
        <w:t>TERMIN REALIZACJI ZAMÓWIENIA:</w:t>
      </w:r>
    </w:p>
    <w:p w14:paraId="57AE5BEB" w14:textId="77777777" w:rsidR="00EE303F" w:rsidRDefault="00652CEC">
      <w:pPr>
        <w:spacing w:line="276" w:lineRule="auto"/>
        <w:rPr>
          <w:rFonts w:cs="Times New Roman"/>
        </w:rPr>
      </w:pPr>
      <w:r>
        <w:rPr>
          <w:rFonts w:cs="Times New Roman"/>
        </w:rPr>
        <w:t>od dnia podpisania umowy (</w:t>
      </w:r>
      <w:r w:rsidR="004C68EE">
        <w:rPr>
          <w:rFonts w:cs="Times New Roman"/>
        </w:rPr>
        <w:t>Załącznik nr 5</w:t>
      </w:r>
      <w:r w:rsidR="002642C4">
        <w:rPr>
          <w:rFonts w:cs="Times New Roman"/>
        </w:rPr>
        <w:t>) do 13</w:t>
      </w:r>
      <w:r>
        <w:rPr>
          <w:rFonts w:cs="Times New Roman"/>
        </w:rPr>
        <w:t xml:space="preserve"> grudnia 2023 r.   </w:t>
      </w:r>
    </w:p>
    <w:p w14:paraId="57093603" w14:textId="77777777" w:rsidR="00EE303F" w:rsidRDefault="00EE303F">
      <w:pPr>
        <w:spacing w:line="276" w:lineRule="auto"/>
        <w:rPr>
          <w:rFonts w:cs="Times New Roman"/>
        </w:rPr>
      </w:pPr>
    </w:p>
    <w:p w14:paraId="176A03A8" w14:textId="77777777" w:rsidR="00EE303F" w:rsidRDefault="00EE303F">
      <w:pPr>
        <w:tabs>
          <w:tab w:val="left" w:pos="1736"/>
          <w:tab w:val="left" w:pos="2614"/>
          <w:tab w:val="left" w:pos="2878"/>
          <w:tab w:val="left" w:pos="4402"/>
          <w:tab w:val="left" w:pos="5717"/>
          <w:tab w:val="left" w:pos="6151"/>
          <w:tab w:val="left" w:pos="7205"/>
          <w:tab w:val="left" w:pos="8491"/>
        </w:tabs>
        <w:spacing w:line="276" w:lineRule="auto"/>
        <w:ind w:right="108"/>
        <w:rPr>
          <w:rFonts w:cs="Times New Roman"/>
        </w:rPr>
      </w:pPr>
    </w:p>
    <w:p w14:paraId="591B1374" w14:textId="77777777" w:rsidR="00EE303F" w:rsidRDefault="00652CEC">
      <w:pPr>
        <w:pStyle w:val="Nagwek1"/>
        <w:numPr>
          <w:ilvl w:val="0"/>
          <w:numId w:val="2"/>
        </w:numPr>
        <w:autoSpaceDE w:val="0"/>
        <w:spacing w:before="0" w:after="0" w:line="276" w:lineRule="auto"/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OPIS SPOSOBU PRZYGOTOWANIAOFERTY:</w:t>
      </w:r>
    </w:p>
    <w:p w14:paraId="7EC637A8" w14:textId="77777777" w:rsidR="00EE303F" w:rsidRDefault="00652CEC">
      <w:pPr>
        <w:spacing w:before="31" w:line="276" w:lineRule="auto"/>
        <w:ind w:left="833" w:right="164" w:hanging="11"/>
        <w:jc w:val="both"/>
        <w:rPr>
          <w:rFonts w:cs="Times New Roman"/>
        </w:rPr>
      </w:pPr>
      <w:r>
        <w:rPr>
          <w:rFonts w:cs="Times New Roman"/>
        </w:rPr>
        <w:t xml:space="preserve">Oferent powinien przedstawić ofertę na  formularzu  w zapytaniu ofertowym na stronie </w:t>
      </w:r>
      <w:hyperlink r:id="rId10" w:history="1">
        <w:r>
          <w:rPr>
            <w:rStyle w:val="Hipercze"/>
            <w:rFonts w:cs="Times New Roman"/>
          </w:rPr>
          <w:t>www.platformaprzetargowa.pl</w:t>
        </w:r>
      </w:hyperlink>
      <w:r>
        <w:rPr>
          <w:rFonts w:cs="Times New Roman"/>
        </w:rPr>
        <w:t xml:space="preserve"> w systemie </w:t>
      </w:r>
      <w:proofErr w:type="spellStart"/>
      <w:r>
        <w:rPr>
          <w:rFonts w:cs="Times New Roman"/>
        </w:rPr>
        <w:t>OpenNexus</w:t>
      </w:r>
      <w:proofErr w:type="spellEnd"/>
      <w:r>
        <w:rPr>
          <w:rFonts w:cs="Times New Roman"/>
        </w:rPr>
        <w:t>.</w:t>
      </w:r>
    </w:p>
    <w:p w14:paraId="1552252A" w14:textId="77777777" w:rsidR="00EE303F" w:rsidRDefault="00EE303F">
      <w:pPr>
        <w:spacing w:before="31" w:line="276" w:lineRule="auto"/>
        <w:ind w:left="835" w:right="165" w:hanging="13"/>
        <w:rPr>
          <w:rFonts w:cs="Times New Roman"/>
        </w:rPr>
      </w:pPr>
    </w:p>
    <w:p w14:paraId="0B687CED" w14:textId="77777777" w:rsidR="00EE303F" w:rsidRDefault="00652CEC">
      <w:pPr>
        <w:pStyle w:val="Nagwek1"/>
        <w:numPr>
          <w:ilvl w:val="0"/>
          <w:numId w:val="2"/>
        </w:numPr>
        <w:autoSpaceDE w:val="0"/>
        <w:spacing w:before="0" w:after="0" w:line="276" w:lineRule="auto"/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MIEJSCE ORAZ TERMIN SKŁADANIAOFERT:</w:t>
      </w:r>
    </w:p>
    <w:p w14:paraId="428D3A35" w14:textId="77777777" w:rsidR="00EE303F" w:rsidRDefault="00EE303F">
      <w:pPr>
        <w:pStyle w:val="Nagwek1"/>
        <w:autoSpaceDE w:val="0"/>
        <w:spacing w:before="0" w:after="0" w:line="276" w:lineRule="auto"/>
        <w:rPr>
          <w:rFonts w:cs="Times New Roman"/>
          <w:sz w:val="24"/>
          <w:szCs w:val="24"/>
        </w:rPr>
      </w:pPr>
    </w:p>
    <w:p w14:paraId="3EFEE03E" w14:textId="77777777" w:rsidR="00EE303F" w:rsidRDefault="00652CEC">
      <w:pPr>
        <w:pStyle w:val="Tekstpodstawowy"/>
        <w:numPr>
          <w:ilvl w:val="0"/>
          <w:numId w:val="5"/>
        </w:numPr>
        <w:spacing w:before="30" w:line="276" w:lineRule="auto"/>
        <w:ind w:left="142" w:right="1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Oferta powinna być złożona za pomocą systemu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OpenNexus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, służącego Powiatowi Golubsko-Dobrzyńskiemu i podległym jednostkom organizacyjnym powiatu do przeprowadzania zamówień poniżej kwoty 130 000 zł. Nie dopuszcza się składania ofert w inny sposób niż platforma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OpenNexus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. Wykonawca powinien tak skalkulować czas niezbędny na złożenie oferty, aby mógł ją prawidłowo złożyć na platformie w terminie składania ofert.</w:t>
      </w:r>
    </w:p>
    <w:p w14:paraId="52ED6DF5" w14:textId="77777777" w:rsidR="00EE303F" w:rsidRDefault="00652CEC">
      <w:pPr>
        <w:pStyle w:val="Tekstpodstawowy"/>
        <w:numPr>
          <w:ilvl w:val="0"/>
          <w:numId w:val="5"/>
        </w:numPr>
        <w:spacing w:before="30" w:line="276" w:lineRule="auto"/>
        <w:ind w:left="142" w:right="1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Oferent może przed upływem terminu składania ofert zmienić lub wycofać swoją ofertę. W toku badania i oceny ofert Zamawiający może żądać od oferentów wyjaśnień dotyczących treści złożonych</w:t>
      </w:r>
      <w:r w:rsidR="002642C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ofert. Wykonawca pokrywa wszystkie koszty związane z przygotowaniem                                   i złożeniem oferty. Wszelka korespondencja pomiędzy Zamawiającym a Wykonawcą prowadzona będzie za pomocą platformy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OpenNexus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79A03C1F" w14:textId="77777777" w:rsidR="00EE303F" w:rsidRDefault="00EE303F">
      <w:pPr>
        <w:pStyle w:val="Tekstpodstawowy"/>
        <w:spacing w:before="32" w:line="276" w:lineRule="auto"/>
        <w:ind w:left="142" w:right="108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EE303F" w14:paraId="71DFDC3F" w14:textId="77777777">
        <w:trPr>
          <w:trHeight w:val="3553"/>
        </w:trPr>
        <w:tc>
          <w:tcPr>
            <w:tcW w:w="9212" w:type="dxa"/>
          </w:tcPr>
          <w:p w14:paraId="132F7597" w14:textId="77777777" w:rsidR="00EE303F" w:rsidRDefault="00652CEC">
            <w:pPr>
              <w:spacing w:line="276" w:lineRule="auto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VII.        INNE DOKUMENTY</w:t>
            </w:r>
          </w:p>
          <w:p w14:paraId="1EBECCF1" w14:textId="77777777" w:rsidR="00EE303F" w:rsidRDefault="00652CEC">
            <w:pPr>
              <w:pStyle w:val="Akapitzlist"/>
              <w:numPr>
                <w:ilvl w:val="3"/>
                <w:numId w:val="5"/>
              </w:numPr>
              <w:spacing w:line="276" w:lineRule="auto"/>
              <w:ind w:left="3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Upoważnienie do podpisania oferty, o ile nie wynika ono z innych dokumentów załączonych przez Wykonawcę</w:t>
            </w:r>
          </w:p>
          <w:p w14:paraId="18C8FE0A" w14:textId="77777777" w:rsidR="00EE303F" w:rsidRDefault="00652CEC">
            <w:pPr>
              <w:pStyle w:val="Akapitzlist"/>
              <w:numPr>
                <w:ilvl w:val="3"/>
                <w:numId w:val="5"/>
              </w:numPr>
              <w:spacing w:line="276" w:lineRule="auto"/>
              <w:ind w:left="3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celu potwierdzenia, że oferowane dostawy będą odpowiadać wymaganiom określonym przez Zamawiającego, Wykonawca wraz z ofertą  musi złożyć przygotowaną przez siebie charakterystykę oferowanych produktów odpowiednio do każdego asortymentu, która będzie zawierała: zdjęcie, opis produktu – zawierający potwierdzenie wymaganych przez Zamawiającego w Opisie przedmiotu zamówienia – parametrów, skład zastosowanego materiału (tkaniny) oraz nazwę producenta.</w:t>
            </w:r>
          </w:p>
          <w:p w14:paraId="71C679DB" w14:textId="77777777" w:rsidR="00EE303F" w:rsidRDefault="00652CEC">
            <w:pPr>
              <w:pStyle w:val="Akapitzlist"/>
              <w:numPr>
                <w:ilvl w:val="3"/>
                <w:numId w:val="5"/>
              </w:numPr>
              <w:spacing w:line="276" w:lineRule="auto"/>
              <w:ind w:left="3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WEZWANIE ZAMAWIAJĄCEGO – Wykonawca ma obowiązek dostarczyć wzór każdego elementu przedmiotu zamówienia bez oznaczeń na wybrany przez Zamawiającego asortyment. Zamawiający zwróci dostarczony na jego wezwanie wzór po jego weryfikacji.</w:t>
            </w:r>
          </w:p>
          <w:p w14:paraId="663DB78C" w14:textId="77777777" w:rsidR="00EE303F" w:rsidRDefault="00652CEC">
            <w:pPr>
              <w:spacing w:line="276" w:lineRule="auto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lastRenderedPageBreak/>
              <w:t xml:space="preserve">VIII.   POSTANOWIENIA DOTYCZĄCE SKŁADANYCH DOKUMENTÓW: </w:t>
            </w:r>
          </w:p>
          <w:p w14:paraId="68B772C3" w14:textId="77777777" w:rsidR="00EE303F" w:rsidRDefault="00652CEC">
            <w:pPr>
              <w:spacing w:line="276" w:lineRule="auto"/>
              <w:ind w:left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Wyżej wymienione dokumenty mogą być złożone w formie oryginałów lub kserokopii potwierdzonych za zgodność przez Wykonawcę lub osobę / osoby uprawnione </w:t>
            </w:r>
            <w:r>
              <w:rPr>
                <w:rFonts w:cs="Times New Roman"/>
              </w:rPr>
              <w:br/>
              <w:t>do podpisania oferty z dopiskiem "za zgodność z oryginałem".</w:t>
            </w:r>
          </w:p>
          <w:p w14:paraId="60BA9B2C" w14:textId="77777777" w:rsidR="00EE303F" w:rsidRDefault="00652CEC">
            <w:pPr>
              <w:spacing w:line="276" w:lineRule="auto"/>
              <w:ind w:left="709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 xml:space="preserve">W przypadku podpisywania oferty lub poświadczenia za zgodność z oryginałem kopii   dokumentów przez </w:t>
            </w:r>
            <w:proofErr w:type="spellStart"/>
            <w:r>
              <w:rPr>
                <w:rFonts w:cs="Times New Roman"/>
              </w:rPr>
              <w:t>osob</w:t>
            </w:r>
            <w:proofErr w:type="spellEnd"/>
            <w:r>
              <w:rPr>
                <w:rFonts w:cs="Times New Roman"/>
              </w:rPr>
              <w:t xml:space="preserve">(ę)y nie </w:t>
            </w:r>
            <w:proofErr w:type="spellStart"/>
            <w:r>
              <w:rPr>
                <w:rFonts w:cs="Times New Roman"/>
              </w:rPr>
              <w:t>wymienion</w:t>
            </w:r>
            <w:proofErr w:type="spellEnd"/>
            <w:r>
              <w:rPr>
                <w:rFonts w:cs="Times New Roman"/>
              </w:rPr>
              <w:t xml:space="preserve">(ą)e w dokumencie rejestracyjnym    (ewidencyjnym) Wykonawcy, należy do oferty dołączyć stosowne pełnomocnictwo. Pełnomocnictwo powinno być przedstawione w formie skanu oryginału </w:t>
            </w:r>
            <w:r>
              <w:rPr>
                <w:rFonts w:cs="Times New Roman"/>
              </w:rPr>
              <w:br/>
              <w:t xml:space="preserve">lub poświadczonej za zgodność z oryginałem kopii (w formie skanu oryginału </w:t>
            </w:r>
            <w:r>
              <w:rPr>
                <w:rFonts w:cs="Times New Roman"/>
              </w:rPr>
              <w:br/>
              <w:t xml:space="preserve">lub dołączonych plików podpisanych elektronicznie certyfikatem kwalifikowanym                            przez upoważnioną/e osoby i zamieszczone na platformie </w:t>
            </w:r>
            <w:proofErr w:type="spellStart"/>
            <w:r>
              <w:rPr>
                <w:rFonts w:cs="Times New Roman"/>
              </w:rPr>
              <w:t>OpenNexus</w:t>
            </w:r>
            <w:proofErr w:type="spellEnd"/>
            <w:r>
              <w:rPr>
                <w:rFonts w:cs="Times New Roman"/>
              </w:rPr>
              <w:t xml:space="preserve"> – należy dołączyć je do oferty).</w:t>
            </w:r>
          </w:p>
        </w:tc>
      </w:tr>
      <w:tr w:rsidR="00EE303F" w14:paraId="14F71D87" w14:textId="77777777">
        <w:trPr>
          <w:trHeight w:val="105"/>
        </w:trPr>
        <w:tc>
          <w:tcPr>
            <w:tcW w:w="9212" w:type="dxa"/>
          </w:tcPr>
          <w:p w14:paraId="341140FE" w14:textId="77777777" w:rsidR="00EE303F" w:rsidRDefault="00EE303F">
            <w:pPr>
              <w:spacing w:line="276" w:lineRule="auto"/>
              <w:jc w:val="both"/>
              <w:rPr>
                <w:rFonts w:cs="Times New Roman"/>
                <w:b/>
                <w:bCs/>
              </w:rPr>
            </w:pPr>
          </w:p>
        </w:tc>
      </w:tr>
    </w:tbl>
    <w:p w14:paraId="673481EF" w14:textId="77777777" w:rsidR="00EE303F" w:rsidRDefault="00652CEC">
      <w:pPr>
        <w:spacing w:line="276" w:lineRule="auto"/>
        <w:ind w:left="709" w:hanging="709"/>
        <w:rPr>
          <w:rFonts w:eastAsia="Times New Roman" w:cs="Times New Roman"/>
          <w:b/>
          <w:bCs/>
        </w:rPr>
      </w:pPr>
      <w:r>
        <w:rPr>
          <w:rFonts w:cs="Times New Roman"/>
          <w:b/>
          <w:bCs/>
        </w:rPr>
        <w:t xml:space="preserve">IX.   </w:t>
      </w:r>
      <w:r>
        <w:rPr>
          <w:rFonts w:cs="Times New Roman"/>
          <w:b/>
          <w:bCs/>
        </w:rPr>
        <w:tab/>
        <w:t>OPIS KRYTERIÓW I SPOSOBU OCENY OFERT.</w:t>
      </w:r>
    </w:p>
    <w:p w14:paraId="64698903" w14:textId="77777777" w:rsidR="00EE303F" w:rsidRDefault="00652CEC">
      <w:pPr>
        <w:spacing w:line="276" w:lineRule="auto"/>
        <w:ind w:left="709"/>
        <w:jc w:val="both"/>
        <w:rPr>
          <w:rFonts w:cs="Times New Roman"/>
        </w:rPr>
      </w:pPr>
      <w:r>
        <w:rPr>
          <w:rFonts w:cs="Times New Roman"/>
        </w:rPr>
        <w:t xml:space="preserve">1. Oceny oferty będzie dokonywała Komisja. </w:t>
      </w:r>
    </w:p>
    <w:p w14:paraId="3FBA141A" w14:textId="77777777" w:rsidR="00EE303F" w:rsidRDefault="00652CEC">
      <w:pPr>
        <w:spacing w:line="276" w:lineRule="auto"/>
        <w:ind w:left="709"/>
        <w:jc w:val="both"/>
        <w:rPr>
          <w:rFonts w:cs="Times New Roman"/>
        </w:rPr>
      </w:pPr>
      <w:r>
        <w:rPr>
          <w:rFonts w:cs="Times New Roman"/>
        </w:rPr>
        <w:t>Zamawiający  zastosuje  ocenę  dla kryterium:</w:t>
      </w:r>
    </w:p>
    <w:p w14:paraId="60A20561" w14:textId="77777777" w:rsidR="00EE303F" w:rsidRDefault="00652CEC">
      <w:pPr>
        <w:widowControl/>
        <w:numPr>
          <w:ilvl w:val="0"/>
          <w:numId w:val="6"/>
        </w:numPr>
        <w:suppressAutoHyphens w:val="0"/>
        <w:autoSpaceDN/>
        <w:spacing w:after="200" w:line="276" w:lineRule="auto"/>
        <w:ind w:left="1701"/>
        <w:jc w:val="both"/>
        <w:textAlignment w:val="auto"/>
        <w:rPr>
          <w:rFonts w:cs="Times New Roman"/>
          <w:b/>
        </w:rPr>
      </w:pPr>
      <w:r>
        <w:rPr>
          <w:rFonts w:cs="Times New Roman"/>
          <w:b/>
        </w:rPr>
        <w:t>cena – waga 100%;</w:t>
      </w:r>
    </w:p>
    <w:p w14:paraId="42B55592" w14:textId="77777777" w:rsidR="00EE303F" w:rsidRDefault="00652CEC">
      <w:pPr>
        <w:spacing w:after="200" w:line="276" w:lineRule="auto"/>
        <w:ind w:left="709"/>
        <w:jc w:val="both"/>
        <w:rPr>
          <w:rFonts w:cs="Times New Roman"/>
          <w:b/>
        </w:rPr>
      </w:pPr>
      <w:r>
        <w:rPr>
          <w:rFonts w:cs="Times New Roman"/>
        </w:rPr>
        <w:t>Oferty zostaną ocenione za pomocą systemu punktowego, zgodnie z poniższymi kryteriami:</w:t>
      </w:r>
    </w:p>
    <w:p w14:paraId="41A09B21" w14:textId="77777777" w:rsidR="00EE303F" w:rsidRDefault="00652CEC">
      <w:pPr>
        <w:spacing w:line="276" w:lineRule="auto"/>
        <w:ind w:left="709"/>
        <w:jc w:val="both"/>
        <w:rPr>
          <w:rFonts w:cs="Times New Roman"/>
        </w:rPr>
      </w:pPr>
      <w:r>
        <w:rPr>
          <w:rFonts w:cs="Times New Roman"/>
        </w:rPr>
        <w:t>Wzór do obliczenia punktowego:</w:t>
      </w:r>
    </w:p>
    <w:p w14:paraId="496C19B4" w14:textId="77777777" w:rsidR="00EE303F" w:rsidRDefault="00652CEC">
      <w:pPr>
        <w:spacing w:line="276" w:lineRule="auto"/>
        <w:ind w:left="709"/>
        <w:jc w:val="both"/>
        <w:rPr>
          <w:rFonts w:cs="Times New Roman"/>
          <w:b/>
          <w:bCs/>
        </w:rPr>
      </w:pPr>
      <w:r>
        <w:rPr>
          <w:rFonts w:cs="Times New Roman"/>
        </w:rPr>
        <w:t xml:space="preserve">a) Nazwa kryterium :    </w:t>
      </w:r>
      <w:r>
        <w:rPr>
          <w:rFonts w:cs="Times New Roman"/>
          <w:b/>
          <w:bCs/>
        </w:rPr>
        <w:t>Cena – waga 100% -</w:t>
      </w:r>
    </w:p>
    <w:p w14:paraId="5322EAA0" w14:textId="77777777" w:rsidR="00EE303F" w:rsidRDefault="00652CEC">
      <w:pPr>
        <w:spacing w:line="276" w:lineRule="auto"/>
        <w:ind w:left="709"/>
        <w:jc w:val="both"/>
        <w:rPr>
          <w:rFonts w:cs="Times New Roman"/>
        </w:rPr>
      </w:pPr>
      <w:r>
        <w:rPr>
          <w:rFonts w:cs="Times New Roman"/>
        </w:rPr>
        <w:t>Wzór do obliczenia punktowego:</w:t>
      </w:r>
    </w:p>
    <w:p w14:paraId="7D8FECF7" w14:textId="77777777" w:rsidR="00EE303F" w:rsidRDefault="00652CEC">
      <w:pPr>
        <w:spacing w:line="276" w:lineRule="auto"/>
        <w:ind w:left="709"/>
        <w:jc w:val="both"/>
        <w:rPr>
          <w:rFonts w:cs="Times New Roman"/>
        </w:rPr>
      </w:pPr>
      <w:r>
        <w:rPr>
          <w:rFonts w:cs="Times New Roman"/>
        </w:rPr>
        <w:t>Sposób oceny</w:t>
      </w:r>
    </w:p>
    <w:p w14:paraId="1582AEB4" w14:textId="77777777" w:rsidR="00EE303F" w:rsidRDefault="00652CEC">
      <w:pPr>
        <w:spacing w:line="276" w:lineRule="auto"/>
        <w:ind w:left="709"/>
        <w:jc w:val="both"/>
        <w:rPr>
          <w:rFonts w:cs="Times New Roman"/>
          <w:b/>
        </w:rPr>
      </w:pPr>
      <w:r>
        <w:rPr>
          <w:rFonts w:cs="Times New Roman"/>
          <w:b/>
        </w:rPr>
        <w:t>A= C (ON) : C (OB)= ilość pkt. x 10 x 100% =  uzyskane  punkty</w:t>
      </w:r>
    </w:p>
    <w:p w14:paraId="5174E351" w14:textId="77777777" w:rsidR="00EE303F" w:rsidRDefault="00652CEC">
      <w:pPr>
        <w:spacing w:line="276" w:lineRule="auto"/>
        <w:ind w:left="709"/>
        <w:jc w:val="both"/>
        <w:rPr>
          <w:rFonts w:cs="Times New Roman"/>
        </w:rPr>
      </w:pPr>
      <w:r>
        <w:rPr>
          <w:rFonts w:cs="Times New Roman"/>
        </w:rPr>
        <w:t>A   -  uzyskana ilość punktów</w:t>
      </w:r>
    </w:p>
    <w:p w14:paraId="0C416F8C" w14:textId="77777777" w:rsidR="00EE303F" w:rsidRDefault="00652CEC">
      <w:pPr>
        <w:spacing w:line="276" w:lineRule="auto"/>
        <w:ind w:left="709"/>
        <w:jc w:val="both"/>
        <w:rPr>
          <w:rFonts w:cs="Times New Roman"/>
        </w:rPr>
      </w:pPr>
      <w:r>
        <w:rPr>
          <w:rFonts w:cs="Times New Roman"/>
        </w:rPr>
        <w:t xml:space="preserve">C(ON) –  oferta o najniższej cenie </w:t>
      </w:r>
    </w:p>
    <w:p w14:paraId="45610E86" w14:textId="77777777" w:rsidR="00EE303F" w:rsidRDefault="00652CEC">
      <w:pPr>
        <w:spacing w:line="276" w:lineRule="auto"/>
        <w:ind w:left="709"/>
        <w:jc w:val="both"/>
        <w:rPr>
          <w:rFonts w:cs="Times New Roman"/>
        </w:rPr>
      </w:pPr>
      <w:r>
        <w:rPr>
          <w:rFonts w:cs="Times New Roman"/>
        </w:rPr>
        <w:t>C(OB.) -  cena oferty badanej</w:t>
      </w:r>
    </w:p>
    <w:p w14:paraId="3776FB27" w14:textId="77777777" w:rsidR="00EE303F" w:rsidRDefault="00652CEC">
      <w:pPr>
        <w:autoSpaceDE w:val="0"/>
        <w:adjustRightInd w:val="0"/>
        <w:spacing w:line="276" w:lineRule="auto"/>
        <w:ind w:left="709"/>
        <w:jc w:val="both"/>
        <w:rPr>
          <w:rFonts w:cs="Times New Roman"/>
        </w:rPr>
      </w:pPr>
      <w:r>
        <w:rPr>
          <w:rFonts w:cs="Times New Roman"/>
        </w:rPr>
        <w:t>Zamówienie publiczne zostanie udzielone wykonawcy, który uzyska najwyższą liczbę punktów.</w:t>
      </w:r>
    </w:p>
    <w:p w14:paraId="6A8DE427" w14:textId="77777777" w:rsidR="00EE303F" w:rsidRDefault="00EE303F">
      <w:pPr>
        <w:pStyle w:val="Tekstpodstawowy"/>
        <w:spacing w:before="31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07695F7" w14:textId="77777777" w:rsidR="00EE303F" w:rsidRDefault="00652CEC">
      <w:pPr>
        <w:pStyle w:val="Nagwek1"/>
        <w:numPr>
          <w:ilvl w:val="0"/>
          <w:numId w:val="7"/>
        </w:numPr>
        <w:autoSpaceDE w:val="0"/>
        <w:spacing w:before="0" w:after="0" w:line="276" w:lineRule="auto"/>
        <w:ind w:left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INFORMACJE DOTYCZĄCE WYBORU NAJKORZYSTNIEJSZEJ</w:t>
      </w:r>
      <w:r w:rsidR="004C68E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OFERTY:</w:t>
      </w:r>
    </w:p>
    <w:p w14:paraId="406410DA" w14:textId="77777777" w:rsidR="00EE303F" w:rsidRDefault="00EE303F">
      <w:pPr>
        <w:pStyle w:val="Tekstpodstawowy"/>
        <w:spacing w:before="31" w:line="276" w:lineRule="auto"/>
        <w:ind w:left="822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9E75927" w14:textId="77777777" w:rsidR="00EE303F" w:rsidRDefault="00652CEC">
      <w:pPr>
        <w:pStyle w:val="Tekstpodstawowy"/>
        <w:spacing w:before="31" w:line="276" w:lineRule="auto"/>
        <w:ind w:left="82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O wyborze najkorzystniejszej oferty Zamawiający zawiadomi poprzez stronę </w:t>
      </w:r>
      <w:hyperlink r:id="rId11" w:history="1">
        <w:r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www.platformazakupowa.pl</w:t>
        </w:r>
      </w:hyperlink>
      <w:r>
        <w:rPr>
          <w:rFonts w:ascii="Times New Roman" w:hAnsi="Times New Roman" w:cs="Times New Roman"/>
          <w:sz w:val="24"/>
          <w:szCs w:val="24"/>
          <w:lang w:val="pl-PL"/>
        </w:rPr>
        <w:t xml:space="preserve"> w systemie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OpenNexus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1B5424D5" w14:textId="77777777" w:rsidR="00EE303F" w:rsidRDefault="00EE303F">
      <w:pPr>
        <w:pStyle w:val="Tekstpodstawowy"/>
        <w:spacing w:before="1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0615B5EE" w14:textId="77777777" w:rsidR="00EE303F" w:rsidRDefault="00652CEC">
      <w:pPr>
        <w:pStyle w:val="Nagwek1"/>
        <w:numPr>
          <w:ilvl w:val="0"/>
          <w:numId w:val="7"/>
        </w:numPr>
        <w:autoSpaceDE w:val="0"/>
        <w:spacing w:before="0" w:after="0" w:line="276" w:lineRule="auto"/>
        <w:ind w:left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DODATKOWEINFORMACJE:</w:t>
      </w:r>
    </w:p>
    <w:p w14:paraId="09F127EF" w14:textId="77777777" w:rsidR="00EE303F" w:rsidRDefault="00EE303F">
      <w:pPr>
        <w:spacing w:before="11" w:line="276" w:lineRule="auto"/>
        <w:jc w:val="both"/>
        <w:rPr>
          <w:rFonts w:cs="Times New Roman"/>
        </w:rPr>
      </w:pPr>
    </w:p>
    <w:p w14:paraId="03959F58" w14:textId="77777777" w:rsidR="00EE303F" w:rsidRDefault="00652CEC">
      <w:pPr>
        <w:widowControl/>
        <w:numPr>
          <w:ilvl w:val="0"/>
          <w:numId w:val="8"/>
        </w:numPr>
        <w:suppressAutoHyphens w:val="0"/>
        <w:autoSpaceDN/>
        <w:spacing w:before="11" w:line="276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>Niniejsze zapytanie ofertowe nie stanowi zobowiązania do zawarcia umowy.</w:t>
      </w:r>
    </w:p>
    <w:p w14:paraId="1E0EAA31" w14:textId="77777777" w:rsidR="00EE303F" w:rsidRDefault="00652CEC">
      <w:pPr>
        <w:widowControl/>
        <w:numPr>
          <w:ilvl w:val="0"/>
          <w:numId w:val="8"/>
        </w:numPr>
        <w:suppressAutoHyphens w:val="0"/>
        <w:autoSpaceDN/>
        <w:spacing w:before="11" w:line="276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>Zamawiający zastrzega sobie prawo do unieważnienia postępowania bez podania przyczyny.</w:t>
      </w:r>
    </w:p>
    <w:p w14:paraId="33A3EE9F" w14:textId="77777777" w:rsidR="00EE303F" w:rsidRDefault="00652CEC">
      <w:pPr>
        <w:widowControl/>
        <w:numPr>
          <w:ilvl w:val="0"/>
          <w:numId w:val="8"/>
        </w:numPr>
        <w:suppressAutoHyphens w:val="0"/>
        <w:autoSpaceDN/>
        <w:spacing w:before="11" w:line="276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Ofertę Wykonawcy stanowi formularz ofertowy elektroniczny, wypełniony </w:t>
      </w:r>
      <w:r>
        <w:rPr>
          <w:rFonts w:cs="Times New Roman"/>
        </w:rPr>
        <w:br/>
        <w:t xml:space="preserve">na platformie </w:t>
      </w:r>
      <w:proofErr w:type="spellStart"/>
      <w:r>
        <w:rPr>
          <w:rFonts w:cs="Times New Roman"/>
        </w:rPr>
        <w:t>OpenNexus</w:t>
      </w:r>
      <w:proofErr w:type="spellEnd"/>
      <w:r>
        <w:rPr>
          <w:rFonts w:cs="Times New Roman"/>
        </w:rPr>
        <w:t>.</w:t>
      </w:r>
    </w:p>
    <w:p w14:paraId="330614EA" w14:textId="77777777" w:rsidR="00EE303F" w:rsidRDefault="00EE303F">
      <w:pPr>
        <w:spacing w:line="276" w:lineRule="auto"/>
        <w:rPr>
          <w:rFonts w:eastAsia="Calibri" w:cs="Times New Roman"/>
        </w:rPr>
      </w:pPr>
    </w:p>
    <w:p w14:paraId="0B5D35F8" w14:textId="77777777" w:rsidR="00EE303F" w:rsidRDefault="00652CEC">
      <w:pPr>
        <w:spacing w:line="276" w:lineRule="auto"/>
        <w:rPr>
          <w:rFonts w:eastAsia="Calibri" w:cs="Times New Roman"/>
        </w:rPr>
      </w:pPr>
      <w:r>
        <w:rPr>
          <w:rFonts w:eastAsia="Calibri" w:cs="Times New Roman"/>
        </w:rPr>
        <w:lastRenderedPageBreak/>
        <w:t>Załączniki:</w:t>
      </w:r>
    </w:p>
    <w:p w14:paraId="11EC2039" w14:textId="77777777" w:rsidR="00EE303F" w:rsidRDefault="00652CEC">
      <w:pPr>
        <w:spacing w:line="276" w:lineRule="auto"/>
        <w:jc w:val="both"/>
        <w:rPr>
          <w:rFonts w:eastAsia="Calibri" w:cs="Times New Roman"/>
        </w:rPr>
      </w:pPr>
      <w:r>
        <w:rPr>
          <w:rFonts w:eastAsia="Calibri" w:cs="Times New Roman"/>
          <w:b/>
        </w:rPr>
        <w:t>Zał. nr 1</w:t>
      </w:r>
      <w:r w:rsidR="004C68EE">
        <w:rPr>
          <w:rFonts w:eastAsia="Calibri" w:cs="Times New Roman"/>
          <w:b/>
        </w:rPr>
        <w:t xml:space="preserve"> </w:t>
      </w:r>
      <w:r>
        <w:rPr>
          <w:rFonts w:eastAsia="Calibri" w:cs="Times New Roman"/>
        </w:rPr>
        <w:t xml:space="preserve">– </w:t>
      </w:r>
      <w:r>
        <w:rPr>
          <w:rFonts w:cs="Times New Roman"/>
        </w:rPr>
        <w:t xml:space="preserve">Pakiet wyposażenia ucznia Oddziału Przygotowania Wojskowego w roku szkolnym 2023/2024 – formularz oferty </w:t>
      </w:r>
    </w:p>
    <w:p w14:paraId="2A9CD5DE" w14:textId="77777777" w:rsidR="00EE303F" w:rsidRDefault="00652CEC">
      <w:pPr>
        <w:spacing w:line="276" w:lineRule="auto"/>
        <w:jc w:val="both"/>
        <w:rPr>
          <w:rFonts w:eastAsia="Calibri" w:cs="Times New Roman"/>
        </w:rPr>
      </w:pPr>
      <w:r>
        <w:rPr>
          <w:rFonts w:eastAsia="Calibri" w:cs="Times New Roman"/>
          <w:b/>
        </w:rPr>
        <w:t xml:space="preserve">Zał. nr </w:t>
      </w:r>
      <w:r w:rsidR="004C68EE">
        <w:rPr>
          <w:rFonts w:eastAsia="Calibri" w:cs="Times New Roman"/>
          <w:b/>
        </w:rPr>
        <w:t>2</w:t>
      </w:r>
      <w:r>
        <w:rPr>
          <w:rFonts w:eastAsia="Calibri" w:cs="Times New Roman"/>
        </w:rPr>
        <w:t xml:space="preserve"> – </w:t>
      </w:r>
      <w:r>
        <w:rPr>
          <w:rFonts w:cs="Times New Roman"/>
        </w:rPr>
        <w:t>Wymagania techniczne dotyczące ubioru mundurowego dla uczniów realizujących projekt resortu Obrony Narodowej</w:t>
      </w:r>
    </w:p>
    <w:p w14:paraId="5DC5711A" w14:textId="77777777" w:rsidR="00EE303F" w:rsidRDefault="00652CEC">
      <w:pPr>
        <w:spacing w:line="276" w:lineRule="auto"/>
        <w:jc w:val="both"/>
        <w:rPr>
          <w:rFonts w:eastAsia="Calibri" w:cs="Times New Roman"/>
        </w:rPr>
      </w:pPr>
      <w:r>
        <w:rPr>
          <w:rFonts w:cs="Times New Roman"/>
          <w:b/>
          <w:bCs/>
        </w:rPr>
        <w:t xml:space="preserve">Zał. nr </w:t>
      </w:r>
      <w:r w:rsidR="004C68EE">
        <w:rPr>
          <w:rFonts w:cs="Times New Roman"/>
          <w:b/>
          <w:bCs/>
        </w:rPr>
        <w:t>3</w:t>
      </w:r>
      <w:r>
        <w:rPr>
          <w:rFonts w:cs="Times New Roman"/>
        </w:rPr>
        <w:t xml:space="preserve"> - </w:t>
      </w:r>
      <w:r>
        <w:rPr>
          <w:rFonts w:eastAsia="Calibri" w:cs="Times New Roman"/>
        </w:rPr>
        <w:t>Oświadczenie o spełnianiu warunków udziału w postępowaniu</w:t>
      </w:r>
    </w:p>
    <w:p w14:paraId="7A90C8E9" w14:textId="77777777" w:rsidR="00EE303F" w:rsidRDefault="00652CEC">
      <w:pPr>
        <w:spacing w:line="276" w:lineRule="auto"/>
        <w:jc w:val="both"/>
        <w:rPr>
          <w:rFonts w:eastAsia="Calibri" w:cs="Times New Roman"/>
        </w:rPr>
      </w:pPr>
      <w:r>
        <w:rPr>
          <w:rFonts w:eastAsia="Calibri" w:cs="Times New Roman"/>
          <w:b/>
          <w:bCs/>
        </w:rPr>
        <w:t xml:space="preserve">Zał. nr </w:t>
      </w:r>
      <w:r w:rsidR="004C68EE">
        <w:rPr>
          <w:rFonts w:eastAsia="Calibri" w:cs="Times New Roman"/>
          <w:b/>
          <w:bCs/>
        </w:rPr>
        <w:t>4</w:t>
      </w:r>
      <w:r>
        <w:rPr>
          <w:rFonts w:eastAsia="Calibri" w:cs="Times New Roman"/>
          <w:b/>
          <w:bCs/>
        </w:rPr>
        <w:t xml:space="preserve"> - </w:t>
      </w:r>
      <w:r>
        <w:rPr>
          <w:rFonts w:eastAsia="Calibri" w:cs="Times New Roman"/>
        </w:rPr>
        <w:t>Oświadczenie o akceptacji warunków udziału w postępowaniu</w:t>
      </w:r>
    </w:p>
    <w:p w14:paraId="1F788403" w14:textId="77777777" w:rsidR="00EE303F" w:rsidRDefault="00652CEC">
      <w:pPr>
        <w:spacing w:line="276" w:lineRule="auto"/>
        <w:jc w:val="both"/>
        <w:rPr>
          <w:rFonts w:eastAsia="Calibri" w:cs="Times New Roman"/>
        </w:rPr>
      </w:pPr>
      <w:r>
        <w:rPr>
          <w:rFonts w:eastAsia="Calibri" w:cs="Times New Roman"/>
          <w:b/>
          <w:bCs/>
        </w:rPr>
        <w:t xml:space="preserve">Zał. nr </w:t>
      </w:r>
      <w:r w:rsidR="004C68EE">
        <w:rPr>
          <w:rFonts w:eastAsia="Calibri" w:cs="Times New Roman"/>
          <w:b/>
          <w:bCs/>
        </w:rPr>
        <w:t>5</w:t>
      </w:r>
      <w:r>
        <w:rPr>
          <w:rFonts w:eastAsia="Calibri" w:cs="Times New Roman"/>
        </w:rPr>
        <w:t xml:space="preserve"> - Projekt umowy</w:t>
      </w:r>
    </w:p>
    <w:p w14:paraId="6D6D3A2F" w14:textId="29919D53" w:rsidR="00EE303F" w:rsidRDefault="00652CEC">
      <w:pPr>
        <w:spacing w:line="276" w:lineRule="auto"/>
        <w:jc w:val="both"/>
        <w:rPr>
          <w:rFonts w:eastAsia="Calibri" w:cs="Times New Roman"/>
        </w:rPr>
      </w:pPr>
      <w:r>
        <w:rPr>
          <w:rFonts w:eastAsia="Calibri" w:cs="Times New Roman"/>
          <w:b/>
          <w:bCs/>
        </w:rPr>
        <w:t xml:space="preserve">Zał. nr </w:t>
      </w:r>
      <w:r w:rsidR="004C68EE">
        <w:rPr>
          <w:rFonts w:eastAsia="Calibri" w:cs="Times New Roman"/>
          <w:b/>
          <w:bCs/>
        </w:rPr>
        <w:t>6</w:t>
      </w:r>
      <w:r>
        <w:rPr>
          <w:rFonts w:eastAsia="Calibri" w:cs="Times New Roman"/>
        </w:rPr>
        <w:t xml:space="preserve"> – Oświadczenie składane na podstawie Z ART. 7 UST. 1 USTAWY O SZCZEGÓLNYCH ROZWIĄZANIACH W ZAKRESIE PRZECIWDZIAŁANIA WSPIERANIU AGRESJI NA UKRAINĘ ORAZ SŁUŻĄCYCH OCHRONIE BEZPIECZEŃSTWA NARODOWEGO</w:t>
      </w:r>
    </w:p>
    <w:p w14:paraId="125E07C6" w14:textId="77777777" w:rsidR="00EE303F" w:rsidRDefault="00652CEC">
      <w:pPr>
        <w:spacing w:line="276" w:lineRule="auto"/>
        <w:jc w:val="both"/>
        <w:rPr>
          <w:rFonts w:eastAsia="Calibri" w:cs="Times New Roman"/>
        </w:rPr>
      </w:pPr>
      <w:r>
        <w:rPr>
          <w:rFonts w:eastAsia="Calibri" w:cs="Times New Roman"/>
          <w:b/>
          <w:bCs/>
        </w:rPr>
        <w:t xml:space="preserve">Zał. nr </w:t>
      </w:r>
      <w:r w:rsidR="004C68EE">
        <w:rPr>
          <w:rFonts w:eastAsia="Calibri" w:cs="Times New Roman"/>
          <w:b/>
          <w:bCs/>
        </w:rPr>
        <w:t>7</w:t>
      </w:r>
      <w:r>
        <w:rPr>
          <w:rFonts w:eastAsia="Calibri" w:cs="Times New Roman"/>
        </w:rPr>
        <w:t xml:space="preserve"> – Protokół odbioru</w:t>
      </w:r>
    </w:p>
    <w:p w14:paraId="3C5D0395" w14:textId="77777777" w:rsidR="00B915F4" w:rsidRDefault="00B915F4">
      <w:pPr>
        <w:spacing w:line="276" w:lineRule="auto"/>
        <w:jc w:val="both"/>
        <w:rPr>
          <w:rFonts w:eastAsia="Calibri" w:cs="Times New Roman"/>
        </w:rPr>
      </w:pPr>
      <w:r w:rsidRPr="00B915F4">
        <w:rPr>
          <w:rFonts w:eastAsia="Calibri" w:cs="Times New Roman"/>
          <w:b/>
        </w:rPr>
        <w:t>Załącznik do zał. nr 7</w:t>
      </w:r>
      <w:r>
        <w:rPr>
          <w:rFonts w:eastAsia="Calibri" w:cs="Times New Roman"/>
        </w:rPr>
        <w:t xml:space="preserve"> – Szczegółowy protokół odbioru </w:t>
      </w:r>
    </w:p>
    <w:p w14:paraId="575F3E00" w14:textId="77777777" w:rsidR="00EE303F" w:rsidRDefault="00EE303F">
      <w:pPr>
        <w:spacing w:line="276" w:lineRule="auto"/>
        <w:jc w:val="both"/>
        <w:rPr>
          <w:rFonts w:eastAsia="Calibri" w:cs="Times New Roman"/>
        </w:rPr>
      </w:pPr>
    </w:p>
    <w:p w14:paraId="7BDA5BCA" w14:textId="77777777" w:rsidR="00EE303F" w:rsidRDefault="00EE303F">
      <w:pPr>
        <w:spacing w:line="276" w:lineRule="auto"/>
        <w:rPr>
          <w:rFonts w:cs="Times New Roman"/>
        </w:rPr>
      </w:pPr>
    </w:p>
    <w:sectPr w:rsidR="00EE303F" w:rsidSect="00EE303F">
      <w:headerReference w:type="default" r:id="rId12"/>
      <w:footerReference w:type="default" r:id="rId13"/>
      <w:pgSz w:w="11906" w:h="16838"/>
      <w:pgMar w:top="993" w:right="1133" w:bottom="284" w:left="1417" w:header="142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DB7E4" w14:textId="77777777" w:rsidR="00023D67" w:rsidRDefault="00023D67" w:rsidP="00EE303F">
      <w:r>
        <w:separator/>
      </w:r>
    </w:p>
  </w:endnote>
  <w:endnote w:type="continuationSeparator" w:id="0">
    <w:p w14:paraId="6D2EAB9C" w14:textId="77777777" w:rsidR="00023D67" w:rsidRDefault="00023D67" w:rsidP="00EE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8E437" w14:textId="77777777" w:rsidR="00EE303F" w:rsidRDefault="00652CEC">
    <w:pPr>
      <w:tabs>
        <w:tab w:val="center" w:pos="4536"/>
        <w:tab w:val="right" w:pos="9072"/>
      </w:tabs>
      <w:jc w:val="right"/>
      <w:rPr>
        <w:rFonts w:ascii="Cambria" w:eastAsia="Cambria" w:hAnsi="Cambria" w:cs="Cambria"/>
        <w:color w:val="000000"/>
        <w:sz w:val="28"/>
        <w:szCs w:val="28"/>
      </w:rPr>
    </w:pPr>
    <w:r>
      <w:rPr>
        <w:rFonts w:ascii="Cambria" w:eastAsia="Cambria" w:hAnsi="Cambria" w:cs="Cambria"/>
        <w:color w:val="000000"/>
        <w:sz w:val="16"/>
        <w:szCs w:val="16"/>
      </w:rPr>
      <w:t xml:space="preserve">str. </w:t>
    </w:r>
    <w:r w:rsidR="00616AFD">
      <w:rPr>
        <w:rFonts w:eastAsia="Times New Roman" w:cs="Times New Roman"/>
        <w:color w:val="000000"/>
        <w:sz w:val="16"/>
        <w:szCs w:val="16"/>
      </w:rPr>
      <w:fldChar w:fldCharType="begin"/>
    </w:r>
    <w:r>
      <w:rPr>
        <w:rFonts w:eastAsia="Times New Roman" w:cs="Times New Roman"/>
        <w:color w:val="000000"/>
        <w:sz w:val="16"/>
        <w:szCs w:val="16"/>
      </w:rPr>
      <w:instrText>PAGE</w:instrText>
    </w:r>
    <w:r w:rsidR="00616AFD">
      <w:rPr>
        <w:rFonts w:eastAsia="Times New Roman" w:cs="Times New Roman"/>
        <w:color w:val="000000"/>
        <w:sz w:val="16"/>
        <w:szCs w:val="16"/>
      </w:rPr>
      <w:fldChar w:fldCharType="separate"/>
    </w:r>
    <w:r w:rsidR="002A064C">
      <w:rPr>
        <w:rFonts w:eastAsia="Times New Roman" w:cs="Times New Roman"/>
        <w:noProof/>
        <w:color w:val="000000"/>
        <w:sz w:val="16"/>
        <w:szCs w:val="16"/>
      </w:rPr>
      <w:t>1</w:t>
    </w:r>
    <w:r w:rsidR="00616AFD">
      <w:rPr>
        <w:rFonts w:eastAsia="Times New Roman" w:cs="Times New Roman"/>
        <w:color w:val="000000"/>
        <w:sz w:val="16"/>
        <w:szCs w:val="16"/>
      </w:rPr>
      <w:fldChar w:fldCharType="end"/>
    </w:r>
  </w:p>
  <w:p w14:paraId="7917EEF7" w14:textId="77777777" w:rsidR="00EE303F" w:rsidRDefault="00EE303F">
    <w:pPr>
      <w:tabs>
        <w:tab w:val="center" w:pos="4536"/>
        <w:tab w:val="right" w:pos="9072"/>
      </w:tabs>
      <w:rPr>
        <w:rFonts w:eastAsia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C2B17" w14:textId="77777777" w:rsidR="00023D67" w:rsidRDefault="00023D67" w:rsidP="00EE303F">
      <w:r>
        <w:separator/>
      </w:r>
    </w:p>
  </w:footnote>
  <w:footnote w:type="continuationSeparator" w:id="0">
    <w:p w14:paraId="7B7DF655" w14:textId="77777777" w:rsidR="00023D67" w:rsidRDefault="00023D67" w:rsidP="00EE3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8E342" w14:textId="77777777" w:rsidR="00EE303F" w:rsidRDefault="00EE303F">
    <w:pPr>
      <w:tabs>
        <w:tab w:val="center" w:pos="4536"/>
        <w:tab w:val="right" w:pos="9072"/>
      </w:tabs>
      <w:rPr>
        <w:rFonts w:ascii="Calibri" w:eastAsia="Calibri" w:hAnsi="Calibri" w:cs="Calibri"/>
        <w:color w:val="000000"/>
      </w:rPr>
    </w:pPr>
  </w:p>
  <w:p w14:paraId="5FE3581B" w14:textId="77777777" w:rsidR="00EE303F" w:rsidRDefault="00EE303F">
    <w:pPr>
      <w:tabs>
        <w:tab w:val="center" w:pos="4536"/>
        <w:tab w:val="right" w:pos="9072"/>
      </w:tabs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2800"/>
    <w:multiLevelType w:val="multilevel"/>
    <w:tmpl w:val="00892800"/>
    <w:lvl w:ilvl="0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63746"/>
    <w:multiLevelType w:val="multilevel"/>
    <w:tmpl w:val="19463746"/>
    <w:lvl w:ilvl="0">
      <w:start w:val="1"/>
      <w:numFmt w:val="decimal"/>
      <w:lvlText w:val="%1."/>
      <w:lvlJc w:val="left"/>
      <w:pPr>
        <w:ind w:left="1184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904" w:hanging="360"/>
      </w:pPr>
    </w:lvl>
    <w:lvl w:ilvl="2">
      <w:start w:val="1"/>
      <w:numFmt w:val="lowerRoman"/>
      <w:lvlText w:val="%3."/>
      <w:lvlJc w:val="right"/>
      <w:pPr>
        <w:ind w:left="2624" w:hanging="180"/>
      </w:pPr>
    </w:lvl>
    <w:lvl w:ilvl="3">
      <w:start w:val="1"/>
      <w:numFmt w:val="decimal"/>
      <w:lvlText w:val="%4."/>
      <w:lvlJc w:val="left"/>
      <w:pPr>
        <w:ind w:left="3344" w:hanging="360"/>
      </w:pPr>
    </w:lvl>
    <w:lvl w:ilvl="4">
      <w:start w:val="1"/>
      <w:numFmt w:val="lowerLetter"/>
      <w:lvlText w:val="%5."/>
      <w:lvlJc w:val="left"/>
      <w:pPr>
        <w:ind w:left="4064" w:hanging="360"/>
      </w:pPr>
    </w:lvl>
    <w:lvl w:ilvl="5">
      <w:start w:val="1"/>
      <w:numFmt w:val="lowerRoman"/>
      <w:lvlText w:val="%6."/>
      <w:lvlJc w:val="right"/>
      <w:pPr>
        <w:ind w:left="4784" w:hanging="180"/>
      </w:pPr>
    </w:lvl>
    <w:lvl w:ilvl="6">
      <w:start w:val="1"/>
      <w:numFmt w:val="decimal"/>
      <w:lvlText w:val="%7."/>
      <w:lvlJc w:val="left"/>
      <w:pPr>
        <w:ind w:left="5504" w:hanging="360"/>
      </w:pPr>
    </w:lvl>
    <w:lvl w:ilvl="7">
      <w:start w:val="1"/>
      <w:numFmt w:val="lowerLetter"/>
      <w:lvlText w:val="%8."/>
      <w:lvlJc w:val="left"/>
      <w:pPr>
        <w:ind w:left="6224" w:hanging="360"/>
      </w:pPr>
    </w:lvl>
    <w:lvl w:ilvl="8">
      <w:start w:val="1"/>
      <w:numFmt w:val="lowerRoman"/>
      <w:lvlText w:val="%9."/>
      <w:lvlJc w:val="right"/>
      <w:pPr>
        <w:ind w:left="6944" w:hanging="180"/>
      </w:pPr>
    </w:lvl>
  </w:abstractNum>
  <w:abstractNum w:abstractNumId="2" w15:restartNumberingAfterBreak="0">
    <w:nsid w:val="2ED02704"/>
    <w:multiLevelType w:val="multilevel"/>
    <w:tmpl w:val="2ED0270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21B0444"/>
    <w:multiLevelType w:val="multilevel"/>
    <w:tmpl w:val="621B04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7E2DC8"/>
    <w:multiLevelType w:val="multilevel"/>
    <w:tmpl w:val="667E2D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E1C8C"/>
    <w:multiLevelType w:val="multilevel"/>
    <w:tmpl w:val="6ACE1C8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F00744E"/>
    <w:multiLevelType w:val="multilevel"/>
    <w:tmpl w:val="7F00744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17DC3"/>
    <w:multiLevelType w:val="multilevel"/>
    <w:tmpl w:val="7F617DC3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554530">
    <w:abstractNumId w:val="6"/>
  </w:num>
  <w:num w:numId="2" w16cid:durableId="1623148554">
    <w:abstractNumId w:val="7"/>
  </w:num>
  <w:num w:numId="3" w16cid:durableId="871184696">
    <w:abstractNumId w:val="3"/>
  </w:num>
  <w:num w:numId="4" w16cid:durableId="1778985534">
    <w:abstractNumId w:val="2"/>
  </w:num>
  <w:num w:numId="5" w16cid:durableId="5345876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82532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7436841">
    <w:abstractNumId w:val="0"/>
  </w:num>
  <w:num w:numId="8" w16cid:durableId="15485692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6EE"/>
    <w:rsid w:val="0000494F"/>
    <w:rsid w:val="00015081"/>
    <w:rsid w:val="00023D67"/>
    <w:rsid w:val="00027A13"/>
    <w:rsid w:val="00035B3A"/>
    <w:rsid w:val="00040183"/>
    <w:rsid w:val="00051270"/>
    <w:rsid w:val="00060136"/>
    <w:rsid w:val="00073F6B"/>
    <w:rsid w:val="000F03F6"/>
    <w:rsid w:val="00100CAE"/>
    <w:rsid w:val="001613D4"/>
    <w:rsid w:val="001B07A7"/>
    <w:rsid w:val="001C7E3D"/>
    <w:rsid w:val="002642C4"/>
    <w:rsid w:val="002A064C"/>
    <w:rsid w:val="002A496B"/>
    <w:rsid w:val="002F007A"/>
    <w:rsid w:val="003127BF"/>
    <w:rsid w:val="0037011F"/>
    <w:rsid w:val="00387D6E"/>
    <w:rsid w:val="003C2DB0"/>
    <w:rsid w:val="003D4F86"/>
    <w:rsid w:val="003E3495"/>
    <w:rsid w:val="003E53D8"/>
    <w:rsid w:val="004109E0"/>
    <w:rsid w:val="00434250"/>
    <w:rsid w:val="004404A6"/>
    <w:rsid w:val="004509AC"/>
    <w:rsid w:val="004834D6"/>
    <w:rsid w:val="004B6609"/>
    <w:rsid w:val="004C68EE"/>
    <w:rsid w:val="004D1B54"/>
    <w:rsid w:val="004F6AEE"/>
    <w:rsid w:val="00514CC2"/>
    <w:rsid w:val="005604A8"/>
    <w:rsid w:val="00597F33"/>
    <w:rsid w:val="005C31A2"/>
    <w:rsid w:val="005F602E"/>
    <w:rsid w:val="00616AFD"/>
    <w:rsid w:val="006529C0"/>
    <w:rsid w:val="00652CEC"/>
    <w:rsid w:val="00690181"/>
    <w:rsid w:val="006D30E7"/>
    <w:rsid w:val="007533BE"/>
    <w:rsid w:val="00816035"/>
    <w:rsid w:val="00836F21"/>
    <w:rsid w:val="00847DE9"/>
    <w:rsid w:val="0085163E"/>
    <w:rsid w:val="00862714"/>
    <w:rsid w:val="00876019"/>
    <w:rsid w:val="00896B2C"/>
    <w:rsid w:val="00897E3D"/>
    <w:rsid w:val="008F6389"/>
    <w:rsid w:val="00914443"/>
    <w:rsid w:val="009708F2"/>
    <w:rsid w:val="009F348C"/>
    <w:rsid w:val="00A96653"/>
    <w:rsid w:val="00B24E6A"/>
    <w:rsid w:val="00B915F4"/>
    <w:rsid w:val="00BE2258"/>
    <w:rsid w:val="00BE76EE"/>
    <w:rsid w:val="00C110F6"/>
    <w:rsid w:val="00C227F3"/>
    <w:rsid w:val="00C5279C"/>
    <w:rsid w:val="00C70996"/>
    <w:rsid w:val="00C72EC1"/>
    <w:rsid w:val="00C82156"/>
    <w:rsid w:val="00CB0F2A"/>
    <w:rsid w:val="00CC1EB2"/>
    <w:rsid w:val="00CC48F8"/>
    <w:rsid w:val="00D22FCC"/>
    <w:rsid w:val="00D412C6"/>
    <w:rsid w:val="00D470A0"/>
    <w:rsid w:val="00D63647"/>
    <w:rsid w:val="00D80210"/>
    <w:rsid w:val="00D961A5"/>
    <w:rsid w:val="00DE629B"/>
    <w:rsid w:val="00E17E0F"/>
    <w:rsid w:val="00E24833"/>
    <w:rsid w:val="00E57BA8"/>
    <w:rsid w:val="00EE303F"/>
    <w:rsid w:val="00F246EC"/>
    <w:rsid w:val="00F51D8F"/>
    <w:rsid w:val="00F92C6D"/>
    <w:rsid w:val="00F94F3C"/>
    <w:rsid w:val="48DB57FF"/>
    <w:rsid w:val="723E2588"/>
    <w:rsid w:val="787D7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0A8A4"/>
  <w15:docId w15:val="{0DF15E93-59B2-4517-BB55-238A286B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03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uiPriority w:val="9"/>
    <w:qFormat/>
    <w:rsid w:val="00EE303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EE303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EE303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EE303F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EE303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EE303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E303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EE303F"/>
    <w:pPr>
      <w:suppressAutoHyphens w:val="0"/>
      <w:autoSpaceDE w:val="0"/>
      <w:textAlignment w:val="auto"/>
    </w:pPr>
    <w:rPr>
      <w:rFonts w:ascii="Calibri" w:eastAsia="Calibri" w:hAnsi="Calibri" w:cs="Calibri"/>
      <w:kern w:val="0"/>
      <w:sz w:val="22"/>
      <w:szCs w:val="22"/>
      <w:lang w:val="en-US" w:eastAsia="en-US" w:bidi="ar-SA"/>
    </w:rPr>
  </w:style>
  <w:style w:type="paragraph" w:styleId="Stopka">
    <w:name w:val="footer"/>
    <w:basedOn w:val="Normalny"/>
    <w:link w:val="StopkaZnak"/>
    <w:uiPriority w:val="99"/>
    <w:unhideWhenUsed/>
    <w:qFormat/>
    <w:rsid w:val="00EE303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rsid w:val="00EE303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unhideWhenUsed/>
    <w:qFormat/>
    <w:rsid w:val="00EE303F"/>
    <w:rPr>
      <w:color w:val="0000FF" w:themeColor="hyperlink"/>
      <w:u w:val="single"/>
    </w:rPr>
  </w:style>
  <w:style w:type="paragraph" w:styleId="Podtytu">
    <w:name w:val="Subtitle"/>
    <w:basedOn w:val="Normalny"/>
    <w:next w:val="Normalny"/>
    <w:uiPriority w:val="11"/>
    <w:qFormat/>
    <w:rsid w:val="00EE303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qFormat/>
    <w:rsid w:val="00EE30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ytu">
    <w:name w:val="Title"/>
    <w:basedOn w:val="Normalny"/>
    <w:next w:val="Normalny"/>
    <w:uiPriority w:val="10"/>
    <w:qFormat/>
    <w:rsid w:val="00EE303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rsid w:val="00EE303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rsid w:val="00EE303F"/>
  </w:style>
  <w:style w:type="character" w:customStyle="1" w:styleId="StopkaZnak">
    <w:name w:val="Stopka Znak"/>
    <w:basedOn w:val="Domylnaczcionkaakapitu"/>
    <w:link w:val="Stopka"/>
    <w:uiPriority w:val="99"/>
    <w:qFormat/>
    <w:rsid w:val="00EE303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E303F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EE303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EE303F"/>
    <w:pPr>
      <w:suppressLineNumbers/>
    </w:pPr>
  </w:style>
  <w:style w:type="paragraph" w:styleId="Akapitzlist">
    <w:name w:val="List Paragraph"/>
    <w:basedOn w:val="Normalny"/>
    <w:link w:val="AkapitzlistZnak"/>
    <w:uiPriority w:val="34"/>
    <w:qFormat/>
    <w:rsid w:val="00EE303F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Textbody">
    <w:name w:val="Text body"/>
    <w:basedOn w:val="Standard"/>
    <w:qFormat/>
    <w:rsid w:val="00EE303F"/>
    <w:pPr>
      <w:spacing w:after="120"/>
    </w:pPr>
  </w:style>
  <w:style w:type="table" w:customStyle="1" w:styleId="Style24">
    <w:name w:val="_Style 24"/>
    <w:basedOn w:val="TableNormal1"/>
    <w:qFormat/>
    <w:rsid w:val="00EE303F"/>
    <w:tblPr>
      <w:tblCellMar>
        <w:top w:w="72" w:type="dxa"/>
        <w:left w:w="115" w:type="dxa"/>
        <w:bottom w:w="72" w:type="dxa"/>
        <w:right w:w="115" w:type="dxa"/>
      </w:tblCellMar>
    </w:tbl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EE303F"/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EE303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EE3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p_golub_dobrzy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tformazakupow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latformaprzetargo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swiata@golub-dobrzyn.com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WXiuWJbHMt54FJDybnKjZr5vvA==">AMUW2mURioexVLaUWWwEyeLYRwErvXUn3faHvicDhR3Am3OQpWX1L5Y8fqQcDDccf2xznzIdIei/3OxrjUmJU/mZPvXGHHrV9zXJYFh46nKYjeND0EYMDZA=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5</Pages>
  <Words>1465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 GD</cp:lastModifiedBy>
  <cp:revision>47</cp:revision>
  <cp:lastPrinted>2022-11-07T12:16:00Z</cp:lastPrinted>
  <dcterms:created xsi:type="dcterms:W3CDTF">2017-11-08T10:15:00Z</dcterms:created>
  <dcterms:modified xsi:type="dcterms:W3CDTF">2023-11-15T07:21:00Z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1045-12.2.0.13266</vt:lpwstr>
  </property>
  <property fmtid="{D5CDD505-2E9C-101B-9397-08002B2CF9AE}" pid="3" name="ICV">
    <vt:lpwstr>C84837ED413D4D17A5621DCE2B2DC066_12</vt:lpwstr>
  </property>
</Properties>
</file>