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77BCFDBE"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C32008">
        <w:rPr>
          <w:rFonts w:cs="Arial"/>
          <w:b/>
          <w:sz w:val="28"/>
          <w:szCs w:val="28"/>
        </w:rPr>
        <w:t xml:space="preserve">w trybie podstawowym z możliwością negocjacji </w:t>
      </w:r>
      <w:r w:rsidR="00A67572">
        <w:rPr>
          <w:rFonts w:cs="Arial"/>
          <w:b/>
          <w:sz w:val="28"/>
          <w:szCs w:val="28"/>
        </w:rPr>
        <w:br/>
      </w:r>
      <w:r w:rsidRPr="00C32008">
        <w:rPr>
          <w:rFonts w:cs="Arial"/>
          <w:b/>
          <w:sz w:val="28"/>
          <w:szCs w:val="28"/>
        </w:rPr>
        <w:t xml:space="preserve">na </w:t>
      </w:r>
      <w:bookmarkStart w:id="1" w:name="_Hlk92954698"/>
      <w:bookmarkEnd w:id="0"/>
      <w:r w:rsidR="000D40D4">
        <w:rPr>
          <w:rFonts w:cs="Arial"/>
          <w:b/>
          <w:sz w:val="28"/>
          <w:szCs w:val="28"/>
        </w:rPr>
        <w:t>b</w:t>
      </w:r>
      <w:r w:rsidR="000D40D4" w:rsidRPr="000D40D4">
        <w:rPr>
          <w:rFonts w:cs="Arial"/>
          <w:b/>
          <w:sz w:val="28"/>
          <w:szCs w:val="28"/>
        </w:rPr>
        <w:t>udow</w:t>
      </w:r>
      <w:r w:rsidR="000D40D4">
        <w:rPr>
          <w:rFonts w:cs="Arial"/>
          <w:b/>
          <w:sz w:val="28"/>
          <w:szCs w:val="28"/>
        </w:rPr>
        <w:t>ę</w:t>
      </w:r>
      <w:r w:rsidR="000D40D4" w:rsidRPr="000D40D4">
        <w:rPr>
          <w:rFonts w:cs="Arial"/>
          <w:b/>
          <w:sz w:val="28"/>
          <w:szCs w:val="28"/>
        </w:rPr>
        <w:t xml:space="preserve"> </w:t>
      </w:r>
      <w:r w:rsidR="00A67572">
        <w:rPr>
          <w:rFonts w:cs="Arial"/>
          <w:b/>
          <w:sz w:val="28"/>
          <w:szCs w:val="28"/>
        </w:rPr>
        <w:t>ulicy Józefa Chełmońskiego</w:t>
      </w:r>
      <w:r w:rsidR="000D40D4" w:rsidRPr="000D40D4">
        <w:rPr>
          <w:rFonts w:cs="Arial"/>
          <w:b/>
          <w:sz w:val="28"/>
          <w:szCs w:val="28"/>
        </w:rPr>
        <w:t xml:space="preserve"> w Stargardzie</w:t>
      </w:r>
      <w:bookmarkEnd w:id="1"/>
    </w:p>
    <w:p w14:paraId="59210624" w14:textId="77777777" w:rsidR="00957B4D" w:rsidRDefault="00957B4D" w:rsidP="00957B4D">
      <w:pPr>
        <w:jc w:val="center"/>
        <w:rPr>
          <w:rFonts w:ascii="Arial" w:hAnsi="Arial"/>
          <w:b/>
          <w:sz w:val="22"/>
          <w:u w:val="single"/>
        </w:rPr>
      </w:pPr>
    </w:p>
    <w:p w14:paraId="62F5724F" w14:textId="77777777"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Pr="00B96EDA">
        <w:rPr>
          <w:rFonts w:ascii="Arial" w:hAnsi="Arial"/>
          <w:b/>
          <w:sz w:val="22"/>
        </w:rPr>
        <w:t>Robot</w:t>
      </w:r>
      <w:r>
        <w:rPr>
          <w:rFonts w:ascii="Arial" w:hAnsi="Arial"/>
          <w:b/>
          <w:sz w:val="22"/>
        </w:rPr>
        <w:t xml:space="preserve">y </w:t>
      </w:r>
      <w:r w:rsidRPr="00B96EDA">
        <w:rPr>
          <w:rFonts w:ascii="Arial" w:hAnsi="Arial"/>
          <w:b/>
          <w:sz w:val="22"/>
        </w:rPr>
        <w:t>budowlane</w:t>
      </w:r>
      <w:r>
        <w:rPr>
          <w:rFonts w:ascii="Arial" w:hAnsi="Arial"/>
          <w:sz w:val="22"/>
        </w:rPr>
        <w:t>.</w:t>
      </w:r>
    </w:p>
    <w:p w14:paraId="7D2F3BBA" w14:textId="77777777" w:rsidR="00957B4D" w:rsidRDefault="00957B4D" w:rsidP="00957B4D">
      <w:pPr>
        <w:jc w:val="both"/>
        <w:rPr>
          <w:rFonts w:ascii="Arial" w:hAnsi="Arial"/>
          <w:sz w:val="22"/>
        </w:rPr>
      </w:pPr>
    </w:p>
    <w:p w14:paraId="18135884" w14:textId="77777777"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3355BD2E" w:rsidR="00957B4D" w:rsidRDefault="00957B4D" w:rsidP="00957B4D">
      <w:pPr>
        <w:jc w:val="both"/>
        <w:rPr>
          <w:rFonts w:ascii="Arial" w:hAnsi="Arial"/>
          <w:sz w:val="22"/>
        </w:rPr>
      </w:pPr>
    </w:p>
    <w:p w14:paraId="21A439FE" w14:textId="7B475ACF" w:rsidR="00957B4D" w:rsidRPr="00D331E2" w:rsidRDefault="00B52D25"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7B73B3E0">
            <wp:simplePos x="0" y="0"/>
            <wp:positionH relativeFrom="margin">
              <wp:align>left</wp:align>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1A14DE73"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77777777" w:rsidR="00957B4D" w:rsidRPr="00CC6044" w:rsidRDefault="00957B4D" w:rsidP="00957B4D">
      <w:pPr>
        <w:rPr>
          <w:rFonts w:ascii="Arial" w:hAnsi="Arial" w:cs="Arial"/>
          <w:sz w:val="22"/>
          <w:lang w:val="de-DE"/>
        </w:rPr>
      </w:pPr>
      <w:r w:rsidRPr="00CC6044">
        <w:rPr>
          <w:rFonts w:ascii="Arial" w:hAnsi="Arial" w:cs="Arial"/>
          <w:sz w:val="22"/>
          <w:lang w:val="de-DE"/>
        </w:rPr>
        <w:t>telefon 91 578-48-81, faks 91 578-48-89,</w:t>
      </w:r>
    </w:p>
    <w:p w14:paraId="70381B83" w14:textId="77777777"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Pr="00CC6044">
          <w:rPr>
            <w:rStyle w:val="Hipercze"/>
            <w:rFonts w:ascii="Arial" w:hAnsi="Arial" w:cs="Arial"/>
            <w:sz w:val="22"/>
            <w:lang w:val="de-DE"/>
          </w:rPr>
          <w:t>www.stargard.pl</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2"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2"/>
      <w:r w:rsidRPr="00CC6044">
        <w:rPr>
          <w:rFonts w:ascii="Arial" w:hAnsi="Arial" w:cs="Arial"/>
          <w:szCs w:val="24"/>
        </w:rPr>
        <w:t xml:space="preserve"> </w:t>
      </w:r>
    </w:p>
    <w:p w14:paraId="6BD94B0F" w14:textId="77777777" w:rsidR="00957B4D" w:rsidRPr="00CC6044" w:rsidRDefault="00B718D4"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74DEF9A8"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0D40D4" w:rsidRPr="000D40D4">
        <w:rPr>
          <w:rFonts w:ascii="Arial" w:hAnsi="Arial"/>
          <w:sz w:val="22"/>
        </w:rPr>
        <w:t>budow</w:t>
      </w:r>
      <w:r w:rsidR="000D40D4">
        <w:rPr>
          <w:rFonts w:ascii="Arial" w:hAnsi="Arial"/>
          <w:sz w:val="22"/>
        </w:rPr>
        <w:t>a</w:t>
      </w:r>
      <w:r w:rsidR="000D40D4" w:rsidRPr="000D40D4">
        <w:rPr>
          <w:rFonts w:ascii="Arial" w:hAnsi="Arial"/>
          <w:sz w:val="22"/>
        </w:rPr>
        <w:t xml:space="preserve"> </w:t>
      </w:r>
      <w:r w:rsidR="00A67572">
        <w:rPr>
          <w:rFonts w:ascii="Arial" w:hAnsi="Arial"/>
          <w:sz w:val="22"/>
        </w:rPr>
        <w:t>ulicy Józefa Chełmońskiego</w:t>
      </w:r>
      <w:r w:rsidR="000D40D4" w:rsidRPr="000D40D4">
        <w:rPr>
          <w:rFonts w:ascii="Arial" w:hAnsi="Arial"/>
          <w:sz w:val="22"/>
        </w:rPr>
        <w:t xml:space="preserve"> w Stargardzie</w:t>
      </w:r>
      <w:r>
        <w:rPr>
          <w:rFonts w:ascii="Arial" w:hAnsi="Arial"/>
          <w:sz w:val="22"/>
        </w:rPr>
        <w:t xml:space="preserve">. </w:t>
      </w:r>
      <w:r w:rsidRPr="00A27A3F">
        <w:rPr>
          <w:rFonts w:ascii="Arial" w:hAnsi="Arial"/>
          <w:b w:val="0"/>
          <w:bCs/>
          <w:sz w:val="22"/>
        </w:rPr>
        <w:t>Numer referencyjnym: TZ.271.</w:t>
      </w:r>
      <w:r w:rsidR="00A67572">
        <w:rPr>
          <w:rFonts w:ascii="Arial" w:hAnsi="Arial"/>
          <w:b w:val="0"/>
          <w:bCs/>
          <w:sz w:val="22"/>
        </w:rPr>
        <w:t>26</w:t>
      </w:r>
      <w:r w:rsidRPr="00A27A3F">
        <w:rPr>
          <w:rFonts w:ascii="Arial" w:hAnsi="Arial"/>
          <w:b w:val="0"/>
          <w:bCs/>
          <w:sz w:val="22"/>
        </w:rPr>
        <w:t>.202</w:t>
      </w:r>
      <w:r w:rsidR="000D40D4">
        <w:rPr>
          <w:rFonts w:ascii="Arial" w:hAnsi="Arial"/>
          <w:b w:val="0"/>
          <w:bCs/>
          <w:sz w:val="22"/>
        </w:rPr>
        <w:t>2</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006BFD" w:rsidRDefault="00957B4D" w:rsidP="00957B4D">
      <w:pPr>
        <w:pStyle w:val="Tekstpodstawowy"/>
        <w:numPr>
          <w:ilvl w:val="0"/>
          <w:numId w:val="4"/>
        </w:numPr>
        <w:tabs>
          <w:tab w:val="clear" w:pos="720"/>
          <w:tab w:val="num" w:pos="284"/>
        </w:tabs>
        <w:ind w:left="284" w:hanging="284"/>
        <w:jc w:val="both"/>
        <w:rPr>
          <w:rFonts w:ascii="Arial" w:hAnsi="Arial"/>
          <w:sz w:val="22"/>
          <w:u w:val="single"/>
        </w:rPr>
      </w:pPr>
      <w:r w:rsidRPr="00B96A8A">
        <w:rPr>
          <w:rFonts w:ascii="Arial" w:hAnsi="Arial" w:cs="Arial"/>
          <w:sz w:val="22"/>
          <w:u w:val="single"/>
        </w:rPr>
        <w:t>Określenie przedmiotu zamówienia:</w:t>
      </w:r>
    </w:p>
    <w:p w14:paraId="309EDC3E" w14:textId="3FFF9859" w:rsidR="00957B4D" w:rsidRPr="00006BF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3" w:name="_Hlk50634624"/>
      <w:bookmarkStart w:id="4" w:name="_Hlk26435580"/>
      <w:r w:rsidRPr="00006BFD">
        <w:rPr>
          <w:rFonts w:ascii="Arial" w:hAnsi="Arial" w:cs="Arial"/>
          <w:sz w:val="22"/>
        </w:rPr>
        <w:t xml:space="preserve">wykonanie wszystkich niezbędnych robót związanych z </w:t>
      </w:r>
      <w:r w:rsidR="000D40D4" w:rsidRPr="00006BFD">
        <w:rPr>
          <w:rFonts w:ascii="Arial" w:hAnsi="Arial" w:cs="Arial"/>
          <w:sz w:val="22"/>
        </w:rPr>
        <w:t xml:space="preserve">budową </w:t>
      </w:r>
      <w:r w:rsidR="00A67572" w:rsidRPr="00006BFD">
        <w:rPr>
          <w:rFonts w:ascii="Arial" w:hAnsi="Arial" w:cs="Arial"/>
          <w:sz w:val="22"/>
        </w:rPr>
        <w:t>ulicy Józefa Chełmońskiego w Stargardzie</w:t>
      </w:r>
      <w:r w:rsidR="000D40D4" w:rsidRPr="00006BFD">
        <w:rPr>
          <w:rFonts w:ascii="Arial" w:hAnsi="Arial" w:cs="Arial"/>
          <w:sz w:val="22"/>
        </w:rPr>
        <w:t xml:space="preserve"> </w:t>
      </w:r>
      <w:r w:rsidRPr="00006BFD">
        <w:rPr>
          <w:rFonts w:ascii="Arial" w:hAnsi="Arial" w:cs="Arial"/>
          <w:sz w:val="22"/>
        </w:rPr>
        <w:t xml:space="preserve">- </w:t>
      </w:r>
      <w:r w:rsidRPr="00006BFD">
        <w:rPr>
          <w:rFonts w:ascii="Arial" w:hAnsi="Arial" w:cs="Arial"/>
          <w:b w:val="0"/>
          <w:bCs/>
          <w:sz w:val="22"/>
        </w:rPr>
        <w:t>w</w:t>
      </w:r>
      <w:r w:rsidRPr="00006BFD">
        <w:rPr>
          <w:rFonts w:ascii="Arial" w:hAnsi="Arial" w:cs="Arial"/>
          <w:b w:val="0"/>
          <w:sz w:val="22"/>
        </w:rPr>
        <w:t xml:space="preserve"> zakresie i granicach określonych dokumentacją projektowo-kosztorysową</w:t>
      </w:r>
      <w:r w:rsidRPr="00006BFD">
        <w:rPr>
          <w:rFonts w:ascii="Arial" w:hAnsi="Arial" w:cs="Arial"/>
          <w:sz w:val="22"/>
        </w:rPr>
        <w:t xml:space="preserve">, </w:t>
      </w:r>
      <w:r w:rsidRPr="00006BFD">
        <w:rPr>
          <w:rFonts w:ascii="Arial" w:hAnsi="Arial" w:cs="Arial"/>
          <w:b w:val="0"/>
          <w:sz w:val="22"/>
        </w:rPr>
        <w:t>w skład których wchodzą</w:t>
      </w:r>
      <w:bookmarkEnd w:id="3"/>
      <w:r w:rsidRPr="00006BFD">
        <w:rPr>
          <w:rFonts w:ascii="Arial" w:hAnsi="Arial" w:cs="Arial"/>
          <w:b w:val="0"/>
          <w:sz w:val="22"/>
        </w:rPr>
        <w:t>:</w:t>
      </w:r>
    </w:p>
    <w:p w14:paraId="5EDB1335" w14:textId="77777777"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bookmarkStart w:id="5" w:name="_Hlk48199021"/>
      <w:bookmarkEnd w:id="4"/>
      <w:r w:rsidRPr="00006BFD">
        <w:rPr>
          <w:rFonts w:ascii="Arial" w:hAnsi="Arial"/>
          <w:b w:val="0"/>
          <w:sz w:val="22"/>
        </w:rPr>
        <w:t xml:space="preserve">prace przygotowawcze, rozbiórkowe, </w:t>
      </w:r>
    </w:p>
    <w:p w14:paraId="157CB64B" w14:textId="77777777"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wycinka i karczowanie drzew i krzewów,</w:t>
      </w:r>
    </w:p>
    <w:p w14:paraId="6C6A0D25" w14:textId="77777777"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roboty ziemne,</w:t>
      </w:r>
    </w:p>
    <w:p w14:paraId="3B874398" w14:textId="77777777"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usunięcie kolizji elektroenergetycznych, oświetleniowych i teletechnicznych,</w:t>
      </w:r>
    </w:p>
    <w:p w14:paraId="4F390180" w14:textId="69BC9CEB"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 xml:space="preserve">zabezpieczenia </w:t>
      </w:r>
      <w:r w:rsidR="00F46D3E">
        <w:rPr>
          <w:rFonts w:ascii="Arial" w:hAnsi="Arial"/>
          <w:b w:val="0"/>
          <w:sz w:val="22"/>
        </w:rPr>
        <w:t>infrastruktury technicznej zlokalizowanej w pasie drogowym</w:t>
      </w:r>
      <w:r w:rsidRPr="00006BFD">
        <w:rPr>
          <w:rFonts w:ascii="Arial" w:hAnsi="Arial"/>
          <w:b w:val="0"/>
          <w:sz w:val="22"/>
        </w:rPr>
        <w:t>, regulacje studzienek,</w:t>
      </w:r>
    </w:p>
    <w:p w14:paraId="58FB58D3" w14:textId="77777777"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wykonanie kanału technologicznego,</w:t>
      </w:r>
    </w:p>
    <w:p w14:paraId="3D8B81E0" w14:textId="77777777"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 xml:space="preserve">wykonanie sieci kanalizacji deszczowej wraz ze zbiornikami </w:t>
      </w:r>
      <w:proofErr w:type="spellStart"/>
      <w:r w:rsidRPr="00006BFD">
        <w:rPr>
          <w:rFonts w:ascii="Arial" w:hAnsi="Arial"/>
          <w:b w:val="0"/>
          <w:sz w:val="22"/>
        </w:rPr>
        <w:t>retencyjno</w:t>
      </w:r>
      <w:proofErr w:type="spellEnd"/>
      <w:r w:rsidRPr="00006BFD">
        <w:rPr>
          <w:rFonts w:ascii="Arial" w:hAnsi="Arial"/>
          <w:b w:val="0"/>
          <w:sz w:val="22"/>
        </w:rPr>
        <w:t xml:space="preserve"> – rozsączającymi,</w:t>
      </w:r>
    </w:p>
    <w:p w14:paraId="2C024571" w14:textId="77777777"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wykonanie warstw konstrukcyjnych pod projektowane nawierzchnie,</w:t>
      </w:r>
    </w:p>
    <w:p w14:paraId="6E2EDC6F" w14:textId="77777777"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wykonanie jezdni o nawierzchni z kostki betonowej,</w:t>
      </w:r>
    </w:p>
    <w:p w14:paraId="16CB8D1B" w14:textId="77777777"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wykonanie chodników i zjazdów o nawierzchni z kostki betonowej,</w:t>
      </w:r>
    </w:p>
    <w:p w14:paraId="19F1052D" w14:textId="6D92FC6C" w:rsidR="00115960" w:rsidRPr="00006BFD" w:rsidRDefault="007C0ECD" w:rsidP="00115960">
      <w:pPr>
        <w:pStyle w:val="Tekstpodstawowy"/>
        <w:numPr>
          <w:ilvl w:val="0"/>
          <w:numId w:val="59"/>
        </w:numPr>
        <w:tabs>
          <w:tab w:val="clear" w:pos="450"/>
          <w:tab w:val="num" w:pos="851"/>
          <w:tab w:val="left" w:pos="1134"/>
        </w:tabs>
        <w:ind w:left="851" w:hanging="308"/>
        <w:jc w:val="both"/>
        <w:rPr>
          <w:rFonts w:ascii="Arial" w:hAnsi="Arial"/>
          <w:b w:val="0"/>
          <w:sz w:val="22"/>
        </w:rPr>
      </w:pPr>
      <w:r>
        <w:rPr>
          <w:rFonts w:ascii="Arial" w:hAnsi="Arial"/>
          <w:b w:val="0"/>
          <w:sz w:val="22"/>
        </w:rPr>
        <w:t>przebudowa</w:t>
      </w:r>
      <w:r w:rsidR="00115960" w:rsidRPr="00006BFD">
        <w:rPr>
          <w:rFonts w:ascii="Arial" w:hAnsi="Arial"/>
          <w:b w:val="0"/>
          <w:sz w:val="22"/>
        </w:rPr>
        <w:t xml:space="preserve"> oświetlenia ulicznego,</w:t>
      </w:r>
    </w:p>
    <w:p w14:paraId="4E6043F2" w14:textId="25CAD981"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wykonanie oznakowania poziomego i pionowego</w:t>
      </w:r>
      <w:r w:rsidR="002D41D5">
        <w:rPr>
          <w:rFonts w:ascii="Arial" w:hAnsi="Arial"/>
          <w:b w:val="0"/>
          <w:sz w:val="22"/>
        </w:rPr>
        <w:t xml:space="preserve"> zgodnie z projektem SOR</w:t>
      </w:r>
      <w:r w:rsidRPr="00006BFD">
        <w:rPr>
          <w:rFonts w:ascii="Arial" w:hAnsi="Arial"/>
          <w:b w:val="0"/>
          <w:sz w:val="22"/>
        </w:rPr>
        <w:t>,</w:t>
      </w:r>
    </w:p>
    <w:p w14:paraId="5E1B8862" w14:textId="7F71187D"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humusowanie zieleńców z obsianiem trawą,</w:t>
      </w:r>
    </w:p>
    <w:p w14:paraId="30C55FAF" w14:textId="16B6206E" w:rsidR="00006BFD" w:rsidRPr="00006BFD" w:rsidRDefault="00006BFD"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nasadzenia zieleni,</w:t>
      </w:r>
    </w:p>
    <w:p w14:paraId="614BFFE6" w14:textId="77777777"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 xml:space="preserve">prace porządkowe, </w:t>
      </w:r>
    </w:p>
    <w:p w14:paraId="3BA514C3" w14:textId="77777777" w:rsidR="00115960" w:rsidRPr="00006BFD" w:rsidRDefault="00115960" w:rsidP="00115960">
      <w:pPr>
        <w:pStyle w:val="Tekstpodstawowy"/>
        <w:numPr>
          <w:ilvl w:val="0"/>
          <w:numId w:val="59"/>
        </w:numPr>
        <w:tabs>
          <w:tab w:val="clear" w:pos="450"/>
          <w:tab w:val="num" w:pos="851"/>
          <w:tab w:val="left" w:pos="1134"/>
        </w:tabs>
        <w:ind w:left="851" w:hanging="308"/>
        <w:jc w:val="both"/>
        <w:rPr>
          <w:rFonts w:ascii="Arial" w:hAnsi="Arial"/>
          <w:b w:val="0"/>
          <w:sz w:val="22"/>
        </w:rPr>
      </w:pPr>
      <w:r w:rsidRPr="00006BFD">
        <w:rPr>
          <w:rFonts w:ascii="Arial" w:hAnsi="Arial"/>
          <w:b w:val="0"/>
          <w:sz w:val="22"/>
        </w:rPr>
        <w:t>inne roboty ujęte w przedmiarach robót oraz projekcie budowlanym;</w:t>
      </w:r>
    </w:p>
    <w:p w14:paraId="23B3A735"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006BFD">
        <w:rPr>
          <w:rFonts w:ascii="Arial" w:hAnsi="Arial" w:cs="Arial"/>
          <w:b w:val="0"/>
          <w:sz w:val="22"/>
        </w:rPr>
        <w:t xml:space="preserve">wykonanie wszelkich innych, niewymienionych powyżej, robót i prac niezbędnych (koniecznych) do wykonania dla osiągnięcia zamierzonego dokumentacją projektową celu, a w tym uzyskania zakładanego rezultatu technicznego, funkcjonalnego i użytkowego realizowanego obiektu, w tym również robót, których konieczność wykonania ujawniona zostanie </w:t>
      </w:r>
      <w:r w:rsidRPr="00A35FC9">
        <w:rPr>
          <w:rFonts w:ascii="Arial" w:hAnsi="Arial" w:cs="Arial"/>
          <w:b w:val="0"/>
          <w:sz w:val="22"/>
        </w:rPr>
        <w:t xml:space="preserve">dopiero w trakcie realizacji zamówienia </w:t>
      </w:r>
      <w:r w:rsidR="00496A9C">
        <w:rPr>
          <w:rFonts w:ascii="Arial" w:hAnsi="Arial" w:cs="Arial"/>
          <w:b w:val="0"/>
          <w:sz w:val="22"/>
        </w:rPr>
        <w:t>-</w:t>
      </w:r>
      <w:r w:rsidRPr="00A35FC9">
        <w:rPr>
          <w:rFonts w:ascii="Arial" w:hAnsi="Arial" w:cs="Arial"/>
          <w:b w:val="0"/>
          <w:sz w:val="22"/>
        </w:rPr>
        <w:t xml:space="preserve"> roboty te również objęte są przedmiotem zamówienia</w:t>
      </w:r>
      <w:r>
        <w:rPr>
          <w:rFonts w:ascii="Arial" w:hAnsi="Arial" w:cs="Arial"/>
          <w:b w:val="0"/>
          <w:sz w:val="22"/>
        </w:rPr>
        <w:t>;</w:t>
      </w:r>
    </w:p>
    <w:p w14:paraId="3E225BF2"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6" w:name="_Hlk63245433"/>
      <w:bookmarkEnd w:id="5"/>
      <w:r w:rsidRPr="007F7FA1">
        <w:rPr>
          <w:rFonts w:ascii="Arial" w:hAnsi="Arial" w:cs="Arial"/>
          <w:b w:val="0"/>
          <w:sz w:val="22"/>
        </w:rPr>
        <w:lastRenderedPageBreak/>
        <w:t>roboty ujęte w przedmiarach robót, w ilościach rzeczywistych przekraczających ilości założone   przedmiarami robót są robotami mieszczącymi się w przedmiocie zamówienia podstawowego i</w:t>
      </w:r>
      <w:r>
        <w:rPr>
          <w:rFonts w:ascii="Arial" w:hAnsi="Arial" w:cs="Arial"/>
          <w:b w:val="0"/>
          <w:sz w:val="22"/>
        </w:rPr>
        <w:t> </w:t>
      </w:r>
      <w:r w:rsidRPr="007F7FA1">
        <w:rPr>
          <w:rFonts w:ascii="Arial" w:hAnsi="Arial" w:cs="Arial"/>
          <w:b w:val="0"/>
          <w:sz w:val="22"/>
        </w:rPr>
        <w:t>niewykraczającymi poza określenie przedmiotu zamówienia - o ile ich wykonanie niezbędne jest dla osiągnięcia zamierzonego dokumentacją projektową celu (rezultatu)</w:t>
      </w:r>
      <w:r>
        <w:rPr>
          <w:rFonts w:ascii="Arial" w:hAnsi="Arial" w:cs="Arial"/>
          <w:b w:val="0"/>
          <w:sz w:val="22"/>
        </w:rPr>
        <w:t>;</w:t>
      </w:r>
    </w:p>
    <w:p w14:paraId="472E1586" w14:textId="49458EB5" w:rsidR="00957B4D" w:rsidRPr="00BA62A5"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84329A">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dokumentacji projektowo-kosztorysowej, których zasadność wykonania w sposób zamienny wyniknie w trakcie realizacji zamówienia na skutek </w:t>
      </w:r>
      <w:r w:rsidRPr="00E62FE2">
        <w:rPr>
          <w:rFonts w:ascii="Arial" w:hAnsi="Arial"/>
          <w:b w:val="0"/>
          <w:sz w:val="22"/>
        </w:rPr>
        <w:t>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w:t>
      </w:r>
      <w:r w:rsidRPr="0084329A">
        <w:rPr>
          <w:rFonts w:ascii="Arial" w:hAnsi="Arial"/>
          <w:b w:val="0"/>
          <w:sz w:val="22"/>
        </w:rPr>
        <w:t xml:space="preserve">funkcjonalnych, obniżenie kosztów eksploatacyjnych lub innych uwarunkowań racjonalnego stosowania zasad sztuki budowlanej </w:t>
      </w:r>
      <w:r w:rsidR="00496A9C">
        <w:rPr>
          <w:rFonts w:ascii="Arial" w:hAnsi="Arial"/>
          <w:b w:val="0"/>
          <w:sz w:val="22"/>
        </w:rPr>
        <w:t>-</w:t>
      </w:r>
      <w:r w:rsidRPr="0084329A">
        <w:rPr>
          <w:rFonts w:ascii="Arial" w:hAnsi="Arial"/>
          <w:b w:val="0"/>
          <w:sz w:val="22"/>
        </w:rPr>
        <w:t xml:space="preserve"> pod warunkiem, że realizacja robót zamiennych nie ma na celu naruszenia zasad uczciwej konkurencji i równego traktowania</w:t>
      </w:r>
      <w:r>
        <w:rPr>
          <w:rFonts w:ascii="Arial" w:hAnsi="Arial"/>
          <w:b w:val="0"/>
          <w:sz w:val="22"/>
        </w:rPr>
        <w:t>;</w:t>
      </w:r>
    </w:p>
    <w:p w14:paraId="4DFCA1E0"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A65508">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r>
        <w:rPr>
          <w:rFonts w:ascii="Arial" w:hAnsi="Arial" w:cs="Arial"/>
          <w:b w:val="0"/>
          <w:sz w:val="22"/>
        </w:rPr>
        <w:t>;</w:t>
      </w:r>
    </w:p>
    <w:p w14:paraId="6FDAF34D" w14:textId="0EE2F31C"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562A1E">
        <w:rPr>
          <w:rFonts w:ascii="Arial" w:hAnsi="Arial"/>
          <w:b w:val="0"/>
          <w:sz w:val="22"/>
        </w:rPr>
        <w:t>dopuszcza się w szczególnie uzasadnionych</w:t>
      </w:r>
      <w:r>
        <w:rPr>
          <w:rFonts w:ascii="Arial" w:hAnsi="Arial"/>
          <w:b w:val="0"/>
          <w:sz w:val="22"/>
        </w:rPr>
        <w:t xml:space="preserve"> </w:t>
      </w:r>
      <w:r w:rsidRPr="00562A1E">
        <w:rPr>
          <w:rFonts w:ascii="Arial" w:hAnsi="Arial"/>
          <w:b w:val="0"/>
          <w:sz w:val="22"/>
        </w:rPr>
        <w:t xml:space="preserve">przypadkach ograniczenie zakresu rzeczowego przedmiotu umowy, czyli rezygnacji z wykonywania wybranych robót lub ich części, </w:t>
      </w:r>
      <w:r w:rsidRPr="00562901">
        <w:rPr>
          <w:rFonts w:ascii="Arial" w:hAnsi="Arial"/>
          <w:b w:val="0"/>
          <w:sz w:val="22"/>
        </w:rPr>
        <w:t xml:space="preserve">zwanych dalej </w:t>
      </w:r>
      <w:r w:rsidRPr="00562901">
        <w:rPr>
          <w:rFonts w:ascii="Arial" w:hAnsi="Arial"/>
          <w:bCs/>
          <w:sz w:val="22"/>
        </w:rPr>
        <w:t>robotami zaniechanymi</w:t>
      </w:r>
      <w:r>
        <w:rPr>
          <w:rFonts w:ascii="Arial" w:hAnsi="Arial"/>
          <w:b w:val="0"/>
          <w:sz w:val="22"/>
        </w:rPr>
        <w:t>,</w:t>
      </w:r>
      <w:r w:rsidRPr="00562901">
        <w:rPr>
          <w:rFonts w:ascii="Arial" w:hAnsi="Arial"/>
          <w:b w:val="0"/>
          <w:sz w:val="22"/>
        </w:rPr>
        <w:t xml:space="preserve"> </w:t>
      </w:r>
      <w:r w:rsidRPr="00562A1E">
        <w:rPr>
          <w:rFonts w:ascii="Arial" w:hAnsi="Arial"/>
          <w:b w:val="0"/>
          <w:sz w:val="22"/>
        </w:rPr>
        <w:t>które były pierwotnie przewidziane w przedmiarach robót lub w dokumentacji projektowej w sytuacji gdy</w:t>
      </w:r>
      <w:r>
        <w:rPr>
          <w:rFonts w:ascii="Arial" w:hAnsi="Arial"/>
          <w:b w:val="0"/>
          <w:sz w:val="22"/>
        </w:rPr>
        <w:t>: a)</w:t>
      </w:r>
      <w:r w:rsidRPr="00562A1E">
        <w:rPr>
          <w:rFonts w:ascii="Arial" w:hAnsi="Arial"/>
          <w:b w:val="0"/>
          <w:sz w:val="22"/>
        </w:rPr>
        <w:t xml:space="preserve"> wykonanie danych robót</w:t>
      </w:r>
      <w:r>
        <w:rPr>
          <w:rFonts w:ascii="Arial" w:hAnsi="Arial"/>
          <w:b w:val="0"/>
          <w:bCs/>
          <w:sz w:val="22"/>
        </w:rPr>
        <w:t xml:space="preserve"> </w:t>
      </w:r>
      <w:r w:rsidRPr="00562A1E">
        <w:rPr>
          <w:rFonts w:ascii="Arial" w:hAnsi="Arial"/>
          <w:b w:val="0"/>
          <w:sz w:val="22"/>
        </w:rPr>
        <w:t>będzie w sposób oczywisty zbędne do prawidłowego wykonania przedmiotu zamówienia, a zbędność zaniechanych robót ujawniona została dopiero podczas realizacji zamówienia</w:t>
      </w:r>
      <w:r>
        <w:rPr>
          <w:rFonts w:ascii="Arial" w:hAnsi="Arial"/>
          <w:b w:val="0"/>
          <w:sz w:val="22"/>
        </w:rPr>
        <w:t>; b) zmniejszenie zakresu robót powodowane jest ograniczoną wielkością środków finansowych przeznaczonych na realizację zamówienia</w:t>
      </w:r>
      <w:r w:rsidR="00F46D3E">
        <w:rPr>
          <w:rFonts w:ascii="Arial" w:hAnsi="Arial"/>
          <w:b w:val="0"/>
          <w:sz w:val="22"/>
        </w:rPr>
        <w:t>,</w:t>
      </w:r>
      <w:r>
        <w:rPr>
          <w:rFonts w:ascii="Arial" w:hAnsi="Arial"/>
          <w:b w:val="0"/>
          <w:sz w:val="22"/>
        </w:rPr>
        <w:t xml:space="preserve"> </w:t>
      </w:r>
      <w:bookmarkEnd w:id="6"/>
      <w:r w:rsidR="00F46D3E" w:rsidRPr="001D4B6D">
        <w:rPr>
          <w:rFonts w:ascii="Arial" w:hAnsi="Arial"/>
          <w:b w:val="0"/>
          <w:sz w:val="22"/>
        </w:rPr>
        <w:t xml:space="preserve">c) zmniejszenie zakresu robót dotyczyć </w:t>
      </w:r>
      <w:r w:rsidR="00F46D3E">
        <w:rPr>
          <w:rFonts w:ascii="Arial" w:hAnsi="Arial"/>
          <w:b w:val="0"/>
          <w:sz w:val="22"/>
        </w:rPr>
        <w:t>może</w:t>
      </w:r>
      <w:r w:rsidR="00F46D3E" w:rsidRPr="001D4B6D">
        <w:rPr>
          <w:rFonts w:ascii="Arial" w:hAnsi="Arial"/>
          <w:b w:val="0"/>
          <w:sz w:val="22"/>
        </w:rPr>
        <w:t xml:space="preserve"> rezygnacji z wykonania chodnika na wysokości działki numer geodezyjny 48/2 w obrębie 1 miasta Stargard. Wartość robót zaniechanych nie może </w:t>
      </w:r>
      <w:r w:rsidR="00F46D3E" w:rsidRPr="00530A04">
        <w:rPr>
          <w:rFonts w:ascii="Arial" w:hAnsi="Arial"/>
          <w:b w:val="0"/>
          <w:sz w:val="22"/>
        </w:rPr>
        <w:t xml:space="preserve">przekroczyć </w:t>
      </w:r>
      <w:r w:rsidR="00F46D3E">
        <w:rPr>
          <w:rFonts w:ascii="Arial" w:hAnsi="Arial"/>
          <w:b w:val="0"/>
          <w:sz w:val="22"/>
        </w:rPr>
        <w:t>10</w:t>
      </w:r>
      <w:r w:rsidR="00F46D3E" w:rsidRPr="00530A04">
        <w:rPr>
          <w:rFonts w:ascii="Arial" w:hAnsi="Arial"/>
          <w:b w:val="0"/>
          <w:sz w:val="22"/>
        </w:rPr>
        <w:t>% ceny wynikającej ze złożonej oferty</w:t>
      </w:r>
      <w:r w:rsidR="00F46D3E">
        <w:rPr>
          <w:rFonts w:ascii="Arial" w:hAnsi="Arial"/>
          <w:b w:val="0"/>
          <w:sz w:val="22"/>
        </w:rPr>
        <w:t>.</w:t>
      </w:r>
    </w:p>
    <w:p w14:paraId="3DB4C483" w14:textId="77777777" w:rsidR="00957B4D" w:rsidRDefault="00957B4D" w:rsidP="00957B4D"/>
    <w:p w14:paraId="5AE3B306" w14:textId="77777777" w:rsidR="00957B4D" w:rsidRPr="00EA66C1"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EA66C1">
        <w:rPr>
          <w:rFonts w:ascii="Arial" w:hAnsi="Arial"/>
          <w:sz w:val="22"/>
          <w:u w:val="single"/>
        </w:rPr>
        <w:t>Opis przedmiotu zamówienia</w:t>
      </w:r>
      <w:r w:rsidRPr="00EA66C1">
        <w:rPr>
          <w:rFonts w:ascii="Arial" w:hAnsi="Arial"/>
          <w:b w:val="0"/>
          <w:sz w:val="22"/>
          <w:u w:val="single"/>
        </w:rPr>
        <w:t>:</w:t>
      </w:r>
      <w:r w:rsidRPr="00EA66C1">
        <w:rPr>
          <w:rFonts w:ascii="Arial" w:hAnsi="Arial"/>
          <w:b w:val="0"/>
          <w:sz w:val="22"/>
        </w:rPr>
        <w:t xml:space="preserve">  </w:t>
      </w:r>
    </w:p>
    <w:p w14:paraId="6C57DA6C" w14:textId="77777777" w:rsidR="00957B4D" w:rsidRPr="00EA66C1"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 xml:space="preserve">szczegółowy opis przedmiotu zamówienia określony jest przez </w:t>
      </w:r>
      <w:r>
        <w:rPr>
          <w:rFonts w:ascii="Arial" w:hAnsi="Arial"/>
          <w:b w:val="0"/>
          <w:sz w:val="22"/>
        </w:rPr>
        <w:t xml:space="preserve">dokumentację </w:t>
      </w:r>
      <w:r w:rsidRPr="00EA66C1">
        <w:rPr>
          <w:rFonts w:ascii="Arial" w:hAnsi="Arial"/>
          <w:b w:val="0"/>
          <w:sz w:val="22"/>
        </w:rPr>
        <w:t>projekt</w:t>
      </w:r>
      <w:r>
        <w:rPr>
          <w:rFonts w:ascii="Arial" w:hAnsi="Arial"/>
          <w:b w:val="0"/>
          <w:sz w:val="22"/>
        </w:rPr>
        <w:t xml:space="preserve">owo-kosztorysową (projekt wykonawczy, </w:t>
      </w:r>
      <w:r w:rsidRPr="00EA66C1">
        <w:rPr>
          <w:rFonts w:ascii="Arial" w:hAnsi="Arial"/>
          <w:b w:val="0"/>
          <w:sz w:val="22"/>
        </w:rPr>
        <w:t>specyfikacje techniczne (ST), przedmiary robót</w:t>
      </w:r>
      <w:r>
        <w:rPr>
          <w:rFonts w:ascii="Arial" w:hAnsi="Arial"/>
          <w:b w:val="0"/>
          <w:sz w:val="22"/>
        </w:rPr>
        <w:t xml:space="preserve">) oraz </w:t>
      </w:r>
      <w:r w:rsidRPr="00DA7C5C">
        <w:rPr>
          <w:rFonts w:ascii="Arial" w:hAnsi="Arial"/>
          <w:b w:val="0"/>
          <w:sz w:val="22"/>
        </w:rPr>
        <w:t xml:space="preserve">pozostałe </w:t>
      </w:r>
      <w:r w:rsidRPr="00DA7C5C">
        <w:rPr>
          <w:rFonts w:ascii="Arial" w:hAnsi="Arial"/>
          <w:bCs/>
          <w:sz w:val="22"/>
        </w:rPr>
        <w:t>dokumenty zamówienia</w:t>
      </w:r>
      <w:r w:rsidRPr="00EA66C1">
        <w:rPr>
          <w:rFonts w:ascii="Arial" w:hAnsi="Arial"/>
          <w:b w:val="0"/>
          <w:sz w:val="22"/>
        </w:rPr>
        <w:t>;</w:t>
      </w:r>
    </w:p>
    <w:p w14:paraId="01635AFF" w14:textId="4A636EE4" w:rsidR="00957B4D" w:rsidRPr="00263B3F" w:rsidRDefault="00957B4D" w:rsidP="00957B4D">
      <w:pPr>
        <w:pStyle w:val="Tekstpodstawowy"/>
        <w:numPr>
          <w:ilvl w:val="0"/>
          <w:numId w:val="8"/>
        </w:numPr>
        <w:ind w:left="709" w:hanging="425"/>
        <w:jc w:val="both"/>
        <w:rPr>
          <w:rFonts w:ascii="Arial" w:hAnsi="Arial"/>
          <w:b w:val="0"/>
          <w:sz w:val="22"/>
        </w:rPr>
      </w:pPr>
      <w:r w:rsidRPr="00263B3F">
        <w:rPr>
          <w:rFonts w:ascii="Arial" w:hAnsi="Arial"/>
          <w:b w:val="0"/>
          <w:sz w:val="22"/>
        </w:rPr>
        <w:t>zakres realizacyjny, a zakres projektowany</w:t>
      </w:r>
      <w:r>
        <w:rPr>
          <w:rFonts w:ascii="Arial" w:hAnsi="Arial"/>
          <w:b w:val="0"/>
          <w:sz w:val="22"/>
        </w:rPr>
        <w:t xml:space="preserve"> -</w:t>
      </w:r>
      <w:r w:rsidRPr="00263B3F">
        <w:rPr>
          <w:rFonts w:ascii="Arial" w:hAnsi="Arial"/>
          <w:b w:val="0"/>
          <w:sz w:val="22"/>
        </w:rPr>
        <w:t xml:space="preserve"> (</w:t>
      </w:r>
      <w:r w:rsidRPr="000C1B4E">
        <w:rPr>
          <w:rFonts w:ascii="Arial" w:hAnsi="Arial"/>
          <w:bCs/>
          <w:sz w:val="22"/>
        </w:rPr>
        <w:t>wyłączenia</w:t>
      </w:r>
      <w:r w:rsidRPr="00263B3F">
        <w:rPr>
          <w:rFonts w:ascii="Arial" w:hAnsi="Arial"/>
          <w:b w:val="0"/>
          <w:sz w:val="22"/>
        </w:rPr>
        <w:t xml:space="preserve">): </w:t>
      </w:r>
      <w:r w:rsidR="0089784D">
        <w:rPr>
          <w:rFonts w:ascii="Arial" w:hAnsi="Arial"/>
          <w:b w:val="0"/>
          <w:sz w:val="22"/>
        </w:rPr>
        <w:t>nie dotyczy</w:t>
      </w:r>
      <w:r w:rsidR="00D8267A">
        <w:rPr>
          <w:rFonts w:ascii="Arial" w:hAnsi="Arial"/>
          <w:b w:val="0"/>
          <w:sz w:val="22"/>
        </w:rPr>
        <w:t>;</w:t>
      </w:r>
    </w:p>
    <w:p w14:paraId="5BA6A28E" w14:textId="77777777" w:rsidR="00957B4D" w:rsidRPr="00EA66C1"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specyfikacje techniczne wykonania i odbioru robót (ST):</w:t>
      </w:r>
    </w:p>
    <w:p w14:paraId="22B70B17" w14:textId="77777777" w:rsidR="00957B4D" w:rsidRPr="00847A36"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EA66C1">
        <w:rPr>
          <w:rFonts w:ascii="Arial" w:hAnsi="Arial"/>
          <w:b w:val="0"/>
          <w:sz w:val="22"/>
        </w:rPr>
        <w:t xml:space="preserve">jeżeli postanowienia ST w zakresie zasad rozliczania robót, jednostek obmiarowych, płatności itp. różnią się od ustaleń </w:t>
      </w:r>
      <w:r w:rsidRPr="00847A36">
        <w:rPr>
          <w:rFonts w:ascii="Arial" w:hAnsi="Arial"/>
          <w:b w:val="0"/>
          <w:sz w:val="22"/>
        </w:rPr>
        <w:t>SWZ i przedmiarów robót – zastosowanie mają ustalenia SWZ i przedmiary robót,</w:t>
      </w:r>
    </w:p>
    <w:p w14:paraId="633126B4" w14:textId="77777777" w:rsidR="00957B4D" w:rsidRPr="00EA66C1"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847A36">
        <w:rPr>
          <w:rFonts w:ascii="Arial" w:hAnsi="Arial"/>
          <w:b w:val="0"/>
          <w:sz w:val="22"/>
        </w:rPr>
        <w:t>jeżeli postanowienia SWZ stoją w sprzeczności z wymaganiami ST – zastosowanie mają ustalenia SWZ</w:t>
      </w:r>
      <w:r w:rsidRPr="00D55AA5">
        <w:rPr>
          <w:rFonts w:ascii="Arial" w:hAnsi="Arial"/>
          <w:b w:val="0"/>
          <w:sz w:val="22"/>
        </w:rPr>
        <w:t>,</w:t>
      </w:r>
    </w:p>
    <w:p w14:paraId="6FA6ADD1" w14:textId="77777777" w:rsidR="00957B4D" w:rsidRPr="00EA66C1"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EA66C1">
        <w:rPr>
          <w:rFonts w:ascii="Arial" w:hAnsi="Arial"/>
          <w:b w:val="0"/>
          <w:sz w:val="22"/>
        </w:rPr>
        <w:t xml:space="preserve">wyłączenia – </w:t>
      </w:r>
      <w:r>
        <w:rPr>
          <w:rFonts w:ascii="Arial" w:hAnsi="Arial"/>
          <w:b w:val="0"/>
          <w:sz w:val="22"/>
        </w:rPr>
        <w:t>nie dotyczy</w:t>
      </w:r>
      <w:r w:rsidRPr="00EA66C1">
        <w:rPr>
          <w:rFonts w:ascii="Arial" w:hAnsi="Arial"/>
          <w:b w:val="0"/>
          <w:sz w:val="22"/>
        </w:rPr>
        <w:t>,</w:t>
      </w:r>
    </w:p>
    <w:p w14:paraId="54EC30FA" w14:textId="77777777" w:rsidR="00957B4D" w:rsidRDefault="00957B4D" w:rsidP="00957B4D">
      <w:pPr>
        <w:pStyle w:val="Tekstpodstawowy"/>
        <w:numPr>
          <w:ilvl w:val="0"/>
          <w:numId w:val="8"/>
        </w:numPr>
        <w:ind w:left="709" w:hanging="425"/>
        <w:jc w:val="both"/>
        <w:rPr>
          <w:rFonts w:ascii="Arial" w:hAnsi="Arial"/>
          <w:b w:val="0"/>
          <w:sz w:val="22"/>
        </w:rPr>
      </w:pPr>
      <w:r w:rsidRPr="00EC0FA8">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Pr>
          <w:rFonts w:ascii="Arial" w:hAnsi="Arial"/>
          <w:b w:val="0"/>
          <w:sz w:val="22"/>
        </w:rPr>
        <w:t xml:space="preserve">. Jeżeli w dokumentach zamówienia dla jego opisu wskazano </w:t>
      </w:r>
      <w:r w:rsidRPr="005A7BBE">
        <w:rPr>
          <w:rFonts w:ascii="Arial" w:hAnsi="Arial"/>
          <w:b w:val="0"/>
          <w:sz w:val="22"/>
        </w:rPr>
        <w:t>znak</w:t>
      </w:r>
      <w:r>
        <w:rPr>
          <w:rFonts w:ascii="Arial" w:hAnsi="Arial"/>
          <w:b w:val="0"/>
          <w:sz w:val="22"/>
        </w:rPr>
        <w:t xml:space="preserve">i </w:t>
      </w:r>
      <w:r w:rsidRPr="005A7BBE">
        <w:rPr>
          <w:rFonts w:ascii="Arial" w:hAnsi="Arial"/>
          <w:b w:val="0"/>
          <w:sz w:val="22"/>
        </w:rPr>
        <w:t xml:space="preserve"> towarow</w:t>
      </w:r>
      <w:r>
        <w:rPr>
          <w:rFonts w:ascii="Arial" w:hAnsi="Arial"/>
          <w:b w:val="0"/>
          <w:sz w:val="22"/>
        </w:rPr>
        <w:t>e</w:t>
      </w:r>
      <w:r w:rsidRPr="005A7BBE">
        <w:rPr>
          <w:rFonts w:ascii="Arial" w:hAnsi="Arial"/>
          <w:b w:val="0"/>
          <w:sz w:val="22"/>
        </w:rPr>
        <w:t>, patent</w:t>
      </w:r>
      <w:r>
        <w:rPr>
          <w:rFonts w:ascii="Arial" w:hAnsi="Arial"/>
          <w:b w:val="0"/>
          <w:sz w:val="22"/>
        </w:rPr>
        <w:t>y</w:t>
      </w:r>
      <w:r w:rsidRPr="005A7BBE">
        <w:rPr>
          <w:rFonts w:ascii="Arial" w:hAnsi="Arial"/>
          <w:b w:val="0"/>
          <w:sz w:val="22"/>
        </w:rPr>
        <w:t xml:space="preserve"> lub pochodzeni</w:t>
      </w:r>
      <w:r>
        <w:rPr>
          <w:rFonts w:ascii="Arial" w:hAnsi="Arial"/>
          <w:b w:val="0"/>
          <w:sz w:val="22"/>
        </w:rPr>
        <w:t>e</w:t>
      </w:r>
      <w:r w:rsidRPr="005A7BBE">
        <w:rPr>
          <w:rFonts w:ascii="Arial" w:hAnsi="Arial"/>
          <w:b w:val="0"/>
          <w:sz w:val="22"/>
        </w:rPr>
        <w:t>, źródła lub szczególn</w:t>
      </w:r>
      <w:r>
        <w:rPr>
          <w:rFonts w:ascii="Arial" w:hAnsi="Arial"/>
          <w:b w:val="0"/>
          <w:sz w:val="22"/>
        </w:rPr>
        <w:t>y</w:t>
      </w:r>
      <w:r w:rsidRPr="005A7BBE">
        <w:rPr>
          <w:rFonts w:ascii="Arial" w:hAnsi="Arial"/>
          <w:b w:val="0"/>
          <w:sz w:val="22"/>
        </w:rPr>
        <w:t xml:space="preserve"> proces, który charakteryzuje produkty lub usługi dostarczane przez konkretnego wykonawcę</w:t>
      </w:r>
      <w:r>
        <w:rPr>
          <w:rFonts w:ascii="Arial" w:hAnsi="Arial"/>
          <w:b w:val="0"/>
          <w:sz w:val="22"/>
        </w:rPr>
        <w:t xml:space="preserve"> – wskazaniu </w:t>
      </w:r>
      <w:r w:rsidRPr="005A7BBE">
        <w:rPr>
          <w:rFonts w:ascii="Arial" w:hAnsi="Arial"/>
          <w:b w:val="0"/>
          <w:sz w:val="22"/>
        </w:rPr>
        <w:t xml:space="preserve">takiemu </w:t>
      </w:r>
      <w:r>
        <w:rPr>
          <w:rFonts w:ascii="Arial" w:hAnsi="Arial"/>
          <w:b w:val="0"/>
          <w:sz w:val="22"/>
        </w:rPr>
        <w:t xml:space="preserve">każdorazowo </w:t>
      </w:r>
      <w:r w:rsidRPr="005A7BBE">
        <w:rPr>
          <w:rFonts w:ascii="Arial" w:hAnsi="Arial"/>
          <w:b w:val="0"/>
          <w:sz w:val="22"/>
        </w:rPr>
        <w:t>towarzyszą wyrazy „lub równoważny”.</w:t>
      </w:r>
    </w:p>
    <w:p w14:paraId="041FDB90" w14:textId="77777777" w:rsidR="00957B4D" w:rsidRPr="00006BFD" w:rsidRDefault="00957B4D" w:rsidP="00957B4D">
      <w:pPr>
        <w:pStyle w:val="Tekstpodstawowy"/>
        <w:numPr>
          <w:ilvl w:val="0"/>
          <w:numId w:val="8"/>
        </w:numPr>
        <w:ind w:left="709" w:hanging="425"/>
        <w:jc w:val="both"/>
        <w:rPr>
          <w:rFonts w:ascii="Arial" w:hAnsi="Arial"/>
          <w:b w:val="0"/>
          <w:sz w:val="22"/>
        </w:rPr>
      </w:pPr>
      <w:r>
        <w:rPr>
          <w:rFonts w:ascii="Arial" w:hAnsi="Arial"/>
          <w:b w:val="0"/>
          <w:sz w:val="22"/>
        </w:rPr>
        <w:t>dokumenty zamówienia</w:t>
      </w:r>
      <w:r w:rsidRPr="00EA66C1">
        <w:rPr>
          <w:rFonts w:ascii="Arial" w:hAnsi="Arial"/>
          <w:b w:val="0"/>
          <w:sz w:val="22"/>
        </w:rPr>
        <w:t xml:space="preserve"> udostępniane jedynie w formie elektronicznej należy pobierać ze strony </w:t>
      </w:r>
      <w:r w:rsidRPr="00006BFD">
        <w:rPr>
          <w:rFonts w:ascii="Arial" w:hAnsi="Arial"/>
          <w:b w:val="0"/>
          <w:sz w:val="22"/>
        </w:rPr>
        <w:t>prowadzonego postępowania;</w:t>
      </w:r>
    </w:p>
    <w:p w14:paraId="5536D6A3" w14:textId="68981E19" w:rsidR="00957B4D" w:rsidRPr="00006BFD" w:rsidRDefault="00957B4D" w:rsidP="00957B4D">
      <w:pPr>
        <w:pStyle w:val="Tekstpodstawowy"/>
        <w:numPr>
          <w:ilvl w:val="0"/>
          <w:numId w:val="8"/>
        </w:numPr>
        <w:ind w:left="709" w:hanging="425"/>
        <w:jc w:val="both"/>
        <w:rPr>
          <w:rFonts w:ascii="Arial" w:hAnsi="Arial"/>
          <w:b w:val="0"/>
          <w:sz w:val="22"/>
        </w:rPr>
      </w:pPr>
      <w:r w:rsidRPr="00006BFD">
        <w:rPr>
          <w:rFonts w:ascii="Arial" w:hAnsi="Arial"/>
          <w:b w:val="0"/>
          <w:sz w:val="22"/>
        </w:rPr>
        <w:t>sposób sporządzenia oferty cenowej opisuje instrukcja sporządzenia wyceny ofertowej – załącznik nr 3 do SWZ.</w:t>
      </w:r>
    </w:p>
    <w:p w14:paraId="2EC7910E" w14:textId="77777777" w:rsidR="00006BFD" w:rsidRPr="00006BFD" w:rsidRDefault="00006BFD" w:rsidP="00006BFD">
      <w:pPr>
        <w:pStyle w:val="Tekstpodstawowy"/>
        <w:ind w:left="709"/>
        <w:jc w:val="both"/>
        <w:rPr>
          <w:rFonts w:ascii="Arial" w:hAnsi="Arial"/>
          <w:b w:val="0"/>
          <w:sz w:val="22"/>
        </w:rPr>
      </w:pPr>
    </w:p>
    <w:p w14:paraId="109F7FB3" w14:textId="77777777" w:rsidR="00957B4D" w:rsidRPr="00006BFD" w:rsidRDefault="00957B4D" w:rsidP="00957B4D">
      <w:pPr>
        <w:pStyle w:val="Tekstpodstawowy"/>
        <w:numPr>
          <w:ilvl w:val="0"/>
          <w:numId w:val="4"/>
        </w:numPr>
        <w:tabs>
          <w:tab w:val="clear" w:pos="720"/>
          <w:tab w:val="num" w:pos="426"/>
        </w:tabs>
        <w:ind w:left="426" w:hanging="426"/>
        <w:jc w:val="both"/>
        <w:rPr>
          <w:rFonts w:ascii="Arial" w:hAnsi="Arial" w:cs="Arial"/>
          <w:sz w:val="22"/>
          <w:u w:val="single"/>
        </w:rPr>
      </w:pPr>
      <w:r w:rsidRPr="00006BFD">
        <w:rPr>
          <w:rFonts w:ascii="Arial" w:hAnsi="Arial" w:cs="Arial"/>
          <w:sz w:val="22"/>
          <w:u w:val="single"/>
        </w:rPr>
        <w:t>Orientacyjne wielkości ilustrujące skalę zamówienia:</w:t>
      </w:r>
    </w:p>
    <w:p w14:paraId="5A2AFC7F" w14:textId="37E6D584" w:rsidR="00A10D63" w:rsidRPr="00006BFD" w:rsidRDefault="00A10D63" w:rsidP="00F70AF5">
      <w:pPr>
        <w:pStyle w:val="Tekstpodstawowy"/>
        <w:numPr>
          <w:ilvl w:val="2"/>
          <w:numId w:val="40"/>
        </w:numPr>
        <w:tabs>
          <w:tab w:val="left" w:pos="709"/>
        </w:tabs>
        <w:ind w:left="709" w:hanging="283"/>
        <w:jc w:val="both"/>
        <w:rPr>
          <w:rFonts w:ascii="Arial" w:hAnsi="Arial" w:cs="Arial"/>
          <w:b w:val="0"/>
          <w:sz w:val="22"/>
        </w:rPr>
      </w:pPr>
      <w:bookmarkStart w:id="7" w:name="_Hlk41906933"/>
      <w:r w:rsidRPr="00006BFD">
        <w:rPr>
          <w:rFonts w:ascii="Arial" w:hAnsi="Arial" w:cs="Arial"/>
          <w:b w:val="0"/>
          <w:sz w:val="22"/>
        </w:rPr>
        <w:t xml:space="preserve">długość </w:t>
      </w:r>
      <w:r w:rsidR="00333703" w:rsidRPr="00006BFD">
        <w:rPr>
          <w:rFonts w:ascii="Arial" w:hAnsi="Arial" w:cs="Arial"/>
          <w:b w:val="0"/>
          <w:sz w:val="22"/>
        </w:rPr>
        <w:t>jezdni ulicy Józefa Chełmońskiego</w:t>
      </w:r>
      <w:r w:rsidRPr="00006BFD">
        <w:rPr>
          <w:rFonts w:ascii="Arial" w:hAnsi="Arial" w:cs="Arial"/>
          <w:b w:val="0"/>
          <w:sz w:val="22"/>
        </w:rPr>
        <w:t xml:space="preserve"> ~</w:t>
      </w:r>
      <w:r w:rsidR="00006BFD" w:rsidRPr="00006BFD">
        <w:rPr>
          <w:rFonts w:ascii="Arial" w:hAnsi="Arial" w:cs="Arial"/>
          <w:b w:val="0"/>
          <w:sz w:val="22"/>
        </w:rPr>
        <w:t>50</w:t>
      </w:r>
      <w:r w:rsidRPr="00006BFD">
        <w:rPr>
          <w:rFonts w:ascii="Arial" w:hAnsi="Arial" w:cs="Arial"/>
          <w:b w:val="0"/>
          <w:sz w:val="22"/>
        </w:rPr>
        <w:t>0 mb;</w:t>
      </w:r>
    </w:p>
    <w:p w14:paraId="06FE1F7E" w14:textId="3395303F" w:rsidR="00A10D63" w:rsidRPr="00006BFD" w:rsidRDefault="00A10D63" w:rsidP="00F70AF5">
      <w:pPr>
        <w:pStyle w:val="Tekstpodstawowy"/>
        <w:numPr>
          <w:ilvl w:val="2"/>
          <w:numId w:val="40"/>
        </w:numPr>
        <w:tabs>
          <w:tab w:val="left" w:pos="709"/>
        </w:tabs>
        <w:ind w:left="709" w:hanging="283"/>
        <w:jc w:val="both"/>
        <w:rPr>
          <w:rFonts w:ascii="Arial" w:hAnsi="Arial" w:cs="Arial"/>
          <w:b w:val="0"/>
          <w:sz w:val="22"/>
        </w:rPr>
      </w:pPr>
      <w:r w:rsidRPr="00006BFD">
        <w:rPr>
          <w:rFonts w:ascii="Arial" w:hAnsi="Arial" w:cs="Arial"/>
          <w:b w:val="0"/>
          <w:sz w:val="22"/>
        </w:rPr>
        <w:lastRenderedPageBreak/>
        <w:t xml:space="preserve">nawierzchnie </w:t>
      </w:r>
      <w:r w:rsidR="00333703" w:rsidRPr="00006BFD">
        <w:rPr>
          <w:rFonts w:ascii="Arial" w:hAnsi="Arial" w:cs="Arial"/>
          <w:b w:val="0"/>
          <w:sz w:val="22"/>
        </w:rPr>
        <w:t>z kostki betonowej</w:t>
      </w:r>
      <w:r w:rsidRPr="00006BFD">
        <w:rPr>
          <w:rFonts w:ascii="Arial" w:hAnsi="Arial" w:cs="Arial"/>
          <w:b w:val="0"/>
          <w:sz w:val="22"/>
        </w:rPr>
        <w:t xml:space="preserve"> ~</w:t>
      </w:r>
      <w:r w:rsidR="00006BFD" w:rsidRPr="00006BFD">
        <w:rPr>
          <w:rFonts w:ascii="Arial" w:hAnsi="Arial" w:cs="Arial"/>
          <w:b w:val="0"/>
          <w:sz w:val="22"/>
        </w:rPr>
        <w:t xml:space="preserve"> 4</w:t>
      </w:r>
      <w:r w:rsidR="00F46D3E">
        <w:rPr>
          <w:rFonts w:ascii="Arial" w:hAnsi="Arial" w:cs="Arial"/>
          <w:b w:val="0"/>
          <w:sz w:val="22"/>
        </w:rPr>
        <w:t xml:space="preserve"> </w:t>
      </w:r>
      <w:r w:rsidR="00006BFD" w:rsidRPr="00006BFD">
        <w:rPr>
          <w:rFonts w:ascii="Arial" w:hAnsi="Arial" w:cs="Arial"/>
          <w:b w:val="0"/>
          <w:sz w:val="22"/>
        </w:rPr>
        <w:t>000</w:t>
      </w:r>
      <w:r w:rsidR="0089784D" w:rsidRPr="00006BFD">
        <w:rPr>
          <w:rFonts w:ascii="Arial" w:hAnsi="Arial" w:cs="Arial"/>
          <w:b w:val="0"/>
          <w:sz w:val="22"/>
        </w:rPr>
        <w:t xml:space="preserve"> m</w:t>
      </w:r>
      <w:r w:rsidR="0089784D" w:rsidRPr="00F46D3E">
        <w:rPr>
          <w:rFonts w:ascii="Arial" w:hAnsi="Arial" w:cs="Arial"/>
          <w:b w:val="0"/>
          <w:sz w:val="22"/>
          <w:vertAlign w:val="superscript"/>
        </w:rPr>
        <w:t>2</w:t>
      </w:r>
      <w:r w:rsidRPr="00006BFD">
        <w:rPr>
          <w:rFonts w:ascii="Arial" w:hAnsi="Arial" w:cs="Arial"/>
          <w:b w:val="0"/>
          <w:sz w:val="22"/>
        </w:rPr>
        <w:t>;</w:t>
      </w:r>
    </w:p>
    <w:p w14:paraId="2FBBFABE" w14:textId="682A2F92" w:rsidR="00297AAA" w:rsidRPr="007C0ECD" w:rsidRDefault="00297AAA" w:rsidP="00F70AF5">
      <w:pPr>
        <w:pStyle w:val="Tekstpodstawowy"/>
        <w:numPr>
          <w:ilvl w:val="2"/>
          <w:numId w:val="40"/>
        </w:numPr>
        <w:tabs>
          <w:tab w:val="left" w:pos="709"/>
        </w:tabs>
        <w:ind w:left="709" w:hanging="283"/>
        <w:jc w:val="both"/>
        <w:rPr>
          <w:rFonts w:ascii="Arial" w:hAnsi="Arial" w:cs="Arial"/>
          <w:b w:val="0"/>
          <w:sz w:val="22"/>
        </w:rPr>
      </w:pPr>
      <w:r w:rsidRPr="007C0ECD">
        <w:rPr>
          <w:rFonts w:ascii="Arial" w:hAnsi="Arial" w:cs="Arial"/>
          <w:b w:val="0"/>
          <w:sz w:val="22"/>
        </w:rPr>
        <w:t>oświetlenie ledowe ~</w:t>
      </w:r>
      <w:r w:rsidR="007C0ECD" w:rsidRPr="007C0ECD">
        <w:rPr>
          <w:rFonts w:ascii="Arial" w:hAnsi="Arial" w:cs="Arial"/>
          <w:b w:val="0"/>
          <w:sz w:val="22"/>
        </w:rPr>
        <w:t>3</w:t>
      </w:r>
      <w:r w:rsidRPr="007C0ECD">
        <w:rPr>
          <w:rFonts w:ascii="Arial" w:hAnsi="Arial" w:cs="Arial"/>
          <w:b w:val="0"/>
          <w:sz w:val="22"/>
        </w:rPr>
        <w:t xml:space="preserve"> słup</w:t>
      </w:r>
      <w:r w:rsidR="007C0ECD" w:rsidRPr="007C0ECD">
        <w:rPr>
          <w:rFonts w:ascii="Arial" w:hAnsi="Arial" w:cs="Arial"/>
          <w:b w:val="0"/>
          <w:sz w:val="22"/>
        </w:rPr>
        <w:t>y</w:t>
      </w:r>
      <w:r w:rsidR="00B645F5" w:rsidRPr="007C0ECD">
        <w:rPr>
          <w:rFonts w:ascii="Arial" w:hAnsi="Arial" w:cs="Arial"/>
          <w:b w:val="0"/>
          <w:sz w:val="22"/>
        </w:rPr>
        <w:t xml:space="preserve"> ~</w:t>
      </w:r>
      <w:r w:rsidR="007C0ECD" w:rsidRPr="007C0ECD">
        <w:rPr>
          <w:rFonts w:ascii="Arial" w:hAnsi="Arial" w:cs="Arial"/>
          <w:b w:val="0"/>
          <w:sz w:val="22"/>
        </w:rPr>
        <w:t>3</w:t>
      </w:r>
      <w:r w:rsidR="00B645F5" w:rsidRPr="007C0ECD">
        <w:rPr>
          <w:rFonts w:ascii="Arial" w:hAnsi="Arial" w:cs="Arial"/>
          <w:b w:val="0"/>
          <w:sz w:val="22"/>
        </w:rPr>
        <w:t xml:space="preserve"> szt. opraw oświetleniowych.</w:t>
      </w:r>
    </w:p>
    <w:p w14:paraId="4AEEDA98" w14:textId="15BB44BB" w:rsidR="00006BFD" w:rsidRPr="007C0ECD" w:rsidRDefault="00006BFD" w:rsidP="00F70AF5">
      <w:pPr>
        <w:pStyle w:val="Tekstpodstawowy"/>
        <w:numPr>
          <w:ilvl w:val="2"/>
          <w:numId w:val="40"/>
        </w:numPr>
        <w:tabs>
          <w:tab w:val="left" w:pos="709"/>
        </w:tabs>
        <w:ind w:left="709" w:hanging="283"/>
        <w:jc w:val="both"/>
        <w:rPr>
          <w:rFonts w:ascii="Arial" w:hAnsi="Arial" w:cs="Arial"/>
          <w:b w:val="0"/>
          <w:sz w:val="22"/>
        </w:rPr>
      </w:pPr>
      <w:r w:rsidRPr="007C0ECD">
        <w:rPr>
          <w:rFonts w:ascii="Arial" w:hAnsi="Arial" w:cs="Arial"/>
          <w:b w:val="0"/>
          <w:sz w:val="22"/>
        </w:rPr>
        <w:t>kanał technologiczny ~495 mb;</w:t>
      </w:r>
    </w:p>
    <w:p w14:paraId="4C48665E" w14:textId="6875F1EB" w:rsidR="00006BFD" w:rsidRPr="00006BFD" w:rsidRDefault="00006BFD" w:rsidP="00F70AF5">
      <w:pPr>
        <w:pStyle w:val="Tekstpodstawowy"/>
        <w:numPr>
          <w:ilvl w:val="2"/>
          <w:numId w:val="40"/>
        </w:numPr>
        <w:tabs>
          <w:tab w:val="left" w:pos="709"/>
        </w:tabs>
        <w:ind w:left="709" w:hanging="283"/>
        <w:jc w:val="both"/>
        <w:rPr>
          <w:rFonts w:ascii="Arial" w:hAnsi="Arial" w:cs="Arial"/>
          <w:b w:val="0"/>
          <w:sz w:val="22"/>
        </w:rPr>
      </w:pPr>
      <w:r w:rsidRPr="00006BFD">
        <w:rPr>
          <w:rFonts w:ascii="Arial" w:hAnsi="Arial" w:cs="Arial"/>
          <w:b w:val="0"/>
          <w:sz w:val="22"/>
        </w:rPr>
        <w:t xml:space="preserve">zbiorniki </w:t>
      </w:r>
      <w:proofErr w:type="spellStart"/>
      <w:r w:rsidRPr="00006BFD">
        <w:rPr>
          <w:rFonts w:ascii="Arial" w:hAnsi="Arial" w:cs="Arial"/>
          <w:b w:val="0"/>
          <w:sz w:val="22"/>
        </w:rPr>
        <w:t>retencyjno</w:t>
      </w:r>
      <w:proofErr w:type="spellEnd"/>
      <w:r w:rsidRPr="00006BFD">
        <w:rPr>
          <w:rFonts w:ascii="Arial" w:hAnsi="Arial" w:cs="Arial"/>
          <w:b w:val="0"/>
          <w:sz w:val="22"/>
        </w:rPr>
        <w:t xml:space="preserve"> – rozsączające – 2 szt.</w:t>
      </w:r>
    </w:p>
    <w:p w14:paraId="0FCEB90A" w14:textId="34B2401C" w:rsidR="00006BFD" w:rsidRPr="00006BFD" w:rsidRDefault="00F46D3E" w:rsidP="00F70AF5">
      <w:pPr>
        <w:pStyle w:val="Tekstpodstawowy"/>
        <w:numPr>
          <w:ilvl w:val="2"/>
          <w:numId w:val="40"/>
        </w:numPr>
        <w:tabs>
          <w:tab w:val="left" w:pos="709"/>
        </w:tabs>
        <w:ind w:left="709" w:hanging="283"/>
        <w:jc w:val="both"/>
        <w:rPr>
          <w:rFonts w:ascii="Arial" w:hAnsi="Arial" w:cs="Arial"/>
          <w:b w:val="0"/>
          <w:sz w:val="22"/>
        </w:rPr>
      </w:pPr>
      <w:r>
        <w:rPr>
          <w:rFonts w:ascii="Arial" w:hAnsi="Arial" w:cs="Arial"/>
          <w:b w:val="0"/>
          <w:sz w:val="22"/>
        </w:rPr>
        <w:t>n</w:t>
      </w:r>
      <w:r w:rsidR="00006BFD" w:rsidRPr="00006BFD">
        <w:rPr>
          <w:rFonts w:ascii="Arial" w:hAnsi="Arial" w:cs="Arial"/>
          <w:b w:val="0"/>
          <w:sz w:val="22"/>
        </w:rPr>
        <w:t>asadzenia zieleni – 8 szt.</w:t>
      </w:r>
    </w:p>
    <w:p w14:paraId="4CCF78AB" w14:textId="77777777" w:rsidR="00006BFD" w:rsidRPr="00006BFD" w:rsidRDefault="00006BFD" w:rsidP="00006BFD">
      <w:pPr>
        <w:pStyle w:val="Tekstpodstawowy"/>
        <w:tabs>
          <w:tab w:val="left" w:pos="709"/>
        </w:tabs>
        <w:ind w:left="709"/>
        <w:jc w:val="both"/>
        <w:rPr>
          <w:rFonts w:ascii="Arial" w:hAnsi="Arial" w:cs="Arial"/>
          <w:b w:val="0"/>
          <w:sz w:val="22"/>
        </w:rPr>
      </w:pPr>
    </w:p>
    <w:bookmarkEnd w:id="7"/>
    <w:p w14:paraId="257AA1AA" w14:textId="77777777" w:rsidR="00957B4D" w:rsidRPr="00006BFD"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06BFD">
        <w:rPr>
          <w:rFonts w:ascii="Arial" w:hAnsi="Arial" w:cs="Arial"/>
          <w:sz w:val="22"/>
          <w:u w:val="single"/>
        </w:rPr>
        <w:t>Pozostałe obowiązki Wykonawcy – określa wzór umowy</w:t>
      </w:r>
    </w:p>
    <w:p w14:paraId="6C98C821" w14:textId="77777777" w:rsidR="00957B4D" w:rsidRPr="00006BFD" w:rsidRDefault="00957B4D" w:rsidP="00957B4D">
      <w:pPr>
        <w:pStyle w:val="Tekstpodstawowy"/>
        <w:tabs>
          <w:tab w:val="num" w:pos="284"/>
        </w:tabs>
        <w:ind w:left="284" w:hanging="284"/>
        <w:rPr>
          <w:rFonts w:ascii="Arial" w:hAnsi="Arial"/>
          <w:b w:val="0"/>
          <w:sz w:val="22"/>
        </w:rPr>
      </w:pPr>
    </w:p>
    <w:p w14:paraId="52C73AA6" w14:textId="7CEEA306" w:rsidR="00BA698C" w:rsidRPr="00006BFD" w:rsidRDefault="00957B4D" w:rsidP="00BA698C">
      <w:pPr>
        <w:pStyle w:val="Tekstpodstawowy"/>
        <w:numPr>
          <w:ilvl w:val="0"/>
          <w:numId w:val="4"/>
        </w:numPr>
        <w:tabs>
          <w:tab w:val="clear" w:pos="720"/>
          <w:tab w:val="num" w:pos="426"/>
        </w:tabs>
        <w:ind w:left="426" w:hanging="426"/>
        <w:jc w:val="both"/>
        <w:rPr>
          <w:rFonts w:ascii="Arial" w:hAnsi="Arial"/>
          <w:b w:val="0"/>
          <w:sz w:val="22"/>
        </w:rPr>
      </w:pPr>
      <w:r w:rsidRPr="00006BFD">
        <w:rPr>
          <w:rFonts w:ascii="Arial" w:hAnsi="Arial"/>
          <w:sz w:val="22"/>
          <w:u w:val="single"/>
        </w:rPr>
        <w:t>Zamówienia udzielane w trybie art. 214 ust. 1 pkt 7 ustawy</w:t>
      </w:r>
      <w:r w:rsidR="008D0FCA" w:rsidRPr="00006BFD">
        <w:rPr>
          <w:rFonts w:ascii="Arial" w:hAnsi="Arial"/>
          <w:sz w:val="22"/>
          <w:u w:val="single"/>
        </w:rPr>
        <w:t xml:space="preserve"> </w:t>
      </w:r>
      <w:r w:rsidR="008D0FCA" w:rsidRPr="00006BFD">
        <w:rPr>
          <w:rFonts w:ascii="Arial" w:hAnsi="Arial"/>
          <w:b w:val="0"/>
          <w:bCs/>
          <w:i/>
          <w:iCs/>
          <w:sz w:val="22"/>
        </w:rPr>
        <w:t>(uzupełniające)</w:t>
      </w:r>
      <w:r w:rsidRPr="00006BFD">
        <w:rPr>
          <w:rFonts w:ascii="Arial" w:hAnsi="Arial"/>
          <w:sz w:val="22"/>
        </w:rPr>
        <w:t xml:space="preserve">: </w:t>
      </w:r>
      <w:bookmarkStart w:id="8" w:name="_Hlk80955479"/>
    </w:p>
    <w:p w14:paraId="631ABDAC" w14:textId="488FC8F0" w:rsidR="00D55AA5" w:rsidRPr="00006BFD" w:rsidRDefault="00A871AF" w:rsidP="00D55AA5">
      <w:pPr>
        <w:ind w:left="426"/>
        <w:jc w:val="both"/>
        <w:rPr>
          <w:rFonts w:ascii="Arial" w:hAnsi="Arial"/>
          <w:bCs/>
          <w:sz w:val="22"/>
          <w:szCs w:val="22"/>
        </w:rPr>
      </w:pPr>
      <w:r>
        <w:rPr>
          <w:rFonts w:ascii="Arial" w:hAnsi="Arial"/>
          <w:bCs/>
          <w:sz w:val="22"/>
          <w:szCs w:val="22"/>
        </w:rPr>
        <w:t xml:space="preserve">Zamawiający dopuszcza udzielenia zamówień dodatkowych </w:t>
      </w:r>
      <w:r w:rsidRPr="00A871AF">
        <w:rPr>
          <w:rFonts w:ascii="Arial" w:hAnsi="Arial"/>
          <w:bCs/>
          <w:sz w:val="22"/>
          <w:szCs w:val="22"/>
        </w:rPr>
        <w:t>w trybie art. 214 ust. 1 pkt 7 ustawy</w:t>
      </w:r>
      <w:r>
        <w:rPr>
          <w:rFonts w:ascii="Arial" w:hAnsi="Arial"/>
          <w:bCs/>
          <w:sz w:val="22"/>
          <w:szCs w:val="22"/>
        </w:rPr>
        <w:t xml:space="preserve">. </w:t>
      </w:r>
      <w:r w:rsidR="00D55AA5" w:rsidRPr="00006BFD">
        <w:rPr>
          <w:rFonts w:ascii="Arial" w:hAnsi="Arial"/>
          <w:bCs/>
          <w:sz w:val="22"/>
          <w:szCs w:val="22"/>
        </w:rPr>
        <w:t xml:space="preserve">Ewentualne zamówienie podobne polegać może na wykonaniu robót budowlanych związanych </w:t>
      </w:r>
      <w:r w:rsidR="00D55AA5" w:rsidRPr="00006BFD">
        <w:rPr>
          <w:rFonts w:ascii="Arial" w:hAnsi="Arial"/>
          <w:bCs/>
          <w:sz w:val="22"/>
          <w:szCs w:val="22"/>
        </w:rPr>
        <w:br/>
        <w:t>z budową chodników w pasie drogowym ulicy Józefa Chełmońskiego w Stargardzie. Zamówienie uzupełniające będzie związane technologicznie, funkcjonalnie lub użytkowo, bezpośrednio lub pośrednio z zamówieniem podstawowym. Możliwość udzielenia zamówienia uzupełniającego jest jedynie prawem Zamawiającego – nie stanowi żadnego wiążącego zobowiązania. Zostaną one udzielone w przypadku, gdy zapewnione zostaną środki finansowe na ten cel. Ewentualne zamówienie udzielone zostanie na podobnych warunkach jak zamówienie podstawowe. Na okoliczność wystąpienia ww. zamówień, zostanie zawarta odrębna umowa.</w:t>
      </w:r>
    </w:p>
    <w:p w14:paraId="05BF0A04" w14:textId="77777777" w:rsidR="00D55AA5" w:rsidRPr="00006BFD" w:rsidRDefault="00D55AA5" w:rsidP="00D55AA5">
      <w:pPr>
        <w:pStyle w:val="Tekstpodstawowy"/>
        <w:jc w:val="both"/>
        <w:rPr>
          <w:rFonts w:ascii="Arial" w:hAnsi="Arial"/>
          <w:b w:val="0"/>
          <w:sz w:val="22"/>
        </w:rPr>
      </w:pPr>
    </w:p>
    <w:bookmarkEnd w:id="8"/>
    <w:p w14:paraId="7D8F4F8B" w14:textId="77777777" w:rsidR="00957B4D" w:rsidRPr="00006BFD" w:rsidRDefault="00957B4D" w:rsidP="00957B4D">
      <w:pPr>
        <w:pStyle w:val="Tekstpodstawowy"/>
        <w:numPr>
          <w:ilvl w:val="0"/>
          <w:numId w:val="4"/>
        </w:numPr>
        <w:tabs>
          <w:tab w:val="clear" w:pos="720"/>
          <w:tab w:val="num" w:pos="426"/>
        </w:tabs>
        <w:ind w:left="426" w:hanging="426"/>
        <w:rPr>
          <w:rFonts w:ascii="Arial" w:hAnsi="Arial"/>
          <w:b w:val="0"/>
          <w:sz w:val="22"/>
        </w:rPr>
      </w:pPr>
      <w:r w:rsidRPr="00006BFD">
        <w:rPr>
          <w:rFonts w:ascii="Arial" w:hAnsi="Arial"/>
          <w:sz w:val="22"/>
          <w:u w:val="single"/>
        </w:rPr>
        <w:t>Zakres możliwości dokonywania zmiany umowy</w:t>
      </w:r>
      <w:r w:rsidRPr="00006BFD">
        <w:rPr>
          <w:rFonts w:ascii="Arial" w:hAnsi="Arial"/>
          <w:sz w:val="22"/>
        </w:rPr>
        <w:t xml:space="preserve"> - </w:t>
      </w:r>
      <w:r w:rsidRPr="00006BFD">
        <w:rPr>
          <w:rFonts w:ascii="Arial" w:hAnsi="Arial"/>
          <w:b w:val="0"/>
          <w:sz w:val="22"/>
        </w:rPr>
        <w:t>Zamawiający dopuszcza możliwość dokonywania następujących zmian w umowie:</w:t>
      </w:r>
    </w:p>
    <w:p w14:paraId="7DEB83CC" w14:textId="494B4E62" w:rsidR="00957B4D" w:rsidRPr="00006BFD" w:rsidRDefault="00957B4D" w:rsidP="00957B4D">
      <w:pPr>
        <w:pStyle w:val="Tekstpodstawowy"/>
        <w:numPr>
          <w:ilvl w:val="0"/>
          <w:numId w:val="14"/>
        </w:numPr>
        <w:jc w:val="both"/>
        <w:rPr>
          <w:rFonts w:ascii="Arial" w:hAnsi="Arial"/>
          <w:b w:val="0"/>
          <w:sz w:val="22"/>
        </w:rPr>
      </w:pPr>
      <w:bookmarkStart w:id="9" w:name="_Hlk76722819"/>
      <w:bookmarkStart w:id="10" w:name="_Hlk93054673"/>
      <w:r w:rsidRPr="00006BFD">
        <w:rPr>
          <w:rFonts w:ascii="Arial" w:hAnsi="Arial"/>
          <w:b w:val="0"/>
          <w:sz w:val="22"/>
        </w:rPr>
        <w:t xml:space="preserve">zmiana umowy na wniosek Wykonawcy dotyczący </w:t>
      </w:r>
      <w:r w:rsidRPr="00006BFD">
        <w:rPr>
          <w:rFonts w:ascii="Arial" w:hAnsi="Arial"/>
          <w:bCs/>
          <w:sz w:val="22"/>
        </w:rPr>
        <w:t>przedłużenia terminu</w:t>
      </w:r>
      <w:r w:rsidRPr="00006BFD">
        <w:rPr>
          <w:rFonts w:ascii="Arial" w:hAnsi="Arial"/>
          <w:b w:val="0"/>
          <w:sz w:val="22"/>
        </w:rPr>
        <w:t xml:space="preserve"> realizacji zamówienia. 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w:t>
      </w:r>
      <w:r w:rsidRPr="00F46D3E">
        <w:rPr>
          <w:rFonts w:ascii="Arial" w:hAnsi="Arial"/>
          <w:b w:val="0"/>
          <w:sz w:val="22"/>
        </w:rPr>
        <w:t xml:space="preserve">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w:t>
      </w:r>
      <w:bookmarkStart w:id="11" w:name="_Hlk94601927"/>
      <w:r w:rsidRPr="00F46D3E">
        <w:rPr>
          <w:rFonts w:ascii="Arial" w:hAnsi="Arial"/>
          <w:b w:val="0"/>
          <w:sz w:val="22"/>
        </w:rPr>
        <w:t>a) klęski żywiołowe</w:t>
      </w:r>
      <w:r w:rsidR="00BC6FD6" w:rsidRPr="00F46D3E">
        <w:rPr>
          <w:rFonts w:ascii="Arial" w:hAnsi="Arial"/>
          <w:b w:val="0"/>
          <w:sz w:val="22"/>
        </w:rPr>
        <w:t xml:space="preserve"> i naturalne (w tym epidemie)</w:t>
      </w:r>
      <w:r w:rsidRPr="00F46D3E">
        <w:rPr>
          <w:rFonts w:ascii="Arial" w:hAnsi="Arial"/>
          <w:b w:val="0"/>
          <w:sz w:val="22"/>
        </w:rPr>
        <w:t xml:space="preserv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w:t>
      </w:r>
      <w:r w:rsidR="00075B25" w:rsidRPr="00F46D3E">
        <w:rPr>
          <w:rFonts w:ascii="Arial" w:hAnsi="Arial"/>
          <w:b w:val="0"/>
          <w:sz w:val="22"/>
        </w:rPr>
        <w:t>konieczność zmiany</w:t>
      </w:r>
      <w:r w:rsidR="00C70485" w:rsidRPr="00F46D3E">
        <w:rPr>
          <w:rFonts w:ascii="Arial" w:hAnsi="Arial"/>
          <w:b w:val="0"/>
          <w:sz w:val="22"/>
        </w:rPr>
        <w:t xml:space="preserve">, </w:t>
      </w:r>
      <w:r w:rsidR="00075B25" w:rsidRPr="00F46D3E">
        <w:rPr>
          <w:rFonts w:ascii="Arial" w:hAnsi="Arial"/>
          <w:b w:val="0"/>
          <w:sz w:val="22"/>
        </w:rPr>
        <w:t xml:space="preserve">uzupełnienia </w:t>
      </w:r>
      <w:r w:rsidR="00C70485" w:rsidRPr="00F46D3E">
        <w:rPr>
          <w:rFonts w:ascii="Arial" w:hAnsi="Arial"/>
          <w:b w:val="0"/>
          <w:sz w:val="22"/>
        </w:rPr>
        <w:t xml:space="preserve">lub uszczegółowienia </w:t>
      </w:r>
      <w:r w:rsidR="00075B25" w:rsidRPr="00F46D3E">
        <w:rPr>
          <w:rFonts w:ascii="Arial" w:hAnsi="Arial"/>
          <w:b w:val="0"/>
          <w:sz w:val="22"/>
        </w:rPr>
        <w:t>dokumentacji projektowej, na podstawie której wykonywane są roboty, mających wpływ na termin zakończenia  robót</w:t>
      </w:r>
      <w:r w:rsidR="00C70485" w:rsidRPr="00F46D3E">
        <w:rPr>
          <w:rFonts w:ascii="Arial" w:hAnsi="Arial"/>
          <w:b w:val="0"/>
          <w:sz w:val="22"/>
        </w:rPr>
        <w:t xml:space="preserve">, h) zwiększenie zakresu zamówienia o roboty dodatkowe lub prowadzenie robót w sposób zamienny </w:t>
      </w:r>
      <w:r w:rsidR="0003065C" w:rsidRPr="00F46D3E">
        <w:rPr>
          <w:rFonts w:ascii="Arial" w:hAnsi="Arial"/>
          <w:b w:val="0"/>
          <w:sz w:val="22"/>
        </w:rPr>
        <w:t xml:space="preserve">w skali </w:t>
      </w:r>
      <w:r w:rsidR="00C70485" w:rsidRPr="00F46D3E">
        <w:rPr>
          <w:rFonts w:ascii="Arial" w:hAnsi="Arial"/>
          <w:b w:val="0"/>
          <w:sz w:val="22"/>
        </w:rPr>
        <w:t>powod</w:t>
      </w:r>
      <w:r w:rsidR="0003065C" w:rsidRPr="00F46D3E">
        <w:rPr>
          <w:rFonts w:ascii="Arial" w:hAnsi="Arial"/>
          <w:b w:val="0"/>
          <w:sz w:val="22"/>
        </w:rPr>
        <w:t xml:space="preserve">ującej </w:t>
      </w:r>
      <w:r w:rsidR="00C70485" w:rsidRPr="00F46D3E">
        <w:rPr>
          <w:rFonts w:ascii="Arial" w:hAnsi="Arial"/>
          <w:b w:val="0"/>
          <w:sz w:val="22"/>
        </w:rPr>
        <w:t xml:space="preserve">wydłużenie okresu </w:t>
      </w:r>
      <w:r w:rsidR="0003065C" w:rsidRPr="00F46D3E">
        <w:rPr>
          <w:rFonts w:ascii="Arial" w:hAnsi="Arial"/>
          <w:b w:val="0"/>
          <w:sz w:val="22"/>
        </w:rPr>
        <w:t xml:space="preserve">niezbędnego dla </w:t>
      </w:r>
      <w:r w:rsidR="00C70485" w:rsidRPr="00F46D3E">
        <w:rPr>
          <w:rFonts w:ascii="Arial" w:hAnsi="Arial"/>
          <w:b w:val="0"/>
          <w:sz w:val="22"/>
        </w:rPr>
        <w:t>realizacji zamówienia, i</w:t>
      </w:r>
      <w:r w:rsidRPr="00F46D3E">
        <w:rPr>
          <w:rFonts w:ascii="Arial" w:hAnsi="Arial"/>
          <w:b w:val="0"/>
          <w:sz w:val="22"/>
        </w:rPr>
        <w:t xml:space="preserve">) wstrzymanie przez producenta materiałów budowlanych lub urządzeń produkcji lub jej poważne zakłócenia mające wpływ na realizację zamówienia przez Wykonawcę, </w:t>
      </w:r>
      <w:r w:rsidR="00A8523C" w:rsidRPr="00F46D3E">
        <w:rPr>
          <w:rFonts w:ascii="Arial" w:hAnsi="Arial"/>
          <w:b w:val="0"/>
          <w:sz w:val="22"/>
        </w:rPr>
        <w:t>j) istotne utrudnienia w dostępności niezbędnych materiałów lub urządzeń, k</w:t>
      </w:r>
      <w:r w:rsidRPr="00F46D3E">
        <w:rPr>
          <w:rFonts w:ascii="Arial" w:hAnsi="Arial"/>
          <w:b w:val="0"/>
          <w:sz w:val="22"/>
        </w:rPr>
        <w:t>) inne, niewymienione wyżej istotne przyczyny, zdarzenia i okoliczności mające wpływ na wydłużenie okresu realizacji zamówienia. Dla oceny wniosku Zamawiający bada również czy w trakcie wykonywania robót występowały nieuzasadnione przerwy w ich</w:t>
      </w:r>
      <w:r w:rsidRPr="00006BFD">
        <w:rPr>
          <w:rFonts w:ascii="Arial" w:hAnsi="Arial"/>
          <w:b w:val="0"/>
          <w:sz w:val="22"/>
        </w:rPr>
        <w:t xml:space="preserve"> wykonywaniu lub roboty były wykonywane przy nikłym zaangażowaniu sił i środków - z przyczyn leżących po stronie Wykonawcy</w:t>
      </w:r>
      <w:bookmarkEnd w:id="11"/>
      <w:r w:rsidRPr="00006BFD">
        <w:rPr>
          <w:rFonts w:ascii="Arial" w:hAnsi="Arial"/>
          <w:b w:val="0"/>
          <w:sz w:val="22"/>
        </w:rPr>
        <w:t>.</w:t>
      </w:r>
    </w:p>
    <w:p w14:paraId="4F2C3680" w14:textId="77777777" w:rsidR="00957B4D" w:rsidRPr="00006BFD" w:rsidRDefault="00957B4D" w:rsidP="00957B4D">
      <w:pPr>
        <w:pStyle w:val="Tekstpodstawowy"/>
        <w:numPr>
          <w:ilvl w:val="0"/>
          <w:numId w:val="14"/>
        </w:numPr>
        <w:jc w:val="both"/>
        <w:rPr>
          <w:rFonts w:ascii="Arial" w:hAnsi="Arial"/>
          <w:b w:val="0"/>
          <w:sz w:val="22"/>
        </w:rPr>
      </w:pPr>
      <w:bookmarkStart w:id="12" w:name="_Hlk41652064"/>
      <w:bookmarkStart w:id="13" w:name="_Hlk76722901"/>
      <w:bookmarkEnd w:id="9"/>
      <w:r w:rsidRPr="00006BFD">
        <w:rPr>
          <w:rFonts w:ascii="Arial" w:hAnsi="Arial"/>
          <w:b w:val="0"/>
          <w:sz w:val="22"/>
        </w:rPr>
        <w:t>zmiana umowy wynikająca z konieczności:</w:t>
      </w:r>
    </w:p>
    <w:p w14:paraId="6E339D0C" w14:textId="403C5ED3" w:rsidR="00957B4D" w:rsidRPr="00006BFD" w:rsidRDefault="00957B4D" w:rsidP="00957B4D">
      <w:pPr>
        <w:pStyle w:val="Tekstpodstawowy"/>
        <w:numPr>
          <w:ilvl w:val="0"/>
          <w:numId w:val="46"/>
        </w:numPr>
        <w:ind w:left="1134" w:hanging="425"/>
        <w:jc w:val="both"/>
        <w:rPr>
          <w:rFonts w:ascii="Arial" w:hAnsi="Arial"/>
          <w:b w:val="0"/>
          <w:sz w:val="22"/>
        </w:rPr>
      </w:pPr>
      <w:r w:rsidRPr="00006BFD">
        <w:rPr>
          <w:rFonts w:ascii="Arial" w:hAnsi="Arial"/>
          <w:b w:val="0"/>
          <w:sz w:val="22"/>
        </w:rPr>
        <w:t>wykonania robót nieprzewidzianych w zestawieniu prac planowanych (przedmiarze);</w:t>
      </w:r>
    </w:p>
    <w:p w14:paraId="4D1CB950" w14:textId="77777777" w:rsidR="00957B4D" w:rsidRPr="00006BFD" w:rsidRDefault="00957B4D" w:rsidP="00957B4D">
      <w:pPr>
        <w:pStyle w:val="Tekstpodstawowy"/>
        <w:numPr>
          <w:ilvl w:val="0"/>
          <w:numId w:val="46"/>
        </w:numPr>
        <w:ind w:left="1134" w:hanging="425"/>
        <w:jc w:val="both"/>
        <w:rPr>
          <w:rFonts w:ascii="Arial" w:hAnsi="Arial"/>
          <w:b w:val="0"/>
          <w:sz w:val="22"/>
        </w:rPr>
      </w:pPr>
      <w:r w:rsidRPr="00006BFD">
        <w:rPr>
          <w:rFonts w:ascii="Arial" w:hAnsi="Arial"/>
          <w:b w:val="0"/>
          <w:sz w:val="22"/>
        </w:rPr>
        <w:t>wykonania robót w ilościach większych niż założonych w przedmiarze;</w:t>
      </w:r>
    </w:p>
    <w:p w14:paraId="61FE17E3" w14:textId="77777777" w:rsidR="00957B4D" w:rsidRPr="00006BFD" w:rsidRDefault="00957B4D" w:rsidP="00957B4D">
      <w:pPr>
        <w:pStyle w:val="Tekstpodstawowy"/>
        <w:numPr>
          <w:ilvl w:val="0"/>
          <w:numId w:val="46"/>
        </w:numPr>
        <w:ind w:left="1134" w:hanging="425"/>
        <w:jc w:val="both"/>
        <w:rPr>
          <w:rFonts w:ascii="Arial" w:hAnsi="Arial"/>
          <w:b w:val="0"/>
          <w:sz w:val="22"/>
        </w:rPr>
      </w:pPr>
      <w:r w:rsidRPr="00006BFD">
        <w:rPr>
          <w:rFonts w:ascii="Arial" w:hAnsi="Arial"/>
          <w:b w:val="0"/>
          <w:sz w:val="22"/>
        </w:rPr>
        <w:t>wprowadzenia robót zamiennych;</w:t>
      </w:r>
    </w:p>
    <w:p w14:paraId="6BE759E5" w14:textId="746A21BC" w:rsidR="00957B4D" w:rsidRPr="00006BFD" w:rsidRDefault="00957B4D" w:rsidP="00957B4D">
      <w:pPr>
        <w:pStyle w:val="Tekstpodstawowy"/>
        <w:numPr>
          <w:ilvl w:val="0"/>
          <w:numId w:val="46"/>
        </w:numPr>
        <w:ind w:left="1134" w:hanging="425"/>
        <w:jc w:val="both"/>
        <w:rPr>
          <w:rFonts w:ascii="Arial" w:hAnsi="Arial"/>
          <w:b w:val="0"/>
          <w:sz w:val="22"/>
        </w:rPr>
      </w:pPr>
      <w:r w:rsidRPr="00006BFD">
        <w:rPr>
          <w:rFonts w:ascii="Arial" w:hAnsi="Arial"/>
          <w:b w:val="0"/>
          <w:sz w:val="22"/>
        </w:rPr>
        <w:t>niewykonania robót zaniechanych</w:t>
      </w:r>
      <w:bookmarkEnd w:id="12"/>
      <w:r w:rsidRPr="00006BFD">
        <w:rPr>
          <w:rFonts w:ascii="Arial" w:hAnsi="Arial"/>
          <w:b w:val="0"/>
          <w:sz w:val="22"/>
        </w:rPr>
        <w:t xml:space="preserve">, </w:t>
      </w:r>
    </w:p>
    <w:p w14:paraId="25709EC1" w14:textId="77777777" w:rsidR="00957B4D" w:rsidRPr="00006BFD" w:rsidRDefault="00957B4D" w:rsidP="00957B4D">
      <w:pPr>
        <w:pStyle w:val="Tekstpodstawowy"/>
        <w:numPr>
          <w:ilvl w:val="0"/>
          <w:numId w:val="14"/>
        </w:numPr>
        <w:jc w:val="both"/>
        <w:rPr>
          <w:rFonts w:ascii="Arial" w:hAnsi="Arial"/>
          <w:b w:val="0"/>
          <w:sz w:val="22"/>
        </w:rPr>
      </w:pPr>
      <w:bookmarkStart w:id="14" w:name="_Hlk76723033"/>
      <w:bookmarkEnd w:id="13"/>
      <w:r w:rsidRPr="00006BFD">
        <w:rPr>
          <w:rFonts w:ascii="Arial" w:hAnsi="Arial"/>
          <w:b w:val="0"/>
          <w:sz w:val="22"/>
        </w:rPr>
        <w:t xml:space="preserve">zmiana umowy dotycząca </w:t>
      </w:r>
      <w:r w:rsidRPr="00006BFD">
        <w:rPr>
          <w:rFonts w:ascii="Arial" w:hAnsi="Arial"/>
          <w:bCs/>
          <w:sz w:val="22"/>
        </w:rPr>
        <w:t>uszczegółowienia rzeczywistego końcowego wynagrodzenia</w:t>
      </w:r>
      <w:r w:rsidRPr="00006BFD">
        <w:rPr>
          <w:rFonts w:ascii="Arial" w:hAnsi="Arial"/>
          <w:b w:val="0"/>
          <w:sz w:val="22"/>
        </w:rPr>
        <w:t xml:space="preserve">. W związku z przyjętym sposobem ustalania wynagrodzenia kosztorysem powykonawczym możliwe </w:t>
      </w:r>
      <w:r w:rsidRPr="00006BFD">
        <w:rPr>
          <w:rFonts w:ascii="Arial" w:hAnsi="Arial"/>
          <w:b w:val="0"/>
          <w:sz w:val="22"/>
        </w:rPr>
        <w:lastRenderedPageBreak/>
        <w:t>jest, że kwota wynagrodzenia końcowego będzie większa od kwoty wynikającej ze złożonej oferty i określonej w umowie. W takim przypadku Zamawiający zastrzega sobie prawo zmiany umowy poprzez sprecyzowanie rzeczywistego końcowego wynagrodzenia;</w:t>
      </w:r>
    </w:p>
    <w:p w14:paraId="381B5834" w14:textId="18D962F7" w:rsidR="00120970" w:rsidRDefault="00120970" w:rsidP="00120970">
      <w:pPr>
        <w:pStyle w:val="Tekstpodstawowy"/>
        <w:numPr>
          <w:ilvl w:val="0"/>
          <w:numId w:val="14"/>
        </w:numPr>
        <w:jc w:val="both"/>
        <w:rPr>
          <w:rFonts w:ascii="Arial" w:hAnsi="Arial"/>
          <w:b w:val="0"/>
          <w:sz w:val="22"/>
        </w:rPr>
      </w:pPr>
      <w:r w:rsidRPr="00006BFD">
        <w:rPr>
          <w:rFonts w:ascii="Arial" w:hAnsi="Arial"/>
          <w:b w:val="0"/>
          <w:sz w:val="22"/>
        </w:rPr>
        <w:t>zmiana umowy w zakresie zmiany wysokości wynagrodzenia należnego wykonawcy, w przypadku zmiany ceny materiałów lub kosztów związanych z realizacją zamówienia,</w:t>
      </w:r>
    </w:p>
    <w:p w14:paraId="7BA0EC8F" w14:textId="77777777" w:rsidR="00CE04C3" w:rsidRPr="00C75EF4" w:rsidRDefault="00CE04C3" w:rsidP="00CE04C3">
      <w:pPr>
        <w:pStyle w:val="Tekstpodstawowy"/>
        <w:numPr>
          <w:ilvl w:val="0"/>
          <w:numId w:val="61"/>
        </w:numPr>
        <w:tabs>
          <w:tab w:val="clear" w:pos="720"/>
          <w:tab w:val="num" w:pos="1134"/>
        </w:tabs>
        <w:ind w:left="1134"/>
        <w:jc w:val="both"/>
        <w:rPr>
          <w:rFonts w:ascii="Arial" w:hAnsi="Arial"/>
          <w:b w:val="0"/>
          <w:sz w:val="22"/>
        </w:rPr>
      </w:pPr>
      <w:r w:rsidRPr="00C75EF4">
        <w:rPr>
          <w:rFonts w:ascii="Arial" w:hAnsi="Arial"/>
          <w:b w:val="0"/>
          <w:sz w:val="22"/>
        </w:rPr>
        <w:t>procedura zmiany wynagrodzenia wszczynana jest na wniosek Wykonawcy lub Zamawiającego,</w:t>
      </w:r>
    </w:p>
    <w:p w14:paraId="67A031A4" w14:textId="77777777" w:rsidR="00CE04C3" w:rsidRPr="00C75EF4" w:rsidRDefault="00CE04C3" w:rsidP="00CE04C3">
      <w:pPr>
        <w:pStyle w:val="Tekstpodstawowy"/>
        <w:numPr>
          <w:ilvl w:val="0"/>
          <w:numId w:val="61"/>
        </w:numPr>
        <w:tabs>
          <w:tab w:val="clear" w:pos="720"/>
          <w:tab w:val="num" w:pos="1134"/>
        </w:tabs>
        <w:ind w:left="1134"/>
        <w:jc w:val="both"/>
        <w:rPr>
          <w:rFonts w:ascii="Arial" w:hAnsi="Arial"/>
          <w:b w:val="0"/>
          <w:sz w:val="22"/>
        </w:rPr>
      </w:pPr>
      <w:r w:rsidRPr="00C75EF4">
        <w:rPr>
          <w:rFonts w:ascii="Arial" w:hAnsi="Arial"/>
          <w:b w:val="0"/>
          <w:sz w:val="22"/>
        </w:rPr>
        <w:t>poziom zmiany ceny materiałów i urządzeń niezbędnych do realizacji zamówienia lub kosztów uprawniający strony umowy do żądania zmiany wynagrodzenia – do wyliczenia zmiany wynagrodzenia przyjmuje się te materiały i urządzenia, których poziom zmiany cen liczonej od poziomu średnich cen z dniu składania ofert wyniósł minimum 10%,</w:t>
      </w:r>
    </w:p>
    <w:p w14:paraId="079D5EFC" w14:textId="77777777" w:rsidR="00CE04C3" w:rsidRPr="00C75EF4" w:rsidRDefault="00CE04C3" w:rsidP="00CE04C3">
      <w:pPr>
        <w:pStyle w:val="Tekstpodstawowy"/>
        <w:numPr>
          <w:ilvl w:val="0"/>
          <w:numId w:val="61"/>
        </w:numPr>
        <w:tabs>
          <w:tab w:val="clear" w:pos="720"/>
          <w:tab w:val="num" w:pos="1134"/>
        </w:tabs>
        <w:ind w:left="1134"/>
        <w:jc w:val="both"/>
        <w:rPr>
          <w:rFonts w:ascii="Arial" w:hAnsi="Arial"/>
          <w:b w:val="0"/>
          <w:sz w:val="22"/>
        </w:rPr>
      </w:pPr>
      <w:r w:rsidRPr="00C75EF4">
        <w:rPr>
          <w:rFonts w:ascii="Arial" w:hAnsi="Arial"/>
          <w:b w:val="0"/>
          <w:sz w:val="22"/>
        </w:rPr>
        <w:t>początkowy termin ustalenia zmiany wynagrodzenia (rozumiany jako bazowy termin, do którego odnosi się zmienione w okresie późniejszym ceny – termin otwarcia ofert,</w:t>
      </w:r>
    </w:p>
    <w:p w14:paraId="3B51AD6F" w14:textId="77777777" w:rsidR="00CE04C3" w:rsidRPr="00C75EF4" w:rsidRDefault="00CE04C3" w:rsidP="00CE04C3">
      <w:pPr>
        <w:pStyle w:val="Tekstpodstawowy"/>
        <w:numPr>
          <w:ilvl w:val="0"/>
          <w:numId w:val="61"/>
        </w:numPr>
        <w:tabs>
          <w:tab w:val="clear" w:pos="720"/>
          <w:tab w:val="num" w:pos="1134"/>
        </w:tabs>
        <w:ind w:left="1134"/>
        <w:jc w:val="both"/>
        <w:rPr>
          <w:rFonts w:ascii="Arial" w:hAnsi="Arial"/>
          <w:b w:val="0"/>
          <w:sz w:val="22"/>
        </w:rPr>
      </w:pPr>
      <w:r w:rsidRPr="00C75EF4">
        <w:rPr>
          <w:rFonts w:ascii="Arial" w:hAnsi="Arial"/>
          <w:b w:val="0"/>
          <w:sz w:val="22"/>
        </w:rPr>
        <w:t>podstawa porównawcza cen – kwartalne wydawnictwa Sekocenbud, a w przypadku materiałów lub urządzeń nie ujętych w wydawnictwach cenniki ich producentów,</w:t>
      </w:r>
    </w:p>
    <w:p w14:paraId="47774487" w14:textId="0189C1CD" w:rsidR="00CE04C3" w:rsidRPr="00C75EF4" w:rsidRDefault="00CE04C3" w:rsidP="00CE04C3">
      <w:pPr>
        <w:pStyle w:val="Tekstpodstawowy"/>
        <w:numPr>
          <w:ilvl w:val="0"/>
          <w:numId w:val="61"/>
        </w:numPr>
        <w:tabs>
          <w:tab w:val="clear" w:pos="720"/>
          <w:tab w:val="num" w:pos="1134"/>
        </w:tabs>
        <w:ind w:left="1134"/>
        <w:jc w:val="both"/>
        <w:rPr>
          <w:rFonts w:ascii="Arial" w:hAnsi="Arial"/>
          <w:b w:val="0"/>
          <w:sz w:val="22"/>
        </w:rPr>
      </w:pPr>
      <w:r w:rsidRPr="00C75EF4">
        <w:rPr>
          <w:rFonts w:ascii="Arial" w:hAnsi="Arial"/>
          <w:b w:val="0"/>
          <w:sz w:val="22"/>
        </w:rPr>
        <w:t xml:space="preserve">sposób określenia wpływu zmiany ceny materiałów lub kosztów na koszt wykonania zamówienia oraz określenie okresów, w których może następować zmiana wynagrodzenia wykonawcy – strona wnioskująca o zmianę przedkłada wyceny (kosztorysy) różnicowe wykazujące wielkość zmiany wynagrodzenia. Do wyceny wykazującej zmianę wartości wynagrodzenia wnioskodawca stosuje element cenotwórczy zastosowany w ofercie zmieniony o procentową zmianę +/- wynikającą ze zmian cen w wydawnictwach Sekocenbud lub cennikach producentów. Do wycen różnicowych przyjmuje się jedynie elementy cenotwórcze. których ceny zmieniły się o min. 10%. Wycena różnicowa zawiera elementy, których ceny wzrosły jak i te, których uległy obniżeniu o min. 10%. </w:t>
      </w:r>
      <w:r w:rsidR="00F46D3E">
        <w:rPr>
          <w:rFonts w:ascii="Arial" w:hAnsi="Arial"/>
          <w:b w:val="0"/>
          <w:sz w:val="22"/>
        </w:rPr>
        <w:t>W</w:t>
      </w:r>
      <w:r w:rsidRPr="00C75EF4">
        <w:rPr>
          <w:rFonts w:ascii="Arial" w:hAnsi="Arial"/>
          <w:b w:val="0"/>
          <w:sz w:val="22"/>
        </w:rPr>
        <w:t xml:space="preserve">niosek o zmianę wynagrodzenia składany </w:t>
      </w:r>
      <w:r w:rsidR="00F46D3E">
        <w:rPr>
          <w:rFonts w:ascii="Arial" w:hAnsi="Arial"/>
          <w:b w:val="0"/>
          <w:sz w:val="22"/>
        </w:rPr>
        <w:t>może być po</w:t>
      </w:r>
      <w:r w:rsidRPr="00C75EF4">
        <w:rPr>
          <w:rFonts w:ascii="Arial" w:hAnsi="Arial"/>
          <w:b w:val="0"/>
          <w:sz w:val="22"/>
        </w:rPr>
        <w:t xml:space="preserve"> upływie co najmniej 6 miesięcy od daty </w:t>
      </w:r>
      <w:r w:rsidR="00F46D3E">
        <w:rPr>
          <w:rFonts w:ascii="Arial" w:hAnsi="Arial"/>
          <w:b w:val="0"/>
          <w:sz w:val="22"/>
        </w:rPr>
        <w:t>zawarcia umowy.</w:t>
      </w:r>
      <w:r w:rsidR="004D6FDA">
        <w:rPr>
          <w:rFonts w:ascii="Arial" w:hAnsi="Arial"/>
          <w:b w:val="0"/>
          <w:sz w:val="22"/>
        </w:rPr>
        <w:t xml:space="preserve"> </w:t>
      </w:r>
      <w:r w:rsidR="00F46D3E">
        <w:rPr>
          <w:rFonts w:ascii="Arial" w:hAnsi="Arial"/>
          <w:b w:val="0"/>
          <w:sz w:val="22"/>
        </w:rPr>
        <w:t xml:space="preserve">Dopuszcza się złożenie tylko jednego wniosku o </w:t>
      </w:r>
      <w:r w:rsidR="00F46D3E" w:rsidRPr="00006BFD">
        <w:rPr>
          <w:rFonts w:ascii="Arial" w:hAnsi="Arial"/>
          <w:b w:val="0"/>
          <w:sz w:val="22"/>
        </w:rPr>
        <w:t>zmian</w:t>
      </w:r>
      <w:r w:rsidR="00F46D3E">
        <w:rPr>
          <w:rFonts w:ascii="Arial" w:hAnsi="Arial"/>
          <w:b w:val="0"/>
          <w:sz w:val="22"/>
        </w:rPr>
        <w:t>ę</w:t>
      </w:r>
      <w:r w:rsidR="00F46D3E" w:rsidRPr="00006BFD">
        <w:rPr>
          <w:rFonts w:ascii="Arial" w:hAnsi="Arial"/>
          <w:b w:val="0"/>
          <w:sz w:val="22"/>
        </w:rPr>
        <w:t xml:space="preserve"> wysokości wynagrodzenia należnego wykonawcy</w:t>
      </w:r>
      <w:r w:rsidR="00F46D3E">
        <w:rPr>
          <w:rFonts w:ascii="Arial" w:hAnsi="Arial"/>
          <w:b w:val="0"/>
          <w:sz w:val="22"/>
        </w:rPr>
        <w:t xml:space="preserve"> w trakcie trwania umowy</w:t>
      </w:r>
      <w:r w:rsidR="00F46D3E" w:rsidRPr="00006BFD">
        <w:rPr>
          <w:rFonts w:ascii="Arial" w:hAnsi="Arial"/>
          <w:b w:val="0"/>
          <w:sz w:val="22"/>
        </w:rPr>
        <w:t>, w przypadku zmiany ceny materiałów lub kosztów związanych z realizacją zamówienia</w:t>
      </w:r>
      <w:r w:rsidR="00F46D3E">
        <w:rPr>
          <w:rFonts w:ascii="Arial" w:hAnsi="Arial"/>
          <w:b w:val="0"/>
          <w:sz w:val="22"/>
        </w:rPr>
        <w:t>.</w:t>
      </w:r>
      <w:r w:rsidR="004D6FDA">
        <w:rPr>
          <w:rFonts w:ascii="Arial" w:hAnsi="Arial"/>
          <w:b w:val="0"/>
          <w:sz w:val="22"/>
        </w:rPr>
        <w:t xml:space="preserve"> Wniosek należy złożyć najpóźniej 21 dni przed planowanym zakończeniem robót.</w:t>
      </w:r>
    </w:p>
    <w:p w14:paraId="458CDAA4" w14:textId="3889A66F" w:rsidR="00CE04C3" w:rsidRPr="00C75EF4" w:rsidRDefault="00CE04C3" w:rsidP="00CE04C3">
      <w:pPr>
        <w:pStyle w:val="Tekstpodstawowy"/>
        <w:numPr>
          <w:ilvl w:val="0"/>
          <w:numId w:val="61"/>
        </w:numPr>
        <w:tabs>
          <w:tab w:val="clear" w:pos="720"/>
          <w:tab w:val="num" w:pos="1134"/>
        </w:tabs>
        <w:ind w:left="1134"/>
        <w:jc w:val="both"/>
        <w:rPr>
          <w:rFonts w:ascii="Arial" w:hAnsi="Arial"/>
          <w:b w:val="0"/>
          <w:sz w:val="22"/>
        </w:rPr>
      </w:pPr>
      <w:r w:rsidRPr="00C75EF4">
        <w:rPr>
          <w:rFonts w:ascii="Arial" w:hAnsi="Arial"/>
          <w:b w:val="0"/>
          <w:sz w:val="22"/>
        </w:rPr>
        <w:t>maksymaln</w:t>
      </w:r>
      <w:r w:rsidR="00F46D3E">
        <w:rPr>
          <w:rFonts w:ascii="Arial" w:hAnsi="Arial"/>
          <w:b w:val="0"/>
          <w:sz w:val="22"/>
        </w:rPr>
        <w:t>a</w:t>
      </w:r>
      <w:r w:rsidRPr="00C75EF4">
        <w:rPr>
          <w:rFonts w:ascii="Arial" w:hAnsi="Arial"/>
          <w:b w:val="0"/>
          <w:sz w:val="22"/>
        </w:rPr>
        <w:t xml:space="preserve"> wartość zmiany wynagrodzenia, jaką dopuszcza zamawiający w efekcie zastosowania postanowień o zasadach wprowadzania zmian wysokości wynagrodzenia – 10% wartości ceny ofertowej,</w:t>
      </w:r>
    </w:p>
    <w:p w14:paraId="66B65327" w14:textId="47AC991F" w:rsidR="00CE04C3" w:rsidRPr="00006BFD" w:rsidRDefault="00CE04C3" w:rsidP="00CE04C3">
      <w:pPr>
        <w:pStyle w:val="Tekstpodstawowy"/>
        <w:numPr>
          <w:ilvl w:val="0"/>
          <w:numId w:val="61"/>
        </w:numPr>
        <w:tabs>
          <w:tab w:val="clear" w:pos="720"/>
          <w:tab w:val="num" w:pos="1134"/>
        </w:tabs>
        <w:ind w:left="1134"/>
        <w:jc w:val="both"/>
        <w:rPr>
          <w:rFonts w:ascii="Arial" w:hAnsi="Arial"/>
          <w:b w:val="0"/>
          <w:sz w:val="22"/>
        </w:rPr>
      </w:pPr>
      <w:r w:rsidRPr="00C75EF4">
        <w:rPr>
          <w:rFonts w:ascii="Arial" w:hAnsi="Arial"/>
          <w:b w:val="0"/>
          <w:sz w:val="22"/>
        </w:rPr>
        <w:t>Wykonawca, którego wynagrodzenie zostało zwiększone, zobowiązany jest do zmiany wynagrodzenia przysługującego podwykonawcy, z którym zawarł umowę, w zakresie odpowiadającym zmianom cen materiałów lub kosztów dotyczących zobowiązania podwykonawcy</w:t>
      </w:r>
    </w:p>
    <w:p w14:paraId="6C870FA1" w14:textId="159AC9A4" w:rsidR="00957B4D" w:rsidRPr="00006BFD" w:rsidRDefault="00957B4D" w:rsidP="00957B4D">
      <w:pPr>
        <w:pStyle w:val="Tekstpodstawowy"/>
        <w:numPr>
          <w:ilvl w:val="0"/>
          <w:numId w:val="14"/>
        </w:numPr>
        <w:jc w:val="both"/>
        <w:rPr>
          <w:rFonts w:ascii="Arial" w:hAnsi="Arial"/>
          <w:b w:val="0"/>
          <w:sz w:val="22"/>
        </w:rPr>
      </w:pPr>
      <w:r w:rsidRPr="00006BFD">
        <w:rPr>
          <w:rFonts w:ascii="Arial" w:hAnsi="Arial"/>
          <w:bCs/>
          <w:sz w:val="22"/>
        </w:rPr>
        <w:t>w przypadkach, o których mowa w art.  455 ustawy.</w:t>
      </w:r>
    </w:p>
    <w:bookmarkEnd w:id="14"/>
    <w:bookmarkEnd w:id="10"/>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5A954AB8" w14:textId="77777777" w:rsidR="00957B4D" w:rsidRDefault="00957B4D" w:rsidP="00957B4D">
      <w:pPr>
        <w:pStyle w:val="Tekstpodstawowy"/>
        <w:numPr>
          <w:ilvl w:val="0"/>
          <w:numId w:val="12"/>
        </w:numPr>
        <w:rPr>
          <w:rFonts w:ascii="Arial" w:hAnsi="Arial"/>
          <w:b w:val="0"/>
          <w:sz w:val="22"/>
        </w:rPr>
      </w:pPr>
      <w:r>
        <w:rPr>
          <w:rFonts w:ascii="Arial" w:hAnsi="Arial"/>
          <w:b w:val="0"/>
          <w:sz w:val="22"/>
        </w:rPr>
        <w:t>projekt wykonawczy,</w:t>
      </w:r>
    </w:p>
    <w:p w14:paraId="2C605B6C" w14:textId="77777777" w:rsidR="00957B4D" w:rsidRPr="00446F02" w:rsidRDefault="00957B4D" w:rsidP="00957B4D">
      <w:pPr>
        <w:pStyle w:val="Tekstpodstawowy"/>
        <w:numPr>
          <w:ilvl w:val="0"/>
          <w:numId w:val="12"/>
        </w:numPr>
        <w:rPr>
          <w:rFonts w:ascii="Arial" w:hAnsi="Arial"/>
          <w:b w:val="0"/>
          <w:sz w:val="22"/>
        </w:rPr>
      </w:pPr>
      <w:r w:rsidRPr="00446F02">
        <w:rPr>
          <w:rFonts w:ascii="Arial" w:hAnsi="Arial"/>
          <w:b w:val="0"/>
          <w:sz w:val="22"/>
        </w:rPr>
        <w:t>przedmiary robót,</w:t>
      </w:r>
    </w:p>
    <w:p w14:paraId="07A00B44" w14:textId="77777777" w:rsidR="00957B4D" w:rsidRDefault="00957B4D" w:rsidP="00957B4D">
      <w:pPr>
        <w:pStyle w:val="Tekstpodstawowy"/>
        <w:numPr>
          <w:ilvl w:val="0"/>
          <w:numId w:val="12"/>
        </w:numPr>
        <w:rPr>
          <w:rFonts w:ascii="Arial" w:hAnsi="Arial"/>
          <w:b w:val="0"/>
          <w:sz w:val="22"/>
        </w:rPr>
      </w:pPr>
      <w:r w:rsidRPr="0079777D">
        <w:rPr>
          <w:rFonts w:ascii="Arial" w:hAnsi="Arial"/>
          <w:b w:val="0"/>
          <w:sz w:val="22"/>
        </w:rPr>
        <w:t>specyfikacje techniczne wykonania i odbioru robót,</w:t>
      </w:r>
    </w:p>
    <w:p w14:paraId="3071BF7D" w14:textId="77777777" w:rsidR="00957B4D" w:rsidRDefault="00957B4D" w:rsidP="00957B4D">
      <w:pPr>
        <w:pStyle w:val="Tekstpodstawowy"/>
        <w:numPr>
          <w:ilvl w:val="0"/>
          <w:numId w:val="12"/>
        </w:numPr>
        <w:rPr>
          <w:rFonts w:ascii="Arial" w:hAnsi="Arial"/>
          <w:b w:val="0"/>
          <w:sz w:val="22"/>
        </w:rPr>
      </w:pPr>
      <w:r w:rsidRPr="00446F02">
        <w:rPr>
          <w:rFonts w:ascii="Arial" w:hAnsi="Arial"/>
          <w:b w:val="0"/>
          <w:sz w:val="22"/>
        </w:rPr>
        <w:t>SWZ w wersji .doc.</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1419C439"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5722F5" w:rsidRPr="005722F5">
        <w:rPr>
          <w:rFonts w:ascii="Arial" w:hAnsi="Arial"/>
          <w:b w:val="0"/>
          <w:sz w:val="22"/>
          <w:szCs w:val="22"/>
        </w:rPr>
        <w:t xml:space="preserve">Projekt pn.: „Budowa ulicy Chełmońskiego w Stargardzie" jest dofinansowany środkami pochodzącymi z Rządowego Funduszu Rozwoju Dróg. </w:t>
      </w:r>
      <w:r w:rsidR="000D7A64" w:rsidRPr="005722F5">
        <w:rPr>
          <w:rFonts w:ascii="Arial" w:hAnsi="Arial"/>
          <w:b w:val="0"/>
          <w:sz w:val="22"/>
          <w:szCs w:val="22"/>
        </w:rPr>
        <w:t>Zamawiający może unieważnić niniejsze postępowanie, jeżeli środki które zamierzał przeznaczyć na sfinansowanie całości lub części zamówienia nie zostały mu przyznane</w:t>
      </w:r>
      <w:r w:rsidRPr="005722F5">
        <w:rPr>
          <w:rFonts w:ascii="Arial" w:hAnsi="Arial"/>
          <w:b w:val="0"/>
          <w:sz w:val="22"/>
          <w:szCs w:val="22"/>
        </w:rPr>
        <w:t xml:space="preserve">. </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24BA320E" w14:textId="77777777" w:rsidR="005722F5" w:rsidRDefault="005722F5" w:rsidP="00957B4D">
      <w:pPr>
        <w:pStyle w:val="Tekstpodstawowy"/>
        <w:jc w:val="both"/>
        <w:rPr>
          <w:rFonts w:ascii="Arial" w:hAnsi="Arial" w:cs="Arial"/>
          <w:b w:val="0"/>
          <w:bCs/>
          <w:sz w:val="22"/>
          <w:szCs w:val="22"/>
        </w:rPr>
      </w:pPr>
      <w:bookmarkStart w:id="15" w:name="_Hlk536441616"/>
    </w:p>
    <w:p w14:paraId="33977105" w14:textId="3B897E2C" w:rsidR="00957B4D" w:rsidRPr="00B55DD5" w:rsidRDefault="00957B4D" w:rsidP="005722F5">
      <w:pPr>
        <w:pStyle w:val="Tekstpodstawowy"/>
        <w:ind w:left="426"/>
        <w:jc w:val="both"/>
        <w:rPr>
          <w:rFonts w:ascii="Arial" w:hAnsi="Arial" w:cs="Arial"/>
          <w:b w:val="0"/>
          <w:bCs/>
          <w:sz w:val="22"/>
          <w:szCs w:val="22"/>
        </w:rPr>
      </w:pPr>
      <w:r w:rsidRPr="00B55DD5">
        <w:rPr>
          <w:rFonts w:ascii="Arial" w:hAnsi="Arial" w:cs="Arial"/>
          <w:b w:val="0"/>
          <w:bCs/>
          <w:sz w:val="22"/>
          <w:szCs w:val="22"/>
        </w:rPr>
        <w:t xml:space="preserve">Główny przedmiot: </w:t>
      </w:r>
    </w:p>
    <w:p w14:paraId="4683AB4E" w14:textId="77777777" w:rsidR="00B55DD5" w:rsidRPr="00B55DD5" w:rsidRDefault="00B55DD5" w:rsidP="005722F5">
      <w:pPr>
        <w:tabs>
          <w:tab w:val="center" w:pos="4926"/>
          <w:tab w:val="right" w:pos="9462"/>
        </w:tabs>
        <w:ind w:left="426"/>
        <w:jc w:val="both"/>
        <w:rPr>
          <w:rFonts w:ascii="Arial" w:eastAsia="ArialMT" w:hAnsi="Arial" w:cs="Arial"/>
          <w:sz w:val="22"/>
          <w:szCs w:val="22"/>
        </w:rPr>
      </w:pPr>
      <w:bookmarkStart w:id="16" w:name="_Hlk80955627"/>
      <w:r w:rsidRPr="00B55DD5">
        <w:rPr>
          <w:rFonts w:ascii="Arial" w:eastAsia="ArialMT" w:hAnsi="Arial" w:cs="Arial"/>
          <w:sz w:val="22"/>
          <w:szCs w:val="22"/>
        </w:rPr>
        <w:t>45233120-6 Roboty w zakresie budowy dróg</w:t>
      </w:r>
    </w:p>
    <w:p w14:paraId="388E6406" w14:textId="77777777" w:rsidR="00B55DD5" w:rsidRPr="00B55DD5" w:rsidRDefault="00B55DD5" w:rsidP="005722F5">
      <w:pPr>
        <w:pStyle w:val="Tekstpodstawowy"/>
        <w:tabs>
          <w:tab w:val="num" w:pos="284"/>
        </w:tabs>
        <w:ind w:left="426" w:hanging="284"/>
        <w:jc w:val="both"/>
        <w:rPr>
          <w:rFonts w:ascii="Arial" w:hAnsi="Arial" w:cs="Arial"/>
          <w:b w:val="0"/>
          <w:bCs/>
          <w:sz w:val="22"/>
          <w:szCs w:val="22"/>
        </w:rPr>
      </w:pPr>
    </w:p>
    <w:p w14:paraId="13692979" w14:textId="36460DDB" w:rsidR="00957B4D" w:rsidRPr="00B55DD5" w:rsidRDefault="00957B4D" w:rsidP="005722F5">
      <w:pPr>
        <w:pStyle w:val="Tekstpodstawowy"/>
        <w:tabs>
          <w:tab w:val="num" w:pos="284"/>
        </w:tabs>
        <w:ind w:left="426"/>
        <w:jc w:val="both"/>
        <w:rPr>
          <w:rFonts w:ascii="Arial" w:hAnsi="Arial" w:cs="Arial"/>
          <w:b w:val="0"/>
          <w:bCs/>
          <w:sz w:val="22"/>
          <w:szCs w:val="22"/>
        </w:rPr>
      </w:pPr>
      <w:r w:rsidRPr="00B55DD5">
        <w:rPr>
          <w:rFonts w:ascii="Arial" w:hAnsi="Arial" w:cs="Arial"/>
          <w:b w:val="0"/>
          <w:bCs/>
          <w:sz w:val="22"/>
          <w:szCs w:val="22"/>
        </w:rPr>
        <w:t>Dodatkowe przedmioty:</w:t>
      </w:r>
    </w:p>
    <w:p w14:paraId="24246DFF" w14:textId="77777777" w:rsidR="00B55DD5" w:rsidRPr="00B55DD5" w:rsidRDefault="00B55DD5" w:rsidP="005722F5">
      <w:pPr>
        <w:widowControl w:val="0"/>
        <w:autoSpaceDE w:val="0"/>
        <w:ind w:left="426"/>
        <w:rPr>
          <w:rFonts w:ascii="Arial" w:eastAsia="ArialMT" w:hAnsi="Arial" w:cs="Arial"/>
          <w:sz w:val="22"/>
          <w:szCs w:val="22"/>
        </w:rPr>
      </w:pPr>
      <w:r w:rsidRPr="00B55DD5">
        <w:rPr>
          <w:rFonts w:ascii="Arial" w:eastAsia="ArialMT" w:hAnsi="Arial" w:cs="Arial"/>
          <w:sz w:val="22"/>
          <w:szCs w:val="22"/>
        </w:rPr>
        <w:t>45100000-8 Przygotowanie terenu pod budowę</w:t>
      </w:r>
    </w:p>
    <w:p w14:paraId="25168D6C" w14:textId="6FFF5261" w:rsidR="00B55DD5" w:rsidRPr="00B55DD5" w:rsidRDefault="00B55DD5" w:rsidP="005722F5">
      <w:pPr>
        <w:widowControl w:val="0"/>
        <w:autoSpaceDE w:val="0"/>
        <w:ind w:left="426"/>
        <w:rPr>
          <w:rFonts w:ascii="Arial" w:eastAsia="ArialMT" w:hAnsi="Arial" w:cs="Arial"/>
          <w:sz w:val="22"/>
          <w:szCs w:val="22"/>
        </w:rPr>
      </w:pPr>
      <w:r w:rsidRPr="00B55DD5">
        <w:rPr>
          <w:rFonts w:ascii="Arial" w:eastAsia="ArialMT" w:hAnsi="Arial" w:cs="Arial"/>
          <w:sz w:val="22"/>
          <w:szCs w:val="22"/>
        </w:rPr>
        <w:t xml:space="preserve">45233220-7 </w:t>
      </w:r>
      <w:r>
        <w:rPr>
          <w:rFonts w:ascii="Arial" w:eastAsia="ArialMT" w:hAnsi="Arial" w:cs="Arial"/>
          <w:sz w:val="22"/>
          <w:szCs w:val="22"/>
        </w:rPr>
        <w:t>R</w:t>
      </w:r>
      <w:r w:rsidRPr="00B55DD5">
        <w:rPr>
          <w:rFonts w:ascii="Arial" w:eastAsia="ArialMT" w:hAnsi="Arial" w:cs="Arial"/>
          <w:sz w:val="22"/>
          <w:szCs w:val="22"/>
        </w:rPr>
        <w:t>oboty w zakresie nawierzchni dróg</w:t>
      </w:r>
    </w:p>
    <w:p w14:paraId="6D3C30EA" w14:textId="77777777" w:rsidR="00B55DD5" w:rsidRPr="00B55DD5" w:rsidRDefault="00B55DD5" w:rsidP="005722F5">
      <w:pPr>
        <w:widowControl w:val="0"/>
        <w:autoSpaceDE w:val="0"/>
        <w:ind w:left="426"/>
        <w:rPr>
          <w:rFonts w:ascii="Arial" w:eastAsia="ArialMT" w:hAnsi="Arial" w:cs="Arial"/>
          <w:sz w:val="22"/>
          <w:szCs w:val="22"/>
        </w:rPr>
      </w:pPr>
      <w:r w:rsidRPr="00B55DD5">
        <w:rPr>
          <w:rFonts w:ascii="Arial" w:eastAsia="ArialMT" w:hAnsi="Arial" w:cs="Arial"/>
          <w:sz w:val="22"/>
          <w:szCs w:val="22"/>
        </w:rPr>
        <w:t>45233222-1 Roboty budowlane w zakresie układania chodników i asfaltowania</w:t>
      </w:r>
    </w:p>
    <w:p w14:paraId="392D6231" w14:textId="77777777" w:rsidR="00B55DD5" w:rsidRPr="00B55DD5" w:rsidRDefault="00B55DD5" w:rsidP="005722F5">
      <w:pPr>
        <w:widowControl w:val="0"/>
        <w:autoSpaceDE w:val="0"/>
        <w:ind w:left="426"/>
        <w:rPr>
          <w:rFonts w:ascii="Arial" w:eastAsia="ArialMT" w:hAnsi="Arial" w:cs="Arial"/>
          <w:sz w:val="22"/>
          <w:szCs w:val="22"/>
        </w:rPr>
      </w:pPr>
      <w:r w:rsidRPr="00B55DD5">
        <w:rPr>
          <w:rFonts w:ascii="Arial" w:eastAsia="ArialMT" w:hAnsi="Arial" w:cs="Arial"/>
          <w:sz w:val="22"/>
          <w:szCs w:val="22"/>
        </w:rPr>
        <w:t>45232130-2 Roboty budowlane w zakresie rurociągów do odprowadzania wody burzowe)</w:t>
      </w:r>
    </w:p>
    <w:p w14:paraId="07601485" w14:textId="77777777" w:rsidR="00B55DD5" w:rsidRPr="00B55DD5" w:rsidRDefault="00B55DD5" w:rsidP="005722F5">
      <w:pPr>
        <w:widowControl w:val="0"/>
        <w:autoSpaceDE w:val="0"/>
        <w:ind w:left="426"/>
        <w:rPr>
          <w:rFonts w:ascii="Arial" w:eastAsia="ArialMT" w:hAnsi="Arial" w:cs="Arial"/>
          <w:sz w:val="22"/>
          <w:szCs w:val="22"/>
        </w:rPr>
      </w:pPr>
      <w:r w:rsidRPr="00B55DD5">
        <w:rPr>
          <w:rFonts w:ascii="Arial" w:eastAsia="ArialMT" w:hAnsi="Arial" w:cs="Arial"/>
          <w:sz w:val="22"/>
          <w:szCs w:val="22"/>
        </w:rPr>
        <w:lastRenderedPageBreak/>
        <w:t>45316100-6 Instalowanie urządzeń oświetlenia zewnętrznego</w:t>
      </w:r>
    </w:p>
    <w:p w14:paraId="2965C87A" w14:textId="4BD2C388" w:rsidR="00402799" w:rsidRDefault="00402799" w:rsidP="005722F5">
      <w:pPr>
        <w:widowControl w:val="0"/>
        <w:autoSpaceDE w:val="0"/>
        <w:ind w:left="426"/>
        <w:rPr>
          <w:rFonts w:ascii="Arial" w:eastAsia="ArialMT" w:hAnsi="Arial" w:cs="Arial"/>
          <w:sz w:val="22"/>
          <w:szCs w:val="22"/>
        </w:rPr>
      </w:pPr>
      <w:r>
        <w:rPr>
          <w:rFonts w:ascii="Arial" w:eastAsia="ArialMT" w:hAnsi="Arial" w:cs="Arial"/>
          <w:sz w:val="22"/>
          <w:szCs w:val="22"/>
        </w:rPr>
        <w:t>45247110-4 Budowa kanałów</w:t>
      </w:r>
    </w:p>
    <w:p w14:paraId="447D84B1" w14:textId="3AD21B15" w:rsidR="00402799" w:rsidRDefault="00B55DD5" w:rsidP="005722F5">
      <w:pPr>
        <w:widowControl w:val="0"/>
        <w:autoSpaceDE w:val="0"/>
        <w:ind w:left="426"/>
        <w:rPr>
          <w:rFonts w:ascii="Arial" w:eastAsia="ArialMT" w:hAnsi="Arial" w:cs="Arial"/>
          <w:sz w:val="22"/>
          <w:szCs w:val="22"/>
        </w:rPr>
      </w:pPr>
      <w:r w:rsidRPr="00B55DD5">
        <w:rPr>
          <w:rFonts w:ascii="Arial" w:eastAsia="ArialMT" w:hAnsi="Arial" w:cs="Arial"/>
          <w:sz w:val="22"/>
          <w:szCs w:val="22"/>
        </w:rPr>
        <w:t>45233290-8 Instalowanie znaków drogowych</w:t>
      </w:r>
    </w:p>
    <w:p w14:paraId="3AB93F16" w14:textId="77777777" w:rsidR="000D7A64" w:rsidRDefault="000D7A64"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17" w:name="_Hlk38012141"/>
      <w:bookmarkEnd w:id="15"/>
      <w:bookmarkEnd w:id="16"/>
      <w:r w:rsidRPr="00E67589">
        <w:rPr>
          <w:rFonts w:cs="Arial"/>
          <w:b/>
          <w:sz w:val="22"/>
        </w:rPr>
        <w:t xml:space="preserve">ROZDZIAŁ II. </w:t>
      </w:r>
      <w:bookmarkStart w:id="18" w:name="_Hlk2323577"/>
      <w:r>
        <w:rPr>
          <w:rFonts w:cs="Arial"/>
          <w:b/>
          <w:sz w:val="22"/>
        </w:rPr>
        <w:t xml:space="preserve">WARUNKI UDZIAŁU W POSTĘPOWANIU I WARUNKI </w:t>
      </w:r>
      <w:r w:rsidRPr="00E67589">
        <w:rPr>
          <w:rFonts w:cs="Arial"/>
          <w:b/>
          <w:sz w:val="22"/>
        </w:rPr>
        <w:t>ZAMÓWIENIA</w:t>
      </w:r>
      <w:bookmarkEnd w:id="18"/>
    </w:p>
    <w:bookmarkEnd w:id="17"/>
    <w:p w14:paraId="5A912733" w14:textId="77777777" w:rsidR="00957B4D" w:rsidRDefault="00957B4D" w:rsidP="00957B4D">
      <w:pPr>
        <w:pStyle w:val="Tekstpodstawowy"/>
        <w:jc w:val="both"/>
        <w:rPr>
          <w:rFonts w:ascii="Arial" w:hAnsi="Arial"/>
        </w:rPr>
      </w:pPr>
    </w:p>
    <w:p w14:paraId="0D99A985" w14:textId="3ECE77F9" w:rsidR="00957B4D" w:rsidRDefault="00957B4D" w:rsidP="00957B4D">
      <w:pPr>
        <w:jc w:val="both"/>
        <w:rPr>
          <w:rFonts w:ascii="Arial" w:hAnsi="Arial"/>
          <w:sz w:val="22"/>
        </w:rPr>
      </w:pPr>
      <w:r>
        <w:rPr>
          <w:rFonts w:ascii="Arial" w:hAnsi="Arial"/>
          <w:sz w:val="22"/>
        </w:rPr>
        <w:t xml:space="preserve">Warunkiem ubiegania się o zamówienie jest przyjęcie przez Wykonawcę pełnego zakresu i wymogów zadania opisanego </w:t>
      </w:r>
      <w:r w:rsidR="00402799">
        <w:rPr>
          <w:rFonts w:ascii="Arial" w:hAnsi="Arial"/>
          <w:sz w:val="22"/>
        </w:rPr>
        <w:t>w rozdziale</w:t>
      </w:r>
      <w:r>
        <w:rPr>
          <w:rFonts w:ascii="Arial" w:hAnsi="Arial"/>
          <w:sz w:val="22"/>
        </w:rPr>
        <w:t xml:space="preserve">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clear" w:pos="720"/>
          <w:tab w:val="num" w:pos="284"/>
        </w:tabs>
        <w:ind w:left="284" w:hanging="284"/>
        <w:jc w:val="both"/>
        <w:rPr>
          <w:rFonts w:ascii="Arial" w:hAnsi="Arial"/>
          <w:b/>
          <w:sz w:val="22"/>
        </w:rPr>
      </w:pPr>
      <w:bookmarkStart w:id="19"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62B745D8" w:rsidR="00957B4D" w:rsidRPr="00E038B9" w:rsidRDefault="00957B4D" w:rsidP="00957B4D">
      <w:pPr>
        <w:numPr>
          <w:ilvl w:val="0"/>
          <w:numId w:val="9"/>
        </w:numPr>
        <w:tabs>
          <w:tab w:val="clear" w:pos="720"/>
        </w:tabs>
        <w:ind w:left="567" w:hanging="283"/>
        <w:jc w:val="both"/>
        <w:rPr>
          <w:rFonts w:ascii="Arial" w:hAnsi="Arial"/>
          <w:sz w:val="22"/>
        </w:rPr>
      </w:pPr>
      <w:bookmarkStart w:id="20" w:name="_Hlk76722256"/>
      <w:bookmarkEnd w:id="19"/>
      <w:r w:rsidRPr="00E038B9">
        <w:rPr>
          <w:rFonts w:ascii="Arial" w:hAnsi="Arial"/>
          <w:b/>
          <w:sz w:val="22"/>
        </w:rPr>
        <w:t>Zdolność techniczna (doświadczenie)</w:t>
      </w:r>
      <w:r w:rsidRPr="00E038B9">
        <w:rPr>
          <w:rFonts w:ascii="Arial" w:hAnsi="Arial"/>
          <w:sz w:val="22"/>
        </w:rPr>
        <w:t xml:space="preserve">. </w:t>
      </w:r>
      <w:bookmarkStart w:id="21" w:name="_Hlk93054252"/>
      <w:r w:rsidRPr="00E038B9">
        <w:rPr>
          <w:rFonts w:ascii="Arial" w:hAnsi="Arial"/>
          <w:sz w:val="22"/>
        </w:rPr>
        <w:t xml:space="preserve">O zamówienie ubiegać się może Wykonawca, który wykaże zrealizowanie, w okresie ostatnich pięciu lat od terminu składania ofert, </w:t>
      </w:r>
      <w:r w:rsidRPr="00E038B9">
        <w:rPr>
          <w:rFonts w:ascii="Arial" w:hAnsi="Arial"/>
          <w:b/>
          <w:bCs/>
          <w:sz w:val="22"/>
        </w:rPr>
        <w:t xml:space="preserve">co najmniej </w:t>
      </w:r>
      <w:r w:rsidR="000D7A64" w:rsidRPr="000D7A64">
        <w:rPr>
          <w:rFonts w:ascii="Arial" w:hAnsi="Arial"/>
          <w:b/>
          <w:bCs/>
          <w:sz w:val="22"/>
        </w:rPr>
        <w:t xml:space="preserve">dwóch robót  polegających na  budowie </w:t>
      </w:r>
      <w:r w:rsidR="00402799">
        <w:rPr>
          <w:rFonts w:ascii="Arial" w:hAnsi="Arial"/>
          <w:b/>
          <w:bCs/>
          <w:sz w:val="22"/>
        </w:rPr>
        <w:t>drogi publicznej</w:t>
      </w:r>
      <w:r w:rsidR="000D7A64" w:rsidRPr="000D7A64">
        <w:rPr>
          <w:rFonts w:ascii="Arial" w:hAnsi="Arial"/>
          <w:b/>
          <w:bCs/>
          <w:sz w:val="22"/>
        </w:rPr>
        <w:t xml:space="preserve"> o nawierzchni </w:t>
      </w:r>
      <w:r w:rsidR="00402799">
        <w:rPr>
          <w:rFonts w:ascii="Arial" w:hAnsi="Arial"/>
          <w:b/>
          <w:bCs/>
          <w:sz w:val="22"/>
        </w:rPr>
        <w:t>z kostki betonowej</w:t>
      </w:r>
      <w:r w:rsidR="000D7A64" w:rsidRPr="000D7A64">
        <w:rPr>
          <w:rFonts w:ascii="Arial" w:hAnsi="Arial"/>
          <w:b/>
          <w:bCs/>
          <w:sz w:val="22"/>
        </w:rPr>
        <w:t xml:space="preserve"> </w:t>
      </w:r>
      <w:r>
        <w:rPr>
          <w:rFonts w:ascii="Arial" w:hAnsi="Arial"/>
          <w:b/>
          <w:bCs/>
          <w:sz w:val="22"/>
        </w:rPr>
        <w:t>o</w:t>
      </w:r>
      <w:r w:rsidRPr="00E038B9">
        <w:rPr>
          <w:rFonts w:ascii="Arial" w:hAnsi="Arial"/>
          <w:b/>
          <w:bCs/>
          <w:sz w:val="22"/>
        </w:rPr>
        <w:t xml:space="preserve"> wartości nie mniejszej niż  </w:t>
      </w:r>
      <w:r w:rsidR="000D7A64">
        <w:rPr>
          <w:rFonts w:ascii="Arial" w:hAnsi="Arial"/>
          <w:b/>
          <w:bCs/>
          <w:sz w:val="22"/>
        </w:rPr>
        <w:t>7</w:t>
      </w:r>
      <w:r w:rsidRPr="00E038B9">
        <w:rPr>
          <w:rFonts w:ascii="Arial" w:hAnsi="Arial"/>
          <w:b/>
          <w:bCs/>
          <w:sz w:val="22"/>
        </w:rPr>
        <w:t>00 000 zł brutto każda</w:t>
      </w:r>
      <w:bookmarkStart w:id="22" w:name="_Hlk9247004"/>
      <w:r>
        <w:rPr>
          <w:rFonts w:ascii="Arial" w:hAnsi="Arial"/>
          <w:b/>
          <w:bCs/>
          <w:sz w:val="22"/>
        </w:rPr>
        <w:t>.</w:t>
      </w:r>
      <w:bookmarkEnd w:id="21"/>
    </w:p>
    <w:p w14:paraId="45EE152E" w14:textId="77777777" w:rsidR="00957B4D" w:rsidRPr="007C3D71" w:rsidRDefault="00957B4D" w:rsidP="00957B4D">
      <w:pPr>
        <w:ind w:left="567"/>
        <w:jc w:val="both"/>
        <w:rPr>
          <w:rFonts w:ascii="Arial" w:hAnsi="Arial"/>
          <w:sz w:val="22"/>
        </w:rPr>
      </w:pPr>
      <w:bookmarkStart w:id="23" w:name="_Hlk38008856"/>
      <w:bookmarkEnd w:id="20"/>
      <w:bookmarkEnd w:id="22"/>
      <w:r w:rsidRPr="00834D6A">
        <w:rPr>
          <w:rFonts w:ascii="Arial" w:hAnsi="Arial"/>
          <w:sz w:val="22"/>
        </w:rPr>
        <w:t>Podana kwota może obejmować również wartość wykonanej w ramach zamówienia towarzyszącej infrastruktury drogowej</w:t>
      </w:r>
      <w:r>
        <w:rPr>
          <w:rFonts w:ascii="Arial" w:hAnsi="Arial"/>
          <w:sz w:val="22"/>
        </w:rPr>
        <w:t xml:space="preserve">. </w:t>
      </w:r>
      <w:r w:rsidRPr="00834D6A">
        <w:rPr>
          <w:rFonts w:ascii="Arial" w:hAnsi="Arial"/>
          <w:sz w:val="22"/>
        </w:rPr>
        <w:t>Dopuszcza się uwzględnianie (sumowanie) robót</w:t>
      </w:r>
      <w:r w:rsidRPr="007C3D71">
        <w:rPr>
          <w:rFonts w:ascii="Arial" w:hAnsi="Arial"/>
          <w:sz w:val="22"/>
        </w:rPr>
        <w:t xml:space="preserve"> realizowanych na podstawie odrębnych zamówień pod warunkiem, że są one elementem jednego przedsięwzięcia inwestycyjnego. Potwierdzeniem spełnienia warunku zdolności technicznej Wykonawcy, według reguły spełnia/nie spełnia, będzie oświadczenie Wykonawcy oraz, w przypadku zażądania przez Zamawiającego, informacje zawarte w </w:t>
      </w:r>
      <w:r w:rsidRPr="00BE1232">
        <w:rPr>
          <w:rFonts w:ascii="Arial" w:hAnsi="Arial"/>
          <w:sz w:val="22"/>
        </w:rPr>
        <w:t>wykaz</w:t>
      </w:r>
      <w:r>
        <w:rPr>
          <w:rFonts w:ascii="Arial" w:hAnsi="Arial"/>
          <w:sz w:val="22"/>
        </w:rPr>
        <w:t>ie</w:t>
      </w:r>
      <w:r w:rsidRPr="00BE1232">
        <w:rPr>
          <w:rFonts w:ascii="Arial" w:hAnsi="Arial"/>
          <w:sz w:val="22"/>
        </w:rPr>
        <w:t xml:space="preserve"> robót budowlanych wykonanych nie wcześniej niż w okresie ostatnich 5 lat</w:t>
      </w:r>
      <w:r>
        <w:rPr>
          <w:rFonts w:ascii="Arial" w:hAnsi="Arial"/>
          <w:sz w:val="22"/>
        </w:rPr>
        <w:t xml:space="preserve"> od terminu składania ofert </w:t>
      </w:r>
      <w:r w:rsidRPr="00BE1232">
        <w:rPr>
          <w:rFonts w:ascii="Arial" w:hAnsi="Arial"/>
          <w:sz w:val="22"/>
        </w:rPr>
        <w: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w:t>
      </w:r>
      <w:r>
        <w:rPr>
          <w:rFonts w:ascii="Arial" w:hAnsi="Arial"/>
          <w:sz w:val="22"/>
        </w:rPr>
        <w:t xml:space="preserve">. </w:t>
      </w:r>
      <w:bookmarkEnd w:id="23"/>
      <w:r w:rsidRPr="007C3D71">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Pr>
          <w:rFonts w:ascii="Arial" w:hAnsi="Arial"/>
          <w:sz w:val="22"/>
        </w:rPr>
        <w:t>;</w:t>
      </w:r>
    </w:p>
    <w:p w14:paraId="59AF4ED7" w14:textId="77777777" w:rsidR="00957B4D" w:rsidRPr="00FB3E53" w:rsidRDefault="00957B4D" w:rsidP="00957B4D">
      <w:pPr>
        <w:numPr>
          <w:ilvl w:val="0"/>
          <w:numId w:val="9"/>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r>
        <w:rPr>
          <w:rFonts w:ascii="Arial" w:hAnsi="Arial"/>
          <w:sz w:val="22"/>
        </w:rPr>
        <w:t>;</w:t>
      </w:r>
    </w:p>
    <w:p w14:paraId="357072BC" w14:textId="478E9A60" w:rsidR="00957B4D" w:rsidRDefault="00957B4D" w:rsidP="00957B4D">
      <w:pPr>
        <w:numPr>
          <w:ilvl w:val="0"/>
          <w:numId w:val="9"/>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bookmarkStart w:id="24" w:name="_Hlk76722323"/>
      <w:bookmarkStart w:id="25" w:name="_Hlk62215250"/>
      <w:r>
        <w:rPr>
          <w:rFonts w:ascii="Arial" w:hAnsi="Arial"/>
          <w:sz w:val="22"/>
        </w:rPr>
        <w:t xml:space="preserve">O zamówienie ubiegać się mogą Wykonawcy, którzy dysponują osobą, która będzie pełnić funkcję </w:t>
      </w:r>
      <w:r w:rsidRPr="000F6D9E">
        <w:rPr>
          <w:rFonts w:ascii="Arial" w:hAnsi="Arial"/>
          <w:b/>
          <w:sz w:val="22"/>
        </w:rPr>
        <w:t xml:space="preserve">kierownika budowy, posiadającą właściwe uprawnienia budowlane </w:t>
      </w:r>
      <w:r w:rsidRPr="004320EC">
        <w:rPr>
          <w:rFonts w:ascii="Arial" w:hAnsi="Arial"/>
          <w:b/>
          <w:sz w:val="22"/>
        </w:rPr>
        <w:t xml:space="preserve">uprawniające do kierowania robotami drogowymi z co najmniej </w:t>
      </w:r>
      <w:r>
        <w:rPr>
          <w:rFonts w:ascii="Arial" w:hAnsi="Arial"/>
          <w:b/>
          <w:sz w:val="22"/>
        </w:rPr>
        <w:t>3</w:t>
      </w:r>
      <w:r w:rsidRPr="004320EC">
        <w:rPr>
          <w:rFonts w:ascii="Arial" w:hAnsi="Arial"/>
          <w:b/>
          <w:sz w:val="22"/>
        </w:rPr>
        <w:t>-letnim doświadczeniem w kierowaniu robotami drogowymi</w:t>
      </w:r>
      <w:r>
        <w:rPr>
          <w:rFonts w:ascii="Arial" w:hAnsi="Arial"/>
          <w:sz w:val="22"/>
        </w:rPr>
        <w:t xml:space="preserve">. </w:t>
      </w:r>
      <w:bookmarkEnd w:id="24"/>
      <w:r w:rsidRPr="002E782C">
        <w:rPr>
          <w:rFonts w:ascii="Arial" w:hAnsi="Arial"/>
          <w:sz w:val="22"/>
        </w:rPr>
        <w:t>Potwierdzeniem spełnienia warunku zdolności zawodowej, według reguły spełnia/nie spełnia, będzie oświadczenie Wykonawcy oraz, w</w:t>
      </w:r>
      <w:r>
        <w:rPr>
          <w:rFonts w:ascii="Arial" w:hAnsi="Arial"/>
          <w:sz w:val="22"/>
        </w:rPr>
        <w:t> </w:t>
      </w:r>
      <w:r w:rsidRPr="002E782C">
        <w:rPr>
          <w:rFonts w:ascii="Arial" w:hAnsi="Arial"/>
          <w:sz w:val="22"/>
        </w:rPr>
        <w:t>przypadku zażądania przez Zamawiającego, treść wykazu osób, skierowanych przez Wykonawcę do realizacji zamówienia</w:t>
      </w:r>
      <w:r>
        <w:rPr>
          <w:rFonts w:ascii="Arial" w:hAnsi="Arial"/>
          <w:sz w:val="22"/>
        </w:rPr>
        <w:t>,</w:t>
      </w:r>
      <w:r w:rsidRPr="002E782C">
        <w:rPr>
          <w:rFonts w:ascii="Arial" w:hAnsi="Arial"/>
          <w:sz w:val="22"/>
        </w:rPr>
        <w:t xml:space="preserve"> odpowiedzialnych za kierowanie robotami budowlanymi wraz z</w:t>
      </w:r>
      <w:r>
        <w:rPr>
          <w:rFonts w:ascii="Arial" w:hAnsi="Arial"/>
          <w:sz w:val="22"/>
        </w:rPr>
        <w:t> </w:t>
      </w:r>
      <w:r w:rsidRPr="002E782C">
        <w:rPr>
          <w:rFonts w:ascii="Arial" w:hAnsi="Arial"/>
          <w:sz w:val="22"/>
        </w:rPr>
        <w:t>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bookmarkEnd w:id="25"/>
      <w:r>
        <w:rPr>
          <w:rFonts w:ascii="Arial" w:hAnsi="Arial"/>
          <w:sz w:val="22"/>
        </w:rPr>
        <w:t>;</w:t>
      </w:r>
    </w:p>
    <w:p w14:paraId="35EE6DF7" w14:textId="77777777" w:rsidR="00957B4D" w:rsidRPr="00B01D68" w:rsidRDefault="00957B4D" w:rsidP="00957B4D">
      <w:pPr>
        <w:numPr>
          <w:ilvl w:val="0"/>
          <w:numId w:val="9"/>
        </w:numPr>
        <w:tabs>
          <w:tab w:val="clear" w:pos="720"/>
          <w:tab w:val="num" w:pos="567"/>
        </w:tabs>
        <w:ind w:left="567" w:hanging="283"/>
        <w:jc w:val="both"/>
        <w:rPr>
          <w:rFonts w:ascii="Arial" w:hAnsi="Arial"/>
          <w:b/>
          <w:color w:val="FF0000"/>
          <w:sz w:val="22"/>
        </w:rPr>
      </w:pPr>
      <w:bookmarkStart w:id="26" w:name="_Hlk41911116"/>
      <w:r>
        <w:rPr>
          <w:rFonts w:ascii="Arial" w:hAnsi="Arial"/>
          <w:b/>
          <w:color w:val="000000"/>
          <w:sz w:val="22"/>
        </w:rPr>
        <w:t xml:space="preserve">Zdolność techniczna Wykonawców wspólnie ubiegających się o zamówienie. </w:t>
      </w:r>
      <w:bookmarkStart w:id="27" w:name="_Hlk41911154"/>
      <w:bookmarkStart w:id="28" w:name="_Hlk76722746"/>
      <w:bookmarkStart w:id="29" w:name="_Hlk93054621"/>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 xml:space="preserve">wspólnie </w:t>
      </w:r>
      <w:r w:rsidRPr="001F6E8F">
        <w:rPr>
          <w:rFonts w:ascii="Arial" w:hAnsi="Arial"/>
          <w:color w:val="000000"/>
          <w:sz w:val="22"/>
        </w:rPr>
        <w:lastRenderedPageBreak/>
        <w:t>ubiega</w:t>
      </w:r>
      <w:r>
        <w:rPr>
          <w:rFonts w:ascii="Arial" w:hAnsi="Arial"/>
          <w:color w:val="000000"/>
          <w:sz w:val="22"/>
        </w:rPr>
        <w:t xml:space="preserve">jących </w:t>
      </w:r>
      <w:r w:rsidRPr="001F6E8F">
        <w:rPr>
          <w:rFonts w:ascii="Arial" w:hAnsi="Arial"/>
          <w:color w:val="000000"/>
          <w:sz w:val="22"/>
        </w:rPr>
        <w:t>się o udzielenie zamówienia</w:t>
      </w:r>
      <w:r>
        <w:rPr>
          <w:rFonts w:ascii="Arial" w:hAnsi="Arial"/>
          <w:color w:val="000000"/>
          <w:sz w:val="22"/>
        </w:rPr>
        <w:t xml:space="preserve"> (konsorcjum) warunków udziału w postępowaniu. </w:t>
      </w:r>
      <w:r w:rsidRPr="001F6E8F">
        <w:rPr>
          <w:rFonts w:ascii="Arial" w:hAnsi="Arial"/>
          <w:sz w:val="22"/>
        </w:rPr>
        <w:t xml:space="preserve">Warunek </w:t>
      </w:r>
      <w:r>
        <w:rPr>
          <w:rFonts w:ascii="Arial" w:hAnsi="Arial"/>
          <w:sz w:val="22"/>
        </w:rPr>
        <w:t>zdolności technicznej (</w:t>
      </w:r>
      <w:r w:rsidRPr="001F6E8F">
        <w:rPr>
          <w:rFonts w:ascii="Arial" w:hAnsi="Arial"/>
          <w:sz w:val="22"/>
        </w:rPr>
        <w:t>doświadczenia</w:t>
      </w:r>
      <w:r>
        <w:rPr>
          <w:rFonts w:ascii="Arial" w:hAnsi="Arial"/>
          <w:sz w:val="22"/>
        </w:rPr>
        <w:t>)</w:t>
      </w:r>
      <w:r w:rsidRPr="001F6E8F">
        <w:rPr>
          <w:rFonts w:ascii="Arial" w:hAnsi="Arial"/>
          <w:sz w:val="22"/>
        </w:rPr>
        <w:t xml:space="preserve"> </w:t>
      </w:r>
      <w:r>
        <w:rPr>
          <w:rFonts w:ascii="Arial" w:hAnsi="Arial"/>
          <w:sz w:val="22"/>
        </w:rPr>
        <w:t>n</w:t>
      </w:r>
      <w:r w:rsidRPr="001F6E8F">
        <w:rPr>
          <w:rFonts w:ascii="Arial" w:hAnsi="Arial"/>
          <w:sz w:val="22"/>
        </w:rPr>
        <w:t xml:space="preserve">ie podlega sumowaniu – oznacza to, że </w:t>
      </w:r>
      <w:r>
        <w:rPr>
          <w:rFonts w:ascii="Arial" w:hAnsi="Arial"/>
          <w:sz w:val="22"/>
        </w:rPr>
        <w:t xml:space="preserve">co najmniej </w:t>
      </w:r>
      <w:r w:rsidRPr="001F6E8F">
        <w:rPr>
          <w:rFonts w:ascii="Arial" w:hAnsi="Arial"/>
          <w:sz w:val="22"/>
        </w:rPr>
        <w:t>jeden z uczestników konsorcjum</w:t>
      </w:r>
      <w:r>
        <w:rPr>
          <w:rFonts w:ascii="Arial" w:hAnsi="Arial"/>
          <w:sz w:val="22"/>
        </w:rPr>
        <w:t xml:space="preserve"> (wykonawców wspólnie ubiegających się o zamówienie)</w:t>
      </w:r>
      <w:r w:rsidRPr="001F6E8F">
        <w:rPr>
          <w:rFonts w:ascii="Arial" w:hAnsi="Arial"/>
          <w:sz w:val="22"/>
        </w:rPr>
        <w:t xml:space="preserve"> </w:t>
      </w:r>
      <w:r>
        <w:rPr>
          <w:rFonts w:ascii="Arial" w:hAnsi="Arial"/>
          <w:sz w:val="22"/>
        </w:rPr>
        <w:t xml:space="preserve">musi </w:t>
      </w:r>
      <w:r w:rsidRPr="001F6E8F">
        <w:rPr>
          <w:rFonts w:ascii="Arial" w:hAnsi="Arial"/>
          <w:sz w:val="22"/>
        </w:rPr>
        <w:t>wyka</w:t>
      </w:r>
      <w:r>
        <w:rPr>
          <w:rFonts w:ascii="Arial" w:hAnsi="Arial"/>
          <w:sz w:val="22"/>
        </w:rPr>
        <w:t xml:space="preserve">zać </w:t>
      </w:r>
      <w:r w:rsidRPr="001F6E8F">
        <w:rPr>
          <w:rFonts w:ascii="Arial" w:hAnsi="Arial"/>
          <w:sz w:val="22"/>
        </w:rPr>
        <w:t xml:space="preserve">się </w:t>
      </w:r>
      <w:r>
        <w:rPr>
          <w:rFonts w:ascii="Arial" w:hAnsi="Arial"/>
          <w:sz w:val="22"/>
        </w:rPr>
        <w:t xml:space="preserve">samodzielnie </w:t>
      </w:r>
      <w:r w:rsidRPr="001F6E8F">
        <w:rPr>
          <w:rFonts w:ascii="Arial" w:hAnsi="Arial"/>
          <w:sz w:val="22"/>
        </w:rPr>
        <w:t xml:space="preserve">realizacją wymaganych </w:t>
      </w:r>
      <w:r>
        <w:rPr>
          <w:rFonts w:ascii="Arial" w:hAnsi="Arial"/>
          <w:sz w:val="22"/>
        </w:rPr>
        <w:t>zamówień co do ilości, zakresu i wartości. W</w:t>
      </w:r>
      <w:r w:rsidRPr="001F6E8F">
        <w:rPr>
          <w:rFonts w:ascii="Arial" w:hAnsi="Arial"/>
          <w:sz w:val="22"/>
        </w:rPr>
        <w:t xml:space="preserve">arunek </w:t>
      </w:r>
      <w:r>
        <w:rPr>
          <w:rFonts w:ascii="Arial" w:hAnsi="Arial"/>
          <w:sz w:val="22"/>
        </w:rPr>
        <w:t xml:space="preserve">zdolności technicznej </w:t>
      </w:r>
      <w:r w:rsidRPr="001F6E8F">
        <w:rPr>
          <w:rFonts w:ascii="Arial" w:hAnsi="Arial"/>
          <w:sz w:val="22"/>
        </w:rPr>
        <w:t xml:space="preserve">nie będzie spełniony, jeżeli wszyscy uczestnicy konsorcjum w sumie wykażą zrealizowanie </w:t>
      </w:r>
      <w:r>
        <w:rPr>
          <w:rFonts w:ascii="Arial" w:hAnsi="Arial"/>
          <w:sz w:val="22"/>
        </w:rPr>
        <w:t xml:space="preserve">wymaganych ilości </w:t>
      </w:r>
      <w:r w:rsidRPr="001F6E8F">
        <w:rPr>
          <w:rFonts w:ascii="Arial" w:hAnsi="Arial"/>
          <w:sz w:val="22"/>
        </w:rPr>
        <w:t xml:space="preserve">robót, ale żaden z nich nie wykonał </w:t>
      </w:r>
      <w:r>
        <w:rPr>
          <w:rFonts w:ascii="Arial" w:hAnsi="Arial"/>
          <w:sz w:val="22"/>
        </w:rPr>
        <w:t xml:space="preserve">samodzielnie wszystkich </w:t>
      </w:r>
      <w:r w:rsidRPr="001F6E8F">
        <w:rPr>
          <w:rFonts w:ascii="Arial" w:hAnsi="Arial"/>
          <w:sz w:val="22"/>
        </w:rPr>
        <w:t>wymaganych robót</w:t>
      </w:r>
      <w:r>
        <w:rPr>
          <w:rFonts w:ascii="Arial" w:hAnsi="Arial"/>
          <w:sz w:val="22"/>
        </w:rPr>
        <w:t xml:space="preserve">. Zamawiający uznaje za dostatecznie doświadczonego jedynie tego Wykonawcę, </w:t>
      </w:r>
      <w:r w:rsidRPr="00BE2A3B">
        <w:rPr>
          <w:rFonts w:ascii="Arial" w:hAnsi="Arial"/>
          <w:sz w:val="22"/>
        </w:rPr>
        <w:t>który co najmniej dwukrotnie zrealizował robotę opisaną jako warunek udziału w postępowaniu</w:t>
      </w:r>
      <w:r>
        <w:rPr>
          <w:rFonts w:ascii="Arial" w:hAnsi="Arial"/>
          <w:sz w:val="22"/>
        </w:rPr>
        <w:t>.</w:t>
      </w:r>
      <w:r w:rsidRPr="00F73B34">
        <w:t xml:space="preserve"> </w:t>
      </w:r>
      <w:r w:rsidRPr="00F73B34">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w:t>
      </w:r>
      <w:r>
        <w:rPr>
          <w:rFonts w:ascii="Arial" w:hAnsi="Arial"/>
          <w:sz w:val="22"/>
        </w:rPr>
        <w:t xml:space="preserve"> Możliwa jest zatem sytuacja, w której jeden z wykonawców wykazuje zdolność (doświadczenie) techniczną, a drugi wykonawca wykazuje spełnienie warunku zdolności zawodowej</w:t>
      </w:r>
      <w:bookmarkEnd w:id="27"/>
      <w:r>
        <w:rPr>
          <w:rFonts w:ascii="Arial" w:hAnsi="Arial"/>
          <w:sz w:val="22"/>
        </w:rPr>
        <w:t>,</w:t>
      </w:r>
      <w:bookmarkEnd w:id="28"/>
    </w:p>
    <w:bookmarkEnd w:id="26"/>
    <w:bookmarkEnd w:id="29"/>
    <w:p w14:paraId="16FD6424" w14:textId="399F613A" w:rsidR="00957B4D" w:rsidRPr="00F120C7" w:rsidRDefault="00957B4D" w:rsidP="00957B4D">
      <w:pPr>
        <w:numPr>
          <w:ilvl w:val="0"/>
          <w:numId w:val="9"/>
        </w:numPr>
        <w:tabs>
          <w:tab w:val="clear" w:pos="720"/>
          <w:tab w:val="num" w:pos="567"/>
        </w:tabs>
        <w:ind w:left="567" w:hanging="283"/>
        <w:jc w:val="both"/>
        <w:rPr>
          <w:rFonts w:ascii="Arial" w:hAnsi="Arial"/>
          <w:b/>
          <w:sz w:val="22"/>
        </w:rPr>
      </w:pPr>
      <w:r w:rsidRPr="00C312F2">
        <w:rPr>
          <w:rFonts w:ascii="Arial" w:hAnsi="Arial"/>
          <w:b/>
          <w:sz w:val="22"/>
        </w:rPr>
        <w:t xml:space="preserve">Poleganie na zdolności technicznej </w:t>
      </w:r>
      <w:r w:rsidRPr="004B4DAB">
        <w:rPr>
          <w:rFonts w:ascii="Arial" w:hAnsi="Arial"/>
          <w:b/>
          <w:sz w:val="22"/>
        </w:rPr>
        <w:t xml:space="preserve">innego podmiotu. </w:t>
      </w:r>
      <w:bookmarkStart w:id="30" w:name="_Hlk2339478"/>
      <w:r w:rsidRPr="00E9710A">
        <w:rPr>
          <w:rFonts w:ascii="Arial" w:hAnsi="Arial"/>
          <w:bCs/>
          <w:sz w:val="22"/>
        </w:rPr>
        <w:t xml:space="preserve">Jeżeli Wykonawca, który nie ma wymaganej warunkami postępowania zdolności technicznej (wymaganego doświadczenia) polega na zasobach (zdolności technicznej) innego podmiotu – podmiot ten musi wykazać zrealizowanie wymaganych robót określonych w pkt 1). Zgodnie z art. 118 ust. 2 ustawy - w odniesieniu do warunku dotyczącego doświadczenia, wykonawcy mogą polegać na zdolnościach podmiotów udostępniających zasoby, jeśli podmioty te wykonają roboty budowlane do realizacji których te zdolności są wymagane. Więc w sytuacji polegania na zasobach innego podmiotu – </w:t>
      </w:r>
      <w:r w:rsidRPr="00EE5F39">
        <w:rPr>
          <w:rFonts w:ascii="Arial" w:hAnsi="Arial"/>
          <w:b/>
          <w:sz w:val="22"/>
        </w:rPr>
        <w:t xml:space="preserve">podmiot ten musi być wskazany przez Wykonawcę jako podwykonawca, który </w:t>
      </w:r>
      <w:r w:rsidR="00F46D3E">
        <w:rPr>
          <w:rFonts w:ascii="Arial" w:hAnsi="Arial"/>
          <w:b/>
          <w:sz w:val="22"/>
        </w:rPr>
        <w:t>nawierzchnie drogowe z kostki betonowej</w:t>
      </w:r>
      <w:r w:rsidRPr="00E9710A">
        <w:rPr>
          <w:rFonts w:ascii="Arial" w:hAnsi="Arial"/>
          <w:bCs/>
          <w:sz w:val="22"/>
        </w:rPr>
        <w:t>. Wykonawca przedkłada zobowiązanie podmiotu, na którego zasobach polega, do osobistego wykonania wymaganych robót - zgodne z załącznikiem 2b (patrz również ust.2 punkt 11).</w:t>
      </w:r>
    </w:p>
    <w:bookmarkEnd w:id="30"/>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7777777" w:rsidR="00957B4D" w:rsidRPr="00C71F98" w:rsidRDefault="00957B4D" w:rsidP="00957B4D">
      <w:pPr>
        <w:numPr>
          <w:ilvl w:val="0"/>
          <w:numId w:val="9"/>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 xml:space="preserve">ie dotyczy. </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23A99241" w14:textId="77777777" w:rsidR="00F46D3E" w:rsidRDefault="005722E0" w:rsidP="00957B4D">
      <w:pPr>
        <w:numPr>
          <w:ilvl w:val="0"/>
          <w:numId w:val="9"/>
        </w:numPr>
        <w:tabs>
          <w:tab w:val="clear" w:pos="720"/>
          <w:tab w:val="num" w:pos="567"/>
        </w:tabs>
        <w:ind w:left="567" w:hanging="283"/>
        <w:jc w:val="both"/>
        <w:rPr>
          <w:rFonts w:ascii="Arial" w:hAnsi="Arial"/>
          <w:b/>
          <w:bCs/>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Pr>
          <w:rFonts w:ascii="Arial" w:hAnsi="Arial"/>
          <w:bCs/>
          <w:sz w:val="22"/>
        </w:rPr>
        <w:t>,</w:t>
      </w:r>
      <w:r w:rsidRPr="00B640A6">
        <w:rPr>
          <w:rFonts w:ascii="Arial" w:hAnsi="Arial"/>
          <w:bCs/>
          <w:sz w:val="22"/>
        </w:rPr>
        <w:t xml:space="preserve"> </w:t>
      </w:r>
      <w:r w:rsidRPr="00AD7CC8">
        <w:rPr>
          <w:rFonts w:ascii="Arial" w:hAnsi="Arial"/>
          <w:bCs/>
          <w:sz w:val="22"/>
        </w:rPr>
        <w:t>na podstawie art. art. 5k rozporządzenia Rady (UE) nr 833/2014 z dnia 31 lipca 2014 r. dotyczącego środków ograniczających w związku z działaniami Rosji destabilizującymi sytuację na Ukrainie (Dz. Urz. UE nr L 229 z 31.7.2014, str. 1),w brzmieniu nadanym rozporządzeniem Rady (UE) 2022/576 w sprawie zmiany rozporządzenia (UE) nr 833/2014 dotyczącego środków ograniczających w związku z działaniami Rosji destabilizującymi sytuację na Ukrainie (Dz. Urz. UE nr L 111 z 8.4.2022, str. 1)</w:t>
      </w:r>
      <w:r>
        <w:rPr>
          <w:rFonts w:ascii="Arial" w:hAnsi="Arial"/>
          <w:bCs/>
          <w:sz w:val="22"/>
        </w:rPr>
        <w:t xml:space="preserve"> oraz </w:t>
      </w:r>
      <w:r w:rsidRPr="00B640A6">
        <w:rPr>
          <w:rFonts w:ascii="Arial" w:hAnsi="Arial"/>
          <w:bCs/>
          <w:sz w:val="22"/>
        </w:rPr>
        <w:t>art. 7 ust. 1 ustawy o szczególnych rozwiązaniach w zakresie przeciwdziałania wspieraniu agresji na Ukrainę oraz służących ochronie bezpieczeństwa narodowego</w:t>
      </w:r>
      <w:r>
        <w:rPr>
          <w:rFonts w:ascii="Arial" w:hAnsi="Arial"/>
          <w:bCs/>
          <w:sz w:val="22"/>
        </w:rPr>
        <w:t xml:space="preserve"> oraz </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w:t>
      </w:r>
      <w:r w:rsidRPr="00B640A6">
        <w:rPr>
          <w:rFonts w:ascii="Arial" w:hAnsi="Arial"/>
          <w:sz w:val="14"/>
          <w:szCs w:val="14"/>
        </w:rPr>
        <w:lastRenderedPageBreak/>
        <w:t>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w:t>
      </w:r>
      <w:r>
        <w:rPr>
          <w:rFonts w:ascii="Arial" w:hAnsi="Arial"/>
          <w:sz w:val="22"/>
        </w:rPr>
        <w:br/>
      </w:r>
    </w:p>
    <w:p w14:paraId="4CA7E51F" w14:textId="171BE193" w:rsidR="00957B4D" w:rsidRPr="005722E0" w:rsidRDefault="005722E0" w:rsidP="00F46D3E">
      <w:pPr>
        <w:ind w:left="567"/>
        <w:jc w:val="both"/>
        <w:rPr>
          <w:rFonts w:ascii="Arial" w:hAnsi="Arial"/>
          <w:b/>
          <w:bCs/>
          <w:sz w:val="22"/>
        </w:rPr>
      </w:pPr>
      <w:r w:rsidRPr="00B66463">
        <w:rPr>
          <w:rFonts w:ascii="Arial" w:hAnsi="Arial"/>
          <w:b/>
          <w:bCs/>
          <w:sz w:val="22"/>
        </w:rPr>
        <w:t xml:space="preserve">Na potwierdzenie niepodlegania wykluczeniu Wykonawca przedkłada </w:t>
      </w:r>
      <w:r w:rsidRPr="00856471">
        <w:rPr>
          <w:rFonts w:ascii="Arial" w:hAnsi="Arial"/>
          <w:b/>
          <w:bCs/>
          <w:sz w:val="22"/>
        </w:rPr>
        <w:t xml:space="preserve">oświadczenie, o którym mowa w art. 125 ust. 1 ustawy </w:t>
      </w:r>
      <w:r w:rsidR="00957B4D" w:rsidRPr="005722E0">
        <w:rPr>
          <w:rFonts w:ascii="Arial" w:hAnsi="Arial"/>
          <w:b/>
          <w:bCs/>
          <w:sz w:val="22"/>
        </w:rPr>
        <w:t xml:space="preserve">o niepodleganiu wykluczeniu i spełnianiu warunków udziału </w:t>
      </w:r>
      <w:r>
        <w:rPr>
          <w:rFonts w:ascii="Arial" w:hAnsi="Arial"/>
          <w:b/>
          <w:bCs/>
          <w:sz w:val="22"/>
        </w:rPr>
        <w:br/>
      </w:r>
      <w:r w:rsidR="00957B4D" w:rsidRPr="005722E0">
        <w:rPr>
          <w:rFonts w:ascii="Arial" w:hAnsi="Arial"/>
          <w:b/>
          <w:bCs/>
          <w:sz w:val="22"/>
        </w:rPr>
        <w:t>w postępowaniu – załącznik nr 2 SWZ</w:t>
      </w:r>
      <w:r>
        <w:rPr>
          <w:rFonts w:ascii="Arial" w:hAnsi="Arial"/>
          <w:b/>
          <w:bCs/>
          <w:sz w:val="22"/>
        </w:rPr>
        <w:t>.</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957B4D">
      <w:pPr>
        <w:numPr>
          <w:ilvl w:val="0"/>
          <w:numId w:val="9"/>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7E41CA4C" w14:textId="77777777" w:rsidR="00957B4D" w:rsidRDefault="00957B4D" w:rsidP="00957B4D">
      <w:pPr>
        <w:numPr>
          <w:ilvl w:val="1"/>
          <w:numId w:val="9"/>
        </w:numPr>
        <w:tabs>
          <w:tab w:val="clear" w:pos="1440"/>
          <w:tab w:val="num" w:pos="993"/>
        </w:tabs>
        <w:ind w:left="993" w:hanging="426"/>
        <w:jc w:val="both"/>
        <w:rPr>
          <w:rFonts w:ascii="Arial" w:hAnsi="Arial"/>
          <w:sz w:val="22"/>
        </w:rPr>
      </w:pPr>
      <w:r>
        <w:rPr>
          <w:rFonts w:ascii="Arial" w:hAnsi="Arial"/>
          <w:sz w:val="22"/>
        </w:rPr>
        <w:t xml:space="preserve">wykaz wykonanych robót wraz z dowodami, </w:t>
      </w:r>
    </w:p>
    <w:p w14:paraId="3CFAB3FB" w14:textId="77777777" w:rsidR="00957B4D" w:rsidRDefault="00957B4D" w:rsidP="00957B4D">
      <w:pPr>
        <w:numPr>
          <w:ilvl w:val="1"/>
          <w:numId w:val="9"/>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clear" w:pos="720"/>
          <w:tab w:val="num" w:pos="284"/>
        </w:tabs>
        <w:ind w:left="284" w:hanging="284"/>
        <w:jc w:val="both"/>
        <w:rPr>
          <w:rFonts w:ascii="Arial" w:hAnsi="Arial"/>
          <w:b/>
          <w:sz w:val="22"/>
        </w:rPr>
      </w:pPr>
      <w:bookmarkStart w:id="31" w:name="_Hlk2323600"/>
      <w:r w:rsidRPr="00AE3C8D">
        <w:rPr>
          <w:rFonts w:ascii="Arial" w:hAnsi="Arial"/>
          <w:b/>
          <w:sz w:val="22"/>
        </w:rPr>
        <w:t>Warunki zamówienia</w:t>
      </w:r>
    </w:p>
    <w:p w14:paraId="1961724C" w14:textId="64F90634" w:rsidR="00957B4D" w:rsidRPr="00F10132" w:rsidRDefault="00957B4D" w:rsidP="00957B4D">
      <w:pPr>
        <w:numPr>
          <w:ilvl w:val="0"/>
          <w:numId w:val="5"/>
        </w:numPr>
        <w:tabs>
          <w:tab w:val="clear" w:pos="720"/>
          <w:tab w:val="num" w:pos="567"/>
        </w:tabs>
        <w:ind w:left="567" w:hanging="283"/>
        <w:jc w:val="both"/>
        <w:rPr>
          <w:rFonts w:ascii="Arial" w:hAnsi="Arial"/>
          <w:b/>
          <w:sz w:val="22"/>
        </w:rPr>
      </w:pPr>
      <w:bookmarkStart w:id="32" w:name="_Hlk2324719"/>
      <w:bookmarkStart w:id="33" w:name="_Hlk38012245"/>
      <w:bookmarkEnd w:id="31"/>
      <w:r>
        <w:rPr>
          <w:rFonts w:ascii="Arial" w:hAnsi="Arial"/>
          <w:b/>
          <w:bCs/>
          <w:sz w:val="22"/>
        </w:rPr>
        <w:t>Planowany</w:t>
      </w:r>
      <w:r w:rsidRPr="00B75B4F">
        <w:rPr>
          <w:rFonts w:ascii="Arial" w:hAnsi="Arial"/>
          <w:b/>
          <w:bCs/>
          <w:sz w:val="22"/>
        </w:rPr>
        <w:t xml:space="preserve"> </w:t>
      </w:r>
      <w:r>
        <w:rPr>
          <w:rFonts w:ascii="Arial" w:hAnsi="Arial"/>
          <w:b/>
          <w:bCs/>
          <w:sz w:val="22"/>
        </w:rPr>
        <w:t>termin zakończenia</w:t>
      </w:r>
      <w:r w:rsidRPr="00B75B4F">
        <w:rPr>
          <w:rFonts w:ascii="Arial" w:hAnsi="Arial"/>
          <w:b/>
          <w:bCs/>
          <w:sz w:val="22"/>
        </w:rPr>
        <w:t xml:space="preserve"> </w:t>
      </w:r>
      <w:r>
        <w:rPr>
          <w:rFonts w:ascii="Arial" w:hAnsi="Arial"/>
          <w:b/>
          <w:bCs/>
          <w:sz w:val="22"/>
        </w:rPr>
        <w:t>robót</w:t>
      </w:r>
      <w:r w:rsidRPr="00F10132">
        <w:rPr>
          <w:rFonts w:ascii="Arial" w:hAnsi="Arial"/>
          <w:sz w:val="22"/>
        </w:rPr>
        <w:t>:</w:t>
      </w:r>
      <w:r w:rsidRPr="00F10132">
        <w:rPr>
          <w:rFonts w:ascii="Arial" w:hAnsi="Arial"/>
          <w:b/>
          <w:sz w:val="22"/>
        </w:rPr>
        <w:t xml:space="preserve"> </w:t>
      </w:r>
      <w:bookmarkStart w:id="34" w:name="_Hlk63842923"/>
      <w:r w:rsidRPr="00F10132">
        <w:rPr>
          <w:rFonts w:ascii="Arial" w:hAnsi="Arial"/>
          <w:sz w:val="22"/>
        </w:rPr>
        <w:t xml:space="preserve">- </w:t>
      </w:r>
      <w:bookmarkStart w:id="35" w:name="_Hlk50637304"/>
      <w:r w:rsidR="00402799">
        <w:rPr>
          <w:rFonts w:ascii="Arial" w:hAnsi="Arial"/>
          <w:b/>
          <w:sz w:val="22"/>
        </w:rPr>
        <w:t>10</w:t>
      </w:r>
      <w:r>
        <w:rPr>
          <w:rFonts w:ascii="Arial" w:hAnsi="Arial"/>
          <w:b/>
          <w:sz w:val="22"/>
        </w:rPr>
        <w:t xml:space="preserve"> miesi</w:t>
      </w:r>
      <w:r w:rsidR="0091006D">
        <w:rPr>
          <w:rFonts w:ascii="Arial" w:hAnsi="Arial"/>
          <w:b/>
          <w:sz w:val="22"/>
        </w:rPr>
        <w:t>ę</w:t>
      </w:r>
      <w:r>
        <w:rPr>
          <w:rFonts w:ascii="Arial" w:hAnsi="Arial"/>
          <w:b/>
          <w:sz w:val="22"/>
        </w:rPr>
        <w:t>c</w:t>
      </w:r>
      <w:r w:rsidR="00752A46">
        <w:rPr>
          <w:rFonts w:ascii="Arial" w:hAnsi="Arial"/>
          <w:b/>
          <w:sz w:val="22"/>
        </w:rPr>
        <w:t>y</w:t>
      </w:r>
      <w:r w:rsidRPr="00D84C5E">
        <w:rPr>
          <w:rFonts w:ascii="Arial" w:hAnsi="Arial"/>
          <w:b/>
          <w:sz w:val="22"/>
        </w:rPr>
        <w:t xml:space="preserve"> od</w:t>
      </w:r>
      <w:r>
        <w:rPr>
          <w:rFonts w:ascii="Arial" w:hAnsi="Arial"/>
          <w:b/>
          <w:sz w:val="22"/>
        </w:rPr>
        <w:t xml:space="preserve"> daty zawarcia umowy </w:t>
      </w:r>
      <w:r w:rsidRPr="008E508A">
        <w:rPr>
          <w:rFonts w:ascii="Arial" w:hAnsi="Arial"/>
          <w:bCs/>
          <w:sz w:val="22"/>
        </w:rPr>
        <w:t>(</w:t>
      </w:r>
      <w:r>
        <w:rPr>
          <w:rFonts w:ascii="Arial" w:hAnsi="Arial"/>
          <w:bCs/>
          <w:sz w:val="22"/>
        </w:rPr>
        <w:t xml:space="preserve">wskazany termin uwzględnia maksymalny, nie dłuższy niż </w:t>
      </w:r>
      <w:r w:rsidR="00402799">
        <w:rPr>
          <w:rFonts w:ascii="Arial" w:hAnsi="Arial"/>
          <w:bCs/>
          <w:sz w:val="22"/>
        </w:rPr>
        <w:t>5</w:t>
      </w:r>
      <w:r>
        <w:rPr>
          <w:rFonts w:ascii="Arial" w:hAnsi="Arial"/>
          <w:bCs/>
          <w:sz w:val="22"/>
        </w:rPr>
        <w:t xml:space="preserve"> dniowy termin na przekazanie </w:t>
      </w:r>
      <w:r w:rsidRPr="008E508A">
        <w:rPr>
          <w:rFonts w:ascii="Arial" w:hAnsi="Arial"/>
          <w:bCs/>
          <w:sz w:val="22"/>
        </w:rPr>
        <w:t>placu budowy od daty zawarcia umowy)</w:t>
      </w:r>
      <w:bookmarkEnd w:id="34"/>
      <w:r w:rsidRPr="00453F64">
        <w:rPr>
          <w:rFonts w:ascii="Arial" w:hAnsi="Arial"/>
          <w:bCs/>
          <w:sz w:val="22"/>
        </w:rPr>
        <w:t>.</w:t>
      </w:r>
      <w:bookmarkStart w:id="36" w:name="_Hlk536448529"/>
      <w:bookmarkEnd w:id="32"/>
      <w:bookmarkEnd w:id="33"/>
      <w:bookmarkEnd w:id="35"/>
    </w:p>
    <w:bookmarkEnd w:id="36"/>
    <w:p w14:paraId="4A6A93F7" w14:textId="279859F3" w:rsidR="00957B4D" w:rsidRPr="00977BD9" w:rsidRDefault="00957B4D"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 xml:space="preserve">ofert do dnia </w:t>
      </w:r>
      <w:r w:rsidR="00402799">
        <w:rPr>
          <w:rFonts w:ascii="Arial" w:hAnsi="Arial"/>
          <w:b/>
          <w:sz w:val="22"/>
        </w:rPr>
        <w:t>24 grudnia</w:t>
      </w:r>
      <w:r>
        <w:rPr>
          <w:rFonts w:ascii="Arial" w:hAnsi="Arial"/>
          <w:b/>
          <w:sz w:val="22"/>
        </w:rPr>
        <w:t xml:space="preserve"> </w:t>
      </w:r>
      <w:r w:rsidRPr="00067CB0">
        <w:rPr>
          <w:rFonts w:ascii="Arial" w:hAnsi="Arial"/>
          <w:b/>
          <w:sz w:val="22"/>
        </w:rPr>
        <w:t>202</w:t>
      </w:r>
      <w:r w:rsidR="00FC1B29">
        <w:rPr>
          <w:rFonts w:ascii="Arial" w:hAnsi="Arial"/>
          <w:b/>
          <w:sz w:val="22"/>
        </w:rPr>
        <w:t>2</w:t>
      </w:r>
      <w:r w:rsidRPr="00067CB0">
        <w:rPr>
          <w:rFonts w:ascii="Arial" w:hAnsi="Arial"/>
          <w:b/>
          <w:sz w:val="22"/>
        </w:rPr>
        <w:t xml:space="preserve"> r. tj</w:t>
      </w:r>
      <w:r>
        <w:rPr>
          <w:rFonts w:ascii="Arial" w:hAnsi="Arial"/>
          <w:b/>
          <w:sz w:val="22"/>
        </w:rPr>
        <w:t xml:space="preserve">. </w:t>
      </w:r>
      <w:r w:rsidRPr="008E508A">
        <w:rPr>
          <w:rFonts w:ascii="Arial" w:hAnsi="Arial"/>
          <w:bCs/>
          <w:sz w:val="22"/>
        </w:rPr>
        <w:t>30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77777777"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 xml:space="preserve">. </w:t>
      </w:r>
    </w:p>
    <w:p w14:paraId="2F7B6199" w14:textId="77777777" w:rsidR="00957B4D" w:rsidRDefault="00957B4D" w:rsidP="00957B4D">
      <w:pPr>
        <w:numPr>
          <w:ilvl w:val="0"/>
          <w:numId w:val="5"/>
        </w:numPr>
        <w:tabs>
          <w:tab w:val="clear" w:pos="720"/>
        </w:tabs>
        <w:ind w:left="567" w:hanging="283"/>
        <w:jc w:val="both"/>
        <w:rPr>
          <w:rFonts w:ascii="Arial" w:hAnsi="Arial"/>
          <w:sz w:val="22"/>
        </w:rPr>
      </w:pPr>
      <w:bookmarkStart w:id="37" w:name="_Hlk2340184"/>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bookmarkEnd w:id="37"/>
      <w:r w:rsidRPr="007576FC">
        <w:rPr>
          <w:rFonts w:ascii="Arial" w:hAnsi="Arial"/>
          <w:b/>
          <w:sz w:val="22"/>
        </w:rPr>
        <w:t>.</w:t>
      </w:r>
      <w:r w:rsidRPr="007576FC">
        <w:rPr>
          <w:rFonts w:ascii="Arial" w:hAnsi="Arial"/>
          <w:sz w:val="22"/>
        </w:rPr>
        <w:t xml:space="preserve"> </w:t>
      </w:r>
      <w:bookmarkStart w:id="38" w:name="_Hlk2340232"/>
      <w:r w:rsidRPr="00667DB5">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w:t>
      </w:r>
      <w:r w:rsidRPr="008B1006">
        <w:rPr>
          <w:rFonts w:ascii="Arial" w:hAnsi="Arial"/>
          <w:sz w:val="22"/>
        </w:rPr>
        <w:t xml:space="preserve">Zamówienie </w:t>
      </w:r>
      <w:r>
        <w:rPr>
          <w:rFonts w:ascii="Arial" w:hAnsi="Arial"/>
          <w:sz w:val="22"/>
        </w:rPr>
        <w:t>nie nadaje się  d</w:t>
      </w:r>
      <w:r w:rsidRPr="008B1006">
        <w:rPr>
          <w:rFonts w:ascii="Arial" w:hAnsi="Arial"/>
          <w:sz w:val="22"/>
        </w:rPr>
        <w:t>o sensownego podziału</w:t>
      </w:r>
      <w:r>
        <w:rPr>
          <w:rFonts w:ascii="Arial" w:hAnsi="Arial"/>
          <w:sz w:val="22"/>
        </w:rPr>
        <w:t>. Na</w:t>
      </w:r>
      <w:r w:rsidRPr="00667DB5">
        <w:rPr>
          <w:rFonts w:ascii="Arial" w:hAnsi="Arial"/>
          <w:sz w:val="22"/>
        </w:rPr>
        <w:t xml:space="preserve">leży </w:t>
      </w:r>
      <w:r>
        <w:rPr>
          <w:rFonts w:ascii="Arial" w:hAnsi="Arial"/>
          <w:sz w:val="22"/>
        </w:rPr>
        <w:t xml:space="preserve">również </w:t>
      </w:r>
      <w:r w:rsidRPr="00667DB5">
        <w:rPr>
          <w:rFonts w:ascii="Arial" w:hAnsi="Arial"/>
          <w:sz w:val="22"/>
        </w:rPr>
        <w:t xml:space="preserve">uznać, że zamówienie </w:t>
      </w:r>
      <w:r>
        <w:rPr>
          <w:rFonts w:ascii="Arial" w:hAnsi="Arial"/>
          <w:sz w:val="22"/>
        </w:rPr>
        <w:t xml:space="preserve">poprzez </w:t>
      </w:r>
      <w:r w:rsidRPr="00667DB5">
        <w:rPr>
          <w:rFonts w:ascii="Arial" w:hAnsi="Arial"/>
          <w:sz w:val="22"/>
        </w:rPr>
        <w:t>swoją wartość</w:t>
      </w:r>
      <w:r>
        <w:rPr>
          <w:rFonts w:ascii="Arial" w:hAnsi="Arial"/>
          <w:sz w:val="22"/>
        </w:rPr>
        <w:t xml:space="preserve"> jest </w:t>
      </w:r>
      <w:r w:rsidRPr="00667DB5">
        <w:rPr>
          <w:rFonts w:ascii="Arial" w:hAnsi="Arial"/>
          <w:sz w:val="22"/>
        </w:rPr>
        <w:t xml:space="preserve">wprost kierowane do </w:t>
      </w:r>
      <w:r>
        <w:rPr>
          <w:rFonts w:ascii="Arial" w:hAnsi="Arial"/>
          <w:sz w:val="22"/>
        </w:rPr>
        <w:t xml:space="preserve">MŚP biorąc pod uwagę, że definicyjnie </w:t>
      </w:r>
      <w:r w:rsidRPr="00667DB5">
        <w:rPr>
          <w:rFonts w:ascii="Arial" w:hAnsi="Arial"/>
          <w:sz w:val="22"/>
        </w:rPr>
        <w:t xml:space="preserve">małe przedsiębiorstwo może rocznie wykazywać obrót ponad 40-milionowy, a </w:t>
      </w:r>
      <w:r>
        <w:rPr>
          <w:rFonts w:ascii="Arial" w:hAnsi="Arial"/>
          <w:sz w:val="22"/>
        </w:rPr>
        <w:t xml:space="preserve">średnie ok. </w:t>
      </w:r>
      <w:r w:rsidRPr="00667DB5">
        <w:rPr>
          <w:rFonts w:ascii="Arial" w:hAnsi="Arial"/>
          <w:sz w:val="22"/>
        </w:rPr>
        <w:t>200 mln.</w:t>
      </w:r>
      <w:r>
        <w:rPr>
          <w:rFonts w:ascii="Arial" w:hAnsi="Arial"/>
          <w:sz w:val="22"/>
        </w:rPr>
        <w:t xml:space="preserve"> zł, </w:t>
      </w:r>
      <w:r w:rsidRPr="00036FF3">
        <w:rPr>
          <w:rFonts w:ascii="Arial" w:hAnsi="Arial"/>
          <w:sz w:val="22"/>
        </w:rPr>
        <w:t>a mikroprzedsiębiorstwo do 2 milionów euro rocznie</w:t>
      </w:r>
      <w:r>
        <w:rPr>
          <w:rFonts w:ascii="Arial" w:hAnsi="Arial"/>
          <w:sz w:val="22"/>
        </w:rPr>
        <w:t>.</w:t>
      </w:r>
      <w:r w:rsidRPr="00667DB5">
        <w:rPr>
          <w:rFonts w:ascii="Arial" w:hAnsi="Arial"/>
          <w:sz w:val="22"/>
        </w:rPr>
        <w:t xml:space="preserv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w:t>
      </w:r>
      <w:r>
        <w:rPr>
          <w:rFonts w:ascii="Arial" w:hAnsi="Arial"/>
          <w:sz w:val="22"/>
        </w:rPr>
        <w:t>, trudnościami w czytelnym ustaleniu odpowiedzialności gwarancyjnej</w:t>
      </w:r>
      <w:r w:rsidRPr="00667DB5">
        <w:rPr>
          <w:rFonts w:ascii="Arial" w:hAnsi="Arial"/>
          <w:sz w:val="22"/>
        </w:rPr>
        <w:t xml:space="preserve"> i zwiększonym</w:t>
      </w:r>
      <w:r>
        <w:rPr>
          <w:rFonts w:ascii="Arial" w:hAnsi="Arial"/>
          <w:sz w:val="22"/>
        </w:rPr>
        <w:t>i</w:t>
      </w:r>
      <w:r w:rsidRPr="00667DB5">
        <w:rPr>
          <w:rFonts w:ascii="Arial" w:hAnsi="Arial"/>
          <w:sz w:val="22"/>
        </w:rPr>
        <w:t xml:space="preserve">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Pr>
          <w:rFonts w:ascii="Arial" w:hAnsi="Arial"/>
          <w:sz w:val="22"/>
        </w:rPr>
        <w:t>.</w:t>
      </w:r>
      <w:bookmarkEnd w:id="38"/>
    </w:p>
    <w:p w14:paraId="2B5BE434" w14:textId="77777777" w:rsidR="00957B4D" w:rsidRPr="004828C6" w:rsidRDefault="00957B4D" w:rsidP="00957B4D">
      <w:pPr>
        <w:ind w:left="567"/>
        <w:jc w:val="both"/>
        <w:rPr>
          <w:rFonts w:ascii="Arial" w:hAnsi="Arial"/>
          <w:sz w:val="22"/>
        </w:rPr>
      </w:pPr>
    </w:p>
    <w:p w14:paraId="7F4E6C83" w14:textId="61FB8F73"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39" w:name="_Hlk76722703"/>
      <w:bookmarkStart w:id="40" w:name="_Hlk82675917"/>
      <w:r w:rsidR="009C0ACC" w:rsidRPr="00364008">
        <w:rPr>
          <w:rFonts w:ascii="Arial" w:hAnsi="Arial" w:cs="Arial"/>
          <w:b/>
          <w:bCs/>
          <w:sz w:val="22"/>
          <w:szCs w:val="22"/>
        </w:rPr>
        <w:t>Wymagane jest</w:t>
      </w:r>
      <w:r w:rsidR="009C0ACC" w:rsidRPr="00364008">
        <w:rPr>
          <w:rFonts w:ascii="Arial" w:hAnsi="Arial" w:cs="Arial"/>
          <w:b/>
          <w:sz w:val="22"/>
          <w:szCs w:val="22"/>
        </w:rPr>
        <w:t xml:space="preserve"> wniesienie wadium w </w:t>
      </w:r>
      <w:r w:rsidR="009C0ACC" w:rsidRPr="006D5CC4">
        <w:rPr>
          <w:rFonts w:ascii="Arial" w:hAnsi="Arial" w:cs="Arial"/>
          <w:b/>
          <w:sz w:val="22"/>
          <w:szCs w:val="22"/>
        </w:rPr>
        <w:t xml:space="preserve">wysokości </w:t>
      </w:r>
      <w:r w:rsidR="006D5CC4" w:rsidRPr="006D5CC4">
        <w:rPr>
          <w:rFonts w:ascii="Arial" w:hAnsi="Arial" w:cs="Arial"/>
          <w:b/>
          <w:sz w:val="22"/>
          <w:szCs w:val="22"/>
        </w:rPr>
        <w:t>25</w:t>
      </w:r>
      <w:r w:rsidR="009C0ACC" w:rsidRPr="006D5CC4">
        <w:rPr>
          <w:rFonts w:ascii="Arial" w:hAnsi="Arial" w:cs="Arial"/>
          <w:b/>
          <w:sz w:val="22"/>
          <w:szCs w:val="22"/>
        </w:rPr>
        <w:t xml:space="preserve"> 000 zł </w:t>
      </w:r>
      <w:bookmarkEnd w:id="39"/>
      <w:r w:rsidR="009C0ACC" w:rsidRPr="006D5CC4">
        <w:rPr>
          <w:rFonts w:ascii="Arial" w:hAnsi="Arial" w:cs="Arial"/>
          <w:bCs/>
          <w:sz w:val="22"/>
          <w:szCs w:val="22"/>
        </w:rPr>
        <w:t>(</w:t>
      </w:r>
      <w:bookmarkEnd w:id="40"/>
      <w:r w:rsidR="009C0ACC" w:rsidRPr="006D5CC4">
        <w:rPr>
          <w:rFonts w:ascii="Arial" w:hAnsi="Arial" w:cs="Arial"/>
          <w:bCs/>
          <w:sz w:val="22"/>
          <w:szCs w:val="22"/>
        </w:rPr>
        <w:t>patrz rozdział VIII).</w:t>
      </w:r>
    </w:p>
    <w:p w14:paraId="7EA5E4AF" w14:textId="77777777" w:rsidR="00957B4D" w:rsidRPr="006978B8" w:rsidRDefault="00957B4D" w:rsidP="00957B4D">
      <w:pPr>
        <w:ind w:left="851"/>
        <w:jc w:val="both"/>
        <w:rPr>
          <w:rFonts w:ascii="Arial" w:hAnsi="Arial"/>
          <w:b/>
          <w:sz w:val="22"/>
        </w:rPr>
      </w:pPr>
    </w:p>
    <w:p w14:paraId="3D42FA98" w14:textId="77777777" w:rsidR="00957B4D" w:rsidRDefault="00957B4D" w:rsidP="00957B4D">
      <w:pPr>
        <w:numPr>
          <w:ilvl w:val="0"/>
          <w:numId w:val="5"/>
        </w:numPr>
        <w:tabs>
          <w:tab w:val="clear" w:pos="720"/>
          <w:tab w:val="num" w:pos="567"/>
        </w:tabs>
        <w:ind w:left="567" w:hanging="283"/>
        <w:jc w:val="both"/>
        <w:rPr>
          <w:rFonts w:ascii="Arial" w:hAnsi="Arial"/>
          <w:b/>
          <w:sz w:val="22"/>
        </w:rPr>
      </w:pPr>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r>
        <w:rPr>
          <w:rFonts w:ascii="Arial" w:hAnsi="Arial"/>
          <w:bCs/>
          <w:sz w:val="22"/>
        </w:rPr>
        <w:t xml:space="preserve"> </w:t>
      </w:r>
      <w:r>
        <w:rPr>
          <w:rFonts w:ascii="Arial" w:hAnsi="Arial"/>
          <w:b/>
          <w:sz w:val="22"/>
        </w:rPr>
        <w:t>:</w:t>
      </w:r>
    </w:p>
    <w:p w14:paraId="4D947E26" w14:textId="77777777" w:rsidR="00957B4D" w:rsidRDefault="00957B4D" w:rsidP="00957B4D">
      <w:pPr>
        <w:numPr>
          <w:ilvl w:val="0"/>
          <w:numId w:val="56"/>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lastRenderedPageBreak/>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957B4D">
      <w:pPr>
        <w:numPr>
          <w:ilvl w:val="0"/>
          <w:numId w:val="56"/>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1B88B796" w14:textId="77777777" w:rsidR="00957B4D" w:rsidRPr="000E1D34" w:rsidRDefault="00957B4D" w:rsidP="00957B4D">
      <w:pPr>
        <w:numPr>
          <w:ilvl w:val="0"/>
          <w:numId w:val="56"/>
        </w:numPr>
        <w:tabs>
          <w:tab w:val="clear" w:pos="1440"/>
          <w:tab w:val="num" w:pos="851"/>
        </w:tabs>
        <w:ind w:left="851" w:hanging="425"/>
        <w:jc w:val="both"/>
        <w:rPr>
          <w:rFonts w:ascii="Arial" w:hAnsi="Arial"/>
          <w:b/>
          <w:color w:val="FF0000"/>
          <w:sz w:val="22"/>
        </w:rPr>
      </w:pPr>
      <w:r w:rsidRPr="00E62FE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r>
        <w:rPr>
          <w:rFonts w:ascii="Arial" w:hAnsi="Arial"/>
          <w:sz w:val="22"/>
        </w:rPr>
        <w:t>,</w:t>
      </w:r>
    </w:p>
    <w:p w14:paraId="66F7B21B" w14:textId="77777777" w:rsidR="00957B4D" w:rsidRDefault="00957B4D" w:rsidP="00957B4D">
      <w:pPr>
        <w:numPr>
          <w:ilvl w:val="0"/>
          <w:numId w:val="56"/>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sidRPr="00402799">
        <w:rPr>
          <w:rFonts w:ascii="Arial" w:hAnsi="Arial"/>
          <w:bCs/>
          <w:sz w:val="22"/>
        </w:rPr>
        <w:t>;</w:t>
      </w:r>
    </w:p>
    <w:p w14:paraId="4778B3FD"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Pr>
          <w:rFonts w:ascii="Arial" w:hAnsi="Arial"/>
          <w:sz w:val="22"/>
        </w:rPr>
        <w:t>;</w:t>
      </w:r>
    </w:p>
    <w:p w14:paraId="7C9DC640" w14:textId="77777777" w:rsidR="00957B4D"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4BCB812E"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620B24EC" w14:textId="77777777" w:rsidR="00957B4D" w:rsidRDefault="00957B4D" w:rsidP="00957B4D">
      <w:pPr>
        <w:numPr>
          <w:ilvl w:val="0"/>
          <w:numId w:val="5"/>
        </w:numPr>
        <w:tabs>
          <w:tab w:val="clear" w:pos="720"/>
          <w:tab w:val="num" w:pos="567"/>
        </w:tabs>
        <w:ind w:left="567" w:hanging="283"/>
        <w:jc w:val="both"/>
        <w:rPr>
          <w:rFonts w:ascii="Arial" w:hAnsi="Arial"/>
          <w:b/>
          <w:sz w:val="22"/>
        </w:rPr>
      </w:pPr>
      <w:r w:rsidRPr="00B83B5D">
        <w:rPr>
          <w:rFonts w:ascii="Arial" w:hAnsi="Arial"/>
          <w:b/>
          <w:sz w:val="22"/>
        </w:rPr>
        <w:t>Wynagrodzenie</w:t>
      </w:r>
      <w:r>
        <w:rPr>
          <w:rFonts w:ascii="Arial" w:hAnsi="Arial"/>
          <w:b/>
          <w:sz w:val="22"/>
        </w:rPr>
        <w:t>.</w:t>
      </w:r>
    </w:p>
    <w:p w14:paraId="60946F16" w14:textId="77777777" w:rsidR="00957B4D" w:rsidRPr="000A4E36" w:rsidRDefault="00957B4D" w:rsidP="00957B4D">
      <w:pPr>
        <w:numPr>
          <w:ilvl w:val="0"/>
          <w:numId w:val="42"/>
        </w:numPr>
        <w:jc w:val="both"/>
        <w:rPr>
          <w:rFonts w:ascii="Arial" w:hAnsi="Arial"/>
          <w:b/>
          <w:sz w:val="22"/>
        </w:rPr>
      </w:pPr>
      <w:r w:rsidRPr="00D756FE">
        <w:rPr>
          <w:rFonts w:ascii="Arial" w:hAnsi="Arial"/>
          <w:sz w:val="22"/>
        </w:rPr>
        <w:t xml:space="preserve">wynagrodzenie Wykonawcy ustalone będzie na </w:t>
      </w:r>
      <w:r w:rsidRPr="00D756FE">
        <w:rPr>
          <w:rFonts w:ascii="Arial" w:hAnsi="Arial"/>
          <w:b/>
          <w:sz w:val="22"/>
        </w:rPr>
        <w:t>podstawie powykonawczego kosztorysu ilościowo-wartościowego</w:t>
      </w:r>
      <w:r w:rsidRPr="00D756FE">
        <w:rPr>
          <w:rFonts w:ascii="Arial" w:hAnsi="Arial"/>
          <w:sz w:val="22"/>
        </w:rPr>
        <w:t xml:space="preserve"> </w:t>
      </w:r>
      <w:r w:rsidRPr="00D756FE">
        <w:rPr>
          <w:rFonts w:ascii="Arial" w:hAnsi="Arial"/>
          <w:b/>
          <w:sz w:val="22"/>
        </w:rPr>
        <w:t>sporządzonego</w:t>
      </w:r>
      <w:r w:rsidRPr="00D756FE">
        <w:rPr>
          <w:rFonts w:ascii="Arial" w:hAnsi="Arial"/>
          <w:sz w:val="22"/>
        </w:rPr>
        <w:t xml:space="preserve"> w oparciu o </w:t>
      </w:r>
      <w:r w:rsidRPr="00D756FE">
        <w:rPr>
          <w:rFonts w:ascii="Arial" w:hAnsi="Arial"/>
          <w:b/>
          <w:sz w:val="22"/>
        </w:rPr>
        <w:t>ofertowe ceny jednostkowe</w:t>
      </w:r>
      <w:r w:rsidRPr="00D756FE">
        <w:rPr>
          <w:rFonts w:ascii="Arial" w:hAnsi="Arial"/>
          <w:sz w:val="22"/>
        </w:rPr>
        <w:t xml:space="preserve"> i</w:t>
      </w:r>
      <w:r>
        <w:rPr>
          <w:rFonts w:ascii="Arial" w:hAnsi="Arial"/>
          <w:sz w:val="22"/>
        </w:rPr>
        <w:t> </w:t>
      </w:r>
      <w:r w:rsidRPr="00D756FE">
        <w:rPr>
          <w:rFonts w:ascii="Arial" w:hAnsi="Arial"/>
          <w:sz w:val="22"/>
        </w:rPr>
        <w:t>rzeczywiste obmierzone, potwierdzone przez Zamawiającego ilości robót</w:t>
      </w:r>
      <w:r>
        <w:rPr>
          <w:rFonts w:ascii="Arial" w:hAnsi="Arial"/>
          <w:sz w:val="22"/>
        </w:rPr>
        <w:t>,</w:t>
      </w:r>
    </w:p>
    <w:p w14:paraId="39769AC6" w14:textId="77777777" w:rsidR="00957B4D" w:rsidRPr="000A4E36" w:rsidRDefault="00957B4D" w:rsidP="00957B4D">
      <w:pPr>
        <w:numPr>
          <w:ilvl w:val="0"/>
          <w:numId w:val="42"/>
        </w:numPr>
        <w:jc w:val="both"/>
        <w:rPr>
          <w:rFonts w:ascii="Arial" w:hAnsi="Arial"/>
          <w:b/>
          <w:sz w:val="22"/>
        </w:rPr>
      </w:pPr>
      <w:r w:rsidRPr="005B2591">
        <w:rPr>
          <w:rFonts w:ascii="Arial" w:hAnsi="Arial"/>
          <w:sz w:val="22"/>
        </w:rPr>
        <w:t xml:space="preserve">sposób ustalania wynagrodzenia za ewentualne </w:t>
      </w:r>
      <w:r w:rsidRPr="005B2591">
        <w:rPr>
          <w:rFonts w:ascii="Arial" w:hAnsi="Arial"/>
          <w:b/>
          <w:sz w:val="22"/>
        </w:rPr>
        <w:t>roboty wykraczające poza roboty ujęte</w:t>
      </w:r>
      <w:r>
        <w:rPr>
          <w:rFonts w:ascii="Arial" w:hAnsi="Arial"/>
          <w:b/>
          <w:sz w:val="22"/>
        </w:rPr>
        <w:t xml:space="preserve"> w </w:t>
      </w:r>
      <w:r w:rsidRPr="005B2591">
        <w:rPr>
          <w:rFonts w:ascii="Arial" w:hAnsi="Arial"/>
          <w:b/>
          <w:sz w:val="22"/>
        </w:rPr>
        <w:t>przedmiarze robót lub roboty zamienne</w:t>
      </w:r>
      <w:r w:rsidRPr="005B2591">
        <w:rPr>
          <w:rFonts w:ascii="Arial" w:hAnsi="Arial"/>
          <w:sz w:val="22"/>
        </w:rPr>
        <w:t xml:space="preserve"> - do kalkulacji ceny jednostkowej pobrane zostaną dostępne w kosztorysie ofertowym Wykonawcy </w:t>
      </w:r>
      <w:r w:rsidRPr="007E283E">
        <w:rPr>
          <w:rFonts w:ascii="Arial" w:hAnsi="Arial"/>
          <w:sz w:val="22"/>
        </w:rPr>
        <w:t>sporządz</w:t>
      </w:r>
      <w:r>
        <w:rPr>
          <w:rFonts w:ascii="Arial" w:hAnsi="Arial"/>
          <w:sz w:val="22"/>
        </w:rPr>
        <w:t xml:space="preserve">onym w </w:t>
      </w:r>
      <w:r w:rsidRPr="007E283E">
        <w:rPr>
          <w:rFonts w:ascii="Arial" w:hAnsi="Arial"/>
          <w:sz w:val="22"/>
        </w:rPr>
        <w:t>uszczegółowieniu otrzymanych przedmiarów robót (kosztorysów nakładczych</w:t>
      </w:r>
      <w:r>
        <w:rPr>
          <w:rFonts w:ascii="Arial" w:hAnsi="Arial"/>
          <w:sz w:val="22"/>
        </w:rPr>
        <w:t>)</w:t>
      </w:r>
      <w:r w:rsidRPr="007E283E">
        <w:rPr>
          <w:rFonts w:ascii="Arial" w:hAnsi="Arial"/>
          <w:sz w:val="22"/>
        </w:rPr>
        <w:t xml:space="preserve"> </w:t>
      </w:r>
      <w:r w:rsidRPr="005B2591">
        <w:rPr>
          <w:rFonts w:ascii="Arial" w:hAnsi="Arial"/>
          <w:sz w:val="22"/>
        </w:rPr>
        <w:t>ceny materiałów</w:t>
      </w:r>
      <w:r>
        <w:rPr>
          <w:rFonts w:ascii="Arial" w:hAnsi="Arial"/>
          <w:sz w:val="22"/>
        </w:rPr>
        <w:t xml:space="preserve"> i</w:t>
      </w:r>
      <w:r w:rsidRPr="005B2591">
        <w:rPr>
          <w:rFonts w:ascii="Arial" w:hAnsi="Arial"/>
          <w:sz w:val="22"/>
        </w:rPr>
        <w:t xml:space="preserve"> pracy sprzętu </w:t>
      </w:r>
      <w:r>
        <w:rPr>
          <w:rFonts w:ascii="Arial" w:hAnsi="Arial"/>
          <w:sz w:val="22"/>
        </w:rPr>
        <w:t xml:space="preserve">oraz </w:t>
      </w:r>
      <w:r w:rsidRPr="00334BB5">
        <w:rPr>
          <w:rFonts w:ascii="Arial" w:hAnsi="Arial" w:cs="Arial"/>
          <w:sz w:val="22"/>
        </w:rPr>
        <w:t>wielkości</w:t>
      </w:r>
      <w:r>
        <w:rPr>
          <w:rFonts w:ascii="Arial" w:hAnsi="Arial" w:cs="Arial"/>
          <w:sz w:val="22"/>
        </w:rPr>
        <w:t xml:space="preserve"> innych </w:t>
      </w:r>
      <w:r w:rsidRPr="00334BB5">
        <w:rPr>
          <w:rFonts w:ascii="Arial" w:hAnsi="Arial" w:cs="Arial"/>
          <w:sz w:val="22"/>
        </w:rPr>
        <w:t>elementów kosztorysowania</w:t>
      </w:r>
      <w:r>
        <w:rPr>
          <w:rFonts w:ascii="Arial" w:hAnsi="Arial" w:cs="Arial"/>
          <w:sz w:val="22"/>
        </w:rPr>
        <w:t xml:space="preserve"> (stawka roboczogodziny, narzuty, </w:t>
      </w:r>
      <w:proofErr w:type="spellStart"/>
      <w:r>
        <w:rPr>
          <w:rFonts w:ascii="Arial" w:hAnsi="Arial" w:cs="Arial"/>
          <w:sz w:val="22"/>
        </w:rPr>
        <w:t>itp</w:t>
      </w:r>
      <w:proofErr w:type="spellEnd"/>
      <w:r>
        <w:rPr>
          <w:rFonts w:ascii="Arial" w:hAnsi="Arial" w:cs="Arial"/>
          <w:sz w:val="22"/>
        </w:rPr>
        <w:t>)</w:t>
      </w:r>
      <w:r w:rsidRPr="005B2591">
        <w:rPr>
          <w:rFonts w:ascii="Arial" w:hAnsi="Arial"/>
          <w:sz w:val="22"/>
        </w:rPr>
        <w:t xml:space="preserve">. W przypadku wystąpienia konieczności zastosowania elementu wyceny nie ujętego w kosztorysie ofertowym do kalkulacji przyjmowane będą średnie ceny </w:t>
      </w:r>
      <w:r>
        <w:rPr>
          <w:rFonts w:ascii="Arial" w:hAnsi="Arial" w:cs="Arial"/>
          <w:sz w:val="22"/>
        </w:rPr>
        <w:t>i wielkości czynników produkcji</w:t>
      </w:r>
      <w:r w:rsidRPr="00334BB5">
        <w:rPr>
          <w:rFonts w:ascii="Arial" w:hAnsi="Arial" w:cs="Arial"/>
          <w:sz w:val="22"/>
        </w:rPr>
        <w:t xml:space="preserve"> </w:t>
      </w:r>
      <w:r w:rsidRPr="005B2591">
        <w:rPr>
          <w:rFonts w:ascii="Arial" w:hAnsi="Arial"/>
          <w:sz w:val="22"/>
        </w:rPr>
        <w:t xml:space="preserve">wg notowań aktualnych kwartalnych cenników wydawnictwa „Sekocenbud” w okresie wykonywania tych robót, a w przypadku braku cen materiałów w cennikach „Sekocenbud” – ceny ich zakupu potwierdzone </w:t>
      </w:r>
      <w:r w:rsidRPr="005B2591">
        <w:rPr>
          <w:rFonts w:ascii="Arial" w:hAnsi="Arial"/>
          <w:sz w:val="22"/>
        </w:rPr>
        <w:lastRenderedPageBreak/>
        <w:t>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r>
        <w:rPr>
          <w:rFonts w:ascii="Arial" w:hAnsi="Arial"/>
          <w:sz w:val="22"/>
        </w:rPr>
        <w:t>”;</w:t>
      </w:r>
    </w:p>
    <w:p w14:paraId="161C7A78" w14:textId="77777777" w:rsidR="00957B4D" w:rsidRPr="00EF4839" w:rsidRDefault="00957B4D" w:rsidP="00957B4D">
      <w:pPr>
        <w:ind w:left="993"/>
        <w:jc w:val="both"/>
        <w:rPr>
          <w:rFonts w:ascii="Arial" w:hAnsi="Arial"/>
          <w:b/>
          <w:sz w:val="22"/>
        </w:rPr>
      </w:pPr>
    </w:p>
    <w:p w14:paraId="5D930D95" w14:textId="77777777" w:rsidR="00957B4D" w:rsidRPr="00455E5B" w:rsidRDefault="00957B4D" w:rsidP="00957B4D">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jakości i rękojmia. </w:t>
      </w:r>
      <w:r>
        <w:rPr>
          <w:rFonts w:ascii="Arial" w:hAnsi="Arial"/>
          <w:sz w:val="22"/>
        </w:rPr>
        <w:t xml:space="preserve">Wymagany (minimalny) </w:t>
      </w:r>
      <w:r w:rsidRPr="000D0327">
        <w:rPr>
          <w:rFonts w:ascii="Arial" w:hAnsi="Arial"/>
          <w:b/>
          <w:sz w:val="22"/>
        </w:rPr>
        <w:t>okres gwarancji</w:t>
      </w:r>
      <w:r>
        <w:rPr>
          <w:rFonts w:ascii="Arial" w:hAnsi="Arial"/>
          <w:b/>
          <w:sz w:val="22"/>
        </w:rPr>
        <w:t xml:space="preserve"> i rękojmi</w:t>
      </w:r>
      <w:r>
        <w:rPr>
          <w:rFonts w:ascii="Arial" w:hAnsi="Arial"/>
          <w:sz w:val="22"/>
        </w:rPr>
        <w:t xml:space="preserve"> - </w:t>
      </w:r>
      <w:r>
        <w:rPr>
          <w:rFonts w:ascii="Arial" w:hAnsi="Arial"/>
          <w:b/>
          <w:sz w:val="22"/>
        </w:rPr>
        <w:t>48 miesięcy</w:t>
      </w:r>
      <w:r>
        <w:rPr>
          <w:rFonts w:ascii="Arial" w:hAnsi="Arial"/>
          <w:sz w:val="22"/>
        </w:rPr>
        <w:t xml:space="preserve"> od daty odbioru robót. </w:t>
      </w:r>
      <w:r w:rsidRPr="00AB4F10">
        <w:rPr>
          <w:rFonts w:ascii="Arial" w:hAnsi="Arial"/>
          <w:sz w:val="22"/>
        </w:rPr>
        <w:t>Wykonawca może zadeklarować dłuższy okres gwarancji i rękojmi w ramach kryteriów postępowania (Patrz: Rozdział V</w:t>
      </w:r>
      <w:r>
        <w:rPr>
          <w:rFonts w:ascii="Arial" w:hAnsi="Arial"/>
          <w:sz w:val="22"/>
        </w:rPr>
        <w:t>I</w:t>
      </w:r>
      <w:r w:rsidRPr="00AB4F10">
        <w:rPr>
          <w:rFonts w:ascii="Arial" w:hAnsi="Arial"/>
          <w:sz w:val="22"/>
        </w:rPr>
        <w:t>. Analiza ofert, wybór oferty najkorzystniejszej pkt. 2</w:t>
      </w:r>
      <w:r>
        <w:rPr>
          <w:rFonts w:ascii="Arial" w:hAnsi="Arial"/>
          <w:sz w:val="22"/>
        </w:rPr>
        <w:t xml:space="preserve">  </w:t>
      </w:r>
      <w:r w:rsidRPr="00AB4F10">
        <w:rPr>
          <w:rFonts w:ascii="Arial" w:hAnsi="Arial"/>
          <w:sz w:val="22"/>
        </w:rPr>
        <w:t>Kryteria). Gwarancja obejmuje zamontowane elementy i urządzenia także w sytuacji, gdy okres gwarancji udzielanego przez ich producenta jest krótszy od okresu wymaganego</w:t>
      </w:r>
      <w:r>
        <w:rPr>
          <w:rFonts w:ascii="Arial" w:hAnsi="Arial"/>
          <w:sz w:val="22"/>
        </w:rPr>
        <w:t>;</w:t>
      </w:r>
    </w:p>
    <w:p w14:paraId="6D7CEB9C" w14:textId="77777777" w:rsidR="00957B4D" w:rsidRPr="000A4E36" w:rsidRDefault="00957B4D" w:rsidP="00957B4D">
      <w:pPr>
        <w:ind w:left="567"/>
        <w:jc w:val="both"/>
        <w:rPr>
          <w:rFonts w:ascii="Arial" w:hAnsi="Arial"/>
          <w:b/>
          <w:sz w:val="22"/>
        </w:rPr>
      </w:pPr>
    </w:p>
    <w:p w14:paraId="6C67C1BF" w14:textId="77777777" w:rsidR="00957B4D" w:rsidRDefault="00957B4D" w:rsidP="00957B4D">
      <w:pPr>
        <w:numPr>
          <w:ilvl w:val="0"/>
          <w:numId w:val="5"/>
        </w:numPr>
        <w:tabs>
          <w:tab w:val="clear" w:pos="720"/>
          <w:tab w:val="num" w:pos="709"/>
        </w:tabs>
        <w:ind w:left="709" w:hanging="425"/>
        <w:jc w:val="both"/>
        <w:rPr>
          <w:rFonts w:ascii="Arial" w:hAnsi="Arial"/>
          <w:b/>
          <w:sz w:val="22"/>
        </w:rPr>
      </w:pPr>
      <w:r w:rsidRPr="000D0327">
        <w:rPr>
          <w:rFonts w:ascii="Arial" w:hAnsi="Arial"/>
          <w:b/>
          <w:sz w:val="22"/>
        </w:rPr>
        <w:t>Warunki płatności</w:t>
      </w:r>
      <w:r>
        <w:rPr>
          <w:rFonts w:ascii="Arial" w:hAnsi="Arial"/>
          <w:sz w:val="22"/>
        </w:rPr>
        <w:t xml:space="preserve"> – według wzoru umowy;</w:t>
      </w:r>
      <w:r>
        <w:rPr>
          <w:rFonts w:ascii="Arial" w:hAnsi="Arial"/>
          <w:b/>
          <w:sz w:val="22"/>
        </w:rPr>
        <w:t xml:space="preserve"> </w:t>
      </w:r>
    </w:p>
    <w:p w14:paraId="6380A2D0" w14:textId="77777777" w:rsidR="00957B4D" w:rsidRDefault="00957B4D" w:rsidP="00957B4D">
      <w:pPr>
        <w:pStyle w:val="Akapitzlist"/>
        <w:spacing w:after="0" w:line="240" w:lineRule="auto"/>
        <w:rPr>
          <w:rFonts w:ascii="Arial" w:hAnsi="Arial"/>
          <w:b/>
        </w:rPr>
      </w:pPr>
    </w:p>
    <w:p w14:paraId="58F2EB17" w14:textId="6AC2EE20" w:rsidR="00957B4D" w:rsidRPr="007B7F3D" w:rsidRDefault="00957B4D" w:rsidP="00F46D3E">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Pr>
          <w:rFonts w:ascii="Arial" w:hAnsi="Arial"/>
          <w:sz w:val="22"/>
        </w:rPr>
        <w:t>ustawy</w:t>
      </w:r>
      <w:r w:rsidR="00627B6E">
        <w:rPr>
          <w:rFonts w:ascii="Arial" w:hAnsi="Arial"/>
          <w:sz w:val="22"/>
        </w:rPr>
        <w:t>;</w:t>
      </w:r>
    </w:p>
    <w:p w14:paraId="7A31AFE9" w14:textId="77777777" w:rsidR="00957B4D" w:rsidRPr="000A4E36" w:rsidRDefault="00957B4D" w:rsidP="00F46D3E">
      <w:pPr>
        <w:ind w:left="709"/>
        <w:jc w:val="both"/>
        <w:rPr>
          <w:rFonts w:ascii="Arial" w:hAnsi="Arial"/>
          <w:b/>
          <w:sz w:val="22"/>
        </w:rPr>
      </w:pPr>
    </w:p>
    <w:p w14:paraId="5F3686B0" w14:textId="53362701" w:rsidR="00957B4D" w:rsidRPr="00F120C7" w:rsidRDefault="00957B4D" w:rsidP="00F46D3E">
      <w:pPr>
        <w:numPr>
          <w:ilvl w:val="0"/>
          <w:numId w:val="5"/>
        </w:numPr>
        <w:tabs>
          <w:tab w:val="clear" w:pos="720"/>
          <w:tab w:val="num" w:pos="709"/>
        </w:tabs>
        <w:ind w:left="709" w:hanging="425"/>
        <w:jc w:val="both"/>
        <w:rPr>
          <w:rFonts w:ascii="Arial" w:hAnsi="Arial"/>
          <w:b/>
          <w:sz w:val="22"/>
        </w:rPr>
      </w:pPr>
      <w:bookmarkStart w:id="41" w:name="_Hlk76723397"/>
      <w:bookmarkStart w:id="42" w:name="_Hlk2323632"/>
      <w:r w:rsidRPr="00803AAC">
        <w:rPr>
          <w:rFonts w:ascii="Arial" w:hAnsi="Arial"/>
          <w:b/>
          <w:sz w:val="22"/>
        </w:rPr>
        <w:t xml:space="preserve">Obowiązek osobistego </w:t>
      </w:r>
      <w:r w:rsidRPr="007B6025">
        <w:rPr>
          <w:rFonts w:ascii="Arial" w:hAnsi="Arial"/>
          <w:b/>
          <w:sz w:val="22"/>
        </w:rPr>
        <w:t>wykonania przez Wykonawcę kluczowych robót.</w:t>
      </w:r>
      <w:r w:rsidRPr="002F6891">
        <w:rPr>
          <w:rFonts w:ascii="Arial" w:hAnsi="Arial"/>
          <w:b/>
          <w:color w:val="FF0000"/>
          <w:sz w:val="22"/>
        </w:rPr>
        <w:t xml:space="preserve"> </w:t>
      </w:r>
      <w:bookmarkStart w:id="43" w:name="_Hlk2341053"/>
      <w:bookmarkStart w:id="44" w:name="_Hlk35608524"/>
      <w:r w:rsidRPr="0057021A">
        <w:rPr>
          <w:rFonts w:ascii="Arial" w:hAnsi="Arial"/>
          <w:bCs/>
          <w:sz w:val="22"/>
        </w:rPr>
        <w:t>Nie stawia się wymogu osobistego wykonania przez Wykonawcę jakiejkolwiek części zamówienia</w:t>
      </w:r>
      <w:r w:rsidR="00627B6E">
        <w:rPr>
          <w:rFonts w:ascii="Arial" w:hAnsi="Arial"/>
          <w:bCs/>
          <w:sz w:val="22"/>
        </w:rPr>
        <w:t>;</w:t>
      </w:r>
    </w:p>
    <w:bookmarkEnd w:id="41"/>
    <w:p w14:paraId="49D9F051" w14:textId="77777777" w:rsidR="00957B4D" w:rsidRPr="00803AAC" w:rsidRDefault="00957B4D" w:rsidP="00F46D3E">
      <w:pPr>
        <w:ind w:left="709"/>
        <w:jc w:val="both"/>
        <w:rPr>
          <w:rFonts w:ascii="Arial" w:hAnsi="Arial"/>
          <w:b/>
          <w:sz w:val="22"/>
        </w:rPr>
      </w:pPr>
    </w:p>
    <w:bookmarkEnd w:id="42"/>
    <w:bookmarkEnd w:id="43"/>
    <w:bookmarkEnd w:id="44"/>
    <w:p w14:paraId="0EB2D647" w14:textId="77777777" w:rsidR="00F46D3E" w:rsidRDefault="00957B4D" w:rsidP="00F46D3E">
      <w:pPr>
        <w:numPr>
          <w:ilvl w:val="0"/>
          <w:numId w:val="5"/>
        </w:numPr>
        <w:tabs>
          <w:tab w:val="clear" w:pos="720"/>
          <w:tab w:val="num" w:pos="709"/>
        </w:tabs>
        <w:ind w:left="709" w:hanging="425"/>
        <w:jc w:val="both"/>
        <w:rPr>
          <w:rFonts w:ascii="Arial" w:hAnsi="Arial"/>
          <w:bCs/>
          <w:sz w:val="22"/>
        </w:rPr>
      </w:pPr>
      <w:r w:rsidRPr="00F83574">
        <w:rPr>
          <w:rFonts w:ascii="Arial" w:hAnsi="Arial"/>
          <w:b/>
          <w:sz w:val="22"/>
        </w:rPr>
        <w:t>Wykonanie robót branżowych</w:t>
      </w:r>
      <w:r w:rsidRPr="00E372CB">
        <w:rPr>
          <w:rFonts w:ascii="Arial" w:hAnsi="Arial"/>
          <w:bCs/>
          <w:sz w:val="22"/>
        </w:rPr>
        <w:t xml:space="preserve"> </w:t>
      </w:r>
      <w:r w:rsidR="00B22F28">
        <w:rPr>
          <w:rFonts w:ascii="Arial" w:hAnsi="Arial"/>
          <w:bCs/>
          <w:sz w:val="22"/>
        </w:rPr>
        <w:t>-</w:t>
      </w:r>
      <w:r w:rsidRPr="00E372CB">
        <w:rPr>
          <w:rFonts w:ascii="Arial" w:hAnsi="Arial"/>
          <w:bCs/>
          <w:sz w:val="22"/>
        </w:rPr>
        <w:t xml:space="preserve"> </w:t>
      </w:r>
      <w:r w:rsidR="00E9158D">
        <w:rPr>
          <w:rFonts w:ascii="Arial" w:hAnsi="Arial"/>
          <w:bCs/>
          <w:sz w:val="22"/>
        </w:rPr>
        <w:t>Wykonawca zapewni kierowanie robotami związanymi z</w:t>
      </w:r>
      <w:r w:rsidR="00F46D3E">
        <w:rPr>
          <w:rFonts w:ascii="Arial" w:hAnsi="Arial"/>
          <w:bCs/>
          <w:sz w:val="22"/>
        </w:rPr>
        <w:t>:</w:t>
      </w:r>
    </w:p>
    <w:p w14:paraId="1DDD9AA8" w14:textId="69F1D6C0" w:rsidR="00957B4D" w:rsidRPr="00F46D3E" w:rsidRDefault="00DB7C9F" w:rsidP="00F46D3E">
      <w:pPr>
        <w:pStyle w:val="Akapitzlist"/>
        <w:numPr>
          <w:ilvl w:val="1"/>
          <w:numId w:val="31"/>
        </w:numPr>
        <w:spacing w:line="240" w:lineRule="auto"/>
        <w:jc w:val="both"/>
        <w:rPr>
          <w:rFonts w:ascii="Arial" w:hAnsi="Arial"/>
          <w:bCs/>
        </w:rPr>
      </w:pPr>
      <w:r w:rsidRPr="00F46D3E">
        <w:rPr>
          <w:rFonts w:ascii="Arial" w:hAnsi="Arial"/>
          <w:bCs/>
        </w:rPr>
        <w:t>oświetleniem ulicznym</w:t>
      </w:r>
      <w:r w:rsidR="00F46D3E">
        <w:rPr>
          <w:rFonts w:ascii="Arial" w:hAnsi="Arial"/>
          <w:bCs/>
          <w:lang w:val="pl-PL"/>
        </w:rPr>
        <w:t xml:space="preserve"> i usunięciem kolizji elektroenergetycznych</w:t>
      </w:r>
      <w:r w:rsidR="00E9158D" w:rsidRPr="00F46D3E">
        <w:rPr>
          <w:rFonts w:ascii="Arial" w:hAnsi="Arial"/>
          <w:bCs/>
        </w:rPr>
        <w:t xml:space="preserve"> przez osobę posiadającą uprawnienia do kierowania robotami </w:t>
      </w:r>
      <w:r w:rsidRPr="00F46D3E">
        <w:rPr>
          <w:rFonts w:ascii="Arial" w:hAnsi="Arial"/>
          <w:bCs/>
        </w:rPr>
        <w:t>elektrycznymi</w:t>
      </w:r>
      <w:r w:rsidR="00F46D3E">
        <w:rPr>
          <w:rFonts w:ascii="Arial" w:hAnsi="Arial"/>
          <w:bCs/>
          <w:lang w:val="pl-PL"/>
        </w:rPr>
        <w:t>,</w:t>
      </w:r>
    </w:p>
    <w:p w14:paraId="3B8EB952" w14:textId="003BC166" w:rsidR="00F46D3E" w:rsidRPr="00F46D3E" w:rsidRDefault="00F46D3E" w:rsidP="00F46D3E">
      <w:pPr>
        <w:pStyle w:val="Akapitzlist"/>
        <w:numPr>
          <w:ilvl w:val="1"/>
          <w:numId w:val="31"/>
        </w:numPr>
        <w:spacing w:line="240" w:lineRule="auto"/>
        <w:jc w:val="both"/>
        <w:rPr>
          <w:rFonts w:ascii="Arial" w:hAnsi="Arial"/>
          <w:bCs/>
        </w:rPr>
      </w:pPr>
      <w:r>
        <w:rPr>
          <w:rFonts w:ascii="Arial" w:hAnsi="Arial"/>
          <w:bCs/>
          <w:lang w:val="pl-PL"/>
        </w:rPr>
        <w:t>usunięciem kolizji teletechnicznych</w:t>
      </w:r>
      <w:r w:rsidRPr="00F46D3E">
        <w:rPr>
          <w:rFonts w:ascii="Arial" w:hAnsi="Arial"/>
          <w:bCs/>
        </w:rPr>
        <w:t xml:space="preserve"> przez osobę posiadającą uprawnienia do kierowania robotami </w:t>
      </w:r>
      <w:r>
        <w:rPr>
          <w:rFonts w:ascii="Arial" w:hAnsi="Arial"/>
          <w:bCs/>
          <w:lang w:val="pl-PL"/>
        </w:rPr>
        <w:t>teletechnicznymi,</w:t>
      </w:r>
    </w:p>
    <w:p w14:paraId="0F771A6F" w14:textId="241AED97" w:rsidR="00F46D3E" w:rsidRPr="00F46D3E" w:rsidRDefault="00F46D3E" w:rsidP="00F46D3E">
      <w:pPr>
        <w:pStyle w:val="Akapitzlist"/>
        <w:numPr>
          <w:ilvl w:val="1"/>
          <w:numId w:val="31"/>
        </w:numPr>
        <w:spacing w:line="240" w:lineRule="auto"/>
        <w:jc w:val="both"/>
        <w:rPr>
          <w:rFonts w:ascii="Arial" w:hAnsi="Arial"/>
          <w:bCs/>
        </w:rPr>
      </w:pPr>
      <w:r>
        <w:rPr>
          <w:rFonts w:ascii="Arial" w:hAnsi="Arial"/>
          <w:bCs/>
          <w:lang w:val="pl-PL"/>
        </w:rPr>
        <w:t>siecią kanalizacji deszczowej</w:t>
      </w:r>
      <w:r w:rsidRPr="00F46D3E">
        <w:rPr>
          <w:rFonts w:ascii="Arial" w:hAnsi="Arial"/>
          <w:bCs/>
        </w:rPr>
        <w:t xml:space="preserve"> przez osobę posiadającą uprawnienia do kierowania robotami </w:t>
      </w:r>
      <w:r>
        <w:rPr>
          <w:rFonts w:ascii="Arial" w:hAnsi="Arial"/>
          <w:bCs/>
          <w:lang w:val="pl-PL"/>
        </w:rPr>
        <w:t>sanitarnymi.</w:t>
      </w:r>
    </w:p>
    <w:p w14:paraId="0F7B813B" w14:textId="77777777" w:rsidR="00957B4D" w:rsidRPr="003738C1" w:rsidRDefault="00957B4D" w:rsidP="00F46D3E">
      <w:pPr>
        <w:numPr>
          <w:ilvl w:val="0"/>
          <w:numId w:val="31"/>
        </w:numPr>
        <w:jc w:val="both"/>
        <w:rPr>
          <w:rFonts w:ascii="Arial" w:hAnsi="Arial"/>
          <w:b/>
          <w:sz w:val="22"/>
        </w:rPr>
      </w:pPr>
      <w:r w:rsidRPr="003738C1">
        <w:rPr>
          <w:rFonts w:ascii="Arial" w:hAnsi="Arial"/>
          <w:b/>
          <w:sz w:val="22"/>
        </w:rPr>
        <w:t>PROCEDURA</w:t>
      </w:r>
    </w:p>
    <w:p w14:paraId="10197793" w14:textId="77777777" w:rsidR="00957B4D" w:rsidRDefault="00957B4D" w:rsidP="00F46D3E">
      <w:pPr>
        <w:numPr>
          <w:ilvl w:val="0"/>
          <w:numId w:val="32"/>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F46D3E">
      <w:pPr>
        <w:numPr>
          <w:ilvl w:val="0"/>
          <w:numId w:val="32"/>
        </w:numPr>
        <w:jc w:val="both"/>
        <w:rPr>
          <w:rFonts w:ascii="Arial" w:hAnsi="Arial"/>
          <w:sz w:val="22"/>
        </w:rPr>
      </w:pPr>
      <w:bookmarkStart w:id="45"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45"/>
      <w:r>
        <w:rPr>
          <w:rFonts w:ascii="Arial" w:hAnsi="Arial"/>
          <w:sz w:val="22"/>
        </w:rPr>
        <w:t>;</w:t>
      </w:r>
    </w:p>
    <w:p w14:paraId="56D19AF6" w14:textId="77777777" w:rsidR="00957B4D" w:rsidRPr="00C96C99" w:rsidRDefault="00957B4D" w:rsidP="00957B4D">
      <w:pPr>
        <w:numPr>
          <w:ilvl w:val="0"/>
          <w:numId w:val="32"/>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957B4D">
      <w:pPr>
        <w:numPr>
          <w:ilvl w:val="0"/>
          <w:numId w:val="32"/>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957B4D">
      <w:pPr>
        <w:numPr>
          <w:ilvl w:val="0"/>
          <w:numId w:val="32"/>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957B4D">
      <w:pPr>
        <w:numPr>
          <w:ilvl w:val="0"/>
          <w:numId w:val="32"/>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957B4D">
      <w:pPr>
        <w:numPr>
          <w:ilvl w:val="0"/>
          <w:numId w:val="32"/>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 xml:space="preserve">ykonawcę w zakresie, w jakim złoży on ofertę dodatkową zawierającą korzystniejsze propozycje w ramach każdego z kryteriów oceny ofert wskazanych w </w:t>
      </w:r>
      <w:r w:rsidRPr="0014644B">
        <w:rPr>
          <w:rFonts w:ascii="Arial" w:hAnsi="Arial"/>
          <w:sz w:val="22"/>
        </w:rPr>
        <w:lastRenderedPageBreak/>
        <w:t>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77777777" w:rsidR="00957B4D" w:rsidRDefault="00957B4D" w:rsidP="00957B4D">
      <w:pPr>
        <w:numPr>
          <w:ilvl w:val="0"/>
          <w:numId w:val="32"/>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388A51B5" w14:textId="77777777" w:rsidR="00957B4D" w:rsidRPr="008F666F" w:rsidRDefault="00957B4D" w:rsidP="00957B4D">
      <w:pPr>
        <w:numPr>
          <w:ilvl w:val="1"/>
          <w:numId w:val="47"/>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robót wraz z dowodami, </w:t>
      </w:r>
    </w:p>
    <w:p w14:paraId="2D6D58CF" w14:textId="77777777" w:rsidR="00957B4D" w:rsidRDefault="00957B4D" w:rsidP="00957B4D">
      <w:pPr>
        <w:numPr>
          <w:ilvl w:val="1"/>
          <w:numId w:val="47"/>
        </w:numPr>
        <w:jc w:val="both"/>
        <w:rPr>
          <w:rFonts w:ascii="Arial" w:hAnsi="Arial"/>
          <w:sz w:val="22"/>
        </w:rPr>
      </w:pPr>
      <w:r w:rsidRPr="008F666F">
        <w:rPr>
          <w:rFonts w:ascii="Arial" w:hAnsi="Arial"/>
          <w:sz w:val="22"/>
        </w:rPr>
        <w:t>wykazu osób przewidzianych do realizacji zamówienia</w:t>
      </w:r>
    </w:p>
    <w:p w14:paraId="56F4BEAF" w14:textId="77777777" w:rsidR="00957B4D" w:rsidRDefault="00957B4D" w:rsidP="00957B4D">
      <w:pPr>
        <w:numPr>
          <w:ilvl w:val="0"/>
          <w:numId w:val="32"/>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Default="00957B4D" w:rsidP="00957B4D">
      <w:pPr>
        <w:numPr>
          <w:ilvl w:val="0"/>
          <w:numId w:val="32"/>
        </w:numPr>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3F44AB3E" w:rsidR="00957B4D" w:rsidRDefault="00957B4D" w:rsidP="00957B4D">
      <w:pPr>
        <w:numPr>
          <w:ilvl w:val="0"/>
          <w:numId w:val="32"/>
        </w:numPr>
        <w:jc w:val="both"/>
        <w:rPr>
          <w:rFonts w:ascii="Arial" w:hAnsi="Arial"/>
          <w:sz w:val="22"/>
        </w:rPr>
      </w:pPr>
      <w:r w:rsidRPr="003552DE">
        <w:rPr>
          <w:rFonts w:ascii="Arial" w:hAnsi="Arial"/>
          <w:sz w:val="22"/>
        </w:rPr>
        <w:t>Zamawiający może wykluczyć Wykonawcę na każdym etapie postępowania o udzielenie zamówienia</w:t>
      </w:r>
      <w:r w:rsidR="00BE7CA5">
        <w:rPr>
          <w:rFonts w:ascii="Arial" w:hAnsi="Arial"/>
          <w:sz w:val="22"/>
        </w:rPr>
        <w:t>.</w:t>
      </w:r>
    </w:p>
    <w:p w14:paraId="56516CE5" w14:textId="77777777" w:rsidR="00957B4D" w:rsidRDefault="00957B4D" w:rsidP="00957B4D">
      <w:pPr>
        <w:numPr>
          <w:ilvl w:val="0"/>
          <w:numId w:val="32"/>
        </w:numPr>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957B4D">
      <w:pPr>
        <w:numPr>
          <w:ilvl w:val="0"/>
          <w:numId w:val="32"/>
        </w:numPr>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46" w:name="_Hlk38012392"/>
      <w:bookmarkStart w:id="47"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46"/>
    </w:p>
    <w:bookmarkEnd w:id="47"/>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957B4D">
      <w:pPr>
        <w:numPr>
          <w:ilvl w:val="2"/>
          <w:numId w:val="13"/>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Default="00957B4D" w:rsidP="00957B4D">
      <w:pPr>
        <w:numPr>
          <w:ilvl w:val="1"/>
          <w:numId w:val="31"/>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zgodny ze wzorem załącznika nr 1 SWZ</w:t>
      </w:r>
      <w:r>
        <w:rPr>
          <w:rFonts w:ascii="Arial" w:hAnsi="Arial" w:cs="Arial"/>
          <w:b/>
          <w:bCs/>
          <w:sz w:val="22"/>
          <w:szCs w:val="22"/>
        </w:rPr>
        <w:t>,</w:t>
      </w:r>
    </w:p>
    <w:p w14:paraId="2B90D079" w14:textId="3B566E95" w:rsidR="00957B4D" w:rsidRPr="00F74CA7" w:rsidRDefault="00957B4D" w:rsidP="00957B4D">
      <w:pPr>
        <w:numPr>
          <w:ilvl w:val="1"/>
          <w:numId w:val="31"/>
        </w:numPr>
        <w:ind w:left="1134" w:hanging="283"/>
        <w:jc w:val="both"/>
        <w:rPr>
          <w:rFonts w:ascii="Arial" w:hAnsi="Arial" w:cs="Arial"/>
          <w:b/>
          <w:bCs/>
          <w:sz w:val="22"/>
          <w:szCs w:val="22"/>
        </w:rPr>
      </w:pPr>
      <w:r w:rsidRPr="004F1B15">
        <w:rPr>
          <w:rFonts w:ascii="Arial" w:hAnsi="Arial" w:cs="Arial"/>
          <w:b/>
          <w:bCs/>
          <w:sz w:val="22"/>
          <w:szCs w:val="22"/>
        </w:rPr>
        <w:t>Kosztorysy ofertowe</w:t>
      </w:r>
      <w:r w:rsidRPr="008A5C29">
        <w:rPr>
          <w:rFonts w:ascii="Arial" w:hAnsi="Arial" w:cs="Arial"/>
          <w:sz w:val="22"/>
          <w:szCs w:val="22"/>
        </w:rPr>
        <w:t xml:space="preserve"> sporządzone zgodnie z instrukcją sporządzenia wyceny ofertowej (załącznik nr 3 SWZ)</w:t>
      </w:r>
      <w:r>
        <w:rPr>
          <w:rFonts w:ascii="Arial" w:hAnsi="Arial" w:cs="Arial"/>
          <w:sz w:val="22"/>
          <w:szCs w:val="22"/>
        </w:rPr>
        <w:t xml:space="preserve"> </w:t>
      </w:r>
      <w:r w:rsidRPr="008A5C29">
        <w:rPr>
          <w:rFonts w:ascii="Arial" w:hAnsi="Arial" w:cs="Arial"/>
          <w:sz w:val="22"/>
          <w:szCs w:val="22"/>
        </w:rPr>
        <w:t>w stopniu uszczegółowienia p</w:t>
      </w:r>
      <w:r>
        <w:rPr>
          <w:rFonts w:ascii="Arial" w:hAnsi="Arial" w:cs="Arial"/>
          <w:sz w:val="22"/>
          <w:szCs w:val="22"/>
        </w:rPr>
        <w:t>obranych w ramach dokumentów zamówienia</w:t>
      </w:r>
      <w:r w:rsidRPr="008A5C29">
        <w:rPr>
          <w:rFonts w:ascii="Arial" w:hAnsi="Arial" w:cs="Arial"/>
          <w:sz w:val="22"/>
          <w:szCs w:val="22"/>
        </w:rPr>
        <w:t xml:space="preserve"> przedmiarów</w:t>
      </w:r>
      <w:r>
        <w:rPr>
          <w:rFonts w:ascii="Arial" w:hAnsi="Arial" w:cs="Arial"/>
          <w:sz w:val="22"/>
          <w:szCs w:val="22"/>
        </w:rPr>
        <w:t xml:space="preserve">. </w:t>
      </w:r>
      <w:bookmarkStart w:id="48" w:name="_Hlk93477101"/>
      <w:r>
        <w:rPr>
          <w:rFonts w:ascii="Arial" w:hAnsi="Arial" w:cs="Arial"/>
          <w:sz w:val="22"/>
          <w:szCs w:val="22"/>
        </w:rPr>
        <w:t>Zalecany format .</w:t>
      </w:r>
      <w:r w:rsidRPr="0031013E">
        <w:rPr>
          <w:rFonts w:ascii="Arial" w:hAnsi="Arial" w:cs="Arial"/>
          <w:b/>
          <w:bCs/>
          <w:sz w:val="22"/>
          <w:szCs w:val="22"/>
        </w:rPr>
        <w:t>pdf</w:t>
      </w:r>
      <w:r w:rsidR="003D040C">
        <w:rPr>
          <w:rFonts w:ascii="Arial" w:hAnsi="Arial" w:cs="Arial"/>
          <w:b/>
          <w:bCs/>
          <w:sz w:val="22"/>
          <w:szCs w:val="22"/>
        </w:rPr>
        <w:t xml:space="preserve"> </w:t>
      </w:r>
      <w:r w:rsidR="003D040C">
        <w:rPr>
          <w:rFonts w:ascii="Arial" w:hAnsi="Arial" w:cs="Arial"/>
          <w:sz w:val="22"/>
          <w:szCs w:val="22"/>
        </w:rPr>
        <w:t>(przekonwertowany plik kosztorysowy na pdf)</w:t>
      </w:r>
      <w:r>
        <w:rPr>
          <w:rFonts w:ascii="Arial" w:hAnsi="Arial" w:cs="Arial"/>
          <w:sz w:val="22"/>
          <w:szCs w:val="22"/>
        </w:rPr>
        <w:t xml:space="preserve">. </w:t>
      </w:r>
      <w:bookmarkEnd w:id="48"/>
      <w:r w:rsidRPr="003D53C4">
        <w:rPr>
          <w:rFonts w:ascii="Arial" w:hAnsi="Arial" w:cs="Arial"/>
          <w:sz w:val="22"/>
          <w:szCs w:val="22"/>
        </w:rPr>
        <w:t xml:space="preserve">Wykonawca ma prawo załączyć do oferty </w:t>
      </w:r>
      <w:r>
        <w:rPr>
          <w:rFonts w:ascii="Arial" w:hAnsi="Arial" w:cs="Arial"/>
          <w:sz w:val="22"/>
          <w:szCs w:val="22"/>
        </w:rPr>
        <w:t xml:space="preserve">również </w:t>
      </w:r>
      <w:r w:rsidRPr="003D53C4">
        <w:rPr>
          <w:rFonts w:ascii="Arial" w:hAnsi="Arial" w:cs="Arial"/>
          <w:sz w:val="22"/>
          <w:szCs w:val="22"/>
        </w:rPr>
        <w:t>oryginaln</w:t>
      </w:r>
      <w:r>
        <w:rPr>
          <w:rFonts w:ascii="Arial" w:hAnsi="Arial" w:cs="Arial"/>
          <w:sz w:val="22"/>
          <w:szCs w:val="22"/>
        </w:rPr>
        <w:t>e</w:t>
      </w:r>
      <w:r w:rsidRPr="003D53C4">
        <w:rPr>
          <w:rFonts w:ascii="Arial" w:hAnsi="Arial" w:cs="Arial"/>
          <w:sz w:val="22"/>
          <w:szCs w:val="22"/>
        </w:rPr>
        <w:t xml:space="preserve"> plik</w:t>
      </w:r>
      <w:r>
        <w:rPr>
          <w:rFonts w:ascii="Arial" w:hAnsi="Arial" w:cs="Arial"/>
          <w:sz w:val="22"/>
          <w:szCs w:val="22"/>
        </w:rPr>
        <w:t>i</w:t>
      </w:r>
      <w:r w:rsidRPr="003D53C4">
        <w:rPr>
          <w:rFonts w:ascii="Arial" w:hAnsi="Arial" w:cs="Arial"/>
          <w:sz w:val="22"/>
          <w:szCs w:val="22"/>
        </w:rPr>
        <w:t xml:space="preserve"> kosztorysow</w:t>
      </w:r>
      <w:r>
        <w:rPr>
          <w:rFonts w:ascii="Arial" w:hAnsi="Arial" w:cs="Arial"/>
          <w:sz w:val="22"/>
          <w:szCs w:val="22"/>
        </w:rPr>
        <w:t>e (.ath i .xls);</w:t>
      </w:r>
    </w:p>
    <w:p w14:paraId="6D9A7C6F" w14:textId="143B9533" w:rsidR="00957B4D" w:rsidRDefault="00957B4D" w:rsidP="00957B4D">
      <w:pPr>
        <w:ind w:left="1134"/>
        <w:jc w:val="both"/>
        <w:rPr>
          <w:rFonts w:ascii="Arial" w:hAnsi="Arial" w:cs="Arial"/>
          <w:sz w:val="22"/>
          <w:szCs w:val="22"/>
        </w:rPr>
      </w:pPr>
      <w:bookmarkStart w:id="49" w:name="_Hlk68858845"/>
      <w:r>
        <w:rPr>
          <w:rFonts w:ascii="Arial" w:hAnsi="Arial" w:cs="Arial"/>
          <w:b/>
          <w:bCs/>
          <w:sz w:val="22"/>
          <w:szCs w:val="22"/>
        </w:rPr>
        <w:t xml:space="preserve">[ Uwaga: </w:t>
      </w:r>
      <w:r w:rsidRPr="0012717F">
        <w:rPr>
          <w:rFonts w:ascii="Arial" w:hAnsi="Arial" w:cs="Arial"/>
          <w:sz w:val="22"/>
          <w:szCs w:val="22"/>
        </w:rPr>
        <w:t>Zamawiający zwraca uwagę, aby kosztorys ofertow</w:t>
      </w:r>
      <w:r>
        <w:rPr>
          <w:rFonts w:ascii="Arial" w:hAnsi="Arial" w:cs="Arial"/>
          <w:sz w:val="22"/>
          <w:szCs w:val="22"/>
        </w:rPr>
        <w:t xml:space="preserve">y branży </w:t>
      </w:r>
      <w:r w:rsidR="00686DF3">
        <w:rPr>
          <w:rFonts w:ascii="Arial" w:hAnsi="Arial" w:cs="Arial"/>
          <w:sz w:val="22"/>
          <w:szCs w:val="22"/>
        </w:rPr>
        <w:t>elektrycznej</w:t>
      </w:r>
      <w:r w:rsidR="006D5CC4">
        <w:rPr>
          <w:rFonts w:ascii="Arial" w:hAnsi="Arial" w:cs="Arial"/>
          <w:sz w:val="22"/>
          <w:szCs w:val="22"/>
        </w:rPr>
        <w:t>, sanitarnej i teletechnicznej</w:t>
      </w:r>
      <w:r>
        <w:rPr>
          <w:rFonts w:ascii="Arial" w:hAnsi="Arial" w:cs="Arial"/>
          <w:sz w:val="22"/>
          <w:szCs w:val="22"/>
        </w:rPr>
        <w:t xml:space="preserve"> </w:t>
      </w:r>
      <w:r w:rsidRPr="0012717F">
        <w:rPr>
          <w:rFonts w:ascii="Arial" w:hAnsi="Arial" w:cs="Arial"/>
          <w:sz w:val="22"/>
          <w:szCs w:val="22"/>
        </w:rPr>
        <w:t>sporządzon</w:t>
      </w:r>
      <w:r>
        <w:rPr>
          <w:rFonts w:ascii="Arial" w:hAnsi="Arial" w:cs="Arial"/>
          <w:sz w:val="22"/>
          <w:szCs w:val="22"/>
        </w:rPr>
        <w:t>y</w:t>
      </w:r>
      <w:r w:rsidRPr="0012717F">
        <w:rPr>
          <w:rFonts w:ascii="Arial" w:hAnsi="Arial" w:cs="Arial"/>
          <w:sz w:val="22"/>
          <w:szCs w:val="22"/>
        </w:rPr>
        <w:t xml:space="preserve"> został w formie</w:t>
      </w:r>
      <w:r>
        <w:rPr>
          <w:rFonts w:ascii="Arial" w:hAnsi="Arial" w:cs="Arial"/>
          <w:sz w:val="22"/>
          <w:szCs w:val="22"/>
        </w:rPr>
        <w:t xml:space="preserve"> szczegółowej (w widoku szczegółowym) </w:t>
      </w:r>
      <w:r w:rsidRPr="00A822D8">
        <w:rPr>
          <w:rFonts w:ascii="Arial" w:hAnsi="Arial" w:cs="Arial"/>
          <w:sz w:val="22"/>
          <w:szCs w:val="22"/>
        </w:rPr>
        <w:t>z podaniem szczegółowych nakładów rzeczowych danej pozycji kosztorysowej</w:t>
      </w:r>
      <w:r>
        <w:rPr>
          <w:rFonts w:ascii="Arial" w:hAnsi="Arial" w:cs="Arial"/>
          <w:sz w:val="22"/>
          <w:szCs w:val="22"/>
        </w:rPr>
        <w:t xml:space="preserve">. Należy o tym pamiętać przy konwertowaniu pliku .ath na .pdf – aby konwertowany był widok szczegółowy. Zakaz wprowadzania zmian do treści oferty powoduje, że niemożliwe będzie po otwarciu ofert, w ramach wyjaśnień, uzupełnić ofertę o kosztorys w wymaganym, prawidłowym uszczegółowieniu – co prowadzić będzie </w:t>
      </w:r>
      <w:r w:rsidRPr="008E37F1">
        <w:rPr>
          <w:rFonts w:ascii="Arial" w:hAnsi="Arial" w:cs="Arial"/>
          <w:b/>
          <w:bCs/>
          <w:sz w:val="22"/>
          <w:szCs w:val="22"/>
        </w:rPr>
        <w:t xml:space="preserve">do odrzucenia oferty w przypadku przedłożenia któregoś z </w:t>
      </w:r>
      <w:r>
        <w:rPr>
          <w:rFonts w:ascii="Arial" w:hAnsi="Arial" w:cs="Arial"/>
          <w:b/>
          <w:bCs/>
          <w:sz w:val="22"/>
          <w:szCs w:val="22"/>
        </w:rPr>
        <w:t xml:space="preserve">wymienionych wyżej </w:t>
      </w:r>
      <w:r w:rsidRPr="008E37F1">
        <w:rPr>
          <w:rFonts w:ascii="Arial" w:hAnsi="Arial" w:cs="Arial"/>
          <w:b/>
          <w:bCs/>
          <w:sz w:val="22"/>
          <w:szCs w:val="22"/>
        </w:rPr>
        <w:t>kosztorysów w formie uproszczonej</w:t>
      </w:r>
      <w:r>
        <w:rPr>
          <w:rFonts w:ascii="Arial" w:hAnsi="Arial" w:cs="Arial"/>
          <w:sz w:val="22"/>
          <w:szCs w:val="22"/>
        </w:rPr>
        <w:t xml:space="preserve">. Aby tego uniknąć zaleca się załączyć do oferty również oryginalne pliki kosztorysowe .ath umożliwiające Zamawiającemu </w:t>
      </w:r>
      <w:r w:rsidR="00686DF3">
        <w:rPr>
          <w:rFonts w:ascii="Arial" w:hAnsi="Arial" w:cs="Arial"/>
          <w:sz w:val="22"/>
          <w:szCs w:val="22"/>
        </w:rPr>
        <w:t>wgląd w</w:t>
      </w:r>
      <w:r>
        <w:rPr>
          <w:rFonts w:ascii="Arial" w:hAnsi="Arial" w:cs="Arial"/>
          <w:sz w:val="22"/>
          <w:szCs w:val="22"/>
        </w:rPr>
        <w:t xml:space="preserve"> pełny obraz kosztorysu ]</w:t>
      </w:r>
    </w:p>
    <w:bookmarkEnd w:id="49"/>
    <w:p w14:paraId="5AA49D4B" w14:textId="77777777" w:rsidR="00957B4D" w:rsidRDefault="00957B4D" w:rsidP="00957B4D">
      <w:pPr>
        <w:ind w:left="851"/>
        <w:jc w:val="both"/>
        <w:rPr>
          <w:rFonts w:ascii="Arial" w:hAnsi="Arial" w:cs="Arial"/>
          <w:sz w:val="22"/>
          <w:szCs w:val="22"/>
        </w:rPr>
      </w:pPr>
    </w:p>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77777777" w:rsidR="00957B4D" w:rsidRDefault="00957B4D" w:rsidP="00957B4D">
      <w:pPr>
        <w:numPr>
          <w:ilvl w:val="1"/>
          <w:numId w:val="50"/>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w:t>
      </w:r>
    </w:p>
    <w:p w14:paraId="68B9777D" w14:textId="03BB5B91" w:rsidR="00957B4D" w:rsidRPr="007247F8" w:rsidRDefault="00957B4D"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lastRenderedPageBreak/>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0465BD">
        <w:rPr>
          <w:rFonts w:ascii="Arial" w:hAnsi="Arial" w:cs="Arial"/>
          <w:bCs/>
          <w:sz w:val="22"/>
          <w:szCs w:val="22"/>
        </w:rPr>
        <w:t>,</w:t>
      </w:r>
    </w:p>
    <w:p w14:paraId="2E29ED3F" w14:textId="77777777" w:rsidR="00957B4D" w:rsidRPr="00825F59" w:rsidRDefault="00957B4D" w:rsidP="00957B4D">
      <w:pPr>
        <w:numPr>
          <w:ilvl w:val="1"/>
          <w:numId w:val="50"/>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które roboty budowlane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197F66E0" w14:textId="0DB1D0A5" w:rsidR="00957B4D" w:rsidRDefault="00957B4D"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PODMIOTU UDOSTĘPNIAJĄCEGO ZASOBY</w:t>
      </w:r>
      <w:r w:rsidRPr="00825F59">
        <w:rPr>
          <w:rFonts w:ascii="Arial" w:hAnsi="Arial" w:cs="Arial"/>
          <w:sz w:val="22"/>
          <w:szCs w:val="22"/>
        </w:rPr>
        <w:t xml:space="preserve"> w zakresie: a) o którym mowa w art. 125 ust. 1 ustawy potwierdzające brak podstaw wykluczenia tego podmiotu oraz spełnianie warunków udziału w postępowaniu, w zakresie, w jakim wykonawca powołuje się na jego zasoby, b) zobowiązanie podmiotu do oddania do dyspozycji Wykonawcy niezbędnych zasobów - zgodne ze wzorem załącznika </w:t>
      </w:r>
      <w:r w:rsidRPr="00081689">
        <w:rPr>
          <w:rFonts w:ascii="Arial" w:hAnsi="Arial" w:cs="Arial"/>
          <w:b/>
          <w:bCs/>
          <w:sz w:val="22"/>
          <w:szCs w:val="22"/>
        </w:rPr>
        <w:t>2b</w:t>
      </w:r>
      <w:r w:rsidRPr="00825F59">
        <w:rPr>
          <w:rFonts w:ascii="Arial" w:hAnsi="Arial" w:cs="Arial"/>
          <w:sz w:val="22"/>
          <w:szCs w:val="22"/>
        </w:rPr>
        <w:t xml:space="preserve"> SWZ</w:t>
      </w:r>
      <w:r w:rsidR="000465BD">
        <w:rPr>
          <w:rFonts w:ascii="Arial" w:hAnsi="Arial" w:cs="Arial"/>
          <w:sz w:val="22"/>
          <w:szCs w:val="22"/>
        </w:rPr>
        <w:t>,</w:t>
      </w:r>
    </w:p>
    <w:p w14:paraId="479A62CF" w14:textId="5BFE72CD" w:rsidR="00957B4D" w:rsidRDefault="00120FE7" w:rsidP="00957B4D">
      <w:pPr>
        <w:numPr>
          <w:ilvl w:val="1"/>
          <w:numId w:val="50"/>
        </w:numPr>
        <w:ind w:left="1134" w:hanging="283"/>
        <w:jc w:val="both"/>
        <w:rPr>
          <w:rFonts w:ascii="Arial" w:hAnsi="Arial" w:cs="Arial"/>
          <w:sz w:val="22"/>
          <w:szCs w:val="22"/>
        </w:rPr>
      </w:pPr>
      <w:r w:rsidRPr="00120FE7">
        <w:rPr>
          <w:rFonts w:ascii="Arial" w:hAnsi="Arial" w:cs="Arial"/>
          <w:sz w:val="22"/>
          <w:szCs w:val="22"/>
        </w:rPr>
        <w:t xml:space="preserve">Do oferty należy dołączyć </w:t>
      </w:r>
      <w:r w:rsidRPr="00120FE7">
        <w:rPr>
          <w:rFonts w:ascii="Arial" w:hAnsi="Arial" w:cs="Arial"/>
          <w:b/>
          <w:bCs/>
          <w:sz w:val="22"/>
          <w:szCs w:val="22"/>
        </w:rPr>
        <w:t>wadium</w:t>
      </w:r>
      <w:r w:rsidRPr="00120FE7">
        <w:rPr>
          <w:rFonts w:ascii="Arial" w:hAnsi="Arial" w:cs="Arial"/>
          <w:sz w:val="22"/>
          <w:szCs w:val="22"/>
        </w:rPr>
        <w:t>. Wymagania związane z wadium określone są w Rozdziale VIII. W przypadku wniesienia wadium w pieniądzu zaleca się (nieobowiązkowo) do oferty dołączyć dokument będący kserokopią przelewu</w:t>
      </w:r>
      <w:r w:rsidR="000465BD">
        <w:rPr>
          <w:rFonts w:ascii="Arial" w:hAnsi="Arial" w:cs="Arial"/>
          <w:sz w:val="22"/>
          <w:szCs w:val="22"/>
        </w:rPr>
        <w:t>;</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2082DF09"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(Dz. U. z 20</w:t>
      </w:r>
      <w:r w:rsidR="00BE7CA5">
        <w:rPr>
          <w:rFonts w:ascii="Arial" w:hAnsi="Arial" w:cs="Arial"/>
          <w:sz w:val="22"/>
          <w:szCs w:val="22"/>
        </w:rPr>
        <w:t>22</w:t>
      </w:r>
      <w:r w:rsidRPr="003E4E1A">
        <w:rPr>
          <w:rFonts w:ascii="Arial" w:hAnsi="Arial" w:cs="Arial"/>
          <w:sz w:val="22"/>
          <w:szCs w:val="22"/>
        </w:rPr>
        <w:t xml:space="preserve"> r. poz</w:t>
      </w:r>
      <w:r w:rsidR="00BE7CA5">
        <w:rPr>
          <w:rFonts w:ascii="Arial" w:hAnsi="Arial" w:cs="Arial"/>
          <w:sz w:val="22"/>
          <w:szCs w:val="22"/>
        </w:rPr>
        <w:t>. 931 ze zm.</w:t>
      </w:r>
      <w:r w:rsidRPr="003E4E1A">
        <w:rPr>
          <w:rFonts w:ascii="Arial" w:hAnsi="Arial" w:cs="Arial"/>
          <w:sz w:val="22"/>
          <w:szCs w:val="22"/>
        </w:rPr>
        <w:t>)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77777777" w:rsidR="00957B4D" w:rsidRDefault="00957B4D" w:rsidP="00957B4D">
      <w:pPr>
        <w:numPr>
          <w:ilvl w:val="2"/>
          <w:numId w:val="13"/>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24351FE9"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25160277"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58695A62" w14:textId="77777777"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50" w:name="_Hlk76722591"/>
      <w:r w:rsidRPr="00FF5BFD">
        <w:rPr>
          <w:rFonts w:ascii="Arial" w:hAnsi="Arial" w:cs="Arial"/>
          <w:sz w:val="22"/>
          <w:szCs w:val="22"/>
        </w:rPr>
        <w:t xml:space="preserve">wykaz robót budowlanych wykonanych nie wcześniej niż w okresie ostatnich </w:t>
      </w:r>
      <w:r>
        <w:rPr>
          <w:rFonts w:ascii="Arial" w:hAnsi="Arial" w:cs="Arial"/>
          <w:sz w:val="22"/>
          <w:szCs w:val="22"/>
        </w:rPr>
        <w:t xml:space="preserve">5 </w:t>
      </w:r>
      <w:r w:rsidRPr="00FF5BFD">
        <w:rPr>
          <w:rFonts w:ascii="Arial" w:hAnsi="Arial" w:cs="Arial"/>
          <w:sz w:val="22"/>
          <w:szCs w:val="22"/>
        </w:rPr>
        <w:t>lat</w:t>
      </w:r>
      <w:r>
        <w:rPr>
          <w:rFonts w:ascii="Arial" w:hAnsi="Arial" w:cs="Arial"/>
          <w:sz w:val="22"/>
          <w:szCs w:val="22"/>
        </w:rPr>
        <w:t xml:space="preserve"> od terminu składania ofert</w:t>
      </w:r>
      <w:r w:rsidRPr="00FF5BFD">
        <w:rPr>
          <w:rFonts w:ascii="Arial" w:hAnsi="Arial" w:cs="Arial"/>
          <w:sz w:val="22"/>
          <w:szCs w:val="22"/>
        </w:rPr>
        <w:t>, a jeżeli okres prowadzenia działalności jest krótszy – w</w:t>
      </w:r>
      <w:r>
        <w:rPr>
          <w:rFonts w:ascii="Arial" w:hAnsi="Arial" w:cs="Arial"/>
          <w:sz w:val="22"/>
          <w:szCs w:val="22"/>
        </w:rPr>
        <w:t> </w:t>
      </w:r>
      <w:r w:rsidRPr="00FF5BFD">
        <w:rPr>
          <w:rFonts w:ascii="Arial" w:hAnsi="Arial" w:cs="Arial"/>
          <w:sz w:val="22"/>
          <w:szCs w:val="22"/>
        </w:rPr>
        <w:t>tym okresie, wraz z podaniem ich rodzaju, wartości, daty</w:t>
      </w:r>
      <w:r>
        <w:rPr>
          <w:rFonts w:ascii="Arial" w:hAnsi="Arial" w:cs="Arial"/>
          <w:sz w:val="22"/>
          <w:szCs w:val="22"/>
        </w:rPr>
        <w:t xml:space="preserve"> i</w:t>
      </w:r>
      <w:r w:rsidRPr="00FF5BFD">
        <w:rPr>
          <w:rFonts w:ascii="Arial" w:hAnsi="Arial" w:cs="Arial"/>
          <w:sz w:val="22"/>
          <w:szCs w:val="22"/>
        </w:rPr>
        <w:t xml:space="preserve"> miejsca wykonania </w:t>
      </w:r>
      <w:r>
        <w:rPr>
          <w:rFonts w:ascii="Arial" w:hAnsi="Arial" w:cs="Arial"/>
          <w:sz w:val="22"/>
          <w:szCs w:val="22"/>
        </w:rPr>
        <w:t>oraz </w:t>
      </w:r>
      <w:r w:rsidRPr="00FF5BFD">
        <w:rPr>
          <w:rFonts w:ascii="Arial" w:hAnsi="Arial" w:cs="Arial"/>
          <w:sz w:val="22"/>
          <w:szCs w:val="22"/>
        </w:rPr>
        <w:t xml:space="preserve">podmiotów, na rzecz których </w:t>
      </w:r>
      <w:r>
        <w:rPr>
          <w:rFonts w:ascii="Arial" w:hAnsi="Arial" w:cs="Arial"/>
          <w:sz w:val="22"/>
          <w:szCs w:val="22"/>
        </w:rPr>
        <w:t xml:space="preserve">roboty te </w:t>
      </w:r>
      <w:r w:rsidRPr="00FF5BFD">
        <w:rPr>
          <w:rFonts w:ascii="Arial" w:hAnsi="Arial" w:cs="Arial"/>
          <w:sz w:val="22"/>
          <w:szCs w:val="22"/>
        </w:rPr>
        <w:t xml:space="preserve">zostały wykonane, </w:t>
      </w:r>
      <w:r>
        <w:rPr>
          <w:rFonts w:ascii="Arial" w:hAnsi="Arial" w:cs="Arial"/>
          <w:sz w:val="22"/>
          <w:szCs w:val="22"/>
        </w:rPr>
        <w:t>oraz</w:t>
      </w:r>
      <w:r w:rsidRPr="00FF5BFD">
        <w:rPr>
          <w:rFonts w:ascii="Arial" w:hAnsi="Arial" w:cs="Arial"/>
          <w:sz w:val="22"/>
          <w:szCs w:val="22"/>
        </w:rPr>
        <w:t xml:space="preserve"> załączeniem dowodów określających czy </w:t>
      </w:r>
      <w:r>
        <w:rPr>
          <w:rFonts w:ascii="Arial" w:hAnsi="Arial" w:cs="Arial"/>
          <w:sz w:val="22"/>
          <w:szCs w:val="22"/>
        </w:rPr>
        <w:t>te r</w:t>
      </w:r>
      <w:r w:rsidRPr="00FF5BFD">
        <w:rPr>
          <w:rFonts w:ascii="Arial" w:hAnsi="Arial" w:cs="Arial"/>
          <w:sz w:val="22"/>
          <w:szCs w:val="22"/>
        </w:rPr>
        <w:t xml:space="preserve">oboty zostały wykonane należycie. W wykazie należy wskazać jedynie roboty, które odpowiadają robotom wykazywanym dla spełnienia warunku zdolności technicznej. </w:t>
      </w:r>
      <w:r w:rsidRPr="00EB4B70">
        <w:rPr>
          <w:rFonts w:ascii="Arial" w:hAnsi="Arial" w:cs="Arial"/>
          <w:sz w:val="22"/>
          <w:szCs w:val="22"/>
        </w:rPr>
        <w:t>Zamawiający wymaga, aby do wykazu załączyć dowody (referencje) jedynie do wykazywanych dla spełnienia warunku zdolności technicznej (doświadczenia) zamówień.</w:t>
      </w:r>
      <w:r>
        <w:rPr>
          <w:rFonts w:ascii="Arial" w:hAnsi="Arial" w:cs="Arial"/>
          <w:sz w:val="22"/>
          <w:szCs w:val="22"/>
        </w:rPr>
        <w:t xml:space="preserve"> </w:t>
      </w:r>
      <w:r w:rsidRPr="009B3315">
        <w:rPr>
          <w:rFonts w:ascii="Arial" w:hAnsi="Arial" w:cs="Arial"/>
          <w:sz w:val="22"/>
          <w:szCs w:val="22"/>
        </w:rPr>
        <w:t>Wykaz należy sporządzić wg wzoru załącznika nr 4</w:t>
      </w:r>
      <w:r>
        <w:rPr>
          <w:rFonts w:ascii="Arial" w:hAnsi="Arial" w:cs="Arial"/>
          <w:sz w:val="22"/>
          <w:szCs w:val="22"/>
        </w:rPr>
        <w:t xml:space="preserve"> SWZ,</w:t>
      </w:r>
    </w:p>
    <w:p w14:paraId="5CBD428F" w14:textId="3EC8F89C"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2109D6">
        <w:rPr>
          <w:rFonts w:ascii="Arial" w:hAnsi="Arial" w:cs="Arial"/>
          <w:sz w:val="22"/>
          <w:szCs w:val="22"/>
        </w:rPr>
        <w:t xml:space="preserve">wykaz osób, skierowanych przez </w:t>
      </w:r>
      <w:r>
        <w:rPr>
          <w:rFonts w:ascii="Arial" w:hAnsi="Arial" w:cs="Arial"/>
          <w:sz w:val="22"/>
          <w:szCs w:val="22"/>
        </w:rPr>
        <w:t>W</w:t>
      </w:r>
      <w:r w:rsidRPr="002109D6">
        <w:rPr>
          <w:rFonts w:ascii="Arial" w:hAnsi="Arial" w:cs="Arial"/>
          <w:sz w:val="22"/>
          <w:szCs w:val="22"/>
        </w:rPr>
        <w:t>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sz w:val="22"/>
          <w:szCs w:val="22"/>
        </w:rPr>
        <w:t xml:space="preserve">.  </w:t>
      </w:r>
      <w:r w:rsidRPr="009B3315">
        <w:rPr>
          <w:rFonts w:ascii="Arial" w:hAnsi="Arial" w:cs="Arial"/>
          <w:sz w:val="22"/>
          <w:szCs w:val="22"/>
        </w:rPr>
        <w:t>Wykaz należy sporządzić wg wzoru załącznika nr 5</w:t>
      </w:r>
      <w:r>
        <w:rPr>
          <w:rFonts w:ascii="Arial" w:hAnsi="Arial" w:cs="Arial"/>
          <w:sz w:val="22"/>
          <w:szCs w:val="22"/>
        </w:rPr>
        <w:t xml:space="preserve"> SWZ</w:t>
      </w:r>
      <w:r w:rsidR="000465BD">
        <w:rPr>
          <w:rFonts w:ascii="Arial" w:hAnsi="Arial" w:cs="Arial"/>
          <w:sz w:val="22"/>
          <w:szCs w:val="22"/>
        </w:rPr>
        <w:t>;</w:t>
      </w:r>
    </w:p>
    <w:bookmarkEnd w:id="50"/>
    <w:p w14:paraId="63AF436F" w14:textId="3EF648FF" w:rsidR="00957B4D" w:rsidRPr="00F17A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lastRenderedPageBreak/>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957B4D">
      <w:pPr>
        <w:numPr>
          <w:ilvl w:val="2"/>
          <w:numId w:val="13"/>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957B4D">
      <w:pPr>
        <w:numPr>
          <w:ilvl w:val="0"/>
          <w:numId w:val="30"/>
        </w:numPr>
        <w:tabs>
          <w:tab w:val="num" w:pos="851"/>
        </w:tabs>
        <w:ind w:left="851" w:hanging="425"/>
        <w:jc w:val="both"/>
        <w:rPr>
          <w:rFonts w:ascii="Arial" w:hAnsi="Arial" w:cs="Arial"/>
          <w:sz w:val="22"/>
          <w:szCs w:val="22"/>
        </w:rPr>
      </w:pPr>
      <w:bookmarkStart w:id="51"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51"/>
    <w:p w14:paraId="349F7C95" w14:textId="77777777" w:rsidR="00957B4D" w:rsidRPr="00130BE8"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57B3100B" w:rsidR="00957B4D" w:rsidRDefault="00957B4D" w:rsidP="00957B4D">
      <w:pPr>
        <w:numPr>
          <w:ilvl w:val="0"/>
          <w:numId w:val="30"/>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r w:rsidR="00BE7CA5">
        <w:rPr>
          <w:rFonts w:ascii="Arial" w:hAnsi="Arial" w:cs="Arial"/>
          <w:sz w:val="22"/>
          <w:szCs w:val="22"/>
        </w:rPr>
        <w:t>;</w:t>
      </w:r>
    </w:p>
    <w:p w14:paraId="3F478603" w14:textId="77777777" w:rsidR="00957B4D" w:rsidRPr="00A026FC" w:rsidRDefault="00957B4D" w:rsidP="00957B4D">
      <w:pPr>
        <w:numPr>
          <w:ilvl w:val="0"/>
          <w:numId w:val="30"/>
        </w:numPr>
        <w:tabs>
          <w:tab w:val="num" w:pos="851"/>
        </w:tabs>
        <w:ind w:left="851" w:hanging="425"/>
        <w:jc w:val="both"/>
        <w:rPr>
          <w:rFonts w:ascii="Arial" w:hAnsi="Arial" w:cs="Arial"/>
          <w:sz w:val="22"/>
          <w:szCs w:val="22"/>
        </w:rPr>
      </w:pPr>
      <w:r w:rsidRPr="00AE3785">
        <w:rPr>
          <w:rFonts w:ascii="Arial" w:hAnsi="Arial" w:cs="Arial"/>
          <w:sz w:val="22"/>
          <w:szCs w:val="22"/>
        </w:rPr>
        <w:lastRenderedPageBreak/>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957B4D">
      <w:pPr>
        <w:numPr>
          <w:ilvl w:val="0"/>
          <w:numId w:val="30"/>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499947D3" w:rsidR="00957B4D" w:rsidRDefault="00957B4D" w:rsidP="00957B4D">
      <w:pPr>
        <w:tabs>
          <w:tab w:val="num" w:pos="709"/>
        </w:tabs>
        <w:jc w:val="both"/>
        <w:rPr>
          <w:rFonts w:ascii="Arial" w:hAnsi="Arial" w:cs="Arial"/>
          <w:b/>
          <w:sz w:val="22"/>
          <w:szCs w:val="22"/>
        </w:rPr>
      </w:pPr>
    </w:p>
    <w:p w14:paraId="18655780" w14:textId="77777777" w:rsidR="001D4B6D" w:rsidRDefault="001D4B6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 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B718D4"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 xml:space="preserve">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w:t>
      </w:r>
      <w:r w:rsidRPr="001740F2">
        <w:rPr>
          <w:rFonts w:ascii="Arial" w:hAnsi="Arial"/>
          <w:bCs/>
          <w:sz w:val="22"/>
          <w:szCs w:val="22"/>
        </w:rPr>
        <w:lastRenderedPageBreak/>
        <w:t>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957B4D">
      <w:pPr>
        <w:numPr>
          <w:ilvl w:val="3"/>
          <w:numId w:val="41"/>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957B4D">
      <w:pPr>
        <w:numPr>
          <w:ilvl w:val="3"/>
          <w:numId w:val="41"/>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52" w:name="_Hlk63411865"/>
      <w:bookmarkStart w:id="53" w:name="_Hlk63412455"/>
      <w:bookmarkStart w:id="54"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52"/>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53"/>
      <w:r>
        <w:rPr>
          <w:rFonts w:ascii="Arial" w:hAnsi="Arial"/>
          <w:bCs/>
          <w:sz w:val="22"/>
          <w:szCs w:val="22"/>
        </w:rPr>
        <w:t>.</w:t>
      </w:r>
    </w:p>
    <w:p w14:paraId="5C982F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55"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957B4D">
      <w:pPr>
        <w:numPr>
          <w:ilvl w:val="3"/>
          <w:numId w:val="41"/>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55"/>
      <w:r>
        <w:rPr>
          <w:rFonts w:ascii="Arial" w:hAnsi="Arial"/>
          <w:bCs/>
          <w:sz w:val="22"/>
          <w:szCs w:val="22"/>
        </w:rPr>
        <w:t>.</w:t>
      </w:r>
    </w:p>
    <w:bookmarkEnd w:id="54"/>
    <w:p w14:paraId="6D92B9CC" w14:textId="77777777" w:rsidR="00957B4D" w:rsidRPr="00FF4409" w:rsidRDefault="00957B4D" w:rsidP="00957B4D">
      <w:pPr>
        <w:numPr>
          <w:ilvl w:val="3"/>
          <w:numId w:val="41"/>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pdf, .</w:t>
      </w:r>
      <w:proofErr w:type="spellStart"/>
      <w:r w:rsidRPr="001A6F4D">
        <w:rPr>
          <w:rFonts w:ascii="Arial" w:hAnsi="Arial"/>
          <w:bCs/>
          <w:sz w:val="22"/>
          <w:szCs w:val="22"/>
        </w:rPr>
        <w:t>doc</w:t>
      </w:r>
      <w:proofErr w:type="spellEnd"/>
      <w:r w:rsidRPr="001A6F4D">
        <w:rPr>
          <w:rFonts w:ascii="Arial" w:hAnsi="Arial"/>
          <w:bCs/>
          <w:sz w:val="22"/>
          <w:szCs w:val="22"/>
        </w:rPr>
        <w:t>, .docx, .xls,. xlsx,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67E3E79E" w14:textId="77777777" w:rsidR="00957B4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istotnych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957B4D">
      <w:pPr>
        <w:numPr>
          <w:ilvl w:val="3"/>
          <w:numId w:val="41"/>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w:t>
      </w:r>
      <w:r w:rsidRPr="00E072E2">
        <w:rPr>
          <w:rFonts w:ascii="Arial" w:hAnsi="Arial"/>
          <w:bCs/>
          <w:sz w:val="22"/>
          <w:szCs w:val="22"/>
        </w:rPr>
        <w:lastRenderedPageBreak/>
        <w:t>jako dzień, w którym Wykonawca wiadomość tę otrzymał lub przy zachowaniu należytej staranności, mógł ją powziąć</w:t>
      </w:r>
      <w:r>
        <w:rPr>
          <w:rFonts w:ascii="Arial" w:hAnsi="Arial"/>
          <w:bCs/>
          <w:sz w:val="22"/>
          <w:szCs w:val="22"/>
        </w:rPr>
        <w:t>.</w:t>
      </w:r>
    </w:p>
    <w:p w14:paraId="2B65EF47" w14:textId="4D3DB2E8" w:rsidR="00957B4D" w:rsidRPr="00E072E2" w:rsidRDefault="00957B4D" w:rsidP="00957B4D">
      <w:pPr>
        <w:numPr>
          <w:ilvl w:val="3"/>
          <w:numId w:val="41"/>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zakres i przedmiot zamówienia </w:t>
      </w:r>
      <w:r w:rsidR="00C536E4">
        <w:rPr>
          <w:rFonts w:ascii="Arial" w:hAnsi="Arial"/>
          <w:bCs/>
          <w:sz w:val="22"/>
          <w:szCs w:val="22"/>
        </w:rPr>
        <w:t>–</w:t>
      </w:r>
      <w:r w:rsidRPr="00B12944">
        <w:rPr>
          <w:rFonts w:ascii="Arial" w:hAnsi="Arial"/>
          <w:bCs/>
          <w:sz w:val="22"/>
          <w:szCs w:val="22"/>
        </w:rPr>
        <w:t xml:space="preserve"> </w:t>
      </w:r>
      <w:r w:rsidR="006D5CC4">
        <w:rPr>
          <w:rFonts w:ascii="Arial" w:hAnsi="Arial"/>
          <w:bCs/>
          <w:sz w:val="22"/>
          <w:szCs w:val="22"/>
        </w:rPr>
        <w:t>Tomasz Bielewicz</w:t>
      </w:r>
      <w:r>
        <w:rPr>
          <w:rFonts w:ascii="Arial" w:hAnsi="Arial"/>
          <w:bCs/>
          <w:sz w:val="22"/>
          <w:szCs w:val="22"/>
        </w:rPr>
        <w:t xml:space="preserve"> tel. </w:t>
      </w:r>
      <w:r w:rsidR="00872111" w:rsidRPr="00872111">
        <w:rPr>
          <w:rFonts w:ascii="Arial" w:hAnsi="Arial"/>
          <w:bCs/>
          <w:sz w:val="22"/>
          <w:szCs w:val="22"/>
        </w:rPr>
        <w:t>(91) 578</w:t>
      </w:r>
      <w:r w:rsidR="006D5CC4">
        <w:rPr>
          <w:rFonts w:ascii="Arial" w:hAnsi="Arial"/>
          <w:bCs/>
          <w:sz w:val="22"/>
          <w:szCs w:val="22"/>
        </w:rPr>
        <w:t>4999</w:t>
      </w:r>
      <w:r>
        <w:rPr>
          <w:rFonts w:ascii="Arial" w:hAnsi="Arial"/>
          <w:bCs/>
          <w:sz w:val="22"/>
          <w:szCs w:val="22"/>
        </w:rPr>
        <w:t xml:space="preserve">; </w:t>
      </w:r>
      <w:r w:rsidRPr="00B12944">
        <w:rPr>
          <w:rFonts w:ascii="Arial" w:hAnsi="Arial"/>
          <w:bCs/>
          <w:sz w:val="22"/>
          <w:szCs w:val="22"/>
        </w:rPr>
        <w:t xml:space="preserve">procedura postępowania – </w:t>
      </w:r>
      <w:r w:rsidR="006D5CC4">
        <w:rPr>
          <w:rFonts w:ascii="Arial" w:hAnsi="Arial"/>
          <w:bCs/>
          <w:sz w:val="22"/>
          <w:szCs w:val="22"/>
        </w:rPr>
        <w:t xml:space="preserve">Honorata </w:t>
      </w:r>
      <w:proofErr w:type="spellStart"/>
      <w:r w:rsidR="006D5CC4">
        <w:rPr>
          <w:rFonts w:ascii="Arial" w:hAnsi="Arial"/>
          <w:bCs/>
          <w:sz w:val="22"/>
          <w:szCs w:val="22"/>
        </w:rPr>
        <w:t>Siry</w:t>
      </w:r>
      <w:proofErr w:type="spellEnd"/>
      <w:r w:rsidR="006D5CC4">
        <w:rPr>
          <w:rFonts w:ascii="Arial" w:hAnsi="Arial"/>
          <w:bCs/>
          <w:sz w:val="22"/>
          <w:szCs w:val="22"/>
        </w:rPr>
        <w:t xml:space="preserve">-Jabłońska tel. </w:t>
      </w:r>
      <w:r w:rsidR="006D5CC4" w:rsidRPr="00872111">
        <w:rPr>
          <w:rFonts w:ascii="Arial" w:hAnsi="Arial"/>
          <w:bCs/>
          <w:sz w:val="22"/>
          <w:szCs w:val="22"/>
        </w:rPr>
        <w:t>(91) 5781096</w:t>
      </w:r>
      <w:r w:rsidR="006D5CC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Zamawiający wzywać będzie Wykonawców, w przypadkach tego wymagających, do uzupełnienia dokumentów –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EC84FBA" w14:textId="77777777" w:rsidR="00957B4D" w:rsidRDefault="00957B4D" w:rsidP="00957B4D">
      <w:pPr>
        <w:pStyle w:val="Tekstpodstawowy"/>
        <w:jc w:val="both"/>
        <w:rPr>
          <w:rFonts w:ascii="Arial" w:hAnsi="Arial"/>
          <w:sz w:val="22"/>
        </w:rPr>
      </w:pPr>
      <w:r>
        <w:rPr>
          <w:rFonts w:ascii="Arial" w:hAnsi="Arial"/>
          <w:sz w:val="22"/>
        </w:rPr>
        <w:t>2. Kryteria wyboru oferty najkorzystniejszej.</w:t>
      </w:r>
    </w:p>
    <w:p w14:paraId="6CC6F113" w14:textId="77777777" w:rsidR="00957B4D" w:rsidRPr="00BA1EE1" w:rsidRDefault="00957B4D" w:rsidP="00957B4D">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5C6EC213" w14:textId="77777777" w:rsidR="00957B4D" w:rsidRDefault="00957B4D" w:rsidP="00957B4D">
      <w:pPr>
        <w:jc w:val="both"/>
        <w:rPr>
          <w:rFonts w:ascii="Arial" w:hAnsi="Arial"/>
          <w:sz w:val="22"/>
        </w:rPr>
      </w:pPr>
      <w:r w:rsidRPr="00CC2DCC">
        <w:rPr>
          <w:rFonts w:ascii="Arial" w:hAnsi="Arial"/>
          <w:b/>
          <w:sz w:val="22"/>
        </w:rPr>
        <w:lastRenderedPageBreak/>
        <w:t>Wybór oferty najkorzystniejszej komisja przetargowa przeprowadzi w oparciu o kryteri</w:t>
      </w:r>
      <w:r>
        <w:rPr>
          <w:rFonts w:ascii="Arial" w:hAnsi="Arial"/>
          <w:b/>
          <w:sz w:val="22"/>
        </w:rPr>
        <w:t>a:</w:t>
      </w:r>
    </w:p>
    <w:p w14:paraId="0CBDF9CD" w14:textId="3B31A808" w:rsidR="00957B4D" w:rsidRPr="0007333A" w:rsidRDefault="00957B4D" w:rsidP="00957B4D">
      <w:pPr>
        <w:rPr>
          <w:rFonts w:ascii="Arial" w:hAnsi="Arial"/>
          <w:sz w:val="22"/>
        </w:rPr>
      </w:pPr>
      <w:r w:rsidRPr="0007333A">
        <w:rPr>
          <w:rFonts w:ascii="Arial" w:hAnsi="Arial"/>
          <w:sz w:val="22"/>
        </w:rPr>
        <w:t xml:space="preserve">1) kryterium A - </w:t>
      </w:r>
      <w:r w:rsidRPr="00491F05">
        <w:rPr>
          <w:rFonts w:ascii="Arial" w:hAnsi="Arial"/>
          <w:b/>
          <w:bCs/>
          <w:sz w:val="22"/>
        </w:rPr>
        <w:t>cena brutto waga 9</w:t>
      </w:r>
      <w:r>
        <w:rPr>
          <w:rFonts w:ascii="Arial" w:hAnsi="Arial"/>
          <w:b/>
          <w:bCs/>
          <w:sz w:val="22"/>
        </w:rPr>
        <w:t>8</w:t>
      </w:r>
      <w:r w:rsidRPr="00491F05">
        <w:rPr>
          <w:rFonts w:ascii="Arial" w:hAnsi="Arial"/>
          <w:b/>
          <w:bCs/>
          <w:sz w:val="22"/>
        </w:rPr>
        <w:t>%</w:t>
      </w:r>
      <w:r w:rsidRPr="0007333A">
        <w:rPr>
          <w:rFonts w:ascii="Arial" w:hAnsi="Arial"/>
          <w:sz w:val="22"/>
        </w:rPr>
        <w:t xml:space="preserve"> </w:t>
      </w:r>
    </w:p>
    <w:p w14:paraId="6F24F720" w14:textId="77777777" w:rsidR="00957B4D" w:rsidRPr="0007333A" w:rsidRDefault="00957B4D" w:rsidP="00957B4D">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69940273" w14:textId="77777777" w:rsidR="00957B4D" w:rsidRPr="0007333A" w:rsidRDefault="00957B4D" w:rsidP="00957B4D">
      <w:pPr>
        <w:rPr>
          <w:rFonts w:ascii="Arial" w:hAnsi="Arial"/>
          <w:sz w:val="22"/>
        </w:rPr>
      </w:pPr>
      <w:r w:rsidRPr="0007333A">
        <w:rPr>
          <w:rFonts w:ascii="Arial" w:hAnsi="Arial"/>
          <w:sz w:val="22"/>
        </w:rPr>
        <w:t xml:space="preserve">2) kryterium B – </w:t>
      </w:r>
      <w:r w:rsidRPr="00491F05">
        <w:rPr>
          <w:rFonts w:ascii="Arial" w:hAnsi="Arial"/>
          <w:b/>
          <w:bCs/>
          <w:sz w:val="22"/>
        </w:rPr>
        <w:t xml:space="preserve">wydłużenie okresu gwarancji - waga </w:t>
      </w:r>
      <w:r>
        <w:rPr>
          <w:rFonts w:ascii="Arial" w:hAnsi="Arial"/>
          <w:b/>
          <w:bCs/>
          <w:sz w:val="22"/>
        </w:rPr>
        <w:t>2</w:t>
      </w:r>
      <w:r w:rsidRPr="00491F05">
        <w:rPr>
          <w:rFonts w:ascii="Arial" w:hAnsi="Arial"/>
          <w:b/>
          <w:bCs/>
          <w:sz w:val="22"/>
        </w:rPr>
        <w:t>%</w:t>
      </w:r>
    </w:p>
    <w:p w14:paraId="1AEB5266" w14:textId="77777777" w:rsidR="00872111" w:rsidRDefault="00872111" w:rsidP="00014B0C">
      <w:pPr>
        <w:rPr>
          <w:rFonts w:ascii="Arial" w:hAnsi="Arial"/>
          <w:sz w:val="22"/>
        </w:rPr>
      </w:pPr>
    </w:p>
    <w:p w14:paraId="45678897" w14:textId="7A6F4D09" w:rsidR="00014B0C" w:rsidRDefault="00014B0C" w:rsidP="00014B0C">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6E2EF42E" w14:textId="77777777" w:rsidR="00957B4D" w:rsidRPr="0007333A" w:rsidRDefault="00957B4D" w:rsidP="00957B4D">
      <w:pPr>
        <w:rPr>
          <w:rFonts w:ascii="Arial" w:hAnsi="Arial"/>
          <w:sz w:val="22"/>
        </w:rPr>
      </w:pPr>
    </w:p>
    <w:p w14:paraId="1A5A72F6" w14:textId="0BB1CD36" w:rsidR="00957B4D" w:rsidRPr="0007333A" w:rsidRDefault="00957B4D" w:rsidP="00957B4D">
      <w:pPr>
        <w:jc w:val="both"/>
        <w:rPr>
          <w:rFonts w:ascii="Arial" w:hAnsi="Arial"/>
          <w:sz w:val="22"/>
        </w:rPr>
      </w:pPr>
      <w:r w:rsidRPr="0007333A">
        <w:rPr>
          <w:rFonts w:ascii="Arial" w:hAnsi="Arial"/>
          <w:sz w:val="22"/>
        </w:rPr>
        <w:t>Jeżeli Wykonawca pozostawi wymagany warunkiem SWZ minimalny okres gwarancji (</w:t>
      </w:r>
      <w:r w:rsidRPr="00872111">
        <w:rPr>
          <w:rFonts w:ascii="Arial" w:hAnsi="Arial"/>
          <w:b/>
          <w:bCs/>
          <w:sz w:val="22"/>
        </w:rPr>
        <w:t>48 miesięcy</w:t>
      </w:r>
      <w:r w:rsidRPr="0007333A">
        <w:rPr>
          <w:rFonts w:ascii="Arial" w:hAnsi="Arial"/>
          <w:sz w:val="22"/>
        </w:rPr>
        <w:t xml:space="preserve">) – otrzyma </w:t>
      </w:r>
      <w:r w:rsidRPr="00872111">
        <w:rPr>
          <w:rFonts w:ascii="Arial" w:hAnsi="Arial"/>
          <w:b/>
          <w:bCs/>
          <w:sz w:val="22"/>
        </w:rPr>
        <w:t>0 pkt</w:t>
      </w:r>
      <w:r w:rsidRPr="0007333A">
        <w:rPr>
          <w:rFonts w:ascii="Arial" w:hAnsi="Arial"/>
          <w:sz w:val="22"/>
        </w:rPr>
        <w:t xml:space="preserve">. Za wydłużenie okresu gwarancji do </w:t>
      </w:r>
      <w:r w:rsidR="006D5CC4">
        <w:rPr>
          <w:rFonts w:ascii="Arial" w:hAnsi="Arial"/>
          <w:b/>
          <w:bCs/>
          <w:sz w:val="22"/>
        </w:rPr>
        <w:t>60</w:t>
      </w:r>
      <w:r w:rsidRPr="00872111">
        <w:rPr>
          <w:rFonts w:ascii="Arial" w:hAnsi="Arial"/>
          <w:b/>
          <w:bCs/>
          <w:sz w:val="22"/>
        </w:rPr>
        <w:t xml:space="preserve"> miesięcy</w:t>
      </w:r>
      <w:r w:rsidRPr="0007333A">
        <w:rPr>
          <w:rFonts w:ascii="Arial" w:hAnsi="Arial"/>
          <w:sz w:val="22"/>
        </w:rPr>
        <w:t xml:space="preserve"> Wykonawca otrzyma </w:t>
      </w:r>
      <w:r w:rsidRPr="00872111">
        <w:rPr>
          <w:rFonts w:ascii="Arial" w:hAnsi="Arial"/>
          <w:b/>
          <w:bCs/>
          <w:sz w:val="22"/>
        </w:rPr>
        <w:t>100 pkt</w:t>
      </w:r>
      <w:r w:rsidRPr="0007333A">
        <w:rPr>
          <w:rFonts w:ascii="Arial" w:hAnsi="Arial"/>
          <w:sz w:val="22"/>
        </w:rPr>
        <w:t>. Dalsze wydłużenie okresu gwarancji nie będzie premiowane, tzn. za każd</w:t>
      </w:r>
      <w:r>
        <w:rPr>
          <w:rFonts w:ascii="Arial" w:hAnsi="Arial"/>
          <w:sz w:val="22"/>
        </w:rPr>
        <w:t>y</w:t>
      </w:r>
      <w:r w:rsidRPr="0007333A">
        <w:rPr>
          <w:rFonts w:ascii="Arial" w:hAnsi="Arial"/>
          <w:sz w:val="22"/>
        </w:rPr>
        <w:t xml:space="preserve"> deklarowany dłuższy okres gwarancji ponad </w:t>
      </w:r>
      <w:r>
        <w:rPr>
          <w:rFonts w:ascii="Arial" w:hAnsi="Arial"/>
          <w:sz w:val="22"/>
        </w:rPr>
        <w:t>60</w:t>
      </w:r>
      <w:r w:rsidRPr="0007333A">
        <w:rPr>
          <w:rFonts w:ascii="Arial" w:hAnsi="Arial"/>
          <w:sz w:val="22"/>
        </w:rPr>
        <w:t xml:space="preserve"> miesięcy Wykonawca otrzyma również 100 pkt.  Za deklarowane okresy gwarancji pośrednie (w</w:t>
      </w:r>
      <w:r>
        <w:rPr>
          <w:rFonts w:ascii="Arial" w:hAnsi="Arial"/>
          <w:sz w:val="22"/>
        </w:rPr>
        <w:t> </w:t>
      </w:r>
      <w:r w:rsidRPr="0007333A">
        <w:rPr>
          <w:rFonts w:ascii="Arial" w:hAnsi="Arial"/>
          <w:sz w:val="22"/>
        </w:rPr>
        <w:t xml:space="preserve">przedziale między </w:t>
      </w:r>
      <w:r>
        <w:rPr>
          <w:rFonts w:ascii="Arial" w:hAnsi="Arial"/>
          <w:sz w:val="22"/>
        </w:rPr>
        <w:t>48</w:t>
      </w:r>
      <w:r w:rsidRPr="0007333A">
        <w:rPr>
          <w:rFonts w:ascii="Arial" w:hAnsi="Arial"/>
          <w:sz w:val="22"/>
        </w:rPr>
        <w:t xml:space="preserve"> a </w:t>
      </w:r>
      <w:r>
        <w:rPr>
          <w:rFonts w:ascii="Arial" w:hAnsi="Arial"/>
          <w:sz w:val="22"/>
        </w:rPr>
        <w:t>60</w:t>
      </w:r>
      <w:r w:rsidRPr="0007333A">
        <w:rPr>
          <w:rFonts w:ascii="Arial" w:hAnsi="Arial"/>
          <w:sz w:val="22"/>
        </w:rPr>
        <w:t xml:space="preserve"> miesięcy) Wykonawca otrzyma ilość punktów wg proporcjonalności liniowej:</w:t>
      </w:r>
    </w:p>
    <w:p w14:paraId="1AF910B9" w14:textId="77777777" w:rsidR="00957B4D" w:rsidRPr="0007333A" w:rsidRDefault="00957B4D" w:rsidP="00957B4D">
      <w:pPr>
        <w:rPr>
          <w:rFonts w:ascii="Arial" w:hAnsi="Arial"/>
          <w:sz w:val="22"/>
        </w:rPr>
      </w:pPr>
    </w:p>
    <w:p w14:paraId="60035C60" w14:textId="77777777" w:rsidR="00957B4D" w:rsidRPr="0007333A" w:rsidRDefault="00957B4D" w:rsidP="00957B4D">
      <w:pPr>
        <w:rPr>
          <w:rFonts w:ascii="Arial" w:hAnsi="Arial"/>
          <w:sz w:val="22"/>
        </w:rPr>
      </w:pPr>
      <w:r w:rsidRPr="0007333A">
        <w:rPr>
          <w:rFonts w:ascii="Arial" w:hAnsi="Arial"/>
          <w:sz w:val="22"/>
        </w:rPr>
        <w:t xml:space="preserve">                                                     (okres gwarancji ponad </w:t>
      </w:r>
      <w:r>
        <w:rPr>
          <w:rFonts w:ascii="Arial" w:hAnsi="Arial"/>
          <w:sz w:val="22"/>
        </w:rPr>
        <w:t>48</w:t>
      </w:r>
      <w:r w:rsidRPr="0007333A">
        <w:rPr>
          <w:rFonts w:ascii="Arial" w:hAnsi="Arial"/>
          <w:sz w:val="22"/>
        </w:rPr>
        <w:t xml:space="preserve"> miesięcy (liczony w pełnych miesiącach)</w:t>
      </w:r>
    </w:p>
    <w:p w14:paraId="7BFBC08A" w14:textId="77777777" w:rsidR="00957B4D" w:rsidRPr="0007333A" w:rsidRDefault="00957B4D" w:rsidP="00957B4D">
      <w:pPr>
        <w:rPr>
          <w:rFonts w:ascii="Arial" w:hAnsi="Arial"/>
          <w:sz w:val="22"/>
        </w:rPr>
      </w:pPr>
      <w:r w:rsidRPr="0007333A">
        <w:rPr>
          <w:rFonts w:ascii="Arial" w:hAnsi="Arial"/>
          <w:sz w:val="22"/>
        </w:rPr>
        <w:t xml:space="preserve">B (liczba otrzymanych punktów) = -------------------------------------------------------------------------------------   x 100 </w:t>
      </w:r>
    </w:p>
    <w:p w14:paraId="04165D08" w14:textId="6BFC57A0" w:rsidR="00957B4D" w:rsidRPr="0007333A" w:rsidRDefault="00957B4D" w:rsidP="00957B4D">
      <w:pPr>
        <w:rPr>
          <w:rFonts w:ascii="Arial" w:hAnsi="Arial"/>
          <w:sz w:val="22"/>
        </w:rPr>
      </w:pPr>
      <w:r w:rsidRPr="0007333A">
        <w:rPr>
          <w:rFonts w:ascii="Arial" w:hAnsi="Arial"/>
          <w:sz w:val="22"/>
        </w:rPr>
        <w:t xml:space="preserve">                                                                       </w:t>
      </w:r>
      <w:r w:rsidR="006D5CC4">
        <w:rPr>
          <w:rFonts w:ascii="Arial" w:hAnsi="Arial"/>
          <w:sz w:val="22"/>
        </w:rPr>
        <w:t>12</w:t>
      </w:r>
      <w:r w:rsidRPr="0007333A">
        <w:rPr>
          <w:rFonts w:ascii="Arial" w:hAnsi="Arial"/>
          <w:sz w:val="22"/>
        </w:rPr>
        <w:t xml:space="preserve"> (maksymalna ilość miesięcy)</w:t>
      </w:r>
    </w:p>
    <w:p w14:paraId="68FBA8C9" w14:textId="77777777" w:rsidR="00957B4D" w:rsidRPr="0007333A" w:rsidRDefault="00957B4D" w:rsidP="00957B4D">
      <w:pPr>
        <w:rPr>
          <w:rFonts w:ascii="Arial" w:hAnsi="Arial"/>
          <w:sz w:val="22"/>
        </w:rPr>
      </w:pPr>
    </w:p>
    <w:p w14:paraId="19871FA8" w14:textId="77777777" w:rsidR="00957B4D" w:rsidRDefault="00957B4D" w:rsidP="00957B4D">
      <w:pPr>
        <w:rPr>
          <w:rFonts w:ascii="Arial" w:hAnsi="Arial"/>
          <w:b/>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0,9</w:t>
      </w:r>
      <w:r>
        <w:rPr>
          <w:rFonts w:ascii="Arial" w:hAnsi="Arial"/>
          <w:b/>
          <w:sz w:val="22"/>
        </w:rPr>
        <w:t>8</w:t>
      </w:r>
      <w:r w:rsidRPr="009D1ECE">
        <w:rPr>
          <w:rFonts w:ascii="Arial" w:hAnsi="Arial"/>
          <w:b/>
          <w:sz w:val="22"/>
        </w:rPr>
        <w:t xml:space="preserve"> + ilość punktów B x 0,0</w:t>
      </w:r>
      <w:r>
        <w:rPr>
          <w:rFonts w:ascii="Arial" w:hAnsi="Arial"/>
          <w:b/>
          <w:sz w:val="22"/>
        </w:rPr>
        <w:t>2</w:t>
      </w:r>
    </w:p>
    <w:p w14:paraId="6FD63470" w14:textId="77777777" w:rsidR="00957B4D" w:rsidRDefault="00957B4D" w:rsidP="00957B4D">
      <w:pPr>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56" w:name="_Hlk497468321"/>
    </w:p>
    <w:p w14:paraId="4771C2D9"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56"/>
      <w:r w:rsidRPr="008B7157">
        <w:rPr>
          <w:rFonts w:ascii="Arial" w:hAnsi="Arial"/>
          <w:b w:val="0"/>
          <w:sz w:val="22"/>
        </w:rPr>
        <w:t>.</w:t>
      </w:r>
    </w:p>
    <w:p w14:paraId="724CDDB0"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149D019D"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6653A333" w14:textId="77777777" w:rsidR="001D4B6D" w:rsidRDefault="001D4B6D" w:rsidP="001D4B6D">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57"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7EE9095C" w:rsidR="00957B4D" w:rsidRDefault="00957B4D" w:rsidP="00957B4D">
      <w:pPr>
        <w:pStyle w:val="WW-Tekstpodstawowy3"/>
        <w:numPr>
          <w:ilvl w:val="0"/>
          <w:numId w:val="1"/>
        </w:numPr>
        <w:jc w:val="both"/>
      </w:pPr>
      <w:bookmarkStart w:id="58" w:name="_Hlk38012858"/>
      <w:bookmarkEnd w:id="57"/>
      <w:r>
        <w:rPr>
          <w:b/>
          <w:bCs/>
        </w:rPr>
        <w:t xml:space="preserve">Termin składania ofert. </w:t>
      </w:r>
      <w:r>
        <w:t xml:space="preserve">Ofertę należy złożyć za pośrednictwem platformy w terminie do </w:t>
      </w:r>
      <w:r w:rsidR="006D5CC4">
        <w:rPr>
          <w:b/>
        </w:rPr>
        <w:t>25 listopada</w:t>
      </w:r>
      <w:r w:rsidR="003B1388">
        <w:rPr>
          <w:b/>
        </w:rPr>
        <w:t xml:space="preserve"> </w:t>
      </w:r>
      <w:r>
        <w:rPr>
          <w:b/>
        </w:rPr>
        <w:t xml:space="preserve"> </w:t>
      </w:r>
      <w:r w:rsidRPr="00FC3047">
        <w:rPr>
          <w:b/>
        </w:rPr>
        <w:t>20</w:t>
      </w:r>
      <w:r>
        <w:rPr>
          <w:b/>
        </w:rPr>
        <w:t>2</w:t>
      </w:r>
      <w:r w:rsidR="00872111">
        <w:rPr>
          <w:b/>
        </w:rPr>
        <w:t>2</w:t>
      </w:r>
      <w:r>
        <w:rPr>
          <w:b/>
        </w:rPr>
        <w:t xml:space="preserve"> </w:t>
      </w:r>
      <w:r w:rsidRPr="00D004EA">
        <w:rPr>
          <w:b/>
        </w:rPr>
        <w:t>r.</w:t>
      </w:r>
      <w:r>
        <w:rPr>
          <w:b/>
        </w:rPr>
        <w:t xml:space="preserve">  do godz. 10.00</w:t>
      </w:r>
      <w:r>
        <w:t>.</w:t>
      </w:r>
    </w:p>
    <w:p w14:paraId="24C09E98" w14:textId="35ED69C8" w:rsidR="00957B4D" w:rsidRPr="00A56D3E" w:rsidRDefault="00957B4D" w:rsidP="00957B4D">
      <w:pPr>
        <w:pStyle w:val="WW-Tekstpodstawowy3"/>
        <w:numPr>
          <w:ilvl w:val="0"/>
          <w:numId w:val="1"/>
        </w:numPr>
        <w:jc w:val="both"/>
      </w:pPr>
      <w:bookmarkStart w:id="59"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 xml:space="preserve">niż do </w:t>
      </w:r>
      <w:r w:rsidR="006D5CC4">
        <w:rPr>
          <w:b/>
          <w:bCs/>
        </w:rPr>
        <w:t>21 listopada</w:t>
      </w:r>
      <w:r w:rsidRPr="00A56D3E">
        <w:rPr>
          <w:b/>
          <w:bCs/>
        </w:rPr>
        <w:t xml:space="preserve"> </w:t>
      </w:r>
      <w:r>
        <w:rPr>
          <w:b/>
          <w:bCs/>
        </w:rPr>
        <w:lastRenderedPageBreak/>
        <w:t xml:space="preserve">b.r. </w:t>
      </w:r>
      <w:r w:rsidRPr="00A56D3E">
        <w:rPr>
          <w:b/>
          <w:bCs/>
        </w:rPr>
        <w:t>(</w:t>
      </w:r>
      <w:r w:rsidR="006D5CC4">
        <w:rPr>
          <w:b/>
          <w:bCs/>
        </w:rPr>
        <w:t>poniedziałek</w:t>
      </w:r>
      <w:r w:rsidRPr="00A56D3E">
        <w:rPr>
          <w:b/>
          <w:bCs/>
        </w:rPr>
        <w:t>)</w:t>
      </w:r>
      <w:r w:rsidRPr="00A56D3E">
        <w:t xml:space="preserve"> tak</w:t>
      </w:r>
      <w:r w:rsidR="006D5CC4">
        <w:t>,</w:t>
      </w:r>
      <w:r w:rsidRPr="00A56D3E">
        <w:t xml:space="preserve"> aby Zamawiający mógł jeszcze udzielić odpowiedzi w ustawowych terminach jednocześnie dochowując terminu składania ofer</w:t>
      </w:r>
      <w:r>
        <w:t>t</w:t>
      </w:r>
      <w:bookmarkEnd w:id="59"/>
      <w:r>
        <w:t>.</w:t>
      </w:r>
    </w:p>
    <w:p w14:paraId="0C90FCF2" w14:textId="2D0BC762"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6D5CC4">
        <w:rPr>
          <w:b/>
        </w:rPr>
        <w:t>25 listopada</w:t>
      </w:r>
      <w:r w:rsidR="009A13B8">
        <w:rPr>
          <w:b/>
          <w:color w:val="FF0000"/>
        </w:rPr>
        <w:t xml:space="preserve"> </w:t>
      </w:r>
      <w:r w:rsidRPr="00FC3047">
        <w:rPr>
          <w:b/>
        </w:rPr>
        <w:t>20</w:t>
      </w:r>
      <w:r>
        <w:rPr>
          <w:b/>
        </w:rPr>
        <w:t>2</w:t>
      </w:r>
      <w:r w:rsidR="00965E6E">
        <w:rPr>
          <w:b/>
        </w:rPr>
        <w:t>2</w:t>
      </w:r>
      <w:r>
        <w:rPr>
          <w:b/>
        </w:rPr>
        <w:t> </w:t>
      </w:r>
      <w:r w:rsidRPr="00D004EA">
        <w:rPr>
          <w:b/>
        </w:rPr>
        <w:t>r.</w:t>
      </w:r>
      <w:r>
        <w:rPr>
          <w:b/>
        </w:rPr>
        <w:t xml:space="preserve">  </w:t>
      </w:r>
      <w:r w:rsidR="006D5CC4">
        <w:rPr>
          <w:b/>
        </w:rPr>
        <w:br/>
      </w:r>
      <w:r>
        <w:rPr>
          <w:b/>
        </w:rPr>
        <w:t>o godz. 10.10</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55D13B66" w14:textId="27033BF1" w:rsidR="00912F12" w:rsidRPr="00CE3B93" w:rsidRDefault="00912F12" w:rsidP="00912F12">
      <w:pPr>
        <w:numPr>
          <w:ilvl w:val="0"/>
          <w:numId w:val="1"/>
        </w:numPr>
        <w:suppressAutoHyphens w:val="0"/>
        <w:spacing w:line="259" w:lineRule="auto"/>
        <w:ind w:hanging="357"/>
        <w:jc w:val="both"/>
        <w:rPr>
          <w:rFonts w:ascii="Arial" w:hAnsi="Arial"/>
          <w:sz w:val="22"/>
        </w:rPr>
      </w:pPr>
      <w:bookmarkStart w:id="60" w:name="_Hlk53566528"/>
      <w:r w:rsidRPr="00CE3B93">
        <w:rPr>
          <w:rFonts w:ascii="Arial" w:hAnsi="Arial"/>
          <w:b/>
          <w:sz w:val="22"/>
        </w:rPr>
        <w:t>Wadium</w:t>
      </w:r>
      <w:r w:rsidRPr="00CE3B93">
        <w:rPr>
          <w:rFonts w:ascii="Arial" w:hAnsi="Arial"/>
          <w:sz w:val="22"/>
        </w:rPr>
        <w:t xml:space="preserve">. Warunkiem udziału w postępowaniu o udzielenie zamówienia jest wniesienie wadium </w:t>
      </w:r>
      <w:r w:rsidRPr="00CE3B93">
        <w:rPr>
          <w:rFonts w:ascii="Arial" w:hAnsi="Arial"/>
          <w:sz w:val="22"/>
        </w:rPr>
        <w:br/>
        <w:t xml:space="preserve">w wysokości </w:t>
      </w:r>
      <w:r w:rsidR="006D5CC4">
        <w:rPr>
          <w:rFonts w:ascii="Arial" w:hAnsi="Arial"/>
          <w:b/>
          <w:sz w:val="22"/>
        </w:rPr>
        <w:t>25</w:t>
      </w:r>
      <w:r w:rsidRPr="00CE3B93">
        <w:rPr>
          <w:rFonts w:ascii="Arial" w:hAnsi="Arial"/>
          <w:b/>
          <w:sz w:val="22"/>
        </w:rPr>
        <w:t xml:space="preserve"> 000 zł w terminie do </w:t>
      </w:r>
      <w:r w:rsidR="006D5CC4">
        <w:rPr>
          <w:rFonts w:ascii="Arial" w:hAnsi="Arial"/>
          <w:b/>
          <w:sz w:val="22"/>
        </w:rPr>
        <w:t>25 listopada</w:t>
      </w:r>
      <w:r w:rsidRPr="00CE3B93">
        <w:rPr>
          <w:rFonts w:ascii="Arial" w:hAnsi="Arial"/>
          <w:b/>
          <w:sz w:val="22"/>
        </w:rPr>
        <w:t xml:space="preserve"> 202</w:t>
      </w:r>
      <w:r>
        <w:rPr>
          <w:rFonts w:ascii="Arial" w:hAnsi="Arial"/>
          <w:b/>
          <w:sz w:val="22"/>
        </w:rPr>
        <w:t>2</w:t>
      </w:r>
      <w:r w:rsidRPr="00CE3B93">
        <w:rPr>
          <w:rFonts w:ascii="Arial" w:hAnsi="Arial"/>
          <w:b/>
          <w:sz w:val="22"/>
        </w:rPr>
        <w:t xml:space="preserve"> r.</w:t>
      </w:r>
      <w:r w:rsidRPr="00CE3B93">
        <w:rPr>
          <w:rFonts w:ascii="Arial" w:hAnsi="Arial"/>
          <w:sz w:val="22"/>
        </w:rPr>
        <w:t xml:space="preserve"> </w:t>
      </w:r>
      <w:r w:rsidRPr="00CE3B93">
        <w:rPr>
          <w:rFonts w:ascii="Arial" w:hAnsi="Arial"/>
          <w:b/>
          <w:bCs/>
          <w:sz w:val="22"/>
        </w:rPr>
        <w:t>do godz.10.00.</w:t>
      </w:r>
      <w:r w:rsidRPr="00CE3B93">
        <w:rPr>
          <w:rFonts w:ascii="Arial" w:hAnsi="Arial"/>
          <w:sz w:val="22"/>
        </w:rPr>
        <w:t xml:space="preserve"> Wadium wnoszone jest w formach określonych art. 97 ust.7 ustawy:</w:t>
      </w:r>
    </w:p>
    <w:p w14:paraId="56E09F61" w14:textId="77777777" w:rsidR="00912F12" w:rsidRPr="00CE3B93" w:rsidRDefault="00912F12" w:rsidP="00912F12">
      <w:pPr>
        <w:numPr>
          <w:ilvl w:val="0"/>
          <w:numId w:val="58"/>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sidRPr="00CE3B93">
        <w:rPr>
          <w:rFonts w:ascii="Arial" w:hAnsi="Arial"/>
          <w:bCs/>
          <w:sz w:val="22"/>
        </w:rPr>
        <w:t xml:space="preserve">; nie należy podpisywać pliku otrzymanego od Gwaranta, </w:t>
      </w:r>
    </w:p>
    <w:p w14:paraId="024F3897" w14:textId="6B7C05AF" w:rsidR="00912F12" w:rsidRPr="00CE3B93" w:rsidRDefault="00912F12" w:rsidP="00912F12">
      <w:pPr>
        <w:numPr>
          <w:ilvl w:val="0"/>
          <w:numId w:val="58"/>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5E3C6F">
        <w:rPr>
          <w:rFonts w:ascii="Arial" w:hAnsi="Arial"/>
          <w:b/>
          <w:sz w:val="22"/>
        </w:rPr>
        <w:t>25 listopada</w:t>
      </w:r>
      <w:r w:rsidRPr="00CE3B93">
        <w:rPr>
          <w:rFonts w:ascii="Arial" w:hAnsi="Arial"/>
          <w:b/>
          <w:sz w:val="22"/>
        </w:rPr>
        <w:t xml:space="preserve"> 202</w:t>
      </w:r>
      <w:r>
        <w:rPr>
          <w:rFonts w:ascii="Arial" w:hAnsi="Arial"/>
          <w:b/>
          <w:sz w:val="22"/>
        </w:rPr>
        <w:t>2</w:t>
      </w:r>
      <w:r w:rsidRPr="00CE3B93">
        <w:rPr>
          <w:rFonts w:ascii="Arial" w:hAnsi="Arial"/>
          <w:b/>
          <w:sz w:val="22"/>
        </w:rPr>
        <w:t xml:space="preserve"> r.</w:t>
      </w:r>
      <w:r w:rsidRPr="00CE3B93">
        <w:rPr>
          <w:rFonts w:ascii="Arial" w:hAnsi="Arial"/>
          <w:sz w:val="22"/>
        </w:rPr>
        <w:t xml:space="preserve"> do</w:t>
      </w:r>
      <w:r w:rsidRPr="00CE3B93">
        <w:rPr>
          <w:rFonts w:ascii="Arial" w:hAnsi="Arial"/>
          <w:b/>
          <w:sz w:val="22"/>
        </w:rPr>
        <w:t xml:space="preserve"> godz.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p>
    <w:p w14:paraId="343A9EFF" w14:textId="1680A0DF" w:rsidR="00912F12" w:rsidRDefault="00912F12" w:rsidP="00912F12">
      <w:pPr>
        <w:numPr>
          <w:ilvl w:val="0"/>
          <w:numId w:val="58"/>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5E3C6F">
        <w:rPr>
          <w:rFonts w:ascii="Arial" w:hAnsi="Arial"/>
          <w:b/>
          <w:bCs/>
          <w:sz w:val="22"/>
        </w:rPr>
        <w:t>24 grudnia</w:t>
      </w:r>
      <w:r w:rsidRPr="00CE3B93">
        <w:rPr>
          <w:rFonts w:ascii="Arial" w:hAnsi="Arial"/>
          <w:b/>
          <w:bCs/>
          <w:sz w:val="22"/>
        </w:rPr>
        <w:t xml:space="preserve"> 202</w:t>
      </w:r>
      <w:r>
        <w:rPr>
          <w:rFonts w:ascii="Arial" w:hAnsi="Arial"/>
          <w:b/>
          <w:bCs/>
          <w:sz w:val="22"/>
        </w:rPr>
        <w:t>2</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 w treści gwarancji lub poręczenia winien być </w:t>
      </w:r>
      <w:r w:rsidRPr="00CE3B93">
        <w:rPr>
          <w:rFonts w:ascii="Arial" w:hAnsi="Arial"/>
          <w:b/>
          <w:bCs/>
          <w:sz w:val="22"/>
        </w:rPr>
        <w:t>wskazany adres e-mail gwaranta lub poręczyciela, na który Zamawiający przesyłać będzie oświadczenia o zwrocie wadium</w:t>
      </w:r>
      <w:r w:rsidR="000B255A">
        <w:rPr>
          <w:rFonts w:ascii="Arial" w:hAnsi="Arial"/>
          <w:sz w:val="22"/>
        </w:rPr>
        <w:t>,</w:t>
      </w:r>
    </w:p>
    <w:p w14:paraId="47F26193" w14:textId="77777777" w:rsidR="00912F12" w:rsidRPr="00CE3B93" w:rsidRDefault="00912F12" w:rsidP="00912F12">
      <w:pPr>
        <w:numPr>
          <w:ilvl w:val="0"/>
          <w:numId w:val="58"/>
        </w:numPr>
        <w:suppressAutoHyphens w:val="0"/>
        <w:jc w:val="both"/>
        <w:rPr>
          <w:rFonts w:ascii="Arial" w:hAnsi="Arial"/>
          <w:sz w:val="22"/>
        </w:rPr>
      </w:pPr>
      <w:bookmarkStart w:id="61" w:name="_Hlk63413018"/>
      <w:r w:rsidRPr="00CE3B93">
        <w:rPr>
          <w:rFonts w:ascii="Arial" w:hAnsi="Arial"/>
          <w:sz w:val="22"/>
        </w:rPr>
        <w:t>w przypadku Wykonawców wspólnie ubiegających się o udzielenie zamówienia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61"/>
    <w:p w14:paraId="38961314" w14:textId="77777777" w:rsidR="00912F12" w:rsidRPr="00BD36FB" w:rsidRDefault="00912F12" w:rsidP="00912F12">
      <w:pPr>
        <w:numPr>
          <w:ilvl w:val="0"/>
          <w:numId w:val="58"/>
        </w:numPr>
        <w:suppressAutoHyphens w:val="0"/>
        <w:jc w:val="both"/>
        <w:rPr>
          <w:rFonts w:ascii="Arial" w:hAnsi="Arial"/>
          <w:sz w:val="22"/>
        </w:rPr>
      </w:pPr>
      <w:r w:rsidRPr="00CE3B93">
        <w:rPr>
          <w:rFonts w:ascii="Arial" w:hAnsi="Arial"/>
          <w:sz w:val="22"/>
        </w:rPr>
        <w:t xml:space="preserve">w przypadku przelewu w formularzu ofertowym należy podać </w:t>
      </w:r>
      <w:r w:rsidRPr="00CE3B93">
        <w:rPr>
          <w:rFonts w:ascii="Arial" w:hAnsi="Arial"/>
          <w:bCs/>
          <w:sz w:val="22"/>
        </w:rPr>
        <w:t>informację o numerze konta bankowego, na który należy zwrócić wadium,</w:t>
      </w:r>
    </w:p>
    <w:p w14:paraId="7066B576" w14:textId="77777777" w:rsidR="00912F12" w:rsidRPr="00CE3B93" w:rsidRDefault="00912F12" w:rsidP="00912F12">
      <w:pPr>
        <w:numPr>
          <w:ilvl w:val="0"/>
          <w:numId w:val="58"/>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bookmarkEnd w:id="60"/>
    <w:bookmarkEnd w:id="58"/>
    <w:p w14:paraId="6E133985" w14:textId="77777777" w:rsidR="00957B4D" w:rsidRPr="00196DD2" w:rsidRDefault="00957B4D" w:rsidP="00957B4D">
      <w:pPr>
        <w:pStyle w:val="WW-Tekstpodstawowy3"/>
        <w:numPr>
          <w:ilvl w:val="0"/>
          <w:numId w:val="1"/>
        </w:numPr>
        <w:jc w:val="both"/>
        <w:rPr>
          <w:b/>
          <w:sz w:val="20"/>
        </w:rPr>
      </w:pPr>
      <w:r w:rsidRPr="00196DD2">
        <w:rPr>
          <w:b/>
          <w:sz w:val="20"/>
        </w:rPr>
        <w:t>OCHRONA DANYCH OSOBOWYCH</w:t>
      </w:r>
    </w:p>
    <w:p w14:paraId="729293DB" w14:textId="77777777" w:rsidR="00957B4D" w:rsidRPr="00FB2FC2" w:rsidRDefault="00957B4D" w:rsidP="00957B4D">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7C3F322A" w14:textId="77777777" w:rsidR="00957B4D" w:rsidRPr="00FB2FC2" w:rsidRDefault="00957B4D" w:rsidP="00957B4D">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1F746DF8" w14:textId="77777777" w:rsidR="00957B4D" w:rsidRPr="00FB2FC2" w:rsidRDefault="00957B4D" w:rsidP="00957B4D">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50AB8E8C" w14:textId="77777777" w:rsidR="00957B4D" w:rsidRPr="00FB2FC2" w:rsidRDefault="00957B4D" w:rsidP="00957B4D">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0886753" w14:textId="77777777" w:rsidR="00957B4D" w:rsidRPr="003D739C" w:rsidRDefault="00957B4D" w:rsidP="00957B4D">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6BF0CC84"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0FE2DD57"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0D520FFA"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03B943B"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28B26DEE"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60301CC6"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30CCC58D" w14:textId="1DBC5D5B" w:rsidR="00957B4D" w:rsidRPr="005E3C6F" w:rsidRDefault="00957B4D" w:rsidP="00957B4D">
      <w:pPr>
        <w:shd w:val="clear" w:color="auto" w:fill="FFFFFF"/>
        <w:suppressAutoHyphens w:val="0"/>
        <w:jc w:val="both"/>
        <w:rPr>
          <w:rFonts w:ascii="Arial" w:hAnsi="Arial" w:cs="Arial"/>
          <w:sz w:val="18"/>
          <w:szCs w:val="18"/>
        </w:rPr>
      </w:pPr>
      <w:r w:rsidRPr="003D739C">
        <w:rPr>
          <w:rFonts w:ascii="Arial" w:hAnsi="Arial" w:cs="Arial"/>
          <w:color w:val="000000"/>
          <w:sz w:val="18"/>
          <w:szCs w:val="18"/>
        </w:rPr>
        <w:lastRenderedPageBreak/>
        <w:t xml:space="preserve">−      prawo do wniesienia skargi do Prezesa Urzędu Ochrony Danych Osobowych, gdy uzna Pani/Pan, że przetwarzanie danych </w:t>
      </w:r>
      <w:r w:rsidRPr="005E3C6F">
        <w:rPr>
          <w:rFonts w:ascii="Arial" w:hAnsi="Arial" w:cs="Arial"/>
          <w:sz w:val="18"/>
          <w:szCs w:val="18"/>
        </w:rPr>
        <w:t>osobowych Pani/Pana dotyczących narusza przepisy RODO</w:t>
      </w:r>
    </w:p>
    <w:p w14:paraId="2946B978" w14:textId="77777777" w:rsidR="00F32298" w:rsidRPr="005E3C6F" w:rsidRDefault="00F32298" w:rsidP="00F32298">
      <w:pPr>
        <w:shd w:val="clear" w:color="auto" w:fill="FFFFFF"/>
        <w:suppressAutoHyphens w:val="0"/>
        <w:jc w:val="both"/>
        <w:rPr>
          <w:rFonts w:ascii="Arial" w:hAnsi="Arial" w:cs="Arial"/>
          <w:sz w:val="18"/>
          <w:szCs w:val="18"/>
        </w:rPr>
      </w:pPr>
      <w:r w:rsidRPr="005E3C6F">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p w14:paraId="069DFFD1" w14:textId="77777777" w:rsidR="005E3C6F" w:rsidRDefault="005E3C6F" w:rsidP="00957B4D">
      <w:pPr>
        <w:rPr>
          <w:rFonts w:ascii="Arial" w:hAnsi="Arial"/>
          <w:sz w:val="22"/>
          <w:szCs w:val="22"/>
        </w:rPr>
      </w:pPr>
    </w:p>
    <w:p w14:paraId="5D2051FA" w14:textId="4B397538" w:rsidR="005E3C6F" w:rsidRDefault="00957B4D" w:rsidP="00957B4D">
      <w:pPr>
        <w:rPr>
          <w:rFonts w:ascii="Arial" w:hAnsi="Arial"/>
          <w:sz w:val="22"/>
          <w:szCs w:val="22"/>
        </w:rPr>
      </w:pPr>
      <w:r w:rsidRPr="004E6F57">
        <w:rPr>
          <w:rFonts w:ascii="Arial" w:hAnsi="Arial"/>
          <w:sz w:val="22"/>
          <w:szCs w:val="22"/>
        </w:rPr>
        <w:t xml:space="preserve">Stargard, </w:t>
      </w:r>
      <w:r w:rsidR="005E3C6F">
        <w:rPr>
          <w:rFonts w:ascii="Arial" w:hAnsi="Arial"/>
          <w:sz w:val="22"/>
          <w:szCs w:val="22"/>
        </w:rPr>
        <w:t>10 listopada 2022 r.</w:t>
      </w:r>
    </w:p>
    <w:p w14:paraId="13E1E436" w14:textId="77777777" w:rsidR="005E3C6F" w:rsidRDefault="005E3C6F">
      <w:pPr>
        <w:suppressAutoHyphens w:val="0"/>
        <w:spacing w:after="160" w:line="259" w:lineRule="auto"/>
        <w:rPr>
          <w:rFonts w:ascii="Arial" w:hAnsi="Arial"/>
          <w:sz w:val="22"/>
          <w:szCs w:val="22"/>
        </w:rPr>
      </w:pPr>
      <w:r>
        <w:rPr>
          <w:rFonts w:ascii="Arial" w:hAnsi="Arial"/>
          <w:sz w:val="22"/>
          <w:szCs w:val="22"/>
        </w:rPr>
        <w:br w:type="page"/>
      </w: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2" w:name="_Hlk535833729"/>
      <w:r w:rsidRPr="009060D5">
        <w:rPr>
          <w:b/>
          <w:bCs/>
          <w:i/>
          <w:sz w:val="20"/>
        </w:rPr>
        <w:lastRenderedPageBreak/>
        <w:t xml:space="preserve">Załącznik nr 1 – formularz ofertowy </w:t>
      </w:r>
      <w:r w:rsidRPr="009060D5">
        <w:rPr>
          <w:i/>
          <w:sz w:val="20"/>
        </w:rPr>
        <w:t>(wzór)</w:t>
      </w:r>
    </w:p>
    <w:p w14:paraId="2CAA547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bookmarkEnd w:id="62"/>
    <w:p w14:paraId="1D768BAF" w14:textId="77777777" w:rsidR="00957B4D" w:rsidRDefault="00957B4D" w:rsidP="00957B4D">
      <w:pPr>
        <w:jc w:val="both"/>
        <w:rPr>
          <w:rFonts w:ascii="Arial" w:hAnsi="Arial"/>
          <w:b/>
          <w:sz w:val="24"/>
          <w:szCs w:val="24"/>
        </w:rPr>
      </w:pPr>
    </w:p>
    <w:p w14:paraId="67D96C1F" w14:textId="77777777" w:rsidR="00957B4D" w:rsidRPr="00FC77F9" w:rsidRDefault="00957B4D" w:rsidP="00957B4D">
      <w:pPr>
        <w:jc w:val="both"/>
        <w:rPr>
          <w:rFonts w:ascii="Arial" w:hAnsi="Arial"/>
          <w:b/>
          <w:sz w:val="24"/>
          <w:szCs w:val="24"/>
        </w:rPr>
      </w:pPr>
      <w:r w:rsidRPr="00FC77F9">
        <w:rPr>
          <w:rFonts w:ascii="Arial" w:hAnsi="Arial"/>
          <w:b/>
          <w:sz w:val="24"/>
          <w:szCs w:val="24"/>
        </w:rPr>
        <w:t xml:space="preserve">Zamawiający: Gmina-Miasto Stargard </w:t>
      </w:r>
    </w:p>
    <w:p w14:paraId="1B15E045" w14:textId="77777777" w:rsidR="00957B4D" w:rsidRPr="00D331E2" w:rsidRDefault="00957B4D" w:rsidP="00957B4D">
      <w:pPr>
        <w:jc w:val="both"/>
        <w:rPr>
          <w:rFonts w:ascii="Arial" w:hAnsi="Arial"/>
          <w:b/>
          <w:sz w:val="24"/>
          <w:szCs w:val="24"/>
        </w:rPr>
      </w:pPr>
      <w:r w:rsidRPr="00D331E2">
        <w:rPr>
          <w:rFonts w:ascii="Arial" w:hAnsi="Arial"/>
          <w:b/>
          <w:sz w:val="24"/>
          <w:szCs w:val="24"/>
        </w:rPr>
        <w:t>Gmina Miasto Stargard</w:t>
      </w:r>
    </w:p>
    <w:p w14:paraId="314965F9" w14:textId="77777777" w:rsidR="00957B4D" w:rsidRDefault="00957B4D" w:rsidP="00957B4D">
      <w:pPr>
        <w:pStyle w:val="Tekstpodstawowy"/>
        <w:jc w:val="both"/>
        <w:rPr>
          <w:rFonts w:ascii="Arial" w:hAnsi="Arial"/>
          <w:u w:val="single"/>
        </w:rPr>
      </w:pPr>
      <w:r>
        <w:rPr>
          <w:rFonts w:ascii="Arial" w:hAnsi="Arial"/>
          <w:sz w:val="22"/>
        </w:rPr>
        <w:t>ul. Hetmana Stefana Czarnieckiego 17, 73-110 Stargard</w:t>
      </w:r>
    </w:p>
    <w:p w14:paraId="67D9D00E" w14:textId="77777777" w:rsidR="00957B4D" w:rsidRPr="005B3ECA" w:rsidRDefault="00957B4D" w:rsidP="00957B4D">
      <w:pPr>
        <w:pStyle w:val="Tekstpodstawowy"/>
        <w:jc w:val="both"/>
        <w:rPr>
          <w:rFonts w:ascii="Arial" w:hAnsi="Arial"/>
          <w:u w:val="single"/>
        </w:rPr>
      </w:pPr>
    </w:p>
    <w:p w14:paraId="2A0F97AF" w14:textId="77777777" w:rsidR="00957B4D" w:rsidRPr="004530D6" w:rsidRDefault="00957B4D" w:rsidP="00957B4D">
      <w:pPr>
        <w:pStyle w:val="Tekstpodstawowy"/>
        <w:jc w:val="both"/>
        <w:rPr>
          <w:rFonts w:ascii="Arial" w:hAnsi="Arial"/>
          <w:b w:val="0"/>
          <w:bCs/>
          <w:sz w:val="22"/>
          <w:szCs w:val="22"/>
        </w:rPr>
      </w:pPr>
      <w:r w:rsidRPr="004530D6">
        <w:rPr>
          <w:rFonts w:ascii="Arial" w:hAnsi="Arial"/>
          <w:b w:val="0"/>
          <w:bCs/>
          <w:sz w:val="22"/>
          <w:szCs w:val="22"/>
        </w:rPr>
        <w:t>Ja/my*</w:t>
      </w:r>
    </w:p>
    <w:p w14:paraId="333ACBF3" w14:textId="77777777" w:rsidR="00957B4D" w:rsidRPr="00FC77F9" w:rsidRDefault="00957B4D" w:rsidP="00957B4D">
      <w:pPr>
        <w:pStyle w:val="Tekstpodstawowy"/>
        <w:jc w:val="both"/>
        <w:rPr>
          <w:rFonts w:ascii="Arial" w:hAnsi="Arial"/>
          <w:b w:val="0"/>
          <w:bCs/>
          <w:sz w:val="22"/>
          <w:szCs w:val="22"/>
        </w:rPr>
      </w:pPr>
      <w:r w:rsidRPr="00FC77F9">
        <w:rPr>
          <w:rFonts w:ascii="Arial" w:hAnsi="Arial"/>
          <w:b w:val="0"/>
          <w:bCs/>
          <w:sz w:val="22"/>
          <w:szCs w:val="22"/>
        </w:rPr>
        <w:t>niżej podpisani:</w:t>
      </w:r>
    </w:p>
    <w:p w14:paraId="71AEE5AB" w14:textId="77777777" w:rsidR="00957B4D" w:rsidRPr="00F0778E" w:rsidRDefault="00957B4D" w:rsidP="00957B4D">
      <w:pPr>
        <w:pStyle w:val="Tekstpodstawowy"/>
        <w:jc w:val="both"/>
        <w:rPr>
          <w:rFonts w:ascii="Arial" w:hAnsi="Arial"/>
        </w:rPr>
      </w:pPr>
      <w:r w:rsidRPr="00F0778E">
        <w:rPr>
          <w:rFonts w:ascii="Arial" w:hAnsi="Arial"/>
        </w:rPr>
        <w:t>…………………………………………………………………………………………………………</w:t>
      </w:r>
    </w:p>
    <w:p w14:paraId="5DADBA65" w14:textId="77777777" w:rsidR="00957B4D" w:rsidRPr="004008AC" w:rsidRDefault="00957B4D" w:rsidP="00957B4D">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6CD49678" w14:textId="77777777" w:rsidR="00957B4D" w:rsidRPr="00F0778E" w:rsidRDefault="00957B4D" w:rsidP="00957B4D">
      <w:pPr>
        <w:pStyle w:val="Tekstpodstawowy"/>
        <w:jc w:val="both"/>
        <w:rPr>
          <w:rFonts w:ascii="Arial" w:hAnsi="Arial"/>
        </w:rPr>
      </w:pPr>
      <w:r w:rsidRPr="00F0778E">
        <w:rPr>
          <w:rFonts w:ascii="Arial" w:hAnsi="Arial"/>
        </w:rPr>
        <w:t>działając w imieniu i na rzecz:</w:t>
      </w:r>
    </w:p>
    <w:p w14:paraId="329D7B5F" w14:textId="77777777" w:rsidR="00957B4D" w:rsidRPr="004008AC" w:rsidRDefault="00957B4D" w:rsidP="00957B4D">
      <w:pPr>
        <w:pStyle w:val="Tekstpodstawowy"/>
        <w:jc w:val="both"/>
        <w:rPr>
          <w:rFonts w:ascii="Arial" w:hAnsi="Arial"/>
        </w:rPr>
      </w:pPr>
      <w:r w:rsidRPr="004008AC">
        <w:rPr>
          <w:rFonts w:ascii="Arial" w:hAnsi="Arial"/>
        </w:rPr>
        <w:t>…………………………………………………………………………………………………………………………………………………………………………………………………………………......................</w:t>
      </w:r>
      <w:r>
        <w:rPr>
          <w:rFonts w:ascii="Arial" w:hAnsi="Arial"/>
        </w:rPr>
        <w:t>...</w:t>
      </w:r>
    </w:p>
    <w:p w14:paraId="5E92B610" w14:textId="77777777" w:rsidR="00957B4D" w:rsidRDefault="00957B4D" w:rsidP="00957B4D">
      <w:pPr>
        <w:pStyle w:val="Tekstpodstawowy"/>
        <w:jc w:val="both"/>
        <w:rPr>
          <w:rFonts w:ascii="Arial" w:hAnsi="Arial"/>
          <w:b w:val="0"/>
          <w:bCs/>
          <w:sz w:val="18"/>
          <w:szCs w:val="18"/>
        </w:rPr>
      </w:pPr>
    </w:p>
    <w:p w14:paraId="3D5F79C0" w14:textId="77777777" w:rsidR="00957B4D" w:rsidRPr="004008AC" w:rsidRDefault="00957B4D" w:rsidP="00957B4D">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12CE90D8" w14:textId="77777777" w:rsidR="00957B4D" w:rsidRDefault="00957B4D" w:rsidP="00957B4D">
      <w:pPr>
        <w:pStyle w:val="Tekstpodstawowy"/>
        <w:jc w:val="both"/>
        <w:rPr>
          <w:rFonts w:ascii="Arial" w:hAnsi="Arial"/>
          <w:u w:val="single"/>
        </w:rPr>
      </w:pPr>
    </w:p>
    <w:p w14:paraId="19977CFF" w14:textId="77777777" w:rsidR="00957B4D" w:rsidRPr="00670006" w:rsidRDefault="00957B4D" w:rsidP="00957B4D">
      <w:pPr>
        <w:pStyle w:val="Tekstpodstawowy"/>
        <w:jc w:val="both"/>
        <w:rPr>
          <w:rFonts w:ascii="Arial" w:hAnsi="Arial"/>
          <w:b w:val="0"/>
          <w:bCs/>
          <w:sz w:val="20"/>
        </w:rPr>
      </w:pPr>
      <w:r w:rsidRPr="00670006">
        <w:rPr>
          <w:rFonts w:ascii="Arial" w:hAnsi="Arial"/>
          <w:b w:val="0"/>
          <w:bCs/>
          <w:sz w:val="20"/>
        </w:rPr>
        <w:t>adres: ……………..   kraj ………..  REGON ……….  NIP: ……….    tel. ……  e mail:  ………</w:t>
      </w:r>
    </w:p>
    <w:p w14:paraId="63A303E6" w14:textId="77777777" w:rsidR="00957B4D" w:rsidRDefault="00957B4D" w:rsidP="00957B4D">
      <w:pPr>
        <w:pStyle w:val="Tekstpodstawowy"/>
        <w:jc w:val="both"/>
        <w:rPr>
          <w:rFonts w:ascii="Arial" w:hAnsi="Arial"/>
          <w:u w:val="single"/>
        </w:rPr>
      </w:pPr>
    </w:p>
    <w:p w14:paraId="7FD97068" w14:textId="68E9E673" w:rsidR="00957B4D" w:rsidRPr="005E3C6F" w:rsidRDefault="00957B4D" w:rsidP="00957B4D">
      <w:pPr>
        <w:pStyle w:val="Tekstpodstawowy"/>
        <w:jc w:val="both"/>
        <w:rPr>
          <w:rFonts w:ascii="Arial" w:hAnsi="Arial"/>
          <w:b w:val="0"/>
          <w:bCs/>
          <w:szCs w:val="24"/>
        </w:rPr>
      </w:pPr>
      <w:r w:rsidRPr="005E3C6F">
        <w:rPr>
          <w:rFonts w:ascii="Arial" w:hAnsi="Arial"/>
          <w:szCs w:val="24"/>
        </w:rPr>
        <w:t xml:space="preserve">Ubiegając się o udzielenie zamówienia publicznego na </w:t>
      </w:r>
      <w:r w:rsidR="000D40D4" w:rsidRPr="005E3C6F">
        <w:rPr>
          <w:rFonts w:ascii="Arial" w:hAnsi="Arial"/>
          <w:szCs w:val="24"/>
        </w:rPr>
        <w:t xml:space="preserve">budowę </w:t>
      </w:r>
      <w:r w:rsidR="005E3C6F">
        <w:rPr>
          <w:rFonts w:ascii="Arial" w:hAnsi="Arial"/>
          <w:szCs w:val="24"/>
        </w:rPr>
        <w:t>ulicy Józefa Chełmońskiego</w:t>
      </w:r>
      <w:r w:rsidR="000D40D4" w:rsidRPr="005E3C6F">
        <w:rPr>
          <w:rFonts w:ascii="Arial" w:hAnsi="Arial"/>
          <w:szCs w:val="24"/>
        </w:rPr>
        <w:t xml:space="preserve"> w Stargardzie</w:t>
      </w:r>
      <w:r w:rsidRPr="005E3C6F">
        <w:rPr>
          <w:rFonts w:ascii="Arial" w:hAnsi="Arial"/>
          <w:szCs w:val="24"/>
        </w:rPr>
        <w:t xml:space="preserve"> w pełnym zakresie oraz na wszystkich warunkach i wymaganiach Specyfikacji Warunków Zamówienia składamy ofertę </w:t>
      </w:r>
      <w:r w:rsidRPr="005E3C6F">
        <w:rPr>
          <w:rFonts w:ascii="Arial" w:hAnsi="Arial"/>
          <w:b w:val="0"/>
          <w:bCs/>
          <w:szCs w:val="24"/>
        </w:rPr>
        <w:t>na następujących warunkach</w:t>
      </w:r>
      <w:r w:rsidRPr="005E3C6F">
        <w:rPr>
          <w:rFonts w:ascii="Arial" w:hAnsi="Arial"/>
          <w:szCs w:val="24"/>
        </w:rPr>
        <w:t>:</w:t>
      </w:r>
    </w:p>
    <w:p w14:paraId="53BA4E86" w14:textId="77777777" w:rsidR="00957B4D" w:rsidRDefault="00957B4D" w:rsidP="00957B4D">
      <w:pPr>
        <w:pStyle w:val="Tekstpodstawowy"/>
        <w:jc w:val="both"/>
        <w:rPr>
          <w:rFonts w:ascii="Arial" w:hAnsi="Arial"/>
          <w:u w:val="single"/>
        </w:rPr>
      </w:pPr>
    </w:p>
    <w:p w14:paraId="2D63578D" w14:textId="77777777" w:rsidR="00957B4D" w:rsidRDefault="00957B4D" w:rsidP="00957B4D">
      <w:pPr>
        <w:rPr>
          <w:rFonts w:ascii="Arial" w:hAnsi="Arial"/>
          <w:b/>
          <w:sz w:val="22"/>
        </w:rPr>
      </w:pPr>
      <w:r>
        <w:rPr>
          <w:rFonts w:ascii="Arial" w:hAnsi="Arial"/>
          <w:b/>
          <w:sz w:val="22"/>
        </w:rPr>
        <w:t xml:space="preserve">I. Oferowana przez nas Cena Ofertowa za wykonanie robót ujętych w przedmiarach robót, </w:t>
      </w:r>
      <w:r>
        <w:rPr>
          <w:rFonts w:ascii="Arial" w:hAnsi="Arial"/>
          <w:sz w:val="22"/>
        </w:rPr>
        <w:t xml:space="preserve">sporządzona zgodnie z instrukcją sporządzenia wyceny ofertowej, </w:t>
      </w:r>
      <w:r>
        <w:rPr>
          <w:rFonts w:ascii="Arial" w:hAnsi="Arial"/>
          <w:b/>
          <w:sz w:val="22"/>
        </w:rPr>
        <w:t>wynosi:</w:t>
      </w:r>
    </w:p>
    <w:p w14:paraId="57229323" w14:textId="77777777" w:rsidR="00957B4D" w:rsidRDefault="00957B4D" w:rsidP="00957B4D">
      <w:pPr>
        <w:rPr>
          <w:rFonts w:ascii="Arial" w:hAnsi="Arial"/>
          <w:b/>
          <w:sz w:val="22"/>
        </w:rPr>
      </w:pPr>
    </w:p>
    <w:p w14:paraId="64739A87" w14:textId="0EB6680A" w:rsidR="00957B4D" w:rsidRDefault="00957B4D" w:rsidP="00957B4D">
      <w:pPr>
        <w:rPr>
          <w:rFonts w:ascii="Arial" w:hAnsi="Arial"/>
          <w:b/>
          <w:sz w:val="22"/>
        </w:rPr>
      </w:pPr>
      <w:r w:rsidRPr="00956597">
        <w:rPr>
          <w:rFonts w:ascii="Arial" w:hAnsi="Arial"/>
          <w:b/>
          <w:sz w:val="22"/>
        </w:rPr>
        <w:t>1. kosztorys ofertowy – branża drogowa</w:t>
      </w:r>
      <w:r w:rsidRPr="00956597">
        <w:rPr>
          <w:rFonts w:ascii="Arial" w:hAnsi="Arial"/>
          <w:b/>
          <w:sz w:val="22"/>
        </w:rPr>
        <w:tab/>
      </w:r>
      <w:r w:rsidRPr="00956597">
        <w:rPr>
          <w:rFonts w:ascii="Arial" w:hAnsi="Arial"/>
          <w:b/>
          <w:sz w:val="22"/>
        </w:rPr>
        <w:tab/>
      </w:r>
      <w:r w:rsidRPr="00956597">
        <w:rPr>
          <w:rFonts w:ascii="Arial" w:hAnsi="Arial"/>
          <w:b/>
          <w:sz w:val="22"/>
        </w:rPr>
        <w:tab/>
      </w:r>
      <w:r w:rsidR="00BE7CA5">
        <w:rPr>
          <w:rFonts w:ascii="Arial" w:hAnsi="Arial"/>
          <w:b/>
          <w:sz w:val="22"/>
        </w:rPr>
        <w:tab/>
      </w:r>
      <w:r w:rsidRPr="00956597">
        <w:rPr>
          <w:rFonts w:ascii="Arial" w:hAnsi="Arial"/>
          <w:b/>
          <w:sz w:val="22"/>
        </w:rPr>
        <w:t>……………………………     zł netto</w:t>
      </w:r>
    </w:p>
    <w:p w14:paraId="41FC0DB3" w14:textId="77777777" w:rsidR="00957B4D" w:rsidRDefault="00957B4D" w:rsidP="00957B4D">
      <w:pPr>
        <w:rPr>
          <w:rFonts w:ascii="Arial" w:hAnsi="Arial"/>
          <w:b/>
          <w:sz w:val="22"/>
        </w:rPr>
      </w:pPr>
    </w:p>
    <w:p w14:paraId="4CD3879B" w14:textId="06C1FD36" w:rsidR="00BE7CA5" w:rsidRDefault="00BE7CA5" w:rsidP="00BE7CA5">
      <w:pPr>
        <w:rPr>
          <w:rFonts w:ascii="Arial" w:hAnsi="Arial"/>
          <w:b/>
          <w:sz w:val="22"/>
        </w:rPr>
      </w:pPr>
      <w:r>
        <w:rPr>
          <w:rFonts w:ascii="Arial" w:hAnsi="Arial"/>
          <w:b/>
          <w:sz w:val="22"/>
        </w:rPr>
        <w:t xml:space="preserve">2. </w:t>
      </w:r>
      <w:r w:rsidRPr="00B92510">
        <w:rPr>
          <w:rFonts w:ascii="Arial" w:hAnsi="Arial"/>
          <w:b/>
          <w:sz w:val="22"/>
        </w:rPr>
        <w:t>kosztorys ofertowy</w:t>
      </w:r>
      <w:r>
        <w:rPr>
          <w:rFonts w:ascii="Arial" w:hAnsi="Arial"/>
          <w:b/>
          <w:sz w:val="22"/>
        </w:rPr>
        <w:t xml:space="preserve"> – branża sanitarna</w:t>
      </w:r>
      <w:r>
        <w:rPr>
          <w:rFonts w:ascii="Arial" w:hAnsi="Arial"/>
          <w:b/>
          <w:sz w:val="22"/>
        </w:rPr>
        <w:tab/>
      </w:r>
      <w:r w:rsidRPr="00B92510">
        <w:rPr>
          <w:rFonts w:ascii="Arial" w:hAnsi="Arial"/>
          <w:b/>
          <w:sz w:val="22"/>
        </w:rPr>
        <w:tab/>
      </w:r>
      <w:r>
        <w:rPr>
          <w:rFonts w:ascii="Arial" w:hAnsi="Arial"/>
          <w:b/>
          <w:sz w:val="22"/>
        </w:rPr>
        <w:tab/>
      </w:r>
      <w:r>
        <w:rPr>
          <w:rFonts w:ascii="Arial" w:hAnsi="Arial"/>
          <w:b/>
          <w:sz w:val="22"/>
        </w:rPr>
        <w:tab/>
      </w:r>
      <w:r w:rsidRPr="00B92510">
        <w:rPr>
          <w:rFonts w:ascii="Arial" w:hAnsi="Arial"/>
          <w:b/>
          <w:sz w:val="22"/>
        </w:rPr>
        <w:t>……………………………     zł netto</w:t>
      </w:r>
    </w:p>
    <w:p w14:paraId="2E960892" w14:textId="77777777" w:rsidR="00BE7CA5" w:rsidRDefault="00BE7CA5" w:rsidP="00957B4D">
      <w:pPr>
        <w:rPr>
          <w:rFonts w:ascii="Arial" w:hAnsi="Arial"/>
          <w:b/>
          <w:sz w:val="22"/>
        </w:rPr>
      </w:pPr>
    </w:p>
    <w:p w14:paraId="7DA67200" w14:textId="5B1BAF39" w:rsidR="00957B4D" w:rsidRDefault="00BE7CA5" w:rsidP="00957B4D">
      <w:pPr>
        <w:rPr>
          <w:rFonts w:ascii="Arial" w:hAnsi="Arial"/>
          <w:b/>
          <w:sz w:val="22"/>
        </w:rPr>
      </w:pPr>
      <w:r>
        <w:rPr>
          <w:rFonts w:ascii="Arial" w:hAnsi="Arial"/>
          <w:b/>
          <w:sz w:val="22"/>
        </w:rPr>
        <w:t>3</w:t>
      </w:r>
      <w:r w:rsidR="00957B4D">
        <w:rPr>
          <w:rFonts w:ascii="Arial" w:hAnsi="Arial"/>
          <w:b/>
          <w:sz w:val="22"/>
        </w:rPr>
        <w:t xml:space="preserve">. </w:t>
      </w:r>
      <w:r w:rsidR="00957B4D" w:rsidRPr="00B92510">
        <w:rPr>
          <w:rFonts w:ascii="Arial" w:hAnsi="Arial"/>
          <w:b/>
          <w:sz w:val="22"/>
        </w:rPr>
        <w:t>kosztorys ofertowy</w:t>
      </w:r>
      <w:r w:rsidR="00957B4D">
        <w:rPr>
          <w:rFonts w:ascii="Arial" w:hAnsi="Arial"/>
          <w:b/>
          <w:sz w:val="22"/>
        </w:rPr>
        <w:t xml:space="preserve"> – branża </w:t>
      </w:r>
      <w:r>
        <w:rPr>
          <w:rFonts w:ascii="Arial" w:hAnsi="Arial"/>
          <w:b/>
          <w:sz w:val="22"/>
        </w:rPr>
        <w:t>oświetlenie uliczne</w:t>
      </w:r>
      <w:r>
        <w:rPr>
          <w:rFonts w:ascii="Arial" w:hAnsi="Arial"/>
          <w:b/>
          <w:sz w:val="22"/>
        </w:rPr>
        <w:tab/>
      </w:r>
      <w:r w:rsidR="00957B4D">
        <w:rPr>
          <w:rFonts w:ascii="Arial" w:hAnsi="Arial"/>
          <w:b/>
          <w:sz w:val="22"/>
        </w:rPr>
        <w:tab/>
      </w:r>
      <w:r w:rsidR="00957B4D" w:rsidRPr="00B92510">
        <w:rPr>
          <w:rFonts w:ascii="Arial" w:hAnsi="Arial"/>
          <w:b/>
          <w:sz w:val="22"/>
        </w:rPr>
        <w:t>……………………………     zł netto</w:t>
      </w:r>
    </w:p>
    <w:p w14:paraId="16FA5606" w14:textId="77777777" w:rsidR="00BE7CA5" w:rsidRDefault="00BE7CA5" w:rsidP="00BE7CA5">
      <w:pPr>
        <w:rPr>
          <w:rFonts w:ascii="Arial" w:hAnsi="Arial"/>
          <w:b/>
          <w:sz w:val="22"/>
        </w:rPr>
      </w:pPr>
    </w:p>
    <w:p w14:paraId="606C987C" w14:textId="501DF6CC" w:rsidR="00BE7CA5" w:rsidRDefault="00BE7CA5" w:rsidP="00BE7CA5">
      <w:pPr>
        <w:rPr>
          <w:rFonts w:ascii="Arial" w:hAnsi="Arial"/>
          <w:b/>
          <w:sz w:val="22"/>
        </w:rPr>
      </w:pPr>
      <w:r>
        <w:rPr>
          <w:rFonts w:ascii="Arial" w:hAnsi="Arial"/>
          <w:b/>
          <w:sz w:val="22"/>
        </w:rPr>
        <w:t xml:space="preserve">4. </w:t>
      </w:r>
      <w:r w:rsidRPr="00B92510">
        <w:rPr>
          <w:rFonts w:ascii="Arial" w:hAnsi="Arial"/>
          <w:b/>
          <w:sz w:val="22"/>
        </w:rPr>
        <w:t>kosztorys ofertowy</w:t>
      </w:r>
      <w:r>
        <w:rPr>
          <w:rFonts w:ascii="Arial" w:hAnsi="Arial"/>
          <w:b/>
          <w:sz w:val="22"/>
        </w:rPr>
        <w:t xml:space="preserve"> – branża kolizje oświetlenie</w:t>
      </w:r>
      <w:r>
        <w:rPr>
          <w:rFonts w:ascii="Arial" w:hAnsi="Arial"/>
          <w:b/>
          <w:sz w:val="22"/>
        </w:rPr>
        <w:tab/>
      </w:r>
      <w:r>
        <w:rPr>
          <w:rFonts w:ascii="Arial" w:hAnsi="Arial"/>
          <w:b/>
          <w:sz w:val="22"/>
        </w:rPr>
        <w:tab/>
      </w:r>
      <w:r w:rsidRPr="00B92510">
        <w:rPr>
          <w:rFonts w:ascii="Arial" w:hAnsi="Arial"/>
          <w:b/>
          <w:sz w:val="22"/>
        </w:rPr>
        <w:t>……………………………     zł netto</w:t>
      </w:r>
    </w:p>
    <w:p w14:paraId="1CF753A4" w14:textId="77777777" w:rsidR="00BE7CA5" w:rsidRDefault="00BE7CA5" w:rsidP="00BE7CA5">
      <w:pPr>
        <w:rPr>
          <w:rFonts w:ascii="Arial" w:hAnsi="Arial"/>
          <w:b/>
          <w:sz w:val="22"/>
        </w:rPr>
      </w:pPr>
    </w:p>
    <w:p w14:paraId="4122AF6E" w14:textId="6F403ECE" w:rsidR="00BE7CA5" w:rsidRDefault="00BE7CA5" w:rsidP="00BE7CA5">
      <w:pPr>
        <w:rPr>
          <w:rFonts w:ascii="Arial" w:hAnsi="Arial"/>
          <w:b/>
          <w:sz w:val="22"/>
        </w:rPr>
      </w:pPr>
      <w:r>
        <w:rPr>
          <w:rFonts w:ascii="Arial" w:hAnsi="Arial"/>
          <w:b/>
          <w:sz w:val="22"/>
        </w:rPr>
        <w:t xml:space="preserve">5. </w:t>
      </w:r>
      <w:r w:rsidRPr="00B92510">
        <w:rPr>
          <w:rFonts w:ascii="Arial" w:hAnsi="Arial"/>
          <w:b/>
          <w:sz w:val="22"/>
        </w:rPr>
        <w:t>kosztorys ofertowy</w:t>
      </w:r>
      <w:r>
        <w:rPr>
          <w:rFonts w:ascii="Arial" w:hAnsi="Arial"/>
          <w:b/>
          <w:sz w:val="22"/>
        </w:rPr>
        <w:t xml:space="preserve"> – branża kolizje elektroenergetyczne</w:t>
      </w:r>
      <w:r>
        <w:rPr>
          <w:rFonts w:ascii="Arial" w:hAnsi="Arial"/>
          <w:b/>
          <w:sz w:val="22"/>
        </w:rPr>
        <w:tab/>
      </w:r>
      <w:r w:rsidRPr="00B92510">
        <w:rPr>
          <w:rFonts w:ascii="Arial" w:hAnsi="Arial"/>
          <w:b/>
          <w:sz w:val="22"/>
        </w:rPr>
        <w:t>……………………………     zł netto</w:t>
      </w:r>
    </w:p>
    <w:p w14:paraId="16FC7B0B" w14:textId="425EB2DA" w:rsidR="005E3C6F" w:rsidRDefault="005E3C6F" w:rsidP="00957B4D">
      <w:pPr>
        <w:rPr>
          <w:rFonts w:ascii="Arial" w:hAnsi="Arial"/>
          <w:b/>
          <w:sz w:val="22"/>
        </w:rPr>
      </w:pPr>
    </w:p>
    <w:p w14:paraId="5A7E2AEB" w14:textId="47914F4F" w:rsidR="005E3C6F" w:rsidRDefault="00BE7CA5" w:rsidP="005E3C6F">
      <w:pPr>
        <w:rPr>
          <w:rFonts w:ascii="Arial" w:hAnsi="Arial"/>
          <w:b/>
          <w:sz w:val="22"/>
        </w:rPr>
      </w:pPr>
      <w:r>
        <w:rPr>
          <w:rFonts w:ascii="Arial" w:hAnsi="Arial"/>
          <w:b/>
          <w:sz w:val="22"/>
        </w:rPr>
        <w:t>6</w:t>
      </w:r>
      <w:r w:rsidR="005E3C6F">
        <w:rPr>
          <w:rFonts w:ascii="Arial" w:hAnsi="Arial"/>
          <w:b/>
          <w:sz w:val="22"/>
        </w:rPr>
        <w:t xml:space="preserve">. </w:t>
      </w:r>
      <w:r w:rsidR="005E3C6F" w:rsidRPr="00B92510">
        <w:rPr>
          <w:rFonts w:ascii="Arial" w:hAnsi="Arial"/>
          <w:b/>
          <w:sz w:val="22"/>
        </w:rPr>
        <w:t>kosztorys ofertowy</w:t>
      </w:r>
      <w:r w:rsidR="005E3C6F">
        <w:rPr>
          <w:rFonts w:ascii="Arial" w:hAnsi="Arial"/>
          <w:b/>
          <w:sz w:val="22"/>
        </w:rPr>
        <w:t xml:space="preserve"> – branża teletechniczna</w:t>
      </w:r>
      <w:r w:rsidR="005E3C6F" w:rsidRPr="00B92510">
        <w:rPr>
          <w:rFonts w:ascii="Arial" w:hAnsi="Arial"/>
          <w:b/>
          <w:sz w:val="22"/>
        </w:rPr>
        <w:tab/>
      </w:r>
      <w:r w:rsidR="005E3C6F">
        <w:rPr>
          <w:rFonts w:ascii="Arial" w:hAnsi="Arial"/>
          <w:b/>
          <w:sz w:val="22"/>
        </w:rPr>
        <w:tab/>
      </w:r>
      <w:r>
        <w:rPr>
          <w:rFonts w:ascii="Arial" w:hAnsi="Arial"/>
          <w:b/>
          <w:sz w:val="22"/>
        </w:rPr>
        <w:tab/>
      </w:r>
      <w:r w:rsidR="005E3C6F" w:rsidRPr="00B92510">
        <w:rPr>
          <w:rFonts w:ascii="Arial" w:hAnsi="Arial"/>
          <w:b/>
          <w:sz w:val="22"/>
        </w:rPr>
        <w:t>……………………………     zł netto</w:t>
      </w:r>
    </w:p>
    <w:p w14:paraId="7570725E" w14:textId="77777777" w:rsidR="00957B4D" w:rsidRDefault="00957B4D" w:rsidP="00957B4D">
      <w:pPr>
        <w:rPr>
          <w:rFonts w:ascii="Arial" w:hAnsi="Arial"/>
          <w:b/>
          <w:sz w:val="22"/>
        </w:rPr>
      </w:pPr>
    </w:p>
    <w:p w14:paraId="44F86115" w14:textId="0414144C" w:rsidR="00014B0C" w:rsidRDefault="00957B4D" w:rsidP="00957B4D">
      <w:pPr>
        <w:rPr>
          <w:rFonts w:ascii="Arial" w:hAnsi="Arial"/>
          <w:b/>
          <w:sz w:val="22"/>
        </w:rPr>
      </w:pPr>
      <w:bookmarkStart w:id="63" w:name="_Hlk106086607"/>
      <w:r w:rsidRPr="00E87897">
        <w:rPr>
          <w:rFonts w:ascii="Arial" w:hAnsi="Arial"/>
          <w:b/>
          <w:sz w:val="22"/>
        </w:rPr>
        <w:t xml:space="preserve">razem kosztorysy ofertowe </w:t>
      </w:r>
      <w:bookmarkEnd w:id="63"/>
      <w:r w:rsidRPr="00E87897">
        <w:rPr>
          <w:rFonts w:ascii="Arial" w:hAnsi="Arial"/>
          <w:b/>
          <w:sz w:val="22"/>
        </w:rPr>
        <w:t>(1÷</w:t>
      </w:r>
      <w:r w:rsidR="00BE7CA5">
        <w:rPr>
          <w:rFonts w:ascii="Arial" w:hAnsi="Arial"/>
          <w:b/>
          <w:sz w:val="22"/>
        </w:rPr>
        <w:t>6</w:t>
      </w:r>
      <w:r w:rsidRPr="00E87897">
        <w:rPr>
          <w:rFonts w:ascii="Arial" w:hAnsi="Arial"/>
          <w:b/>
          <w:sz w:val="22"/>
        </w:rPr>
        <w:t>)</w:t>
      </w:r>
      <w:r w:rsidR="00014B0C">
        <w:rPr>
          <w:rFonts w:ascii="Arial" w:hAnsi="Arial"/>
          <w:b/>
          <w:sz w:val="22"/>
        </w:rPr>
        <w:t xml:space="preserve"> </w:t>
      </w:r>
    </w:p>
    <w:p w14:paraId="3E4769DC" w14:textId="07B13461" w:rsidR="00957B4D" w:rsidRDefault="00957B4D" w:rsidP="00957B4D">
      <w:pPr>
        <w:rPr>
          <w:rFonts w:ascii="Arial" w:hAnsi="Arial"/>
          <w:b/>
          <w:sz w:val="22"/>
        </w:rPr>
      </w:pPr>
      <w:r>
        <w:rPr>
          <w:rFonts w:ascii="Arial" w:hAnsi="Arial"/>
          <w:b/>
          <w:sz w:val="22"/>
        </w:rPr>
        <w:t>=</w:t>
      </w:r>
    </w:p>
    <w:p w14:paraId="54B4F4A9" w14:textId="2B556B0B" w:rsidR="00957B4D" w:rsidRDefault="00957B4D" w:rsidP="00957B4D">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Pr>
          <w:rFonts w:ascii="Arial" w:hAnsi="Arial"/>
          <w:b/>
          <w:sz w:val="22"/>
        </w:rPr>
        <w:tab/>
      </w:r>
      <w:r>
        <w:rPr>
          <w:rFonts w:ascii="Arial" w:hAnsi="Arial"/>
          <w:b/>
          <w:sz w:val="22"/>
        </w:rPr>
        <w:tab/>
      </w:r>
      <w:r>
        <w:rPr>
          <w:rFonts w:ascii="Arial" w:hAnsi="Arial"/>
          <w:b/>
          <w:sz w:val="22"/>
        </w:rPr>
        <w:tab/>
      </w:r>
      <w:r>
        <w:rPr>
          <w:rFonts w:ascii="Arial" w:hAnsi="Arial"/>
          <w:b/>
          <w:sz w:val="22"/>
        </w:rPr>
        <w:tab/>
      </w:r>
      <w:r w:rsidRPr="00D051B1">
        <w:rPr>
          <w:rFonts w:ascii="Arial" w:hAnsi="Arial"/>
          <w:b/>
          <w:sz w:val="22"/>
        </w:rPr>
        <w:t xml:space="preserve">.......................…………..     zł netto </w:t>
      </w:r>
    </w:p>
    <w:p w14:paraId="3D1AEC22" w14:textId="77777777" w:rsidR="00957B4D" w:rsidRDefault="00957B4D" w:rsidP="00957B4D">
      <w:pPr>
        <w:rPr>
          <w:rFonts w:ascii="Arial" w:hAnsi="Arial"/>
          <w:b/>
          <w:sz w:val="22"/>
        </w:rPr>
      </w:pPr>
    </w:p>
    <w:p w14:paraId="4CE1AE0A" w14:textId="77777777" w:rsidR="00957B4D" w:rsidRDefault="00957B4D" w:rsidP="00957B4D">
      <w:pPr>
        <w:rPr>
          <w:rFonts w:ascii="Arial" w:hAnsi="Arial"/>
          <w:sz w:val="22"/>
        </w:rPr>
      </w:pPr>
      <w:r>
        <w:rPr>
          <w:rFonts w:ascii="Arial" w:hAnsi="Arial"/>
          <w:sz w:val="22"/>
        </w:rPr>
        <w:t>podatek VAT  23%         ………………………… zł</w:t>
      </w:r>
    </w:p>
    <w:p w14:paraId="08DE9FBC" w14:textId="77777777" w:rsidR="00957B4D" w:rsidRDefault="00957B4D" w:rsidP="00957B4D">
      <w:pPr>
        <w:pStyle w:val="Tekstpodstawowy"/>
        <w:rPr>
          <w:rFonts w:ascii="Arial" w:hAnsi="Arial"/>
          <w:sz w:val="22"/>
        </w:rPr>
      </w:pPr>
    </w:p>
    <w:p w14:paraId="5FA2AA90" w14:textId="3D8CBEDC" w:rsidR="00957B4D" w:rsidRDefault="00957B4D" w:rsidP="00957B4D">
      <w:pPr>
        <w:pStyle w:val="Tekstpodstawowy"/>
        <w:rPr>
          <w:rFonts w:ascii="Arial" w:hAnsi="Arial"/>
          <w:sz w:val="22"/>
        </w:rPr>
      </w:pPr>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p w14:paraId="7E764A26" w14:textId="77777777" w:rsidR="00957B4D" w:rsidRDefault="00957B4D" w:rsidP="00957B4D">
      <w:pPr>
        <w:pStyle w:val="Tekstpodstawowy"/>
        <w:rPr>
          <w:rFonts w:ascii="Arial" w:hAnsi="Arial"/>
          <w:b w:val="0"/>
          <w:sz w:val="22"/>
        </w:rPr>
      </w:pPr>
      <w:r>
        <w:rPr>
          <w:rFonts w:ascii="Arial" w:hAnsi="Arial"/>
          <w:b w:val="0"/>
          <w:sz w:val="22"/>
        </w:rPr>
        <w:t>słownie: ….........................................................................................................</w:t>
      </w:r>
    </w:p>
    <w:p w14:paraId="1B078CF7" w14:textId="77777777" w:rsidR="00957B4D" w:rsidRDefault="00957B4D" w:rsidP="00957B4D">
      <w:pPr>
        <w:pStyle w:val="Tekstpodstawowy"/>
        <w:rPr>
          <w:rFonts w:ascii="Arial" w:hAnsi="Arial"/>
          <w:b w:val="0"/>
          <w:sz w:val="22"/>
        </w:rPr>
      </w:pPr>
    </w:p>
    <w:p w14:paraId="0BB7AEA2" w14:textId="115B4728" w:rsidR="00957B4D" w:rsidRDefault="00957B4D" w:rsidP="00957B4D">
      <w:pPr>
        <w:jc w:val="both"/>
        <w:rPr>
          <w:rFonts w:ascii="Arial" w:hAnsi="Arial"/>
          <w:sz w:val="22"/>
          <w:szCs w:val="22"/>
        </w:rPr>
      </w:pPr>
      <w:r>
        <w:rPr>
          <w:rFonts w:ascii="Arial" w:hAnsi="Arial"/>
          <w:b/>
          <w:bCs/>
          <w:sz w:val="22"/>
          <w:szCs w:val="22"/>
        </w:rPr>
        <w:t xml:space="preserve">II. </w:t>
      </w:r>
      <w:r w:rsidRPr="00650337">
        <w:rPr>
          <w:rFonts w:ascii="Arial" w:hAnsi="Arial"/>
          <w:sz w:val="22"/>
          <w:szCs w:val="22"/>
        </w:rPr>
        <w:t xml:space="preserve">Oferowany </w:t>
      </w:r>
      <w:r w:rsidRPr="003A3AB9">
        <w:rPr>
          <w:rFonts w:ascii="Arial" w:hAnsi="Arial"/>
          <w:b/>
          <w:bCs/>
          <w:sz w:val="22"/>
          <w:szCs w:val="22"/>
        </w:rPr>
        <w:t>okres gwarancji</w:t>
      </w:r>
      <w:r w:rsidRPr="00650337">
        <w:rPr>
          <w:rFonts w:ascii="Arial" w:hAnsi="Arial"/>
          <w:sz w:val="22"/>
          <w:szCs w:val="22"/>
        </w:rPr>
        <w:t xml:space="preserve"> (w pełnych miesiącach) …………….   </w:t>
      </w:r>
      <w:r w:rsidRPr="00BE13DD">
        <w:rPr>
          <w:rFonts w:ascii="Arial" w:hAnsi="Arial"/>
        </w:rPr>
        <w:t xml:space="preserve">(należy podać liczbę w przedziale </w:t>
      </w:r>
      <w:r w:rsidR="00BE7CA5">
        <w:rPr>
          <w:rFonts w:ascii="Arial" w:hAnsi="Arial"/>
        </w:rPr>
        <w:br/>
      </w:r>
      <w:r w:rsidRPr="00BE13DD">
        <w:rPr>
          <w:rFonts w:ascii="Arial" w:hAnsi="Arial"/>
        </w:rPr>
        <w:t xml:space="preserve">od </w:t>
      </w:r>
      <w:r>
        <w:rPr>
          <w:rFonts w:ascii="Arial" w:hAnsi="Arial"/>
          <w:b/>
          <w:bCs/>
        </w:rPr>
        <w:t>48</w:t>
      </w:r>
      <w:r w:rsidRPr="009B5B80">
        <w:rPr>
          <w:rFonts w:ascii="Arial" w:hAnsi="Arial"/>
          <w:b/>
          <w:bCs/>
        </w:rPr>
        <w:t xml:space="preserve"> </w:t>
      </w:r>
      <w:r w:rsidRPr="00BE13DD">
        <w:rPr>
          <w:rFonts w:ascii="Arial" w:hAnsi="Arial"/>
        </w:rPr>
        <w:t xml:space="preserve">do </w:t>
      </w:r>
      <w:r>
        <w:rPr>
          <w:rFonts w:ascii="Arial" w:hAnsi="Arial"/>
          <w:b/>
          <w:bCs/>
        </w:rPr>
        <w:t>60</w:t>
      </w:r>
      <w:r w:rsidR="005E3C6F">
        <w:rPr>
          <w:rFonts w:ascii="Arial" w:hAnsi="Arial"/>
          <w:b/>
          <w:bCs/>
        </w:rPr>
        <w:t>)</w:t>
      </w:r>
      <w:r w:rsidRPr="00BE13DD">
        <w:rPr>
          <w:rFonts w:ascii="Arial" w:hAnsi="Arial"/>
        </w:rPr>
        <w:t>.</w:t>
      </w:r>
      <w:r w:rsidRPr="00650337">
        <w:rPr>
          <w:rFonts w:ascii="Arial" w:hAnsi="Arial"/>
          <w:sz w:val="22"/>
          <w:szCs w:val="22"/>
        </w:rPr>
        <w:t xml:space="preserve"> </w:t>
      </w:r>
      <w:r w:rsidRPr="00650337">
        <w:rPr>
          <w:rFonts w:ascii="Arial" w:hAnsi="Arial"/>
        </w:rPr>
        <w:t xml:space="preserve">Jeżeli pole nie zostanie wypełnione Zamawiający uznaje, że Wykonawca nie oferuje wydłużonego okresu gwarancji, a tym samym pozostaje przy minimalnym, wymagalnym okresie </w:t>
      </w:r>
      <w:r>
        <w:rPr>
          <w:rFonts w:ascii="Arial" w:hAnsi="Arial"/>
        </w:rPr>
        <w:t>48</w:t>
      </w:r>
      <w:r w:rsidRPr="00650337">
        <w:rPr>
          <w:rFonts w:ascii="Arial" w:hAnsi="Arial"/>
        </w:rPr>
        <w:t>-mcy</w:t>
      </w:r>
      <w:r w:rsidRPr="00650337">
        <w:rPr>
          <w:rFonts w:ascii="Arial" w:hAnsi="Arial"/>
          <w:sz w:val="22"/>
          <w:szCs w:val="22"/>
        </w:rPr>
        <w:t>.</w:t>
      </w:r>
    </w:p>
    <w:p w14:paraId="20B33A98" w14:textId="77777777" w:rsidR="00957B4D" w:rsidRPr="003A3AB9" w:rsidRDefault="00957B4D" w:rsidP="00957B4D">
      <w:pPr>
        <w:rPr>
          <w:rFonts w:ascii="Arial" w:hAnsi="Arial"/>
          <w:b/>
          <w:bCs/>
          <w:iCs/>
          <w:sz w:val="22"/>
          <w:szCs w:val="22"/>
        </w:rPr>
      </w:pPr>
      <w:r w:rsidRPr="003A3AB9">
        <w:rPr>
          <w:rFonts w:ascii="Arial" w:hAnsi="Arial"/>
          <w:b/>
          <w:bCs/>
          <w:iCs/>
          <w:sz w:val="22"/>
          <w:szCs w:val="22"/>
        </w:rPr>
        <w:t>III.</w:t>
      </w:r>
    </w:p>
    <w:p w14:paraId="16DBA679" w14:textId="44AAB060" w:rsidR="00957B4D" w:rsidRDefault="00957B4D" w:rsidP="00957B4D">
      <w:pPr>
        <w:numPr>
          <w:ilvl w:val="0"/>
          <w:numId w:val="2"/>
        </w:numPr>
        <w:rPr>
          <w:rFonts w:ascii="Arial" w:hAnsi="Arial"/>
        </w:rPr>
      </w:pPr>
      <w:r w:rsidRPr="00D10B7B">
        <w:rPr>
          <w:rFonts w:ascii="Arial" w:hAnsi="Arial"/>
        </w:rPr>
        <w:t xml:space="preserve">oświadczamy, że zapoznaliśmy się ze Specyfikacją Warunków Zamówienia i akceptujemy wszystkie warunki </w:t>
      </w:r>
      <w:r w:rsidR="005E3C6F">
        <w:rPr>
          <w:rFonts w:ascii="Arial" w:hAnsi="Arial"/>
        </w:rPr>
        <w:br/>
      </w:r>
      <w:r w:rsidRPr="00D10B7B">
        <w:rPr>
          <w:rFonts w:ascii="Arial" w:hAnsi="Arial"/>
        </w:rPr>
        <w:t>w niej zawarte.</w:t>
      </w:r>
    </w:p>
    <w:p w14:paraId="038E2DDA" w14:textId="77777777" w:rsidR="00957B4D" w:rsidRPr="00D10B7B" w:rsidRDefault="00957B4D" w:rsidP="00957B4D">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0081B906" w14:textId="77777777" w:rsidR="00957B4D" w:rsidRPr="003A3AB9" w:rsidRDefault="00957B4D" w:rsidP="00957B4D">
      <w:pPr>
        <w:numPr>
          <w:ilvl w:val="0"/>
          <w:numId w:val="2"/>
        </w:numPr>
        <w:rPr>
          <w:rFonts w:ascii="Arial" w:hAnsi="Arial" w:cs="Arial"/>
        </w:rPr>
      </w:pPr>
      <w:r w:rsidRPr="003A3AB9">
        <w:rPr>
          <w:rFonts w:ascii="Arial" w:hAnsi="Arial" w:cs="Arial"/>
        </w:rPr>
        <w:t xml:space="preserve">oświadczamy, że jesteśmy związani niniejszą </w:t>
      </w:r>
      <w:r w:rsidRPr="00DC3EEB">
        <w:rPr>
          <w:rFonts w:ascii="Arial" w:hAnsi="Arial" w:cs="Arial"/>
        </w:rPr>
        <w:t>przez 30 dni od dnia upływu terminu składania ofert</w:t>
      </w:r>
    </w:p>
    <w:p w14:paraId="0BA3D0D5" w14:textId="77777777" w:rsidR="00957B4D" w:rsidRDefault="00957B4D" w:rsidP="00957B4D">
      <w:pPr>
        <w:numPr>
          <w:ilvl w:val="0"/>
          <w:numId w:val="2"/>
        </w:numPr>
        <w:rPr>
          <w:rFonts w:ascii="Arial" w:hAnsi="Arial"/>
        </w:rPr>
      </w:pPr>
      <w:r w:rsidRPr="000222AF">
        <w:rPr>
          <w:rFonts w:ascii="Arial" w:hAnsi="Arial"/>
        </w:rPr>
        <w:lastRenderedPageBreak/>
        <w:t xml:space="preserve">oświadczamy, że zapoznaliśmy się z </w:t>
      </w:r>
      <w:bookmarkStart w:id="64" w:name="_Hlk63073313"/>
      <w:r w:rsidRPr="000222AF">
        <w:rPr>
          <w:rFonts w:ascii="Arial" w:hAnsi="Arial"/>
        </w:rPr>
        <w:t xml:space="preserve">Projektowanymi Postanowieniami Umowy </w:t>
      </w:r>
      <w:bookmarkEnd w:id="64"/>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268F30F5" w14:textId="77777777" w:rsidR="00957B4D" w:rsidRPr="00BD2F12" w:rsidRDefault="00957B4D" w:rsidP="00957B4D">
      <w:pPr>
        <w:numPr>
          <w:ilvl w:val="0"/>
          <w:numId w:val="2"/>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5E55E11C" w14:textId="77777777" w:rsidR="00957B4D" w:rsidRDefault="00957B4D" w:rsidP="00957B4D">
      <w:pPr>
        <w:ind w:left="360"/>
        <w:rPr>
          <w:rFonts w:ascii="Arial" w:hAnsi="Arial" w:cs="Arial"/>
        </w:rPr>
      </w:pPr>
    </w:p>
    <w:p w14:paraId="1FA9D6EA" w14:textId="04687D78" w:rsidR="00957B4D" w:rsidRDefault="00957B4D" w:rsidP="00957B4D">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37A20F9A" w14:textId="77777777" w:rsidR="005E3C6F" w:rsidRDefault="005E3C6F" w:rsidP="005E3C6F">
      <w:pPr>
        <w:rPr>
          <w:rFonts w:ascii="Arial" w:hAnsi="Arial" w:cs="Arial"/>
        </w:rPr>
      </w:pPr>
    </w:p>
    <w:p w14:paraId="51A681CF" w14:textId="77777777" w:rsidR="00957B4D" w:rsidRPr="000C643E" w:rsidRDefault="00957B4D" w:rsidP="00957B4D">
      <w:pPr>
        <w:spacing w:line="360" w:lineRule="auto"/>
        <w:rPr>
          <w:rFonts w:ascii="Arial" w:hAnsi="Arial" w:cs="Arial"/>
        </w:rPr>
      </w:pPr>
      <w:r w:rsidRPr="000C643E">
        <w:rPr>
          <w:rFonts w:ascii="Arial" w:hAnsi="Arial" w:cs="Arial"/>
        </w:rPr>
        <w:t xml:space="preserve">  1)..........................................................           ...........................................................</w:t>
      </w:r>
    </w:p>
    <w:p w14:paraId="7BCEC1E1" w14:textId="77777777" w:rsidR="00957B4D" w:rsidRPr="000C643E" w:rsidRDefault="00957B4D" w:rsidP="00957B4D">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45F0D338" w14:textId="77777777" w:rsidR="00957B4D" w:rsidRPr="000C643E" w:rsidRDefault="00957B4D" w:rsidP="00957B4D">
      <w:pPr>
        <w:spacing w:line="360" w:lineRule="auto"/>
        <w:rPr>
          <w:rFonts w:ascii="Arial" w:hAnsi="Arial" w:cs="Arial"/>
        </w:rPr>
      </w:pPr>
      <w:r w:rsidRPr="000C643E">
        <w:rPr>
          <w:rFonts w:ascii="Arial" w:hAnsi="Arial" w:cs="Arial"/>
        </w:rPr>
        <w:t xml:space="preserve">  2). ........................................................          .............................................................</w:t>
      </w:r>
    </w:p>
    <w:p w14:paraId="42E3D632" w14:textId="633D2D29" w:rsidR="00957B4D" w:rsidRDefault="00957B4D" w:rsidP="00957B4D">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CFA7960" w14:textId="77777777" w:rsidR="005E3C6F" w:rsidRDefault="005E3C6F" w:rsidP="00957B4D">
      <w:pPr>
        <w:rPr>
          <w:rFonts w:ascii="Arial" w:hAnsi="Arial" w:cs="Arial"/>
          <w:sz w:val="18"/>
          <w:szCs w:val="18"/>
        </w:rPr>
      </w:pPr>
    </w:p>
    <w:p w14:paraId="399D279D" w14:textId="77777777" w:rsidR="00957B4D" w:rsidRDefault="00957B4D" w:rsidP="00957B4D">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D0577A4" w14:textId="700F3EE6" w:rsidR="00957B4D" w:rsidRDefault="00957B4D" w:rsidP="00957B4D">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13ECF465" w14:textId="77777777" w:rsidR="005E3C6F" w:rsidRDefault="005E3C6F" w:rsidP="00957B4D">
      <w:pPr>
        <w:ind w:left="357"/>
      </w:pPr>
    </w:p>
    <w:p w14:paraId="35CBC4F7" w14:textId="77777777" w:rsidR="00957B4D" w:rsidRDefault="00957B4D" w:rsidP="00957B4D">
      <w:pPr>
        <w:numPr>
          <w:ilvl w:val="0"/>
          <w:numId w:val="2"/>
        </w:numPr>
        <w:rPr>
          <w:rFonts w:ascii="Arial" w:hAnsi="Arial" w:cs="Arial"/>
        </w:rPr>
      </w:pPr>
      <w:r w:rsidRPr="00F341EA">
        <w:rPr>
          <w:rFonts w:ascii="Arial" w:hAnsi="Arial" w:cs="Arial"/>
        </w:rPr>
        <w:t>Wraz z ofertą składamy następujące oświadczenia i dokumenty:</w:t>
      </w:r>
    </w:p>
    <w:p w14:paraId="65501145" w14:textId="77777777" w:rsidR="00957B4D" w:rsidRDefault="00957B4D" w:rsidP="00957B4D">
      <w:pPr>
        <w:numPr>
          <w:ilvl w:val="0"/>
          <w:numId w:val="51"/>
        </w:numPr>
        <w:rPr>
          <w:rFonts w:ascii="Arial" w:hAnsi="Arial" w:cs="Arial"/>
        </w:rPr>
      </w:pPr>
      <w:bookmarkStart w:id="65" w:name="_Hlk63169262"/>
      <w:r>
        <w:rPr>
          <w:rFonts w:ascii="Arial" w:hAnsi="Arial" w:cs="Arial"/>
        </w:rPr>
        <w:t>…</w:t>
      </w:r>
    </w:p>
    <w:p w14:paraId="4BB3603A" w14:textId="77777777" w:rsidR="00957B4D" w:rsidRDefault="00957B4D" w:rsidP="00957B4D">
      <w:pPr>
        <w:numPr>
          <w:ilvl w:val="0"/>
          <w:numId w:val="51"/>
        </w:numPr>
        <w:rPr>
          <w:rFonts w:ascii="Arial" w:hAnsi="Arial" w:cs="Arial"/>
        </w:rPr>
      </w:pPr>
      <w:r>
        <w:rPr>
          <w:rFonts w:ascii="Arial" w:hAnsi="Arial" w:cs="Arial"/>
        </w:rPr>
        <w:t>…</w:t>
      </w:r>
    </w:p>
    <w:p w14:paraId="3B7F7AF2" w14:textId="77777777" w:rsidR="00957B4D" w:rsidRPr="00F341EA" w:rsidRDefault="00957B4D" w:rsidP="00957B4D">
      <w:pPr>
        <w:numPr>
          <w:ilvl w:val="0"/>
          <w:numId w:val="51"/>
        </w:numPr>
        <w:rPr>
          <w:rFonts w:ascii="Arial" w:hAnsi="Arial" w:cs="Arial"/>
        </w:rPr>
      </w:pPr>
      <w:r>
        <w:rPr>
          <w:rFonts w:ascii="Arial" w:hAnsi="Arial" w:cs="Arial"/>
        </w:rPr>
        <w:t>…</w:t>
      </w:r>
    </w:p>
    <w:bookmarkEnd w:id="65"/>
    <w:p w14:paraId="249C62A5" w14:textId="77777777" w:rsidR="00957B4D" w:rsidRDefault="00957B4D" w:rsidP="00957B4D">
      <w:pPr>
        <w:rPr>
          <w:rFonts w:ascii="Arial" w:hAnsi="Arial" w:cs="Arial"/>
        </w:rPr>
      </w:pPr>
    </w:p>
    <w:p w14:paraId="1E81076B" w14:textId="77777777" w:rsidR="00957B4D" w:rsidRDefault="00957B4D" w:rsidP="00957B4D">
      <w:pPr>
        <w:pStyle w:val="WW-Tekstpodstawowy3"/>
        <w:rPr>
          <w:i/>
          <w:iCs/>
          <w:sz w:val="18"/>
          <w:szCs w:val="18"/>
        </w:rPr>
      </w:pPr>
    </w:p>
    <w:p w14:paraId="5706658B" w14:textId="77777777" w:rsidR="00957B4D" w:rsidRDefault="00957B4D" w:rsidP="00957B4D">
      <w:pPr>
        <w:pStyle w:val="WW-Tekstpodstawowy3"/>
      </w:pPr>
    </w:p>
    <w:p w14:paraId="2B725EE3" w14:textId="375890A2" w:rsidR="00957B4D" w:rsidRDefault="00957B4D" w:rsidP="00957B4D">
      <w:pPr>
        <w:pStyle w:val="WW-Tekstpodstawowy3"/>
        <w:jc w:val="right"/>
      </w:pPr>
      <w:r w:rsidRPr="003357D9">
        <w:t>_________________dnia______202</w:t>
      </w:r>
      <w:r w:rsidR="00965E6E">
        <w:t>2</w:t>
      </w:r>
      <w:r>
        <w:t xml:space="preserve"> </w:t>
      </w:r>
      <w:r w:rsidRPr="003357D9">
        <w:t xml:space="preserve">r.  </w:t>
      </w:r>
    </w:p>
    <w:p w14:paraId="67159BEF" w14:textId="77777777" w:rsidR="00953103" w:rsidRDefault="00953103" w:rsidP="00953103">
      <w:pPr>
        <w:ind w:left="2836" w:firstLine="44"/>
        <w:jc w:val="center"/>
        <w:rPr>
          <w:rFonts w:ascii="Arial" w:hAnsi="Arial" w:cs="Arial"/>
          <w:i/>
          <w:iCs/>
          <w:color w:val="FF0000"/>
          <w:vertAlign w:val="superscript"/>
        </w:rPr>
      </w:pPr>
    </w:p>
    <w:p w14:paraId="6903C531" w14:textId="6131ED3D" w:rsidR="00953103" w:rsidRPr="00953103" w:rsidRDefault="005E3C6F" w:rsidP="00953103">
      <w:pPr>
        <w:ind w:left="2836" w:firstLine="44"/>
        <w:jc w:val="center"/>
        <w:rPr>
          <w:rFonts w:ascii="Arial" w:hAnsi="Arial" w:cs="Arial"/>
          <w:i/>
          <w:vertAlign w:val="superscript"/>
        </w:rPr>
      </w:pPr>
      <w:r>
        <w:rPr>
          <w:rFonts w:ascii="Arial" w:hAnsi="Arial" w:cs="Arial"/>
          <w:i/>
          <w:iCs/>
          <w:vertAlign w:val="superscript"/>
        </w:rPr>
        <w:tab/>
      </w:r>
      <w:r>
        <w:rPr>
          <w:rFonts w:ascii="Arial" w:hAnsi="Arial" w:cs="Arial"/>
          <w:i/>
          <w:iCs/>
          <w:vertAlign w:val="superscript"/>
        </w:rPr>
        <w:tab/>
      </w:r>
      <w:r>
        <w:rPr>
          <w:rFonts w:ascii="Arial" w:hAnsi="Arial" w:cs="Arial"/>
          <w:i/>
          <w:iCs/>
          <w:vertAlign w:val="superscript"/>
        </w:rPr>
        <w:tab/>
      </w:r>
      <w:r>
        <w:rPr>
          <w:rFonts w:ascii="Arial" w:hAnsi="Arial" w:cs="Arial"/>
          <w:i/>
          <w:iCs/>
          <w:vertAlign w:val="superscript"/>
        </w:rPr>
        <w:tab/>
      </w:r>
      <w:r w:rsidR="00953103" w:rsidRPr="00953103">
        <w:rPr>
          <w:rFonts w:ascii="Arial" w:hAnsi="Arial" w:cs="Arial"/>
          <w:i/>
          <w:iCs/>
          <w:vertAlign w:val="superscript"/>
        </w:rPr>
        <w:t>elektroniczny podpis kwalifikowany, podpis zaufany lub podpis osobisty</w:t>
      </w:r>
    </w:p>
    <w:p w14:paraId="5DAEF8B0" w14:textId="77777777" w:rsidR="00957B4D" w:rsidRDefault="00957B4D" w:rsidP="00957B4D">
      <w:pPr>
        <w:pStyle w:val="WW-Tekstpodstawowy3"/>
        <w:jc w:val="right"/>
      </w:pPr>
    </w:p>
    <w:p w14:paraId="1C876A0E" w14:textId="77777777" w:rsidR="00957B4D" w:rsidRDefault="00957B4D" w:rsidP="00957B4D">
      <w:pPr>
        <w:pStyle w:val="WW-Tekstpodstawowy3"/>
        <w:jc w:val="right"/>
      </w:pPr>
    </w:p>
    <w:p w14:paraId="11FC6711" w14:textId="77777777" w:rsidR="00957B4D" w:rsidRDefault="00957B4D" w:rsidP="00957B4D">
      <w:pPr>
        <w:pStyle w:val="WW-Tekstpodstawowy3"/>
        <w:jc w:val="right"/>
      </w:pPr>
    </w:p>
    <w:p w14:paraId="1B0AB1B3" w14:textId="77777777" w:rsidR="00957B4D" w:rsidRDefault="00957B4D" w:rsidP="00957B4D">
      <w:pPr>
        <w:pStyle w:val="WW-Tekstpodstawowy3"/>
        <w:jc w:val="right"/>
      </w:pPr>
    </w:p>
    <w:p w14:paraId="044FCE30" w14:textId="77777777" w:rsidR="00957B4D" w:rsidRDefault="00957B4D" w:rsidP="00957B4D">
      <w:pPr>
        <w:pStyle w:val="WW-Tekstpodstawowy3"/>
        <w:jc w:val="right"/>
      </w:pPr>
    </w:p>
    <w:p w14:paraId="04A5B6B9" w14:textId="77777777" w:rsidR="00957B4D" w:rsidRDefault="00957B4D" w:rsidP="00957B4D">
      <w:pPr>
        <w:pStyle w:val="WW-Tekstpodstawowy3"/>
        <w:jc w:val="right"/>
      </w:pPr>
    </w:p>
    <w:p w14:paraId="645F7BEC" w14:textId="77777777" w:rsidR="00957B4D" w:rsidRDefault="00957B4D" w:rsidP="00957B4D">
      <w:pPr>
        <w:pStyle w:val="WW-Tekstpodstawowy3"/>
        <w:jc w:val="right"/>
      </w:pPr>
    </w:p>
    <w:p w14:paraId="3E21E6B9" w14:textId="77777777" w:rsidR="00957B4D" w:rsidRDefault="00957B4D" w:rsidP="00957B4D">
      <w:pPr>
        <w:pStyle w:val="WW-Tekstpodstawowy3"/>
        <w:jc w:val="right"/>
      </w:pPr>
    </w:p>
    <w:p w14:paraId="359D26D1" w14:textId="77777777" w:rsidR="00957B4D" w:rsidRDefault="00957B4D" w:rsidP="00957B4D">
      <w:pPr>
        <w:pStyle w:val="WW-Tekstpodstawowy3"/>
        <w:jc w:val="right"/>
      </w:pPr>
    </w:p>
    <w:p w14:paraId="68E6F112" w14:textId="77777777" w:rsidR="00957B4D" w:rsidRDefault="00957B4D" w:rsidP="00957B4D">
      <w:pPr>
        <w:pStyle w:val="WW-Tekstpodstawowy3"/>
        <w:jc w:val="right"/>
      </w:pPr>
    </w:p>
    <w:p w14:paraId="7EBB34E0" w14:textId="77777777" w:rsidR="00957B4D" w:rsidRDefault="00957B4D" w:rsidP="00957B4D">
      <w:pPr>
        <w:pStyle w:val="WW-Tekstpodstawowy3"/>
        <w:jc w:val="right"/>
      </w:pPr>
    </w:p>
    <w:p w14:paraId="6EE86072" w14:textId="77777777" w:rsidR="00957B4D" w:rsidRDefault="00957B4D" w:rsidP="00957B4D">
      <w:pPr>
        <w:pStyle w:val="WW-Tekstpodstawowy3"/>
        <w:jc w:val="right"/>
      </w:pPr>
    </w:p>
    <w:p w14:paraId="63C8E4FB" w14:textId="77777777" w:rsidR="00957B4D" w:rsidRDefault="00957B4D" w:rsidP="00957B4D">
      <w:pPr>
        <w:pStyle w:val="WW-Tekstpodstawowy3"/>
        <w:jc w:val="right"/>
      </w:pPr>
    </w:p>
    <w:p w14:paraId="2D055CDB" w14:textId="77777777" w:rsidR="00957B4D" w:rsidRDefault="00957B4D" w:rsidP="00957B4D">
      <w:pPr>
        <w:pStyle w:val="WW-Tekstpodstawowy3"/>
        <w:jc w:val="right"/>
      </w:pPr>
    </w:p>
    <w:p w14:paraId="41C81812" w14:textId="77777777" w:rsidR="00957B4D" w:rsidRDefault="00957B4D" w:rsidP="00957B4D">
      <w:pPr>
        <w:pStyle w:val="WW-Tekstpodstawowy3"/>
        <w:jc w:val="right"/>
      </w:pPr>
    </w:p>
    <w:p w14:paraId="34505490" w14:textId="77777777" w:rsidR="00957B4D" w:rsidRDefault="00957B4D" w:rsidP="00957B4D">
      <w:pPr>
        <w:pStyle w:val="WW-Tekstpodstawowy3"/>
        <w:jc w:val="right"/>
      </w:pPr>
    </w:p>
    <w:p w14:paraId="08C8F2FB" w14:textId="77777777" w:rsidR="00957B4D" w:rsidRDefault="00957B4D" w:rsidP="00957B4D">
      <w:pPr>
        <w:pStyle w:val="WW-Tekstpodstawowy3"/>
        <w:jc w:val="right"/>
      </w:pPr>
    </w:p>
    <w:p w14:paraId="201E326B" w14:textId="77777777" w:rsidR="00957B4D" w:rsidRDefault="00957B4D" w:rsidP="00957B4D">
      <w:pPr>
        <w:pStyle w:val="WW-Tekstpodstawowy3"/>
        <w:jc w:val="right"/>
      </w:pPr>
    </w:p>
    <w:p w14:paraId="4181054B" w14:textId="77777777" w:rsidR="00957B4D" w:rsidRDefault="00957B4D" w:rsidP="00957B4D">
      <w:pPr>
        <w:pStyle w:val="WW-Tekstpodstawowy3"/>
        <w:jc w:val="right"/>
      </w:pPr>
    </w:p>
    <w:p w14:paraId="0DB4E098" w14:textId="77777777" w:rsidR="00957B4D" w:rsidRDefault="00957B4D" w:rsidP="00957B4D">
      <w:pPr>
        <w:pStyle w:val="WW-Tekstpodstawowy3"/>
        <w:jc w:val="right"/>
      </w:pPr>
    </w:p>
    <w:p w14:paraId="6F18F298" w14:textId="77777777" w:rsidR="00957B4D" w:rsidRDefault="00957B4D" w:rsidP="00957B4D">
      <w:pPr>
        <w:pStyle w:val="WW-Tekstpodstawowy3"/>
        <w:jc w:val="right"/>
      </w:pPr>
    </w:p>
    <w:p w14:paraId="2B1FA715" w14:textId="77777777" w:rsidR="00957B4D" w:rsidRDefault="00957B4D" w:rsidP="00957B4D">
      <w:pPr>
        <w:pStyle w:val="WW-Tekstpodstawowy3"/>
        <w:jc w:val="right"/>
      </w:pPr>
    </w:p>
    <w:p w14:paraId="78599FD3" w14:textId="77777777" w:rsidR="00957B4D" w:rsidRDefault="00957B4D" w:rsidP="00957B4D">
      <w:pPr>
        <w:pStyle w:val="WW-Tekstpodstawowy3"/>
        <w:jc w:val="right"/>
      </w:pPr>
    </w:p>
    <w:p w14:paraId="215561A2" w14:textId="77777777" w:rsidR="00957B4D" w:rsidRDefault="00957B4D" w:rsidP="00957B4D">
      <w:pPr>
        <w:pStyle w:val="WW-Tekstpodstawowy3"/>
        <w:jc w:val="right"/>
      </w:pPr>
    </w:p>
    <w:p w14:paraId="638F409E" w14:textId="77777777" w:rsidR="00957B4D" w:rsidRDefault="00957B4D" w:rsidP="00957B4D">
      <w:pPr>
        <w:pStyle w:val="WW-Tekstpodstawowy3"/>
        <w:jc w:val="right"/>
      </w:pPr>
    </w:p>
    <w:p w14:paraId="09AED328" w14:textId="77777777" w:rsidR="00957B4D" w:rsidRDefault="00957B4D" w:rsidP="00957B4D">
      <w:pPr>
        <w:pStyle w:val="WW-Tekstpodstawowy3"/>
        <w:jc w:val="right"/>
      </w:pPr>
    </w:p>
    <w:p w14:paraId="12E74C46" w14:textId="77777777" w:rsidR="00957B4D" w:rsidRDefault="00957B4D" w:rsidP="00957B4D">
      <w:pPr>
        <w:pStyle w:val="WW-Tekstpodstawowy3"/>
        <w:jc w:val="right"/>
      </w:pPr>
    </w:p>
    <w:p w14:paraId="4E65C962" w14:textId="77777777" w:rsidR="00957B4D" w:rsidRDefault="00957B4D" w:rsidP="00957B4D">
      <w:pPr>
        <w:pStyle w:val="WW-Tekstpodstawowy3"/>
        <w:jc w:val="right"/>
      </w:pPr>
    </w:p>
    <w:p w14:paraId="31EB9808" w14:textId="77777777" w:rsidR="00957B4D" w:rsidRDefault="00957B4D" w:rsidP="00957B4D">
      <w:pPr>
        <w:pStyle w:val="WW-Tekstpodstawowy3"/>
        <w:jc w:val="right"/>
      </w:pPr>
    </w:p>
    <w:p w14:paraId="3634462B" w14:textId="77777777" w:rsidR="00957B4D" w:rsidRDefault="00957B4D" w:rsidP="00957B4D">
      <w:pPr>
        <w:pStyle w:val="WW-Tekstpodstawowy3"/>
        <w:jc w:val="right"/>
      </w:pPr>
    </w:p>
    <w:p w14:paraId="0E74C29B" w14:textId="40073A26" w:rsidR="005722E0" w:rsidRDefault="005722E0">
      <w:pPr>
        <w:suppressAutoHyphens w:val="0"/>
        <w:spacing w:after="160" w:line="259" w:lineRule="auto"/>
        <w:rPr>
          <w:rFonts w:ascii="Arial" w:hAnsi="Arial"/>
          <w:sz w:val="22"/>
        </w:rPr>
      </w:pPr>
      <w:r>
        <w:br w:type="page"/>
      </w:r>
    </w:p>
    <w:p w14:paraId="704E964C" w14:textId="77777777" w:rsidR="00957B4D" w:rsidRDefault="00957B4D" w:rsidP="00957B4D">
      <w:pPr>
        <w:pStyle w:val="WW-Tekstpodstawowy3"/>
        <w:jc w:val="right"/>
      </w:pP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6" w:name="_Hlk499817867"/>
      <w:r w:rsidRPr="009060D5">
        <w:rPr>
          <w:b/>
          <w:bCs/>
          <w:i/>
          <w:sz w:val="20"/>
        </w:rPr>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6AEE5035" w14:textId="77777777" w:rsidR="00957B4D" w:rsidRDefault="00957B4D" w:rsidP="00957B4D">
      <w:pPr>
        <w:jc w:val="both"/>
        <w:rPr>
          <w:rFonts w:ascii="Arial" w:hAnsi="Arial" w:cs="Arial"/>
          <w:b/>
          <w:sz w:val="22"/>
          <w:szCs w:val="22"/>
        </w:rPr>
      </w:pPr>
      <w:bookmarkStart w:id="67" w:name="_Hlk62561032"/>
    </w:p>
    <w:p w14:paraId="5387F504" w14:textId="77777777" w:rsidR="00957B4D" w:rsidRDefault="00957B4D" w:rsidP="00957B4D">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1CF8CB9" w14:textId="77777777" w:rsidR="00957B4D" w:rsidRDefault="00957B4D" w:rsidP="00957B4D">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325648C2" w14:textId="77777777" w:rsidR="00957B4D" w:rsidRDefault="00957B4D" w:rsidP="00957B4D">
      <w:pPr>
        <w:jc w:val="both"/>
        <w:rPr>
          <w:rFonts w:ascii="Arial" w:hAnsi="Arial" w:cs="Arial"/>
          <w:b/>
          <w:sz w:val="22"/>
          <w:szCs w:val="22"/>
        </w:rPr>
      </w:pPr>
    </w:p>
    <w:p w14:paraId="3332131E" w14:textId="77777777" w:rsidR="00957B4D" w:rsidRPr="00C113D0" w:rsidRDefault="00957B4D" w:rsidP="00957B4D">
      <w:pPr>
        <w:jc w:val="both"/>
        <w:rPr>
          <w:rFonts w:ascii="Arial" w:hAnsi="Arial" w:cs="Arial"/>
          <w:b/>
          <w:sz w:val="22"/>
          <w:szCs w:val="22"/>
        </w:rPr>
      </w:pPr>
      <w:r w:rsidRPr="004F6FCB">
        <w:rPr>
          <w:rFonts w:ascii="Arial" w:hAnsi="Arial" w:cs="Arial"/>
          <w:b/>
          <w:sz w:val="22"/>
          <w:szCs w:val="22"/>
        </w:rPr>
        <w:t>…………………………………….………………………………….………………………………………………..</w:t>
      </w:r>
    </w:p>
    <w:p w14:paraId="23143B2B" w14:textId="77777777" w:rsidR="00957B4D" w:rsidRDefault="00957B4D" w:rsidP="00957B4D">
      <w:pPr>
        <w:jc w:val="both"/>
        <w:rPr>
          <w:rFonts w:ascii="Arial" w:hAnsi="Arial" w:cs="Arial"/>
          <w:bCs/>
          <w:sz w:val="16"/>
          <w:szCs w:val="16"/>
        </w:rPr>
      </w:pPr>
    </w:p>
    <w:p w14:paraId="5A2EAF38" w14:textId="77777777" w:rsidR="00957B4D" w:rsidRPr="004F6FCB" w:rsidRDefault="00957B4D" w:rsidP="00957B4D">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4C04E5F0" w14:textId="77777777" w:rsidR="00957B4D" w:rsidRPr="00C113D0" w:rsidRDefault="00957B4D" w:rsidP="00957B4D">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72F605EC" w14:textId="77777777" w:rsidR="00957B4D" w:rsidRDefault="00957B4D" w:rsidP="00957B4D">
      <w:pPr>
        <w:jc w:val="both"/>
        <w:rPr>
          <w:rFonts w:ascii="Arial" w:hAnsi="Arial" w:cs="Arial"/>
          <w:b/>
          <w:sz w:val="22"/>
          <w:szCs w:val="22"/>
        </w:rPr>
      </w:pPr>
      <w:r w:rsidRPr="00C113D0">
        <w:rPr>
          <w:rFonts w:ascii="Arial" w:hAnsi="Arial" w:cs="Arial"/>
          <w:b/>
          <w:sz w:val="22"/>
          <w:szCs w:val="22"/>
        </w:rPr>
        <w:t>…………………………………….</w:t>
      </w:r>
    </w:p>
    <w:p w14:paraId="634E117D" w14:textId="77777777" w:rsidR="00957B4D" w:rsidRDefault="00957B4D" w:rsidP="00957B4D">
      <w:pPr>
        <w:jc w:val="both"/>
        <w:rPr>
          <w:rFonts w:ascii="Arial" w:hAnsi="Arial" w:cs="Arial"/>
          <w:b/>
          <w:sz w:val="22"/>
          <w:szCs w:val="22"/>
        </w:rPr>
      </w:pPr>
    </w:p>
    <w:p w14:paraId="4501D1D6" w14:textId="7FB8B069" w:rsidR="00957B4D" w:rsidRPr="001A2ACD" w:rsidRDefault="00957B4D" w:rsidP="00957B4D">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C16E7C" w:rsidRPr="00C16E7C">
        <w:rPr>
          <w:rFonts w:ascii="Arial" w:hAnsi="Arial" w:cs="Arial"/>
          <w:b/>
          <w:sz w:val="22"/>
          <w:szCs w:val="22"/>
        </w:rPr>
        <w:t xml:space="preserve">budowę </w:t>
      </w:r>
      <w:r w:rsidR="005E3C6F">
        <w:rPr>
          <w:rFonts w:ascii="Arial" w:hAnsi="Arial" w:cs="Arial"/>
          <w:b/>
          <w:sz w:val="22"/>
          <w:szCs w:val="22"/>
        </w:rPr>
        <w:t>ulicy Józefa Chełmońskiego</w:t>
      </w:r>
      <w:r w:rsidR="00C16E7C" w:rsidRPr="00C16E7C">
        <w:rPr>
          <w:rFonts w:ascii="Arial" w:hAnsi="Arial" w:cs="Arial"/>
          <w:b/>
          <w:sz w:val="22"/>
          <w:szCs w:val="22"/>
        </w:rPr>
        <w:t xml:space="preserve"> w Stargardzie</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71DBC805" w14:textId="77777777" w:rsidR="00957B4D" w:rsidRDefault="00957B4D" w:rsidP="00957B4D">
      <w:pPr>
        <w:rPr>
          <w:rFonts w:ascii="Arial" w:hAnsi="Arial" w:cs="Arial"/>
          <w:b/>
        </w:rPr>
      </w:pPr>
    </w:p>
    <w:p w14:paraId="17955A62" w14:textId="77777777" w:rsidR="00957B4D" w:rsidRDefault="00957B4D" w:rsidP="00957B4D">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57B93119" w14:textId="77777777" w:rsidR="00957B4D" w:rsidRDefault="00957B4D" w:rsidP="00957B4D">
      <w:pPr>
        <w:rPr>
          <w:rFonts w:ascii="Arial" w:hAnsi="Arial" w:cs="Arial"/>
          <w:b/>
        </w:rPr>
      </w:pPr>
    </w:p>
    <w:p w14:paraId="11E8E14A" w14:textId="77777777" w:rsidR="005722E0" w:rsidRDefault="005722E0" w:rsidP="005722E0">
      <w:pPr>
        <w:numPr>
          <w:ilvl w:val="0"/>
          <w:numId w:val="33"/>
        </w:numPr>
        <w:jc w:val="both"/>
        <w:rPr>
          <w:rFonts w:ascii="Arial" w:hAnsi="Arial" w:cs="Arial"/>
        </w:rPr>
      </w:pPr>
      <w:r w:rsidRPr="00CC1192">
        <w:rPr>
          <w:rFonts w:ascii="Arial" w:hAnsi="Arial" w:cs="Arial"/>
        </w:rPr>
        <w:t>Oświadczam, że nie podlegam wykluczeniu z postępowania na podstawie</w:t>
      </w:r>
      <w:r>
        <w:rPr>
          <w:rFonts w:ascii="Arial" w:hAnsi="Arial" w:cs="Arial"/>
        </w:rPr>
        <w:t xml:space="preserve">: </w:t>
      </w:r>
      <w:r w:rsidRPr="00CC1192">
        <w:rPr>
          <w:rFonts w:ascii="Arial" w:hAnsi="Arial" w:cs="Arial"/>
        </w:rPr>
        <w:t xml:space="preserve"> art. 108 ust. 1 ustawy Prawo zamówień publicznych</w:t>
      </w:r>
      <w:r>
        <w:rPr>
          <w:rFonts w:ascii="Arial" w:hAnsi="Arial" w:cs="Arial"/>
        </w:rPr>
        <w:t xml:space="preserve"> </w:t>
      </w:r>
      <w:r w:rsidRPr="003015F8">
        <w:rPr>
          <w:rFonts w:ascii="Arial" w:hAnsi="Arial" w:cs="Arial"/>
        </w:rPr>
        <w:t>(rozdz. II ust. 1 pkt 7 SWZ</w:t>
      </w:r>
      <w:r w:rsidRPr="003015F8">
        <w:rPr>
          <w:rFonts w:ascii="Arial" w:hAnsi="Arial" w:cs="Arial"/>
          <w:sz w:val="14"/>
          <w:szCs w:val="14"/>
        </w:rPr>
        <w:t>), art. 7 ust. 1 ustawy o szczególnych rozwiązaniach w zakresie przeciwdziałania wspieraniu agresji na Ukrainę oraz służących ochronie bezpieczeństwa narodowego oraz art. art. 5k rozporządzenia Rady (UE) nr 833/2014 z dnia 31 lipca 2014 r. dotyczącego środków ograniczających w związku z działaniami Rosji destabilizującymi sytuację na Ukrainie (Dz. Urz. UE nr L 229 z 31.7.2014, str. 1), w brzmieniu nadanym rozporządzeniem Rady (UE) 2022/576 w sprawie zmiany rozporządzenia (UE) nr 833/2014 dotyczącego środków ograniczających w związku z działaniami Rosji destabilizującymi sytuację na Ukrainie (Dz. Urz. UE nr L 111 z 8.4.2022, str. 1)</w:t>
      </w:r>
      <w:r w:rsidRPr="00CA2148">
        <w:rPr>
          <w:rFonts w:ascii="Arial" w:hAnsi="Arial" w:cs="Arial"/>
        </w:rPr>
        <w:t>.</w:t>
      </w:r>
    </w:p>
    <w:p w14:paraId="138090B0" w14:textId="77777777" w:rsidR="00957B4D" w:rsidRDefault="00957B4D" w:rsidP="00957B4D">
      <w:pPr>
        <w:ind w:left="360"/>
        <w:rPr>
          <w:rFonts w:ascii="Arial" w:hAnsi="Arial" w:cs="Arial"/>
        </w:rPr>
      </w:pPr>
    </w:p>
    <w:p w14:paraId="463B70E6" w14:textId="1A27D30A" w:rsidR="00957B4D" w:rsidRDefault="00957B4D" w:rsidP="00957B4D">
      <w:pPr>
        <w:numPr>
          <w:ilvl w:val="0"/>
          <w:numId w:val="33"/>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C11918">
        <w:rPr>
          <w:rFonts w:ascii="Arial" w:hAnsi="Arial" w:cs="Arial"/>
        </w:rPr>
        <w:tab/>
      </w:r>
      <w:r>
        <w:rPr>
          <w:rFonts w:ascii="Arial" w:hAnsi="Arial" w:cs="Arial"/>
          <w:i/>
          <w:iCs/>
          <w:sz w:val="16"/>
          <w:szCs w:val="16"/>
        </w:rPr>
        <w:t xml:space="preserve">jeżeli nie zachodzi sytuacja, o której mowa w pkt 2 pozostawia się zaznaczone pole  </w:t>
      </w:r>
      <w:bookmarkStart w:id="68" w:name="_Hlk62556486"/>
      <w:r w:rsidRPr="00F43891">
        <w:rPr>
          <w:rFonts w:ascii="Arial" w:hAnsi="Arial" w:cs="Arial"/>
          <w:b/>
          <w:bCs/>
          <w:sz w:val="16"/>
          <w:szCs w:val="16"/>
        </w:rPr>
        <w:t>NIE DOTYCZY</w:t>
      </w:r>
      <w:r>
        <w:rPr>
          <w:rFonts w:ascii="Arial" w:hAnsi="Arial" w:cs="Arial"/>
          <w:i/>
          <w:iCs/>
          <w:sz w:val="16"/>
          <w:szCs w:val="16"/>
        </w:rPr>
        <w:t xml:space="preserve"> </w:t>
      </w:r>
      <w:bookmarkEnd w:id="68"/>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B718D4">
        <w:rPr>
          <w:rFonts w:cs="Arial"/>
          <w:b/>
          <w:sz w:val="18"/>
          <w:szCs w:val="18"/>
        </w:rPr>
      </w:r>
      <w:r w:rsidR="00B718D4">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716713E6" w14:textId="77777777" w:rsidR="00957B4D" w:rsidRDefault="00957B4D" w:rsidP="00957B4D">
      <w:pPr>
        <w:pStyle w:val="Akapitzlist"/>
        <w:spacing w:after="0"/>
        <w:ind w:left="0"/>
        <w:rPr>
          <w:rFonts w:ascii="Arial" w:hAnsi="Arial" w:cs="Arial"/>
        </w:rPr>
      </w:pPr>
    </w:p>
    <w:p w14:paraId="1A73516C" w14:textId="6DE3D817" w:rsidR="00957B4D" w:rsidRPr="008D6CC8" w:rsidRDefault="00957B4D" w:rsidP="00957B4D">
      <w:pPr>
        <w:numPr>
          <w:ilvl w:val="0"/>
          <w:numId w:val="33"/>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bookmarkStart w:id="69" w:name="_Hlk62556529"/>
      <w:r w:rsidRPr="00956726">
        <w:rPr>
          <w:rFonts w:ascii="Arial" w:hAnsi="Arial" w:cs="Arial"/>
          <w:b/>
          <w:bCs/>
        </w:rPr>
        <w:t>TAK</w:t>
      </w:r>
      <w:r w:rsidRPr="00956726">
        <w:rPr>
          <w:rFonts w:ascii="Arial" w:hAnsi="Arial" w:cs="Arial"/>
        </w:rPr>
        <w:t xml:space="preserve"> / NIE*</w:t>
      </w:r>
      <w:bookmarkEnd w:id="69"/>
      <w:r>
        <w:rPr>
          <w:rFonts w:ascii="Arial" w:hAnsi="Arial" w:cs="Arial"/>
        </w:rPr>
        <w:t xml:space="preserve"> </w:t>
      </w:r>
      <w:r>
        <w:rPr>
          <w:rFonts w:ascii="Arial" w:hAnsi="Arial" w:cs="Arial"/>
          <w:sz w:val="16"/>
          <w:szCs w:val="16"/>
        </w:rPr>
        <w:t>w przypadku TAK nie wypełnia się p. 4</w:t>
      </w:r>
    </w:p>
    <w:p w14:paraId="58E5DA5F" w14:textId="77777777" w:rsidR="008D6CC8" w:rsidRPr="008D6CC8" w:rsidRDefault="008D6CC8" w:rsidP="008D6CC8">
      <w:pPr>
        <w:ind w:left="360"/>
        <w:rPr>
          <w:rFonts w:ascii="Arial" w:hAnsi="Arial" w:cs="Arial"/>
          <w:sz w:val="18"/>
          <w:szCs w:val="18"/>
        </w:rPr>
      </w:pPr>
    </w:p>
    <w:p w14:paraId="2E7FA7D8" w14:textId="77777777" w:rsidR="008D6CC8" w:rsidRDefault="008D6CC8" w:rsidP="008D6CC8">
      <w:pPr>
        <w:numPr>
          <w:ilvl w:val="0"/>
          <w:numId w:val="33"/>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7256CB1A" w14:textId="46F4239C" w:rsidR="008D6CC8" w:rsidRDefault="008D6CC8" w:rsidP="008D6CC8">
      <w:pPr>
        <w:ind w:left="360"/>
        <w:rPr>
          <w:rFonts w:ascii="Arial" w:hAnsi="Arial" w:cs="Arial"/>
        </w:rPr>
      </w:pPr>
    </w:p>
    <w:p w14:paraId="06BAA926" w14:textId="77777777" w:rsidR="008D6CC8" w:rsidRDefault="008D6CC8" w:rsidP="008D6CC8">
      <w:pPr>
        <w:pStyle w:val="Akapitzlist"/>
        <w:ind w:left="360"/>
        <w:rPr>
          <w:rFonts w:ascii="Arial" w:hAnsi="Arial" w:cs="Arial"/>
          <w:sz w:val="16"/>
          <w:szCs w:val="16"/>
          <w:lang w:val="pl-PL"/>
        </w:rPr>
      </w:pPr>
      <w:r>
        <w:rPr>
          <w:rFonts w:ascii="Arial" w:hAnsi="Arial" w:cs="Arial"/>
          <w:sz w:val="16"/>
          <w:szCs w:val="16"/>
          <w:lang w:val="pl-PL"/>
        </w:rPr>
        <w:t>………………………………………………………………………………………………………………………………………………………………</w:t>
      </w:r>
    </w:p>
    <w:p w14:paraId="51924B30" w14:textId="77777777" w:rsidR="00957B4D" w:rsidRDefault="00957B4D" w:rsidP="00957B4D">
      <w:pPr>
        <w:pStyle w:val="Akapitzlist"/>
        <w:ind w:left="360"/>
        <w:rPr>
          <w:rFonts w:ascii="Arial" w:hAnsi="Arial" w:cs="Arial"/>
          <w:sz w:val="16"/>
          <w:szCs w:val="16"/>
          <w:lang w:val="pl-PL"/>
        </w:rPr>
      </w:pPr>
      <w:bookmarkStart w:id="70" w:name="_Hlk75860995"/>
      <w:r>
        <w:rPr>
          <w:rFonts w:ascii="Arial" w:hAnsi="Arial" w:cs="Arial"/>
          <w:sz w:val="16"/>
          <w:szCs w:val="16"/>
          <w:lang w:val="pl-PL"/>
        </w:rPr>
        <w:t>………………………………………………………………………………………………………………………………………………………………</w:t>
      </w:r>
    </w:p>
    <w:p w14:paraId="745B4999" w14:textId="6827035D" w:rsidR="00957B4D" w:rsidRPr="00911B4C" w:rsidRDefault="00957B4D" w:rsidP="008D6CC8">
      <w:pPr>
        <w:pStyle w:val="Akapitzlist"/>
        <w:spacing w:after="0"/>
        <w:ind w:left="357"/>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bookmarkEnd w:id="70"/>
    <w:p w14:paraId="6D2378A0" w14:textId="77777777" w:rsidR="00957B4D" w:rsidRPr="00F17EC9" w:rsidRDefault="00957B4D" w:rsidP="00957B4D">
      <w:pPr>
        <w:ind w:left="360"/>
        <w:rPr>
          <w:rFonts w:ascii="Arial" w:hAnsi="Arial" w:cs="Arial"/>
        </w:rPr>
      </w:pPr>
      <w:r w:rsidRPr="00F17EC9">
        <w:rPr>
          <w:rFonts w:ascii="Arial" w:hAnsi="Arial" w:cs="Arial"/>
        </w:rPr>
        <w:t xml:space="preserve">Jestem </w:t>
      </w:r>
      <w:r w:rsidRPr="00F17EC9">
        <w:rPr>
          <w:rFonts w:ascii="Arial" w:hAnsi="Arial" w:cs="Arial"/>
          <w:b/>
          <w:bCs/>
        </w:rPr>
        <w:t>mikro</w:t>
      </w:r>
      <w:r w:rsidRPr="00F17EC9">
        <w:rPr>
          <w:rFonts w:ascii="Arial" w:hAnsi="Arial" w:cs="Arial"/>
        </w:rPr>
        <w:t xml:space="preserve">, </w:t>
      </w:r>
      <w:r w:rsidRPr="00F17EC9">
        <w:rPr>
          <w:rFonts w:ascii="Arial" w:hAnsi="Arial" w:cs="Arial"/>
          <w:b/>
          <w:bCs/>
        </w:rPr>
        <w:t>małym</w:t>
      </w:r>
      <w:r w:rsidRPr="00F17EC9">
        <w:rPr>
          <w:rFonts w:ascii="Arial" w:hAnsi="Arial" w:cs="Arial"/>
        </w:rPr>
        <w:t xml:space="preserve"> lub </w:t>
      </w:r>
      <w:r w:rsidRPr="00F17EC9">
        <w:rPr>
          <w:rFonts w:ascii="Arial" w:hAnsi="Arial" w:cs="Arial"/>
          <w:b/>
          <w:bCs/>
        </w:rPr>
        <w:t>średnim</w:t>
      </w:r>
      <w:r w:rsidRPr="00F17EC9">
        <w:rPr>
          <w:rFonts w:ascii="Arial" w:hAnsi="Arial" w:cs="Arial"/>
        </w:rPr>
        <w:t xml:space="preserve"> przedsiębiorcą </w:t>
      </w:r>
      <w:r w:rsidRPr="00F17EC9">
        <w:rPr>
          <w:rFonts w:ascii="Arial" w:hAnsi="Arial" w:cs="Arial"/>
          <w:b/>
          <w:bCs/>
        </w:rPr>
        <w:t>TAK/NIE</w:t>
      </w:r>
      <w:r w:rsidRPr="00F17EC9">
        <w:rPr>
          <w:rFonts w:ascii="Arial" w:hAnsi="Arial" w:cs="Arial"/>
        </w:rPr>
        <w:t xml:space="preserve">*  </w:t>
      </w:r>
      <w:r w:rsidRPr="00B4250E">
        <w:rPr>
          <w:rFonts w:ascii="Arial" w:hAnsi="Arial" w:cs="Arial"/>
          <w:b/>
          <w:bCs/>
        </w:rPr>
        <w:t>w przypadku</w:t>
      </w:r>
      <w:r w:rsidRPr="00F17EC9">
        <w:rPr>
          <w:rFonts w:ascii="Arial" w:hAnsi="Arial" w:cs="Arial"/>
        </w:rPr>
        <w:t xml:space="preserve"> </w:t>
      </w:r>
      <w:r w:rsidRPr="002367E1">
        <w:rPr>
          <w:rFonts w:ascii="Arial" w:hAnsi="Arial" w:cs="Arial"/>
          <w:b/>
          <w:bCs/>
        </w:rPr>
        <w:t>TAK</w:t>
      </w:r>
      <w:r w:rsidRPr="00F17EC9">
        <w:rPr>
          <w:rFonts w:ascii="Arial" w:hAnsi="Arial" w:cs="Arial"/>
        </w:rPr>
        <w:t xml:space="preserve"> </w:t>
      </w:r>
      <w:r w:rsidRPr="00B4250E">
        <w:rPr>
          <w:rFonts w:ascii="Arial" w:hAnsi="Arial" w:cs="Arial"/>
          <w:b/>
          <w:bCs/>
        </w:rPr>
        <w:t xml:space="preserve">należy zaznaczyć właściwe </w:t>
      </w:r>
      <w:r w:rsidRPr="00B4250E">
        <w:rPr>
          <w:rFonts w:ascii="Arial" w:hAnsi="Arial" w:cs="Arial"/>
          <w:b/>
          <w:bCs/>
          <w:sz w:val="18"/>
          <w:szCs w:val="18"/>
        </w:rPr>
        <w:t xml:space="preserve">(poprzez </w:t>
      </w:r>
      <w:r w:rsidRPr="00B4250E">
        <w:rPr>
          <w:rFonts w:ascii="Arial" w:hAnsi="Arial" w:cs="Arial"/>
          <w:b/>
          <w:bCs/>
        </w:rPr>
        <w:t>skreślenie pozostałych</w:t>
      </w:r>
      <w:r w:rsidRPr="00F17EC9">
        <w:rPr>
          <w:rFonts w:ascii="Arial" w:hAnsi="Arial" w:cs="Arial"/>
        </w:rPr>
        <w:t>)</w:t>
      </w:r>
    </w:p>
    <w:p w14:paraId="04D790AF" w14:textId="77777777" w:rsidR="00957B4D" w:rsidRDefault="00957B4D" w:rsidP="00957B4D">
      <w:pPr>
        <w:jc w:val="both"/>
        <w:rPr>
          <w:rFonts w:ascii="Arial" w:hAnsi="Arial" w:cs="Arial"/>
        </w:rPr>
      </w:pPr>
      <w:r>
        <w:rPr>
          <w:rFonts w:ascii="Arial" w:hAnsi="Arial" w:cs="Arial"/>
        </w:rPr>
        <w:t>definicja: (</w:t>
      </w:r>
      <w:r w:rsidRPr="00D73D37">
        <w:rPr>
          <w:rFonts w:ascii="Arial" w:hAnsi="Arial" w:cs="Arial"/>
          <w:sz w:val="16"/>
          <w:szCs w:val="16"/>
        </w:rPr>
        <w:t>zgodnie z definicją Rozporządzenia Komisji (UE) nr 651/2014 z dnia 17 czerwca 2014</w:t>
      </w:r>
      <w:r>
        <w:rPr>
          <w:rFonts w:ascii="Arial" w:hAnsi="Arial" w:cs="Arial"/>
        </w:rPr>
        <w:t xml:space="preserve">) </w:t>
      </w:r>
    </w:p>
    <w:p w14:paraId="5CD6351B" w14:textId="77777777" w:rsidR="00957B4D" w:rsidRPr="00C109E2" w:rsidRDefault="00957B4D" w:rsidP="00957B4D">
      <w:pPr>
        <w:suppressAutoHyphens w:val="0"/>
        <w:rPr>
          <w:rFonts w:ascii="Arial" w:hAnsi="Arial" w:cs="Arial"/>
          <w:i/>
          <w:sz w:val="18"/>
          <w:szCs w:val="18"/>
        </w:rPr>
      </w:pPr>
      <w:r w:rsidRPr="00C109E2">
        <w:rPr>
          <w:rFonts w:ascii="Arial" w:hAnsi="Arial" w:cs="Arial"/>
          <w:b/>
          <w:i/>
          <w:sz w:val="18"/>
          <w:szCs w:val="18"/>
        </w:rPr>
        <w:t>średnie przedsiębiorstwo</w:t>
      </w:r>
      <w:r w:rsidRPr="00C109E2">
        <w:rPr>
          <w:rFonts w:ascii="Arial" w:hAnsi="Arial" w:cs="Arial"/>
          <w:i/>
          <w:sz w:val="18"/>
          <w:szCs w:val="18"/>
        </w:rPr>
        <w:t>: zatrudnia mniej niż 250 pracowników oraz jego roczny obrót nie przekracza 50 milionów euro lub roczna suma bilansowa nie przekracza 43 milionów euro;</w:t>
      </w:r>
    </w:p>
    <w:p w14:paraId="20C03B1B" w14:textId="77777777" w:rsidR="00957B4D" w:rsidRPr="00C109E2" w:rsidRDefault="00957B4D" w:rsidP="00957B4D">
      <w:pPr>
        <w:suppressAutoHyphens w:val="0"/>
        <w:rPr>
          <w:rFonts w:ascii="Arial" w:hAnsi="Arial" w:cs="Arial"/>
          <w:i/>
          <w:sz w:val="18"/>
          <w:szCs w:val="18"/>
        </w:rPr>
      </w:pPr>
      <w:r w:rsidRPr="00C109E2">
        <w:rPr>
          <w:rFonts w:ascii="Arial" w:hAnsi="Arial" w:cs="Arial"/>
          <w:b/>
          <w:i/>
          <w:sz w:val="18"/>
          <w:szCs w:val="18"/>
        </w:rPr>
        <w:t>małe przedsiębiorstwo</w:t>
      </w:r>
      <w:r w:rsidRPr="00C109E2">
        <w:rPr>
          <w:rFonts w:ascii="Arial" w:hAnsi="Arial" w:cs="Arial"/>
          <w:i/>
          <w:sz w:val="18"/>
          <w:szCs w:val="18"/>
        </w:rPr>
        <w:t xml:space="preserve">: zatrudnia mniej niż 50 pracowników oraz jego roczny obrót nie przekracza 10 milionów euro </w:t>
      </w:r>
    </w:p>
    <w:p w14:paraId="09A83CAD" w14:textId="77777777" w:rsidR="00957B4D" w:rsidRDefault="00957B4D" w:rsidP="00957B4D">
      <w:pPr>
        <w:suppressAutoHyphens w:val="0"/>
        <w:rPr>
          <w:rFonts w:ascii="Arial" w:hAnsi="Arial" w:cs="Arial"/>
        </w:rPr>
      </w:pPr>
      <w:r w:rsidRPr="00C109E2">
        <w:rPr>
          <w:rFonts w:ascii="Arial" w:hAnsi="Arial" w:cs="Arial"/>
          <w:b/>
          <w:i/>
          <w:sz w:val="18"/>
          <w:szCs w:val="18"/>
        </w:rPr>
        <w:t>mikroprzedsiębiorstwo</w:t>
      </w:r>
      <w:r w:rsidRPr="00C109E2">
        <w:rPr>
          <w:rFonts w:ascii="Arial" w:hAnsi="Arial" w:cs="Arial"/>
          <w:i/>
          <w:sz w:val="18"/>
          <w:szCs w:val="18"/>
        </w:rPr>
        <w:t>: zatrudnia mniej niż 10 pracowników oraz jego roczny obrót nie przekracza 2 milionów euro</w:t>
      </w:r>
      <w:r w:rsidRPr="00485D12">
        <w:rPr>
          <w:rFonts w:ascii="Arial" w:hAnsi="Arial" w:cs="Arial"/>
          <w:sz w:val="18"/>
          <w:szCs w:val="18"/>
        </w:rPr>
        <w:t xml:space="preserve"> </w:t>
      </w:r>
    </w:p>
    <w:p w14:paraId="162C5F5D" w14:textId="77777777" w:rsidR="00957B4D" w:rsidRDefault="00957B4D" w:rsidP="00957B4D">
      <w:pPr>
        <w:suppressAutoHyphens w:val="0"/>
        <w:rPr>
          <w:rFonts w:ascii="Arial" w:hAnsi="Arial" w:cs="Arial"/>
          <w:i/>
          <w:sz w:val="16"/>
          <w:szCs w:val="16"/>
        </w:rPr>
      </w:pPr>
    </w:p>
    <w:p w14:paraId="3F533433" w14:textId="77777777" w:rsidR="00957B4D" w:rsidRDefault="00957B4D" w:rsidP="00957B4D">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60651F4" w14:textId="77777777" w:rsidR="00957B4D" w:rsidRDefault="00957B4D" w:rsidP="00957B4D">
      <w:pPr>
        <w:ind w:left="360"/>
        <w:jc w:val="both"/>
        <w:rPr>
          <w:rFonts w:ascii="Arial" w:hAnsi="Arial" w:cs="Arial"/>
          <w:sz w:val="18"/>
          <w:szCs w:val="18"/>
        </w:rPr>
      </w:pPr>
    </w:p>
    <w:p w14:paraId="6B82FE24" w14:textId="77777777" w:rsidR="00957B4D" w:rsidRDefault="00957B4D" w:rsidP="00957B4D">
      <w:pPr>
        <w:ind w:left="360"/>
        <w:jc w:val="both"/>
        <w:rPr>
          <w:rFonts w:ascii="Arial" w:hAnsi="Arial" w:cs="Arial"/>
          <w:sz w:val="18"/>
          <w:szCs w:val="18"/>
        </w:rPr>
      </w:pPr>
      <w:r w:rsidRPr="00143043">
        <w:rPr>
          <w:rFonts w:ascii="Arial" w:hAnsi="Arial" w:cs="Arial"/>
          <w:sz w:val="18"/>
          <w:szCs w:val="18"/>
        </w:rPr>
        <w:t>*niepotrzebne skreślić</w:t>
      </w:r>
    </w:p>
    <w:bookmarkEnd w:id="67"/>
    <w:p w14:paraId="1B5C98B3" w14:textId="2AD80A55" w:rsidR="00957B4D" w:rsidRDefault="00957B4D" w:rsidP="00957B4D">
      <w:pPr>
        <w:ind w:left="360"/>
        <w:jc w:val="right"/>
        <w:rPr>
          <w:rFonts w:ascii="Arial" w:hAnsi="Arial" w:cs="Arial"/>
        </w:rPr>
      </w:pPr>
      <w:r w:rsidRPr="003357D9">
        <w:rPr>
          <w:rFonts w:ascii="Arial" w:hAnsi="Arial" w:cs="Arial"/>
        </w:rPr>
        <w:t>_________________dnia______202</w:t>
      </w:r>
      <w:r w:rsidR="008D6CC8">
        <w:rPr>
          <w:rFonts w:ascii="Arial" w:hAnsi="Arial" w:cs="Arial"/>
        </w:rPr>
        <w:t>2</w:t>
      </w:r>
      <w:r>
        <w:rPr>
          <w:rFonts w:ascii="Arial" w:hAnsi="Arial" w:cs="Arial"/>
        </w:rPr>
        <w:t>.</w:t>
      </w:r>
      <w:r w:rsidRPr="003357D9">
        <w:rPr>
          <w:rFonts w:ascii="Arial" w:hAnsi="Arial" w:cs="Arial"/>
        </w:rPr>
        <w:t>r.</w:t>
      </w:r>
      <w:r w:rsidRPr="00904570">
        <w:rPr>
          <w:rFonts w:ascii="Arial" w:hAnsi="Arial" w:cs="Arial"/>
        </w:rPr>
        <w:t xml:space="preserve">  </w:t>
      </w:r>
    </w:p>
    <w:p w14:paraId="4A5ADAFA" w14:textId="77777777" w:rsidR="00957B4D" w:rsidRPr="00904570" w:rsidRDefault="00957B4D" w:rsidP="00957B4D">
      <w:pPr>
        <w:ind w:left="360"/>
        <w:jc w:val="right"/>
        <w:rPr>
          <w:rFonts w:ascii="Arial" w:hAnsi="Arial" w:cs="Arial"/>
        </w:rPr>
      </w:pPr>
    </w:p>
    <w:p w14:paraId="1A8F7B65" w14:textId="77777777" w:rsidR="00957B4D" w:rsidRDefault="00957B4D" w:rsidP="00957B4D">
      <w:pPr>
        <w:pStyle w:val="WW-Tekstpodstawowy3"/>
      </w:pPr>
    </w:p>
    <w:p w14:paraId="0D7D8B9D" w14:textId="77777777" w:rsidR="00957B4D" w:rsidRDefault="00957B4D" w:rsidP="00957B4D">
      <w:pPr>
        <w:pStyle w:val="WW-Tekstpodstawowy3"/>
      </w:pPr>
    </w:p>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044EA102" w14:textId="77777777" w:rsidR="00957B4D" w:rsidRPr="00006D4F" w:rsidRDefault="00957B4D" w:rsidP="00957B4D">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57837BD8" w14:textId="77777777" w:rsidR="00957B4D" w:rsidRDefault="00957B4D" w:rsidP="00957B4D">
      <w:pPr>
        <w:jc w:val="both"/>
        <w:rPr>
          <w:rFonts w:ascii="Arial" w:hAnsi="Arial" w:cs="Arial"/>
          <w:b/>
          <w:sz w:val="22"/>
          <w:szCs w:val="22"/>
        </w:rPr>
      </w:pPr>
    </w:p>
    <w:p w14:paraId="6A32EBE7" w14:textId="77777777" w:rsidR="00957B4D" w:rsidRDefault="00957B4D" w:rsidP="00957B4D">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3E90FF72" w14:textId="77777777" w:rsidR="00957B4D" w:rsidRDefault="00957B4D" w:rsidP="00957B4D">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5BA47BEC" w14:textId="77777777" w:rsidR="00957B4D" w:rsidRPr="004F6FCB" w:rsidRDefault="00957B4D" w:rsidP="00957B4D">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5032FFD3" w14:textId="77777777" w:rsidR="00957B4D" w:rsidRDefault="00957B4D" w:rsidP="00957B4D">
      <w:pPr>
        <w:jc w:val="both"/>
        <w:rPr>
          <w:rFonts w:ascii="Arial" w:hAnsi="Arial" w:cs="Arial"/>
          <w:bCs/>
          <w:sz w:val="16"/>
          <w:szCs w:val="16"/>
        </w:rPr>
      </w:pPr>
    </w:p>
    <w:p w14:paraId="4F8D1B7E" w14:textId="77777777" w:rsidR="00957B4D" w:rsidRPr="00AE1E77" w:rsidRDefault="00957B4D" w:rsidP="00957B4D">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73648271" w14:textId="77777777" w:rsidR="00957B4D" w:rsidRDefault="00957B4D" w:rsidP="00957B4D">
      <w:pPr>
        <w:jc w:val="both"/>
        <w:rPr>
          <w:rFonts w:ascii="Arial" w:hAnsi="Arial" w:cs="Arial"/>
          <w:bCs/>
          <w:sz w:val="16"/>
          <w:szCs w:val="16"/>
        </w:rPr>
      </w:pPr>
      <w:bookmarkStart w:id="71" w:name="_Hlk62561964"/>
      <w:r>
        <w:rPr>
          <w:rFonts w:ascii="Arial" w:hAnsi="Arial" w:cs="Arial"/>
          <w:bCs/>
          <w:sz w:val="16"/>
          <w:szCs w:val="16"/>
        </w:rPr>
        <w:t>[nazwy pozostałych wykonawców ]</w:t>
      </w:r>
    </w:p>
    <w:bookmarkEnd w:id="71"/>
    <w:p w14:paraId="71ED28CD" w14:textId="77777777" w:rsidR="00957B4D" w:rsidRPr="006C34B8" w:rsidRDefault="00957B4D" w:rsidP="00957B4D">
      <w:pPr>
        <w:jc w:val="both"/>
        <w:rPr>
          <w:rFonts w:ascii="Arial" w:hAnsi="Arial" w:cs="Arial"/>
          <w:bCs/>
        </w:rPr>
      </w:pPr>
      <w:r w:rsidRPr="006C34B8">
        <w:rPr>
          <w:rFonts w:ascii="Arial" w:hAnsi="Arial" w:cs="Arial"/>
          <w:bCs/>
        </w:rPr>
        <w:t>Pełnomocnikiem  jest: ………………………………………………</w:t>
      </w:r>
      <w:r>
        <w:rPr>
          <w:rFonts w:ascii="Arial" w:hAnsi="Arial" w:cs="Arial"/>
          <w:bCs/>
        </w:rPr>
        <w:t>………………………………………………………….</w:t>
      </w:r>
    </w:p>
    <w:p w14:paraId="32433523" w14:textId="77777777" w:rsidR="00957B4D" w:rsidRDefault="00957B4D" w:rsidP="00957B4D">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575A5282" w14:textId="77777777" w:rsidR="00957B4D" w:rsidRDefault="00957B4D" w:rsidP="00957B4D">
      <w:pPr>
        <w:jc w:val="both"/>
        <w:rPr>
          <w:rFonts w:ascii="Arial" w:hAnsi="Arial" w:cs="Arial"/>
          <w:b/>
          <w:sz w:val="22"/>
          <w:szCs w:val="22"/>
        </w:rPr>
      </w:pPr>
    </w:p>
    <w:p w14:paraId="3F1C3A6A" w14:textId="1309C90A" w:rsidR="00957B4D" w:rsidRPr="001A2ACD" w:rsidRDefault="00957B4D" w:rsidP="00957B4D">
      <w:pPr>
        <w:jc w:val="both"/>
        <w:rPr>
          <w:rFonts w:ascii="Arial" w:hAnsi="Arial" w:cs="Arial"/>
          <w:b/>
          <w:sz w:val="22"/>
          <w:szCs w:val="22"/>
        </w:rPr>
      </w:pPr>
      <w:bookmarkStart w:id="72" w:name="_Hlk62564795"/>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5E3C6F" w:rsidRPr="00C16E7C">
        <w:rPr>
          <w:rFonts w:ascii="Arial" w:hAnsi="Arial" w:cs="Arial"/>
          <w:b/>
          <w:sz w:val="22"/>
          <w:szCs w:val="22"/>
        </w:rPr>
        <w:t xml:space="preserve">budowę </w:t>
      </w:r>
      <w:r w:rsidR="005E3C6F">
        <w:rPr>
          <w:rFonts w:ascii="Arial" w:hAnsi="Arial" w:cs="Arial"/>
          <w:b/>
          <w:sz w:val="22"/>
          <w:szCs w:val="22"/>
        </w:rPr>
        <w:t>ulicy Józefa Chełmońskiego</w:t>
      </w:r>
      <w:r w:rsidR="005E3C6F" w:rsidRPr="00C16E7C">
        <w:rPr>
          <w:rFonts w:ascii="Arial" w:hAnsi="Arial" w:cs="Arial"/>
          <w:b/>
          <w:sz w:val="22"/>
          <w:szCs w:val="22"/>
        </w:rPr>
        <w:t xml:space="preserve"> </w:t>
      </w:r>
      <w:r w:rsidR="00C16E7C" w:rsidRPr="00C16E7C">
        <w:rPr>
          <w:rFonts w:ascii="Arial" w:hAnsi="Arial" w:cs="Arial"/>
          <w:b/>
          <w:sz w:val="22"/>
          <w:szCs w:val="22"/>
        </w:rPr>
        <w:t>w Stargardzie</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bookmarkEnd w:id="72"/>
      <w:r>
        <w:rPr>
          <w:rFonts w:ascii="Arial" w:hAnsi="Arial" w:cs="Arial"/>
          <w:b/>
          <w:sz w:val="22"/>
          <w:szCs w:val="22"/>
        </w:rPr>
        <w:t>:</w:t>
      </w:r>
    </w:p>
    <w:p w14:paraId="38F9D1A5" w14:textId="77777777" w:rsidR="00957B4D" w:rsidRDefault="00957B4D" w:rsidP="00957B4D">
      <w:pPr>
        <w:rPr>
          <w:rFonts w:ascii="Arial" w:hAnsi="Arial" w:cs="Arial"/>
          <w:b/>
        </w:rPr>
      </w:pPr>
    </w:p>
    <w:p w14:paraId="62EC7850" w14:textId="77777777" w:rsidR="00957B4D" w:rsidRDefault="00957B4D" w:rsidP="00957B4D">
      <w:pPr>
        <w:rPr>
          <w:rFonts w:ascii="Arial" w:hAnsi="Arial" w:cs="Arial"/>
          <w:b/>
        </w:rPr>
      </w:pPr>
      <w:bookmarkStart w:id="73" w:name="_Hlk62565525"/>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24D078F2" w14:textId="77777777" w:rsidR="00957B4D" w:rsidRDefault="00957B4D" w:rsidP="00957B4D">
      <w:pPr>
        <w:rPr>
          <w:rFonts w:ascii="Arial" w:hAnsi="Arial" w:cs="Arial"/>
          <w:b/>
        </w:rPr>
      </w:pPr>
    </w:p>
    <w:p w14:paraId="25012431" w14:textId="77777777" w:rsidR="005722E0" w:rsidRPr="005722E0" w:rsidRDefault="005722E0" w:rsidP="005722E0">
      <w:pPr>
        <w:pStyle w:val="Akapitzlist"/>
        <w:numPr>
          <w:ilvl w:val="0"/>
          <w:numId w:val="48"/>
        </w:numPr>
        <w:rPr>
          <w:rFonts w:ascii="Arial" w:eastAsia="Times New Roman" w:hAnsi="Arial" w:cs="Arial"/>
          <w:sz w:val="20"/>
          <w:szCs w:val="20"/>
          <w:lang w:val="pl-PL" w:eastAsia="pl-PL"/>
        </w:rPr>
      </w:pPr>
      <w:r w:rsidRPr="005722E0">
        <w:rPr>
          <w:rFonts w:ascii="Arial" w:eastAsia="Times New Roman" w:hAnsi="Arial" w:cs="Arial"/>
          <w:sz w:val="20"/>
          <w:szCs w:val="20"/>
          <w:lang w:val="pl-PL" w:eastAsia="pl-PL"/>
        </w:rPr>
        <w:t xml:space="preserve">Oświadczam, że nie podlegam wykluczeniu z postępowania na podstawie:  art. 108 ust. 1 ustawy Prawo zamówień publicznych </w:t>
      </w:r>
      <w:r w:rsidRPr="005722E0">
        <w:rPr>
          <w:rFonts w:ascii="Arial" w:eastAsia="Times New Roman" w:hAnsi="Arial" w:cs="Arial"/>
          <w:sz w:val="14"/>
          <w:szCs w:val="14"/>
          <w:lang w:val="pl-PL" w:eastAsia="pl-PL"/>
        </w:rPr>
        <w:t>(rozdz. II ust. 1 pkt 7 SWZ), art. 7 ust. 1 ustawy o szczególnych rozwiązaniach w zakresie przeciwdziałania wspieraniu agresji na Ukrainę oraz służących ochronie bezpieczeństwa narodowego oraz art. art. 5k rozporządzenia Rady (UE) nr 833/2014 z dnia 31 lipca 2014 r. dotyczącego środków ograniczających w związku z działaniami Rosji destabilizującymi sytuację na Ukrainie (Dz. Urz. UE nr L 229 z 31.7.2014, str. 1), w brzmieniu nadanym rozporządzeniem Rady (UE) 2022/576 w sprawie zmiany rozporządzenia (UE) nr 833/2014 dotyczącego środków ograniczających w związku z działaniami Rosji destabilizującymi sytuację na Ukrainie (Dz. Urz. UE nr L 111 z 8.4.2022, str. 1).</w:t>
      </w:r>
    </w:p>
    <w:p w14:paraId="19909899" w14:textId="47A506EF" w:rsidR="00957B4D" w:rsidRPr="005722E0" w:rsidRDefault="005722E0" w:rsidP="005722E0">
      <w:pPr>
        <w:numPr>
          <w:ilvl w:val="0"/>
          <w:numId w:val="48"/>
        </w:numPr>
        <w:rPr>
          <w:rFonts w:ascii="Arial" w:hAnsi="Arial" w:cs="Arial"/>
        </w:rPr>
      </w:pPr>
      <w:r>
        <w:rPr>
          <w:rFonts w:ascii="Arial" w:hAnsi="Arial" w:cs="Arial"/>
        </w:rPr>
        <w:t>O</w:t>
      </w:r>
      <w:r w:rsidR="00957B4D" w:rsidRPr="005722E0">
        <w:rPr>
          <w:rFonts w:ascii="Arial" w:hAnsi="Arial" w:cs="Arial"/>
        </w:rPr>
        <w:t xml:space="preserve">świadczam, że zachodzą w stosunku do mnie podstawy wykluczenia z postępowania na podstawie art. 108 ust 1 pkt …….. ustawy Pzp </w:t>
      </w:r>
      <w:r w:rsidR="00957B4D" w:rsidRPr="005722E0">
        <w:rPr>
          <w:rFonts w:ascii="Arial" w:hAnsi="Arial" w:cs="Arial"/>
          <w:sz w:val="18"/>
          <w:szCs w:val="18"/>
        </w:rPr>
        <w:t>(należy podać mającą zastosowanie podstawę wykluczenia -  pkt 1, 2, 5 lub 6)</w:t>
      </w:r>
      <w:r w:rsidR="00957B4D" w:rsidRPr="005722E0">
        <w:rPr>
          <w:rFonts w:ascii="Arial" w:hAnsi="Arial" w:cs="Arial"/>
        </w:rPr>
        <w:t xml:space="preserve">  Jednocześnie oświadczam, że w związku z ww. okolicznością, na podstawie art. 110 ust. 2 ustawy Pzp podjąłem następujące środki naprawcze: ……………………………………………………………………………………………………………………………………………………………………………………………………………………………………………………………………  które w mojej ocenie udowadniają, że nie podlegam wykluczeniu.</w:t>
      </w:r>
      <w:r w:rsidR="00957B4D" w:rsidRPr="005722E0">
        <w:rPr>
          <w:rFonts w:ascii="Arial" w:hAnsi="Arial" w:cs="Arial"/>
        </w:rPr>
        <w:tab/>
      </w:r>
      <w:r w:rsidR="00957B4D" w:rsidRPr="005722E0">
        <w:rPr>
          <w:rFonts w:ascii="Arial" w:hAnsi="Arial" w:cs="Arial"/>
        </w:rPr>
        <w:tab/>
      </w:r>
      <w:r w:rsidR="00957B4D" w:rsidRPr="005722E0">
        <w:rPr>
          <w:rFonts w:ascii="Arial" w:hAnsi="Arial" w:cs="Arial"/>
        </w:rPr>
        <w:tab/>
      </w:r>
      <w:r w:rsidR="00957B4D" w:rsidRPr="005722E0">
        <w:rPr>
          <w:rFonts w:ascii="Arial" w:hAnsi="Arial" w:cs="Arial"/>
        </w:rPr>
        <w:tab/>
      </w:r>
      <w:r w:rsidR="00957B4D" w:rsidRPr="005722E0">
        <w:rPr>
          <w:rFonts w:ascii="Arial" w:hAnsi="Arial" w:cs="Arial"/>
        </w:rPr>
        <w:tab/>
      </w:r>
      <w:r w:rsidR="00957B4D" w:rsidRPr="005722E0">
        <w:rPr>
          <w:rFonts w:ascii="Arial" w:hAnsi="Arial" w:cs="Arial"/>
        </w:rPr>
        <w:tab/>
      </w:r>
      <w:r w:rsidR="00957B4D" w:rsidRPr="005722E0">
        <w:rPr>
          <w:rFonts w:ascii="Arial" w:hAnsi="Arial" w:cs="Arial"/>
        </w:rPr>
        <w:tab/>
      </w:r>
      <w:r w:rsidR="00957B4D" w:rsidRPr="005722E0">
        <w:rPr>
          <w:rFonts w:ascii="Arial" w:hAnsi="Arial" w:cs="Arial"/>
          <w:i/>
          <w:iCs/>
          <w:sz w:val="16"/>
          <w:szCs w:val="16"/>
        </w:rPr>
        <w:t xml:space="preserve">jeżeli nie zachodzi sytuacja, o której mowa w pkt 2 pozostawia się zaznaczone pole  </w:t>
      </w:r>
      <w:r w:rsidR="00957B4D" w:rsidRPr="005722E0">
        <w:rPr>
          <w:rFonts w:ascii="Arial" w:hAnsi="Arial" w:cs="Arial"/>
          <w:b/>
          <w:bCs/>
          <w:sz w:val="16"/>
          <w:szCs w:val="16"/>
        </w:rPr>
        <w:t>NIE DOTYCZY</w:t>
      </w:r>
      <w:r w:rsidR="00957B4D" w:rsidRPr="005722E0">
        <w:rPr>
          <w:rFonts w:ascii="Arial" w:hAnsi="Arial" w:cs="Arial"/>
          <w:i/>
          <w:iCs/>
          <w:sz w:val="16"/>
          <w:szCs w:val="16"/>
        </w:rPr>
        <w:t xml:space="preserve"> </w:t>
      </w:r>
      <w:r w:rsidR="00957B4D" w:rsidRPr="005722E0">
        <w:rPr>
          <w:rFonts w:cs="Arial"/>
          <w:b/>
          <w:sz w:val="18"/>
          <w:szCs w:val="18"/>
        </w:rPr>
        <w:fldChar w:fldCharType="begin">
          <w:ffData>
            <w:name w:val=""/>
            <w:enabled/>
            <w:calcOnExit w:val="0"/>
            <w:checkBox>
              <w:sizeAuto/>
              <w:default w:val="1"/>
            </w:checkBox>
          </w:ffData>
        </w:fldChar>
      </w:r>
      <w:r w:rsidR="00957B4D" w:rsidRPr="005722E0">
        <w:rPr>
          <w:rFonts w:cs="Arial"/>
          <w:sz w:val="18"/>
          <w:szCs w:val="18"/>
        </w:rPr>
        <w:instrText xml:space="preserve"> FORMCHECKBOX </w:instrText>
      </w:r>
      <w:r w:rsidR="00B718D4">
        <w:rPr>
          <w:rFonts w:cs="Arial"/>
          <w:b/>
          <w:sz w:val="18"/>
          <w:szCs w:val="18"/>
        </w:rPr>
      </w:r>
      <w:r w:rsidR="00B718D4">
        <w:rPr>
          <w:rFonts w:cs="Arial"/>
          <w:b/>
          <w:sz w:val="18"/>
          <w:szCs w:val="18"/>
        </w:rPr>
        <w:fldChar w:fldCharType="separate"/>
      </w:r>
      <w:r w:rsidR="00957B4D" w:rsidRPr="005722E0">
        <w:rPr>
          <w:rFonts w:cs="Arial"/>
          <w:b/>
          <w:sz w:val="18"/>
          <w:szCs w:val="18"/>
        </w:rPr>
        <w:fldChar w:fldCharType="end"/>
      </w:r>
      <w:r w:rsidR="00957B4D" w:rsidRPr="005722E0">
        <w:rPr>
          <w:rFonts w:cs="Arial"/>
          <w:sz w:val="18"/>
          <w:szCs w:val="18"/>
        </w:rPr>
        <w:t xml:space="preserve"> </w:t>
      </w:r>
    </w:p>
    <w:p w14:paraId="5B3AD95B" w14:textId="77777777" w:rsidR="00957B4D" w:rsidRDefault="00957B4D" w:rsidP="00957B4D">
      <w:pPr>
        <w:pStyle w:val="Akapitzlist"/>
        <w:spacing w:after="0"/>
        <w:ind w:left="0"/>
        <w:rPr>
          <w:rFonts w:ascii="Arial" w:hAnsi="Arial" w:cs="Arial"/>
        </w:rPr>
      </w:pPr>
    </w:p>
    <w:p w14:paraId="7BB1659A" w14:textId="77777777" w:rsidR="00957B4D" w:rsidRPr="00405D33" w:rsidRDefault="00957B4D" w:rsidP="00957B4D">
      <w:pPr>
        <w:numPr>
          <w:ilvl w:val="0"/>
          <w:numId w:val="48"/>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5F93B436" w14:textId="77777777" w:rsidR="00957B4D" w:rsidRPr="00D73D37" w:rsidRDefault="00957B4D" w:rsidP="00957B4D">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sidRPr="00006D4F">
        <w:rPr>
          <w:rFonts w:ascii="Arial" w:hAnsi="Arial" w:cs="Arial"/>
          <w:i/>
          <w:iCs/>
          <w:sz w:val="16"/>
          <w:szCs w:val="16"/>
        </w:rPr>
        <w:t>w przypadku TAK nie wypełnia się p. 4</w:t>
      </w:r>
      <w:r>
        <w:rPr>
          <w:rFonts w:ascii="Arial" w:hAnsi="Arial" w:cs="Arial"/>
          <w:sz w:val="16"/>
          <w:szCs w:val="16"/>
        </w:rPr>
        <w:t xml:space="preserve">.  </w:t>
      </w:r>
    </w:p>
    <w:p w14:paraId="407571C8" w14:textId="77777777" w:rsidR="00957B4D" w:rsidRPr="00405D33" w:rsidRDefault="00957B4D" w:rsidP="00957B4D">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749ACA4A" w14:textId="77777777" w:rsidR="00957B4D" w:rsidRPr="00405D33" w:rsidRDefault="00957B4D" w:rsidP="00957B4D">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714F6168" w14:textId="77777777" w:rsidR="00957B4D" w:rsidRDefault="00957B4D" w:rsidP="00957B4D">
      <w:pPr>
        <w:ind w:left="360"/>
        <w:jc w:val="both"/>
        <w:rPr>
          <w:rFonts w:ascii="Arial" w:hAnsi="Arial" w:cs="Arial"/>
          <w:bCs/>
          <w:sz w:val="16"/>
          <w:szCs w:val="16"/>
        </w:rPr>
      </w:pPr>
      <w:r>
        <w:rPr>
          <w:rFonts w:ascii="Arial" w:hAnsi="Arial" w:cs="Arial"/>
          <w:bCs/>
          <w:sz w:val="16"/>
          <w:szCs w:val="16"/>
        </w:rPr>
        <w:t>[nazwy wykonawców ]</w:t>
      </w:r>
    </w:p>
    <w:p w14:paraId="0D58BB9C" w14:textId="77777777" w:rsidR="00957B4D" w:rsidRPr="00956726" w:rsidRDefault="00957B4D" w:rsidP="00957B4D">
      <w:pPr>
        <w:ind w:left="360"/>
        <w:rPr>
          <w:rFonts w:ascii="Arial" w:hAnsi="Arial" w:cs="Arial"/>
          <w:sz w:val="18"/>
          <w:szCs w:val="18"/>
        </w:rPr>
      </w:pPr>
    </w:p>
    <w:p w14:paraId="202207A5" w14:textId="77777777" w:rsidR="00957B4D" w:rsidRDefault="00957B4D" w:rsidP="00957B4D">
      <w:pPr>
        <w:numPr>
          <w:ilvl w:val="0"/>
          <w:numId w:val="48"/>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955E08">
        <w:rPr>
          <w:rFonts w:ascii="Arial" w:hAnsi="Arial" w:cs="Arial"/>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548C12B7" w14:textId="77777777" w:rsidR="00957B4D" w:rsidRDefault="00957B4D" w:rsidP="00957B4D">
      <w:pPr>
        <w:ind w:left="360"/>
        <w:rPr>
          <w:rFonts w:ascii="Arial" w:hAnsi="Arial" w:cs="Arial"/>
          <w:b/>
          <w:bCs/>
        </w:rPr>
      </w:pPr>
    </w:p>
    <w:p w14:paraId="1CB6E527" w14:textId="77777777" w:rsidR="00957B4D" w:rsidRDefault="00957B4D" w:rsidP="00957B4D">
      <w:pPr>
        <w:pStyle w:val="Akapitzlist"/>
        <w:ind w:left="360"/>
        <w:rPr>
          <w:rFonts w:ascii="Arial" w:hAnsi="Arial" w:cs="Arial"/>
          <w:sz w:val="16"/>
          <w:szCs w:val="16"/>
          <w:lang w:val="pl-PL"/>
        </w:rPr>
      </w:pPr>
      <w:r>
        <w:rPr>
          <w:rFonts w:ascii="Arial" w:hAnsi="Arial" w:cs="Arial"/>
          <w:sz w:val="16"/>
          <w:szCs w:val="16"/>
          <w:lang w:val="pl-PL"/>
        </w:rPr>
        <w:t>………………………………………………………………………………………………………………………………………………………………</w:t>
      </w:r>
    </w:p>
    <w:p w14:paraId="2F81C782" w14:textId="77777777" w:rsidR="00957B4D" w:rsidRDefault="00957B4D" w:rsidP="00957B4D">
      <w:pPr>
        <w:pStyle w:val="Akapitzlist"/>
        <w:ind w:left="36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p>
    <w:p w14:paraId="20CFA4DD" w14:textId="77777777" w:rsidR="00957B4D" w:rsidRPr="005D105E" w:rsidRDefault="00957B4D" w:rsidP="00957B4D">
      <w:pPr>
        <w:pStyle w:val="Akapitzlist"/>
        <w:ind w:left="360"/>
        <w:rPr>
          <w:rFonts w:ascii="Arial" w:hAnsi="Arial" w:cs="Arial"/>
          <w:sz w:val="20"/>
          <w:szCs w:val="20"/>
        </w:rPr>
      </w:pPr>
      <w:r w:rsidRPr="005D105E">
        <w:rPr>
          <w:rFonts w:ascii="Arial" w:hAnsi="Arial" w:cs="Arial"/>
          <w:sz w:val="20"/>
          <w:szCs w:val="20"/>
          <w:lang w:val="pl-PL"/>
        </w:rPr>
        <w:t xml:space="preserve">w przypadku poleganiu na zdolności technicznej </w:t>
      </w:r>
      <w:r w:rsidRPr="005D105E">
        <w:rPr>
          <w:rFonts w:ascii="Arial" w:hAnsi="Arial" w:cs="Arial"/>
          <w:sz w:val="20"/>
          <w:szCs w:val="20"/>
        </w:rPr>
        <w:t>wskazanemu podmiotowi zlecimy umową o podwykonawstwo wykonanie robót</w:t>
      </w:r>
      <w:r>
        <w:rPr>
          <w:rFonts w:ascii="Arial" w:hAnsi="Arial" w:cs="Arial"/>
          <w:sz w:val="20"/>
          <w:szCs w:val="20"/>
          <w:lang w:val="pl-PL"/>
        </w:rPr>
        <w:t>,</w:t>
      </w:r>
      <w:r w:rsidRPr="005D105E">
        <w:rPr>
          <w:rFonts w:ascii="Arial" w:hAnsi="Arial" w:cs="Arial"/>
          <w:sz w:val="20"/>
          <w:szCs w:val="20"/>
        </w:rPr>
        <w:t xml:space="preserve"> do realizacji których te zdolności są wymagane</w:t>
      </w:r>
    </w:p>
    <w:p w14:paraId="58F47592" w14:textId="77777777" w:rsidR="00957B4D" w:rsidRPr="00911B4C" w:rsidRDefault="00957B4D" w:rsidP="00957B4D">
      <w:pPr>
        <w:pStyle w:val="Akapitzlist"/>
        <w:ind w:left="360"/>
        <w:rPr>
          <w:rFonts w:ascii="Arial" w:hAnsi="Arial" w:cs="Arial"/>
          <w:sz w:val="16"/>
          <w:szCs w:val="16"/>
        </w:rPr>
      </w:pP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354F403A" w14:textId="77777777" w:rsidR="00957B4D" w:rsidRPr="00F17EC9" w:rsidRDefault="00957B4D" w:rsidP="00957B4D">
      <w:pPr>
        <w:ind w:left="360"/>
        <w:rPr>
          <w:rFonts w:ascii="Arial" w:hAnsi="Arial" w:cs="Arial"/>
        </w:rPr>
      </w:pPr>
      <w:r w:rsidRPr="00F17EC9">
        <w:rPr>
          <w:rFonts w:ascii="Arial" w:hAnsi="Arial" w:cs="Arial"/>
        </w:rPr>
        <w:t xml:space="preserve">Jestem </w:t>
      </w:r>
      <w:r w:rsidRPr="00F17EC9">
        <w:rPr>
          <w:rFonts w:ascii="Arial" w:hAnsi="Arial" w:cs="Arial"/>
          <w:b/>
          <w:bCs/>
        </w:rPr>
        <w:t>mikro</w:t>
      </w:r>
      <w:r w:rsidRPr="00F17EC9">
        <w:rPr>
          <w:rFonts w:ascii="Arial" w:hAnsi="Arial" w:cs="Arial"/>
        </w:rPr>
        <w:t xml:space="preserve">, </w:t>
      </w:r>
      <w:r w:rsidRPr="00F17EC9">
        <w:rPr>
          <w:rFonts w:ascii="Arial" w:hAnsi="Arial" w:cs="Arial"/>
          <w:b/>
          <w:bCs/>
        </w:rPr>
        <w:t>małym</w:t>
      </w:r>
      <w:r w:rsidRPr="00F17EC9">
        <w:rPr>
          <w:rFonts w:ascii="Arial" w:hAnsi="Arial" w:cs="Arial"/>
        </w:rPr>
        <w:t xml:space="preserve"> lub </w:t>
      </w:r>
      <w:r w:rsidRPr="00F17EC9">
        <w:rPr>
          <w:rFonts w:ascii="Arial" w:hAnsi="Arial" w:cs="Arial"/>
          <w:b/>
          <w:bCs/>
        </w:rPr>
        <w:t>średnim</w:t>
      </w:r>
      <w:r w:rsidRPr="00F17EC9">
        <w:rPr>
          <w:rFonts w:ascii="Arial" w:hAnsi="Arial" w:cs="Arial"/>
        </w:rPr>
        <w:t xml:space="preserve"> przedsiębiorcą </w:t>
      </w:r>
      <w:r w:rsidRPr="00F17EC9">
        <w:rPr>
          <w:rFonts w:ascii="Arial" w:hAnsi="Arial" w:cs="Arial"/>
          <w:b/>
          <w:bCs/>
        </w:rPr>
        <w:t>TAK/NIE</w:t>
      </w:r>
      <w:r w:rsidRPr="00F17EC9">
        <w:rPr>
          <w:rFonts w:ascii="Arial" w:hAnsi="Arial" w:cs="Arial"/>
        </w:rPr>
        <w:t xml:space="preserve">*  </w:t>
      </w:r>
      <w:r w:rsidRPr="00B4250E">
        <w:rPr>
          <w:rFonts w:ascii="Arial" w:hAnsi="Arial" w:cs="Arial"/>
          <w:b/>
          <w:bCs/>
        </w:rPr>
        <w:t>w przypadku</w:t>
      </w:r>
      <w:r w:rsidRPr="00F17EC9">
        <w:rPr>
          <w:rFonts w:ascii="Arial" w:hAnsi="Arial" w:cs="Arial"/>
        </w:rPr>
        <w:t xml:space="preserve"> </w:t>
      </w:r>
      <w:r w:rsidRPr="002367E1">
        <w:rPr>
          <w:rFonts w:ascii="Arial" w:hAnsi="Arial" w:cs="Arial"/>
          <w:b/>
          <w:bCs/>
        </w:rPr>
        <w:t>TAK</w:t>
      </w:r>
      <w:r w:rsidRPr="00F17EC9">
        <w:rPr>
          <w:rFonts w:ascii="Arial" w:hAnsi="Arial" w:cs="Arial"/>
        </w:rPr>
        <w:t xml:space="preserve"> </w:t>
      </w:r>
      <w:r w:rsidRPr="00B4250E">
        <w:rPr>
          <w:rFonts w:ascii="Arial" w:hAnsi="Arial" w:cs="Arial"/>
          <w:b/>
          <w:bCs/>
        </w:rPr>
        <w:t xml:space="preserve">należy zaznaczyć właściwe </w:t>
      </w:r>
      <w:r w:rsidRPr="00B4250E">
        <w:rPr>
          <w:rFonts w:ascii="Arial" w:hAnsi="Arial" w:cs="Arial"/>
          <w:b/>
          <w:bCs/>
          <w:sz w:val="18"/>
          <w:szCs w:val="18"/>
        </w:rPr>
        <w:t xml:space="preserve">(poprzez </w:t>
      </w:r>
      <w:r w:rsidRPr="00B4250E">
        <w:rPr>
          <w:rFonts w:ascii="Arial" w:hAnsi="Arial" w:cs="Arial"/>
          <w:b/>
          <w:bCs/>
        </w:rPr>
        <w:t>skreślenie pozostałych</w:t>
      </w:r>
      <w:r w:rsidRPr="00F17EC9">
        <w:rPr>
          <w:rFonts w:ascii="Arial" w:hAnsi="Arial" w:cs="Arial"/>
        </w:rPr>
        <w:t>)</w:t>
      </w:r>
    </w:p>
    <w:p w14:paraId="3C5FB0E9" w14:textId="77777777" w:rsidR="00957B4D" w:rsidRDefault="00957B4D" w:rsidP="00957B4D">
      <w:pPr>
        <w:jc w:val="both"/>
        <w:rPr>
          <w:rFonts w:ascii="Arial" w:hAnsi="Arial" w:cs="Arial"/>
        </w:rPr>
      </w:pPr>
      <w:r>
        <w:rPr>
          <w:rFonts w:ascii="Arial" w:hAnsi="Arial" w:cs="Arial"/>
        </w:rPr>
        <w:t>definicja: (</w:t>
      </w:r>
      <w:r w:rsidRPr="00D73D37">
        <w:rPr>
          <w:rFonts w:ascii="Arial" w:hAnsi="Arial" w:cs="Arial"/>
          <w:sz w:val="16"/>
          <w:szCs w:val="16"/>
        </w:rPr>
        <w:t>zgodnie z definicją Rozporządzenia Komisji (UE) nr 651/2014 z dnia 17 czerwca 2014</w:t>
      </w:r>
      <w:r>
        <w:rPr>
          <w:rFonts w:ascii="Arial" w:hAnsi="Arial" w:cs="Arial"/>
        </w:rPr>
        <w:t xml:space="preserve">) </w:t>
      </w:r>
    </w:p>
    <w:p w14:paraId="3E12AB31" w14:textId="77777777" w:rsidR="00957B4D" w:rsidRPr="00C109E2" w:rsidRDefault="00957B4D" w:rsidP="00957B4D">
      <w:pPr>
        <w:suppressAutoHyphens w:val="0"/>
        <w:rPr>
          <w:rFonts w:ascii="Arial" w:hAnsi="Arial" w:cs="Arial"/>
          <w:i/>
          <w:sz w:val="18"/>
          <w:szCs w:val="18"/>
        </w:rPr>
      </w:pPr>
      <w:r w:rsidRPr="00C109E2">
        <w:rPr>
          <w:rFonts w:ascii="Arial" w:hAnsi="Arial" w:cs="Arial"/>
          <w:b/>
          <w:i/>
          <w:sz w:val="18"/>
          <w:szCs w:val="18"/>
        </w:rPr>
        <w:t>średnie przedsiębiorstwo</w:t>
      </w:r>
      <w:r w:rsidRPr="00C109E2">
        <w:rPr>
          <w:rFonts w:ascii="Arial" w:hAnsi="Arial" w:cs="Arial"/>
          <w:i/>
          <w:sz w:val="18"/>
          <w:szCs w:val="18"/>
        </w:rPr>
        <w:t>: zatrudnia mniej niż 250 pracowników oraz jego roczny obrót nie przekracza 50 milionów euro lub roczna suma bilansowa nie przekracza 43 milionów euro;</w:t>
      </w:r>
    </w:p>
    <w:p w14:paraId="6D3E5AC1" w14:textId="77777777" w:rsidR="00957B4D" w:rsidRPr="00C109E2" w:rsidRDefault="00957B4D" w:rsidP="00957B4D">
      <w:pPr>
        <w:suppressAutoHyphens w:val="0"/>
        <w:rPr>
          <w:rFonts w:ascii="Arial" w:hAnsi="Arial" w:cs="Arial"/>
          <w:i/>
          <w:sz w:val="18"/>
          <w:szCs w:val="18"/>
        </w:rPr>
      </w:pPr>
      <w:r w:rsidRPr="00C109E2">
        <w:rPr>
          <w:rFonts w:ascii="Arial" w:hAnsi="Arial" w:cs="Arial"/>
          <w:b/>
          <w:i/>
          <w:sz w:val="18"/>
          <w:szCs w:val="18"/>
        </w:rPr>
        <w:t>małe przedsiębiorstwo</w:t>
      </w:r>
      <w:r w:rsidRPr="00C109E2">
        <w:rPr>
          <w:rFonts w:ascii="Arial" w:hAnsi="Arial" w:cs="Arial"/>
          <w:i/>
          <w:sz w:val="18"/>
          <w:szCs w:val="18"/>
        </w:rPr>
        <w:t xml:space="preserve">: zatrudnia mniej niż 50 pracowników oraz jego roczny obrót nie przekracza 10 milionów euro </w:t>
      </w:r>
    </w:p>
    <w:p w14:paraId="0C2C83CB" w14:textId="77777777" w:rsidR="00957B4D" w:rsidRDefault="00957B4D" w:rsidP="00957B4D">
      <w:pPr>
        <w:suppressAutoHyphens w:val="0"/>
        <w:rPr>
          <w:rFonts w:ascii="Arial" w:hAnsi="Arial" w:cs="Arial"/>
        </w:rPr>
      </w:pPr>
      <w:r w:rsidRPr="00C109E2">
        <w:rPr>
          <w:rFonts w:ascii="Arial" w:hAnsi="Arial" w:cs="Arial"/>
          <w:b/>
          <w:i/>
          <w:sz w:val="18"/>
          <w:szCs w:val="18"/>
        </w:rPr>
        <w:t>mikroprzedsiębiorstwo</w:t>
      </w:r>
      <w:r w:rsidRPr="00C109E2">
        <w:rPr>
          <w:rFonts w:ascii="Arial" w:hAnsi="Arial" w:cs="Arial"/>
          <w:i/>
          <w:sz w:val="18"/>
          <w:szCs w:val="18"/>
        </w:rPr>
        <w:t>: zatrudnia mniej niż 10 pracowników oraz jego roczny obrót nie przekracza 2 milionów euro</w:t>
      </w:r>
      <w:r w:rsidRPr="00485D12">
        <w:rPr>
          <w:rFonts w:ascii="Arial" w:hAnsi="Arial" w:cs="Arial"/>
          <w:sz w:val="18"/>
          <w:szCs w:val="18"/>
        </w:rPr>
        <w:t xml:space="preserve"> </w:t>
      </w:r>
    </w:p>
    <w:p w14:paraId="22C8C8F5" w14:textId="77777777" w:rsidR="00957B4D" w:rsidRDefault="00957B4D" w:rsidP="00957B4D">
      <w:pPr>
        <w:suppressAutoHyphens w:val="0"/>
        <w:rPr>
          <w:rFonts w:ascii="Arial" w:hAnsi="Arial" w:cs="Arial"/>
          <w:i/>
          <w:sz w:val="16"/>
          <w:szCs w:val="16"/>
        </w:rPr>
      </w:pPr>
    </w:p>
    <w:p w14:paraId="0BD21A0D" w14:textId="77777777" w:rsidR="00957B4D" w:rsidRDefault="00957B4D" w:rsidP="00957B4D">
      <w:pPr>
        <w:ind w:left="360"/>
        <w:jc w:val="both"/>
        <w:rPr>
          <w:rFonts w:ascii="Arial" w:hAnsi="Arial" w:cs="Arial"/>
          <w:sz w:val="18"/>
          <w:szCs w:val="18"/>
        </w:rPr>
      </w:pPr>
      <w:r w:rsidRPr="00143043">
        <w:rPr>
          <w:rFonts w:ascii="Arial" w:hAnsi="Arial" w:cs="Arial"/>
          <w:sz w:val="18"/>
          <w:szCs w:val="18"/>
        </w:rPr>
        <w:lastRenderedPageBreak/>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163E1D4C" w14:textId="77777777" w:rsidR="00957B4D" w:rsidRPr="00143043" w:rsidRDefault="00957B4D" w:rsidP="00957B4D">
      <w:pPr>
        <w:ind w:left="360"/>
        <w:jc w:val="both"/>
        <w:rPr>
          <w:rFonts w:ascii="Arial" w:hAnsi="Arial" w:cs="Arial"/>
          <w:sz w:val="18"/>
          <w:szCs w:val="18"/>
        </w:rPr>
      </w:pPr>
    </w:p>
    <w:p w14:paraId="67F6A567" w14:textId="77777777" w:rsidR="00957B4D" w:rsidRPr="00904570" w:rsidRDefault="00957B4D" w:rsidP="00957B4D">
      <w:pPr>
        <w:ind w:left="360"/>
        <w:jc w:val="both"/>
        <w:rPr>
          <w:rFonts w:ascii="Arial" w:hAnsi="Arial" w:cs="Arial"/>
        </w:rPr>
      </w:pPr>
      <w:r w:rsidRPr="00143043">
        <w:rPr>
          <w:rFonts w:ascii="Arial" w:hAnsi="Arial" w:cs="Arial"/>
          <w:sz w:val="18"/>
          <w:szCs w:val="18"/>
        </w:rPr>
        <w:t>*niepotrzebne skreślić</w:t>
      </w:r>
    </w:p>
    <w:p w14:paraId="7C34547B" w14:textId="77777777" w:rsidR="00957B4D" w:rsidRDefault="00957B4D" w:rsidP="00957B4D">
      <w:pPr>
        <w:rPr>
          <w:rFonts w:ascii="Arial" w:hAnsi="Arial" w:cs="Arial"/>
          <w:b/>
          <w:sz w:val="18"/>
          <w:szCs w:val="18"/>
        </w:rPr>
      </w:pPr>
    </w:p>
    <w:p w14:paraId="7E99DA61" w14:textId="77777777" w:rsidR="00957B4D" w:rsidRPr="0084201C" w:rsidRDefault="00957B4D" w:rsidP="00957B4D">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6F5BCA6C" w14:textId="77777777" w:rsidR="00957B4D" w:rsidRPr="0084201C" w:rsidRDefault="00957B4D" w:rsidP="00957B4D">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2F7195EF" w14:textId="77777777" w:rsidR="00957B4D" w:rsidRDefault="00957B4D" w:rsidP="00957B4D">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91BFAD" w14:textId="77777777" w:rsidR="00957B4D" w:rsidRPr="00656FCF" w:rsidRDefault="00957B4D" w:rsidP="00957B4D">
      <w:pPr>
        <w:pStyle w:val="Default"/>
        <w:rPr>
          <w:rFonts w:ascii="Arial" w:hAnsi="Arial" w:cs="Arial"/>
          <w:sz w:val="16"/>
          <w:szCs w:val="16"/>
        </w:rPr>
      </w:pPr>
      <w:r w:rsidRPr="00656FCF">
        <w:rPr>
          <w:rFonts w:ascii="Arial" w:hAnsi="Arial" w:cs="Arial"/>
          <w:sz w:val="16"/>
          <w:szCs w:val="16"/>
        </w:rPr>
        <w:t xml:space="preserve">[nazwa i adres Wykonawcy] </w:t>
      </w:r>
    </w:p>
    <w:p w14:paraId="79731F1E" w14:textId="77777777" w:rsidR="00957B4D" w:rsidRPr="0084201C" w:rsidRDefault="00957B4D" w:rsidP="00957B4D">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7DC8D8" w14:textId="77777777" w:rsidR="00957B4D" w:rsidRPr="0084201C" w:rsidRDefault="00957B4D" w:rsidP="00957B4D">
      <w:pPr>
        <w:pStyle w:val="Default"/>
        <w:rPr>
          <w:rFonts w:ascii="Arial" w:hAnsi="Arial" w:cs="Arial"/>
          <w:sz w:val="20"/>
          <w:szCs w:val="20"/>
        </w:rPr>
      </w:pPr>
    </w:p>
    <w:p w14:paraId="048EE58F" w14:textId="77777777" w:rsidR="00957B4D" w:rsidRDefault="00957B4D" w:rsidP="00957B4D">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79093F51" w14:textId="77777777" w:rsidR="00957B4D" w:rsidRPr="00656FCF" w:rsidRDefault="00957B4D" w:rsidP="00957B4D">
      <w:pPr>
        <w:pStyle w:val="Default"/>
        <w:rPr>
          <w:rFonts w:ascii="Arial" w:hAnsi="Arial" w:cs="Arial"/>
          <w:sz w:val="16"/>
          <w:szCs w:val="16"/>
        </w:rPr>
      </w:pPr>
      <w:r w:rsidRPr="00656FCF">
        <w:rPr>
          <w:rFonts w:ascii="Arial" w:hAnsi="Arial" w:cs="Arial"/>
          <w:sz w:val="16"/>
          <w:szCs w:val="16"/>
        </w:rPr>
        <w:t xml:space="preserve">[nazwa i adres Wykonawcy] </w:t>
      </w:r>
    </w:p>
    <w:p w14:paraId="72CEF23F" w14:textId="77777777" w:rsidR="00957B4D" w:rsidRPr="0084201C" w:rsidRDefault="00957B4D" w:rsidP="00957B4D">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0830436A" w14:textId="77777777" w:rsidR="00957B4D" w:rsidRDefault="00957B4D" w:rsidP="00957B4D">
      <w:pPr>
        <w:pStyle w:val="Default"/>
        <w:rPr>
          <w:rFonts w:ascii="Arial" w:hAnsi="Arial" w:cs="Arial"/>
          <w:sz w:val="20"/>
          <w:szCs w:val="20"/>
        </w:rPr>
      </w:pPr>
    </w:p>
    <w:p w14:paraId="3E96FBF8" w14:textId="77777777" w:rsidR="00957B4D" w:rsidRDefault="00957B4D" w:rsidP="00957B4D">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414D375B" w14:textId="77777777" w:rsidR="00957B4D" w:rsidRPr="00656FCF" w:rsidRDefault="00957B4D" w:rsidP="00957B4D">
      <w:pPr>
        <w:pStyle w:val="Default"/>
        <w:rPr>
          <w:rFonts w:ascii="Arial" w:hAnsi="Arial" w:cs="Arial"/>
          <w:sz w:val="16"/>
          <w:szCs w:val="16"/>
        </w:rPr>
      </w:pPr>
      <w:r w:rsidRPr="00656FCF">
        <w:rPr>
          <w:rFonts w:ascii="Arial" w:hAnsi="Arial" w:cs="Arial"/>
          <w:sz w:val="16"/>
          <w:szCs w:val="16"/>
        </w:rPr>
        <w:t xml:space="preserve">[nazwa i adres Wykonawcy] </w:t>
      </w:r>
    </w:p>
    <w:p w14:paraId="4A5164DE" w14:textId="77777777" w:rsidR="00957B4D" w:rsidRDefault="00957B4D" w:rsidP="00957B4D">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2F976514" w14:textId="77777777" w:rsidR="00957B4D" w:rsidRDefault="00957B4D" w:rsidP="00957B4D">
      <w:pPr>
        <w:pStyle w:val="Default"/>
        <w:rPr>
          <w:rFonts w:ascii="Arial" w:hAnsi="Arial" w:cs="Arial"/>
          <w:sz w:val="20"/>
          <w:szCs w:val="20"/>
        </w:rPr>
      </w:pPr>
      <w:proofErr w:type="spellStart"/>
      <w:r>
        <w:rPr>
          <w:rFonts w:ascii="Arial" w:hAnsi="Arial" w:cs="Arial"/>
          <w:sz w:val="20"/>
          <w:szCs w:val="20"/>
        </w:rPr>
        <w:t>itd</w:t>
      </w:r>
      <w:proofErr w:type="spellEnd"/>
    </w:p>
    <w:bookmarkEnd w:id="73"/>
    <w:p w14:paraId="5E0D6E3B" w14:textId="77777777" w:rsidR="00957B4D" w:rsidRPr="0084201C" w:rsidRDefault="00957B4D" w:rsidP="00957B4D">
      <w:pPr>
        <w:pStyle w:val="Default"/>
        <w:rPr>
          <w:rFonts w:ascii="Arial" w:hAnsi="Arial" w:cs="Arial"/>
          <w:sz w:val="20"/>
          <w:szCs w:val="20"/>
        </w:rPr>
      </w:pPr>
    </w:p>
    <w:p w14:paraId="444AAF97" w14:textId="77777777" w:rsidR="00957B4D" w:rsidRDefault="00957B4D" w:rsidP="00957B4D">
      <w:pPr>
        <w:pStyle w:val="Default"/>
        <w:rPr>
          <w:rFonts w:ascii="Arial" w:hAnsi="Arial" w:cs="Arial"/>
          <w:sz w:val="20"/>
          <w:szCs w:val="20"/>
        </w:rPr>
      </w:pPr>
    </w:p>
    <w:p w14:paraId="003F0BC0" w14:textId="77777777" w:rsidR="00957B4D" w:rsidRDefault="00957B4D" w:rsidP="00957B4D">
      <w:pPr>
        <w:suppressAutoHyphens w:val="0"/>
        <w:spacing w:line="276" w:lineRule="auto"/>
        <w:ind w:left="357"/>
        <w:jc w:val="both"/>
        <w:rPr>
          <w:rFonts w:ascii="Arial" w:hAnsi="Arial" w:cs="Arial"/>
          <w:i/>
          <w:sz w:val="14"/>
          <w:szCs w:val="14"/>
        </w:rPr>
      </w:pPr>
    </w:p>
    <w:p w14:paraId="0DB27AB4" w14:textId="4287991A" w:rsidR="00957B4D" w:rsidRPr="00904570" w:rsidRDefault="00957B4D" w:rsidP="00957B4D">
      <w:pPr>
        <w:ind w:left="360"/>
        <w:jc w:val="right"/>
        <w:rPr>
          <w:rFonts w:ascii="Arial" w:hAnsi="Arial" w:cs="Arial"/>
        </w:rPr>
      </w:pPr>
      <w:r w:rsidRPr="003357D9">
        <w:rPr>
          <w:rFonts w:ascii="Arial" w:hAnsi="Arial" w:cs="Arial"/>
        </w:rPr>
        <w:t>_________________dnia______202</w:t>
      </w:r>
      <w:r w:rsidR="00965E6E">
        <w:rPr>
          <w:rFonts w:ascii="Arial" w:hAnsi="Arial" w:cs="Arial"/>
        </w:rPr>
        <w:t>2</w:t>
      </w:r>
      <w:r>
        <w:rPr>
          <w:rFonts w:ascii="Arial" w:hAnsi="Arial" w:cs="Arial"/>
        </w:rPr>
        <w:t xml:space="preserve"> </w:t>
      </w:r>
      <w:r w:rsidRPr="003357D9">
        <w:rPr>
          <w:rFonts w:ascii="Arial" w:hAnsi="Arial" w:cs="Arial"/>
        </w:rPr>
        <w:t>r.</w:t>
      </w:r>
      <w:r w:rsidRPr="00904570">
        <w:rPr>
          <w:rFonts w:ascii="Arial" w:hAnsi="Arial" w:cs="Arial"/>
        </w:rPr>
        <w:t xml:space="preserve">  </w:t>
      </w: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095013B1" w14:textId="77777777" w:rsidR="00957B4D" w:rsidRDefault="00957B4D" w:rsidP="00957B4D">
      <w:pPr>
        <w:suppressAutoHyphens w:val="0"/>
        <w:jc w:val="both"/>
        <w:rPr>
          <w:rFonts w:ascii="Arial" w:hAnsi="Arial" w:cs="Arial"/>
          <w:i/>
          <w:iCs/>
        </w:rPr>
      </w:pPr>
    </w:p>
    <w:p w14:paraId="60102B6A" w14:textId="77777777" w:rsidR="00957B4D" w:rsidRDefault="00957B4D" w:rsidP="00957B4D">
      <w:pPr>
        <w:suppressAutoHyphens w:val="0"/>
        <w:jc w:val="both"/>
        <w:rPr>
          <w:rFonts w:ascii="Arial" w:hAnsi="Arial" w:cs="Arial"/>
          <w:i/>
          <w:iCs/>
        </w:rPr>
      </w:pPr>
    </w:p>
    <w:p w14:paraId="675E7199" w14:textId="77777777" w:rsidR="00957B4D" w:rsidRDefault="00957B4D" w:rsidP="00957B4D">
      <w:pPr>
        <w:suppressAutoHyphens w:val="0"/>
        <w:jc w:val="both"/>
        <w:rPr>
          <w:rFonts w:ascii="Arial" w:hAnsi="Arial" w:cs="Arial"/>
          <w:i/>
          <w:iCs/>
        </w:rPr>
      </w:pPr>
    </w:p>
    <w:p w14:paraId="2D38F098" w14:textId="77777777" w:rsidR="00957B4D" w:rsidRDefault="00957B4D" w:rsidP="00957B4D">
      <w:pPr>
        <w:suppressAutoHyphens w:val="0"/>
        <w:jc w:val="both"/>
        <w:rPr>
          <w:rFonts w:ascii="Arial" w:hAnsi="Arial" w:cs="Arial"/>
          <w:i/>
          <w:iCs/>
        </w:rPr>
      </w:pPr>
    </w:p>
    <w:p w14:paraId="7C72D447"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7777777" w:rsidR="00957B4D" w:rsidRDefault="00957B4D"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77777777" w:rsidR="00957B4D" w:rsidRDefault="00957B4D" w:rsidP="00957B4D">
      <w:pPr>
        <w:suppressAutoHyphens w:val="0"/>
        <w:jc w:val="both"/>
        <w:rPr>
          <w:rFonts w:ascii="Arial" w:hAnsi="Arial" w:cs="Arial"/>
          <w:i/>
          <w:iCs/>
        </w:rPr>
      </w:pPr>
    </w:p>
    <w:p w14:paraId="60CDC0B8" w14:textId="77777777" w:rsidR="00957B4D" w:rsidRDefault="00957B4D" w:rsidP="00957B4D">
      <w:pPr>
        <w:suppressAutoHyphens w:val="0"/>
        <w:jc w:val="both"/>
        <w:rPr>
          <w:rFonts w:ascii="Arial" w:hAnsi="Arial" w:cs="Arial"/>
          <w:i/>
          <w:iCs/>
        </w:rPr>
      </w:pPr>
    </w:p>
    <w:p w14:paraId="5067434F" w14:textId="77777777" w:rsidR="00957B4D" w:rsidRDefault="00957B4D" w:rsidP="00957B4D">
      <w:pPr>
        <w:suppressAutoHyphens w:val="0"/>
        <w:jc w:val="both"/>
        <w:rPr>
          <w:rFonts w:ascii="Arial" w:hAnsi="Arial" w:cs="Arial"/>
          <w:i/>
          <w:iCs/>
        </w:rPr>
      </w:pPr>
    </w:p>
    <w:p w14:paraId="248E2031" w14:textId="77777777" w:rsidR="00957B4D" w:rsidRDefault="00957B4D" w:rsidP="00957B4D">
      <w:pPr>
        <w:suppressAutoHyphens w:val="0"/>
        <w:jc w:val="both"/>
        <w:rPr>
          <w:rFonts w:ascii="Arial" w:hAnsi="Arial" w:cs="Arial"/>
          <w:i/>
          <w:iCs/>
        </w:rPr>
      </w:pPr>
    </w:p>
    <w:p w14:paraId="7B75C041" w14:textId="77777777" w:rsidR="00957B4D" w:rsidRDefault="00957B4D" w:rsidP="00957B4D">
      <w:pPr>
        <w:suppressAutoHyphens w:val="0"/>
        <w:jc w:val="both"/>
        <w:rPr>
          <w:rFonts w:ascii="Arial" w:hAnsi="Arial" w:cs="Arial"/>
          <w:i/>
          <w:iCs/>
        </w:rPr>
      </w:pPr>
    </w:p>
    <w:p w14:paraId="6F5D7040" w14:textId="77777777" w:rsidR="00957B4D" w:rsidRDefault="00957B4D" w:rsidP="00957B4D">
      <w:pPr>
        <w:suppressAutoHyphens w:val="0"/>
        <w:jc w:val="both"/>
        <w:rPr>
          <w:rFonts w:ascii="Arial" w:hAnsi="Arial" w:cs="Arial"/>
          <w:i/>
          <w:iCs/>
        </w:rPr>
      </w:pPr>
    </w:p>
    <w:p w14:paraId="6EA84427" w14:textId="77777777" w:rsidR="00957B4D" w:rsidRDefault="00957B4D" w:rsidP="00957B4D">
      <w:pPr>
        <w:suppressAutoHyphens w:val="0"/>
        <w:jc w:val="both"/>
        <w:rPr>
          <w:rFonts w:ascii="Arial" w:hAnsi="Arial" w:cs="Arial"/>
          <w:i/>
          <w:iCs/>
        </w:rPr>
      </w:pPr>
    </w:p>
    <w:p w14:paraId="484B8494" w14:textId="77777777" w:rsidR="00957B4D" w:rsidRDefault="00957B4D" w:rsidP="00957B4D">
      <w:pPr>
        <w:suppressAutoHyphens w:val="0"/>
        <w:jc w:val="both"/>
        <w:rPr>
          <w:rFonts w:ascii="Arial" w:hAnsi="Arial" w:cs="Arial"/>
          <w:i/>
          <w:iCs/>
        </w:rPr>
      </w:pPr>
    </w:p>
    <w:p w14:paraId="1429F7B6" w14:textId="77777777" w:rsidR="00957B4D" w:rsidRDefault="00957B4D" w:rsidP="00957B4D">
      <w:pPr>
        <w:suppressAutoHyphens w:val="0"/>
        <w:jc w:val="both"/>
        <w:rPr>
          <w:rFonts w:ascii="Arial" w:hAnsi="Arial" w:cs="Arial"/>
          <w:i/>
          <w:iCs/>
        </w:rPr>
      </w:pPr>
    </w:p>
    <w:p w14:paraId="2910C1B5" w14:textId="77777777" w:rsidR="00957B4D" w:rsidRDefault="00957B4D" w:rsidP="00957B4D">
      <w:pPr>
        <w:suppressAutoHyphens w:val="0"/>
        <w:jc w:val="both"/>
        <w:rPr>
          <w:rFonts w:ascii="Arial" w:hAnsi="Arial" w:cs="Arial"/>
          <w:i/>
          <w:iCs/>
        </w:rPr>
      </w:pPr>
    </w:p>
    <w:p w14:paraId="02E40643" w14:textId="77777777" w:rsidR="00957B4D" w:rsidRDefault="00957B4D" w:rsidP="00957B4D">
      <w:pPr>
        <w:suppressAutoHyphens w:val="0"/>
        <w:jc w:val="both"/>
        <w:rPr>
          <w:rFonts w:ascii="Arial" w:hAnsi="Arial" w:cs="Arial"/>
          <w:i/>
          <w:iCs/>
        </w:rPr>
      </w:pPr>
    </w:p>
    <w:p w14:paraId="00D0F316" w14:textId="77777777" w:rsidR="00957B4D" w:rsidRDefault="00957B4D" w:rsidP="00957B4D">
      <w:pPr>
        <w:suppressAutoHyphens w:val="0"/>
        <w:jc w:val="both"/>
        <w:rPr>
          <w:rFonts w:ascii="Arial" w:hAnsi="Arial" w:cs="Arial"/>
          <w:i/>
          <w:iCs/>
        </w:rPr>
      </w:pPr>
    </w:p>
    <w:p w14:paraId="6B0A560E" w14:textId="77777777" w:rsidR="00957B4D" w:rsidRDefault="00957B4D" w:rsidP="00957B4D">
      <w:pPr>
        <w:suppressAutoHyphens w:val="0"/>
        <w:jc w:val="both"/>
        <w:rPr>
          <w:rFonts w:ascii="Arial" w:hAnsi="Arial" w:cs="Arial"/>
          <w:i/>
          <w:iCs/>
        </w:rPr>
      </w:pPr>
    </w:p>
    <w:p w14:paraId="0694375E" w14:textId="77777777" w:rsidR="00957B4D" w:rsidRDefault="00957B4D" w:rsidP="00957B4D">
      <w:pPr>
        <w:suppressAutoHyphens w:val="0"/>
        <w:jc w:val="both"/>
        <w:rPr>
          <w:rFonts w:ascii="Arial" w:hAnsi="Arial" w:cs="Arial"/>
          <w:i/>
          <w:iCs/>
        </w:rPr>
      </w:pPr>
    </w:p>
    <w:p w14:paraId="7F1CC12D" w14:textId="77777777" w:rsidR="00957B4D" w:rsidRDefault="00957B4D" w:rsidP="00957B4D">
      <w:pPr>
        <w:suppressAutoHyphens w:val="0"/>
        <w:jc w:val="both"/>
        <w:rPr>
          <w:rFonts w:ascii="Arial" w:hAnsi="Arial" w:cs="Arial"/>
          <w:i/>
          <w:iCs/>
        </w:rPr>
      </w:pPr>
    </w:p>
    <w:p w14:paraId="0D2BC5C0" w14:textId="77777777" w:rsidR="00957B4D" w:rsidRDefault="00957B4D" w:rsidP="00957B4D">
      <w:pPr>
        <w:suppressAutoHyphens w:val="0"/>
        <w:jc w:val="both"/>
        <w:rPr>
          <w:rFonts w:ascii="Arial" w:hAnsi="Arial" w:cs="Arial"/>
          <w:i/>
          <w:iCs/>
        </w:rPr>
      </w:pPr>
    </w:p>
    <w:p w14:paraId="634E0787" w14:textId="77777777" w:rsidR="00957B4D" w:rsidRDefault="00957B4D" w:rsidP="00957B4D">
      <w:pPr>
        <w:suppressAutoHyphens w:val="0"/>
        <w:jc w:val="both"/>
        <w:rPr>
          <w:rFonts w:ascii="Arial" w:hAnsi="Arial" w:cs="Arial"/>
          <w:i/>
          <w:iCs/>
        </w:rPr>
      </w:pPr>
    </w:p>
    <w:p w14:paraId="4383A966" w14:textId="77777777" w:rsidR="00957B4D" w:rsidRDefault="00957B4D" w:rsidP="00957B4D">
      <w:pPr>
        <w:suppressAutoHyphens w:val="0"/>
        <w:jc w:val="both"/>
        <w:rPr>
          <w:rFonts w:ascii="Arial" w:hAnsi="Arial" w:cs="Arial"/>
          <w:i/>
          <w:iCs/>
        </w:rPr>
      </w:pPr>
    </w:p>
    <w:p w14:paraId="2D06825A" w14:textId="77777777" w:rsidR="00957B4D" w:rsidRDefault="00957B4D" w:rsidP="00957B4D">
      <w:pPr>
        <w:suppressAutoHyphens w:val="0"/>
        <w:jc w:val="both"/>
        <w:rPr>
          <w:rFonts w:ascii="Arial" w:hAnsi="Arial" w:cs="Arial"/>
          <w:i/>
          <w:iCs/>
        </w:rPr>
      </w:pPr>
    </w:p>
    <w:p w14:paraId="6DC3776E" w14:textId="77777777" w:rsidR="00957B4D" w:rsidRDefault="00957B4D"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4" w:name="_Hlk515608903"/>
      <w:bookmarkStart w:id="75"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74"/>
    </w:p>
    <w:p w14:paraId="68C70D57" w14:textId="77777777" w:rsidR="00957B4D" w:rsidRPr="004E003E" w:rsidRDefault="00957B4D" w:rsidP="00957B4D">
      <w:pPr>
        <w:jc w:val="center"/>
        <w:rPr>
          <w:rFonts w:ascii="Arial" w:hAnsi="Arial"/>
          <w:bCs/>
          <w:i/>
        </w:rPr>
      </w:pPr>
      <w:bookmarkStart w:id="76" w:name="_Hlk2343479"/>
      <w:r w:rsidRPr="004E003E">
        <w:rPr>
          <w:rFonts w:ascii="Arial" w:hAnsi="Arial"/>
          <w:bCs/>
          <w:i/>
        </w:rPr>
        <w:t>(wypełnia podmiot, na którego zasobach Wykonawca polega dla wykazania spełnieniu warunku</w:t>
      </w:r>
      <w:r>
        <w:rPr>
          <w:rFonts w:ascii="Arial" w:hAnsi="Arial"/>
          <w:bCs/>
          <w:i/>
        </w:rPr>
        <w:t xml:space="preserve"> postępowania) </w:t>
      </w:r>
    </w:p>
    <w:p w14:paraId="3757C1AF" w14:textId="77777777" w:rsidR="00957B4D" w:rsidRPr="004E003E" w:rsidRDefault="00957B4D" w:rsidP="00957B4D">
      <w:pPr>
        <w:rPr>
          <w:rFonts w:ascii="Arial" w:hAnsi="Arial"/>
          <w:bCs/>
          <w:i/>
        </w:rPr>
      </w:pPr>
    </w:p>
    <w:p w14:paraId="0CF0E8AC" w14:textId="0A58A853" w:rsidR="005E572E" w:rsidRDefault="005E572E" w:rsidP="005E572E">
      <w:pPr>
        <w:rPr>
          <w:rFonts w:ascii="Arial" w:hAnsi="Arial"/>
          <w:b/>
          <w:sz w:val="24"/>
          <w:szCs w:val="24"/>
        </w:rPr>
      </w:pPr>
      <w:bookmarkStart w:id="77" w:name="_Hlk515608940"/>
      <w:r>
        <w:rPr>
          <w:rFonts w:ascii="Arial" w:hAnsi="Arial"/>
          <w:b/>
          <w:sz w:val="24"/>
          <w:szCs w:val="24"/>
        </w:rPr>
        <w:t>Dane Podmiotu</w:t>
      </w:r>
      <w:r w:rsidR="00A455A0">
        <w:rPr>
          <w:rFonts w:ascii="Arial" w:hAnsi="Arial"/>
          <w:b/>
          <w:sz w:val="24"/>
          <w:szCs w:val="24"/>
        </w:rPr>
        <w:t xml:space="preserve"> </w:t>
      </w:r>
      <w:r>
        <w:rPr>
          <w:rFonts w:ascii="Arial" w:hAnsi="Arial"/>
          <w:b/>
          <w:sz w:val="24"/>
          <w:szCs w:val="24"/>
        </w:rPr>
        <w:t>udostępniającego zasoby</w:t>
      </w:r>
    </w:p>
    <w:p w14:paraId="77F36CAA" w14:textId="3D53CCBD" w:rsidR="005E572E" w:rsidRDefault="005E572E" w:rsidP="005E572E">
      <w:pPr>
        <w:rPr>
          <w:rFonts w:ascii="Arial" w:hAnsi="Arial"/>
          <w:b/>
          <w:sz w:val="24"/>
          <w:szCs w:val="24"/>
        </w:rPr>
      </w:pPr>
      <w:r>
        <w:rPr>
          <w:rFonts w:ascii="Arial" w:hAnsi="Arial"/>
          <w:b/>
          <w:sz w:val="24"/>
          <w:szCs w:val="24"/>
        </w:rPr>
        <w:t xml:space="preserve">…………………………………………………………………………………………………………………………………………………………………………………………………………………………………… </w:t>
      </w:r>
    </w:p>
    <w:p w14:paraId="0C57A637" w14:textId="52E23F82" w:rsidR="005E572E" w:rsidRPr="00C244A4" w:rsidRDefault="005E572E" w:rsidP="005E572E">
      <w:pPr>
        <w:rPr>
          <w:rFonts w:ascii="Arial" w:hAnsi="Arial"/>
          <w:b/>
          <w:color w:val="FF0000"/>
          <w:sz w:val="24"/>
          <w:szCs w:val="24"/>
        </w:rPr>
      </w:pPr>
      <w:r w:rsidRPr="00AF5393">
        <w:rPr>
          <w:rFonts w:ascii="Arial" w:hAnsi="Arial"/>
          <w:bCs/>
        </w:rPr>
        <w:t xml:space="preserve">(pełna nazwa/firma, adres, </w:t>
      </w:r>
      <w:r w:rsidR="00A455A0" w:rsidRPr="00AF5393">
        <w:rPr>
          <w:rFonts w:ascii="Arial" w:hAnsi="Arial"/>
          <w:bCs/>
        </w:rPr>
        <w:t>dane identyfikacyjne (NIP, KRS itp. - w zależności od formy organizacyjnej podmiotu)</w:t>
      </w:r>
      <w:r w:rsidRPr="00AF5393">
        <w:rPr>
          <w:rFonts w:ascii="Arial" w:hAnsi="Arial"/>
          <w:b/>
          <w:sz w:val="24"/>
          <w:szCs w:val="24"/>
        </w:rPr>
        <w:t xml:space="preserve"> </w:t>
      </w:r>
    </w:p>
    <w:p w14:paraId="27CF469A" w14:textId="77777777" w:rsidR="005E572E" w:rsidRDefault="005E572E" w:rsidP="00957B4D">
      <w:pPr>
        <w:jc w:val="center"/>
        <w:rPr>
          <w:rFonts w:ascii="Arial" w:hAnsi="Arial"/>
          <w:b/>
          <w:sz w:val="24"/>
          <w:szCs w:val="24"/>
        </w:rPr>
      </w:pPr>
    </w:p>
    <w:p w14:paraId="3CAE32D0" w14:textId="509CBB6E" w:rsidR="00957B4D" w:rsidRPr="00C5451E" w:rsidRDefault="00957B4D" w:rsidP="00957B4D">
      <w:pPr>
        <w:jc w:val="center"/>
        <w:rPr>
          <w:rFonts w:ascii="Arial" w:hAnsi="Arial"/>
          <w:b/>
          <w:sz w:val="24"/>
          <w:szCs w:val="24"/>
        </w:rPr>
      </w:pPr>
      <w:r w:rsidRPr="00C5451E">
        <w:rPr>
          <w:rFonts w:ascii="Arial" w:hAnsi="Arial"/>
          <w:b/>
          <w:sz w:val="24"/>
          <w:szCs w:val="24"/>
        </w:rPr>
        <w:t>ZOBOWIĄZANIE</w:t>
      </w:r>
    </w:p>
    <w:p w14:paraId="01E0200C" w14:textId="77777777" w:rsidR="00957B4D" w:rsidRDefault="00957B4D" w:rsidP="00957B4D">
      <w:pPr>
        <w:jc w:val="center"/>
        <w:rPr>
          <w:rFonts w:ascii="Arial" w:hAnsi="Arial"/>
          <w:b/>
          <w:sz w:val="22"/>
          <w:szCs w:val="22"/>
        </w:rPr>
      </w:pPr>
    </w:p>
    <w:p w14:paraId="0E3A0E9B" w14:textId="5AD4DF96" w:rsidR="00957B4D" w:rsidRPr="003033B6" w:rsidRDefault="00957B4D" w:rsidP="00957B4D">
      <w:pPr>
        <w:jc w:val="both"/>
        <w:rPr>
          <w:rFonts w:ascii="Arial" w:hAnsi="Arial"/>
          <w:b/>
          <w:sz w:val="22"/>
          <w:szCs w:val="22"/>
        </w:rPr>
      </w:pPr>
      <w:r>
        <w:rPr>
          <w:rFonts w:ascii="Arial" w:hAnsi="Arial"/>
          <w:b/>
          <w:sz w:val="22"/>
          <w:szCs w:val="22"/>
        </w:rPr>
        <w:t xml:space="preserve">Niniejszym oświadczamy, że w przypadku wybrania w postępowaniu o udzielenie zamówienia publicznego </w:t>
      </w:r>
      <w:r w:rsidRPr="00157E7E">
        <w:rPr>
          <w:rFonts w:ascii="Arial" w:hAnsi="Arial"/>
          <w:b/>
          <w:sz w:val="22"/>
          <w:szCs w:val="22"/>
        </w:rPr>
        <w:t xml:space="preserve">w trybie podstawowym z możliwością negocjacji na </w:t>
      </w:r>
      <w:r w:rsidR="005E3C6F" w:rsidRPr="00C16E7C">
        <w:rPr>
          <w:rFonts w:ascii="Arial" w:hAnsi="Arial" w:cs="Arial"/>
          <w:b/>
          <w:sz w:val="22"/>
          <w:szCs w:val="22"/>
        </w:rPr>
        <w:t xml:space="preserve">budowę </w:t>
      </w:r>
      <w:r w:rsidR="005E3C6F">
        <w:rPr>
          <w:rFonts w:ascii="Arial" w:hAnsi="Arial" w:cs="Arial"/>
          <w:b/>
          <w:sz w:val="22"/>
          <w:szCs w:val="22"/>
        </w:rPr>
        <w:t>ulicy Józefa Chełmońskiego</w:t>
      </w:r>
      <w:r w:rsidR="00C16E7C" w:rsidRPr="00C16E7C">
        <w:rPr>
          <w:rFonts w:ascii="Arial" w:hAnsi="Arial"/>
          <w:b/>
          <w:sz w:val="22"/>
          <w:szCs w:val="22"/>
        </w:rPr>
        <w:t xml:space="preserve"> w Stargardzie</w:t>
      </w:r>
      <w:r w:rsidRPr="00157E7E">
        <w:rPr>
          <w:rFonts w:ascii="Arial" w:hAnsi="Arial"/>
          <w:b/>
          <w:sz w:val="22"/>
          <w:szCs w:val="22"/>
        </w:rPr>
        <w:t xml:space="preserve"> </w:t>
      </w:r>
      <w:r>
        <w:rPr>
          <w:rFonts w:ascii="Arial" w:hAnsi="Arial"/>
          <w:b/>
          <w:sz w:val="22"/>
          <w:szCs w:val="22"/>
        </w:rPr>
        <w:t xml:space="preserve"> </w:t>
      </w:r>
      <w:r w:rsidRPr="003033B6">
        <w:rPr>
          <w:rFonts w:ascii="Arial" w:hAnsi="Arial"/>
          <w:b/>
          <w:sz w:val="22"/>
          <w:szCs w:val="22"/>
        </w:rPr>
        <w:t xml:space="preserve">- oferty </w:t>
      </w:r>
    </w:p>
    <w:p w14:paraId="644F0429" w14:textId="77777777" w:rsidR="00957B4D" w:rsidRPr="003033B6" w:rsidRDefault="00957B4D" w:rsidP="00957B4D">
      <w:pPr>
        <w:rPr>
          <w:rFonts w:ascii="Arial" w:hAnsi="Arial"/>
          <w:b/>
          <w:sz w:val="22"/>
          <w:szCs w:val="22"/>
        </w:rPr>
      </w:pPr>
    </w:p>
    <w:p w14:paraId="465F7E0C" w14:textId="77777777" w:rsidR="00957B4D" w:rsidRDefault="00957B4D" w:rsidP="00957B4D">
      <w:pPr>
        <w:rPr>
          <w:rFonts w:ascii="Arial" w:hAnsi="Arial"/>
          <w:b/>
          <w:sz w:val="22"/>
          <w:szCs w:val="22"/>
        </w:rPr>
      </w:pPr>
      <w:r>
        <w:rPr>
          <w:rFonts w:ascii="Arial" w:hAnsi="Arial"/>
          <w:b/>
          <w:sz w:val="22"/>
          <w:szCs w:val="22"/>
        </w:rPr>
        <w:t>Wykonawcy ………………………………………………………..</w:t>
      </w:r>
    </w:p>
    <w:p w14:paraId="58737470" w14:textId="77777777" w:rsidR="00957B4D" w:rsidRDefault="00957B4D" w:rsidP="00957B4D">
      <w:pPr>
        <w:rPr>
          <w:rFonts w:ascii="Arial" w:hAnsi="Arial"/>
          <w:b/>
          <w:sz w:val="22"/>
          <w:szCs w:val="22"/>
        </w:rPr>
      </w:pPr>
    </w:p>
    <w:p w14:paraId="6046E3F9" w14:textId="77777777" w:rsidR="00957B4D" w:rsidRDefault="00957B4D" w:rsidP="00957B4D">
      <w:pPr>
        <w:rPr>
          <w:rFonts w:ascii="Arial" w:hAnsi="Arial"/>
        </w:rPr>
      </w:pPr>
      <w:r>
        <w:rPr>
          <w:rFonts w:ascii="Arial" w:hAnsi="Arial"/>
          <w:b/>
          <w:sz w:val="22"/>
          <w:szCs w:val="22"/>
        </w:rPr>
        <w:tab/>
      </w:r>
      <w:r>
        <w:rPr>
          <w:rFonts w:ascii="Arial" w:hAnsi="Arial"/>
          <w:b/>
          <w:sz w:val="22"/>
          <w:szCs w:val="22"/>
        </w:rPr>
        <w:tab/>
      </w:r>
      <w:r>
        <w:rPr>
          <w:rFonts w:ascii="Arial" w:hAnsi="Arial"/>
          <w:b/>
          <w:sz w:val="22"/>
          <w:szCs w:val="22"/>
        </w:rPr>
        <w:tab/>
      </w:r>
      <w:r>
        <w:rPr>
          <w:rFonts w:ascii="Arial" w:hAnsi="Arial"/>
          <w:b/>
          <w:sz w:val="22"/>
          <w:szCs w:val="22"/>
        </w:rPr>
        <w:tab/>
      </w:r>
      <w:r>
        <w:rPr>
          <w:rFonts w:ascii="Arial" w:hAnsi="Arial"/>
        </w:rPr>
        <w:t>(należy podać pełną nazwę i adres Wykonawcy)</w:t>
      </w:r>
    </w:p>
    <w:p w14:paraId="1AA4A7E4" w14:textId="77777777" w:rsidR="00957B4D" w:rsidRDefault="00957B4D" w:rsidP="00957B4D">
      <w:pPr>
        <w:rPr>
          <w:rFonts w:ascii="Arial" w:hAnsi="Arial"/>
        </w:rPr>
      </w:pPr>
    </w:p>
    <w:p w14:paraId="0814B3EE" w14:textId="77777777" w:rsidR="00957B4D" w:rsidRDefault="00957B4D" w:rsidP="00957B4D">
      <w:pPr>
        <w:jc w:val="both"/>
        <w:rPr>
          <w:rFonts w:ascii="Arial" w:hAnsi="Arial"/>
          <w:b/>
          <w:sz w:val="22"/>
          <w:szCs w:val="22"/>
        </w:rPr>
      </w:pPr>
      <w:r>
        <w:rPr>
          <w:rFonts w:ascii="Arial" w:hAnsi="Arial"/>
          <w:b/>
          <w:sz w:val="22"/>
          <w:szCs w:val="22"/>
        </w:rPr>
        <w:t xml:space="preserve">zobowiązujemy się jako podmiot, na którego zasobach Wykonawca polega dla wykazania spełnieniu warunku zdolności technicznej (w zakresie doświadczenia) </w:t>
      </w:r>
      <w:r w:rsidRPr="00AA7178">
        <w:rPr>
          <w:rFonts w:ascii="Arial" w:hAnsi="Arial"/>
          <w:b/>
          <w:sz w:val="22"/>
          <w:szCs w:val="22"/>
        </w:rPr>
        <w:t xml:space="preserve">prowadzonego postępowania, oddać do dyspozycji Wykonawcy niezbędne zasoby na potrzeby realizacji  zamówienia, tj. na pierwsze wezwanie Wykonawcy zawrzeć z tym Wykonawcą umowę o podwykonawstwo na wykonywanie przez nas </w:t>
      </w:r>
      <w:r>
        <w:rPr>
          <w:rFonts w:ascii="Arial" w:hAnsi="Arial"/>
          <w:b/>
          <w:sz w:val="22"/>
          <w:szCs w:val="22"/>
        </w:rPr>
        <w:t>robót drogowych</w:t>
      </w:r>
      <w:r w:rsidRPr="00AA7178">
        <w:rPr>
          <w:rFonts w:ascii="Arial" w:hAnsi="Arial"/>
          <w:b/>
          <w:sz w:val="22"/>
          <w:szCs w:val="22"/>
        </w:rPr>
        <w:t xml:space="preserve"> </w:t>
      </w:r>
    </w:p>
    <w:p w14:paraId="1D4753EE" w14:textId="77777777" w:rsidR="00957B4D" w:rsidRDefault="00957B4D" w:rsidP="00957B4D">
      <w:pPr>
        <w:jc w:val="both"/>
        <w:rPr>
          <w:rFonts w:ascii="Arial" w:hAnsi="Arial" w:cs="Arial"/>
        </w:rPr>
      </w:pPr>
    </w:p>
    <w:p w14:paraId="546B9A37" w14:textId="77777777" w:rsidR="00957B4D" w:rsidRPr="002D08E4" w:rsidRDefault="00957B4D" w:rsidP="00957B4D">
      <w:pPr>
        <w:jc w:val="center"/>
        <w:rPr>
          <w:rFonts w:ascii="Arial" w:hAnsi="Arial" w:cs="Arial"/>
          <w:b/>
          <w:bCs/>
          <w:sz w:val="24"/>
          <w:szCs w:val="24"/>
        </w:rPr>
      </w:pPr>
      <w:r>
        <w:rPr>
          <w:rFonts w:ascii="Arial" w:hAnsi="Arial" w:cs="Arial"/>
          <w:b/>
          <w:bCs/>
          <w:sz w:val="24"/>
          <w:szCs w:val="24"/>
        </w:rPr>
        <w:t>OŚWIADCZENIE</w:t>
      </w:r>
    </w:p>
    <w:p w14:paraId="3F081822" w14:textId="77777777" w:rsidR="00957B4D" w:rsidRDefault="00957B4D" w:rsidP="00957B4D">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4929643" w14:textId="77777777" w:rsidR="00957B4D" w:rsidRDefault="00957B4D" w:rsidP="00957B4D">
      <w:pPr>
        <w:rPr>
          <w:rFonts w:ascii="Arial" w:hAnsi="Arial" w:cs="Arial"/>
          <w:b/>
        </w:rPr>
      </w:pPr>
    </w:p>
    <w:p w14:paraId="55CB3AB6" w14:textId="55CAA9C3" w:rsidR="005722E0" w:rsidRPr="005722E0" w:rsidRDefault="005722E0" w:rsidP="005722E0">
      <w:pPr>
        <w:pStyle w:val="Akapitzlist"/>
        <w:numPr>
          <w:ilvl w:val="0"/>
          <w:numId w:val="49"/>
        </w:numPr>
        <w:rPr>
          <w:rFonts w:ascii="Arial" w:eastAsia="Times New Roman" w:hAnsi="Arial" w:cs="Arial"/>
          <w:sz w:val="20"/>
          <w:szCs w:val="20"/>
          <w:lang w:val="pl-PL" w:eastAsia="pl-PL"/>
        </w:rPr>
      </w:pPr>
      <w:r w:rsidRPr="005722E0">
        <w:rPr>
          <w:rFonts w:ascii="Arial" w:eastAsia="Times New Roman" w:hAnsi="Arial" w:cs="Arial"/>
          <w:sz w:val="20"/>
          <w:szCs w:val="20"/>
          <w:lang w:val="pl-PL" w:eastAsia="pl-PL"/>
        </w:rPr>
        <w:t xml:space="preserve">Oświadczam, że nie podlegam wykluczeniu z postępowania na podstawie:  art. 108 ust. 1 ustawy Prawo zamówień publicznych </w:t>
      </w:r>
      <w:r w:rsidRPr="005722E0">
        <w:rPr>
          <w:rFonts w:ascii="Arial" w:eastAsia="Times New Roman" w:hAnsi="Arial" w:cs="Arial"/>
          <w:sz w:val="14"/>
          <w:szCs w:val="14"/>
          <w:lang w:val="pl-PL" w:eastAsia="pl-PL"/>
        </w:rPr>
        <w:t>(rozdz. II ust. 1 pkt 7 SWZ), art. 7 ust. 1 ustawy o szczególnych rozwiązaniach w zakresie przeciwdziałania wspieraniu agresji na Ukrainę oraz służących ochronie bezpieczeństwa narodowego oraz art. art. 5k rozporządzenia Rady (UE) nr 833/2014 z dnia 31 lipca 2014 r. dotyczącego środków ograniczających w związku z działaniami Rosji destabilizującymi sytuację na Ukrainie (Dz. Urz. UE nr L 229 z 31.7.2014, str. 1), w brzmieniu nadanym rozporządzeniem Rady (UE) 2022/576 w sprawie zmiany rozporządzenia (UE) nr 833/2014 dotyczącego środków ograniczających w związku z działaniami Rosji destabilizującymi sytuację na Ukrainie (Dz. Urz. UE nr L 111 z 8.4.2022, str. 1).</w:t>
      </w:r>
    </w:p>
    <w:p w14:paraId="171880B3" w14:textId="3EAFB529" w:rsidR="00957B4D" w:rsidRDefault="00957B4D" w:rsidP="00957B4D">
      <w:pPr>
        <w:numPr>
          <w:ilvl w:val="0"/>
          <w:numId w:val="49"/>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B718D4">
        <w:rPr>
          <w:rFonts w:cs="Arial"/>
          <w:b/>
          <w:sz w:val="18"/>
          <w:szCs w:val="18"/>
        </w:rPr>
      </w:r>
      <w:r w:rsidR="00B718D4">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220E0F6C" w14:textId="77777777" w:rsidR="00957B4D" w:rsidRDefault="00957B4D" w:rsidP="00957B4D">
      <w:pPr>
        <w:pStyle w:val="Akapitzlist"/>
        <w:spacing w:after="0"/>
        <w:ind w:left="0"/>
        <w:rPr>
          <w:rFonts w:ascii="Arial" w:hAnsi="Arial" w:cs="Arial"/>
        </w:rPr>
      </w:pPr>
    </w:p>
    <w:p w14:paraId="10726526" w14:textId="60A1B4DF" w:rsidR="00957B4D" w:rsidRPr="00405D33" w:rsidRDefault="00957B4D" w:rsidP="00957B4D">
      <w:pPr>
        <w:numPr>
          <w:ilvl w:val="0"/>
          <w:numId w:val="49"/>
        </w:numPr>
        <w:rPr>
          <w:rFonts w:ascii="Arial" w:hAnsi="Arial" w:cs="Arial"/>
          <w:sz w:val="18"/>
          <w:szCs w:val="18"/>
        </w:rPr>
      </w:pPr>
      <w:r w:rsidRPr="00956726">
        <w:rPr>
          <w:rFonts w:ascii="Arial" w:hAnsi="Arial" w:cs="Arial"/>
        </w:rPr>
        <w:t>Oświadczam, że spełniam</w:t>
      </w:r>
      <w:r>
        <w:rPr>
          <w:rFonts w:ascii="Arial" w:hAnsi="Arial" w:cs="Arial"/>
        </w:rPr>
        <w:t>y</w:t>
      </w:r>
      <w:r w:rsidRPr="00956726">
        <w:rPr>
          <w:rFonts w:ascii="Arial" w:hAnsi="Arial" w:cs="Arial"/>
        </w:rPr>
        <w:t xml:space="preserve"> warunki udziału w postępowaniu określone w rozdziale II SWZ</w:t>
      </w:r>
      <w:r>
        <w:rPr>
          <w:rFonts w:ascii="Arial" w:hAnsi="Arial" w:cs="Arial"/>
        </w:rPr>
        <w:t xml:space="preserve"> w zakresie zdolności technicznej (doświadczenia). Oświadczam/y, że zrealizowaliśmy</w:t>
      </w:r>
      <w:r w:rsidRPr="009C60F0">
        <w:rPr>
          <w:rFonts w:ascii="Arial" w:hAnsi="Arial" w:cs="Arial"/>
        </w:rPr>
        <w:t xml:space="preserve">, w okresie ostatnich pięciu lat </w:t>
      </w:r>
      <w:r w:rsidR="00AF5393" w:rsidRPr="00AF5393">
        <w:rPr>
          <w:rFonts w:ascii="Arial" w:hAnsi="Arial" w:cs="Arial"/>
        </w:rPr>
        <w:t xml:space="preserve">co najmniej dwóch robót  polegających na  </w:t>
      </w:r>
      <w:r w:rsidR="0051041E" w:rsidRPr="0051041E">
        <w:rPr>
          <w:rFonts w:ascii="Arial" w:hAnsi="Arial" w:cs="Arial"/>
        </w:rPr>
        <w:t>budowie drogi publicznej o nawierzchni z kostki betonowej o wartości nie mniejszej niż  700 000 zł brutto każda</w:t>
      </w:r>
      <w:r>
        <w:rPr>
          <w:rFonts w:ascii="Arial" w:hAnsi="Arial" w:cs="Arial"/>
        </w:rPr>
        <w:t xml:space="preserve"> </w:t>
      </w:r>
      <w:r w:rsidRPr="00AA7178">
        <w:rPr>
          <w:rFonts w:ascii="Arial" w:hAnsi="Arial" w:cs="Arial"/>
        </w:rPr>
        <w:t xml:space="preserve">/ oświadczamy, że spełniamy warunek postępowania zdolności zawodowej tj. dysponujemy osobą posiadającą właściwe uprawnienia budowlane uprawniające do kierowania robotami drogowymi z co najmniej </w:t>
      </w:r>
      <w:r w:rsidR="0068661D">
        <w:rPr>
          <w:rFonts w:ascii="Arial" w:hAnsi="Arial" w:cs="Arial"/>
        </w:rPr>
        <w:t>3</w:t>
      </w:r>
      <w:r w:rsidRPr="00AA7178">
        <w:rPr>
          <w:rFonts w:ascii="Arial" w:hAnsi="Arial" w:cs="Arial"/>
        </w:rPr>
        <w:t>-letnim doświadczeniem w kierowaniu robotami drogowymi*</w:t>
      </w:r>
    </w:p>
    <w:p w14:paraId="66546C3F" w14:textId="77777777" w:rsidR="00957B4D" w:rsidRPr="00C5451E" w:rsidRDefault="00957B4D" w:rsidP="00957B4D">
      <w:pPr>
        <w:rPr>
          <w:rFonts w:ascii="Arial" w:hAnsi="Arial"/>
          <w:b/>
          <w:i/>
        </w:rPr>
      </w:pPr>
    </w:p>
    <w:p w14:paraId="4FC9A1ED" w14:textId="75C5B8EA" w:rsidR="00957B4D" w:rsidRPr="00904570" w:rsidRDefault="00957B4D" w:rsidP="00957B4D">
      <w:pPr>
        <w:ind w:left="360"/>
        <w:jc w:val="right"/>
        <w:rPr>
          <w:rFonts w:ascii="Arial" w:hAnsi="Arial" w:cs="Arial"/>
        </w:rPr>
      </w:pPr>
      <w:r w:rsidRPr="003357D9">
        <w:rPr>
          <w:rFonts w:ascii="Arial" w:hAnsi="Arial" w:cs="Arial"/>
        </w:rPr>
        <w:t>_________________dnia______202</w:t>
      </w:r>
      <w:r w:rsidR="00AF5393">
        <w:rPr>
          <w:rFonts w:ascii="Arial" w:hAnsi="Arial" w:cs="Arial"/>
        </w:rPr>
        <w:t>2</w:t>
      </w:r>
      <w:r>
        <w:rPr>
          <w:rFonts w:ascii="Arial" w:hAnsi="Arial" w:cs="Arial"/>
        </w:rPr>
        <w:t xml:space="preserve">. </w:t>
      </w:r>
      <w:r w:rsidRPr="003357D9">
        <w:rPr>
          <w:rFonts w:ascii="Arial" w:hAnsi="Arial" w:cs="Arial"/>
        </w:rPr>
        <w:t>r.</w:t>
      </w:r>
      <w:r w:rsidRPr="00904570">
        <w:rPr>
          <w:rFonts w:ascii="Arial" w:hAnsi="Arial" w:cs="Arial"/>
        </w:rPr>
        <w:t xml:space="preserve">  </w:t>
      </w:r>
    </w:p>
    <w:p w14:paraId="0555D04D" w14:textId="77777777" w:rsidR="00957B4D" w:rsidRPr="00335A99" w:rsidRDefault="00957B4D" w:rsidP="00957B4D">
      <w:pPr>
        <w:rPr>
          <w:rFonts w:ascii="Arial" w:hAnsi="Arial"/>
          <w:i/>
        </w:rPr>
      </w:pPr>
    </w:p>
    <w:p w14:paraId="4824CD39" w14:textId="77777777" w:rsidR="00957B4D" w:rsidRPr="00D158B2" w:rsidRDefault="00957B4D" w:rsidP="00957B4D">
      <w:pPr>
        <w:rPr>
          <w:rFonts w:ascii="Arial" w:hAnsi="Arial"/>
          <w:bCs/>
          <w:sz w:val="16"/>
          <w:szCs w:val="16"/>
        </w:rPr>
      </w:pPr>
      <w:r w:rsidRPr="00D158B2">
        <w:rPr>
          <w:rFonts w:ascii="Arial" w:hAnsi="Arial"/>
          <w:bCs/>
          <w:sz w:val="22"/>
          <w:szCs w:val="22"/>
        </w:rPr>
        <w:t>*</w:t>
      </w:r>
      <w:r w:rsidRPr="00D158B2">
        <w:rPr>
          <w:rFonts w:ascii="Arial" w:hAnsi="Arial"/>
          <w:bCs/>
          <w:sz w:val="16"/>
          <w:szCs w:val="16"/>
        </w:rPr>
        <w:t xml:space="preserve"> </w:t>
      </w:r>
      <w:r>
        <w:rPr>
          <w:rFonts w:ascii="Arial" w:hAnsi="Arial"/>
          <w:bCs/>
          <w:sz w:val="16"/>
          <w:szCs w:val="16"/>
        </w:rPr>
        <w:t>niepotrzebne skreślić</w:t>
      </w:r>
    </w:p>
    <w:p w14:paraId="46E1E6D6" w14:textId="77777777" w:rsidR="00957B4D" w:rsidRPr="00C5451E" w:rsidRDefault="00957B4D" w:rsidP="00957B4D">
      <w:pPr>
        <w:jc w:val="center"/>
        <w:rPr>
          <w:rFonts w:ascii="Arial" w:hAnsi="Arial"/>
          <w:b/>
          <w:sz w:val="24"/>
          <w:szCs w:val="24"/>
        </w:rPr>
      </w:pPr>
    </w:p>
    <w:p w14:paraId="6361857E" w14:textId="77777777" w:rsidR="00957B4D" w:rsidRDefault="00957B4D" w:rsidP="00957B4D">
      <w:pPr>
        <w:jc w:val="center"/>
        <w:rPr>
          <w:rFonts w:ascii="Arial" w:hAnsi="Arial"/>
          <w:b/>
          <w:sz w:val="22"/>
          <w:szCs w:val="22"/>
        </w:rPr>
      </w:pPr>
    </w:p>
    <w:bookmarkEnd w:id="75"/>
    <w:bookmarkEnd w:id="76"/>
    <w:bookmarkEnd w:id="77"/>
    <w:bookmarkEnd w:id="66"/>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250E845B" w14:textId="77777777" w:rsidR="00957B4D" w:rsidRPr="00521CF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Cs w:val="24"/>
        </w:rPr>
      </w:pPr>
      <w:r w:rsidRPr="007215BB">
        <w:rPr>
          <w:rFonts w:cs="Arial"/>
          <w:b/>
          <w:sz w:val="28"/>
          <w:szCs w:val="28"/>
        </w:rPr>
        <w:t>INSTRUKCJA sporządzania wyceny ofertowej</w:t>
      </w:r>
    </w:p>
    <w:p w14:paraId="38F86CED"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 </w:t>
      </w:r>
    </w:p>
    <w:p w14:paraId="2D77A015" w14:textId="77777777" w:rsidR="00957B4D" w:rsidRDefault="00957B4D" w:rsidP="00957B4D">
      <w:pPr>
        <w:jc w:val="both"/>
        <w:rPr>
          <w:rFonts w:ascii="Arial" w:hAnsi="Arial" w:cs="Arial"/>
          <w:b/>
          <w:sz w:val="22"/>
          <w:szCs w:val="22"/>
        </w:rPr>
      </w:pPr>
    </w:p>
    <w:p w14:paraId="61451341" w14:textId="77777777" w:rsidR="00957B4D" w:rsidRDefault="00957B4D" w:rsidP="00957B4D">
      <w:pPr>
        <w:jc w:val="both"/>
        <w:rPr>
          <w:rFonts w:ascii="Arial" w:hAnsi="Arial" w:cs="Arial"/>
          <w:b/>
          <w:sz w:val="22"/>
          <w:szCs w:val="22"/>
          <w:u w:val="single"/>
        </w:rPr>
      </w:pPr>
      <w:r>
        <w:rPr>
          <w:rFonts w:ascii="Arial" w:hAnsi="Arial" w:cs="Arial"/>
          <w:b/>
          <w:sz w:val="22"/>
          <w:szCs w:val="22"/>
        </w:rPr>
        <w:t xml:space="preserve">UWAGA: w przypadku, gdy dla wykonawcy branżową wycenę ofertową sporządza przyszły podwykonawca – </w:t>
      </w:r>
      <w:r>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32008559" w14:textId="77777777" w:rsidR="00957B4D" w:rsidRPr="00132204" w:rsidRDefault="00957B4D" w:rsidP="00957B4D">
      <w:pPr>
        <w:jc w:val="both"/>
        <w:rPr>
          <w:rFonts w:ascii="Arial" w:hAnsi="Arial" w:cs="Arial"/>
          <w:b/>
          <w:sz w:val="22"/>
          <w:szCs w:val="22"/>
          <w:u w:val="single"/>
        </w:rPr>
      </w:pPr>
    </w:p>
    <w:p w14:paraId="59086DEA" w14:textId="77777777" w:rsidR="00957B4D" w:rsidRPr="00A30BD1" w:rsidRDefault="00957B4D" w:rsidP="00957B4D">
      <w:pPr>
        <w:numPr>
          <w:ilvl w:val="3"/>
          <w:numId w:val="43"/>
        </w:numPr>
        <w:ind w:left="426" w:hanging="426"/>
        <w:jc w:val="both"/>
        <w:rPr>
          <w:rFonts w:ascii="Arial" w:hAnsi="Arial" w:cs="Arial"/>
          <w:sz w:val="22"/>
          <w:szCs w:val="22"/>
        </w:rPr>
      </w:pPr>
      <w:bookmarkStart w:id="78" w:name="_Hlk80959059"/>
      <w:r w:rsidRPr="00A30BD1">
        <w:rPr>
          <w:rFonts w:ascii="Arial" w:hAnsi="Arial" w:cs="Arial"/>
          <w:sz w:val="22"/>
          <w:szCs w:val="22"/>
        </w:rPr>
        <w:t xml:space="preserve">Zamawiający przypomina, że obowiązującym sposobem rozliczenia robót jest </w:t>
      </w:r>
      <w:r w:rsidRPr="00A30BD1">
        <w:rPr>
          <w:rFonts w:ascii="Arial" w:hAnsi="Arial" w:cs="Arial"/>
          <w:b/>
          <w:sz w:val="22"/>
          <w:szCs w:val="22"/>
        </w:rPr>
        <w:t>rozliczenie dokonywane na podstawie kosztorysu powykonawczego</w:t>
      </w:r>
      <w:r w:rsidRPr="00A30BD1">
        <w:rPr>
          <w:rFonts w:ascii="Arial" w:hAnsi="Arial" w:cs="Arial"/>
          <w:sz w:val="22"/>
          <w:szCs w:val="22"/>
        </w:rPr>
        <w:t>. Oznacza to, że:</w:t>
      </w:r>
    </w:p>
    <w:p w14:paraId="336D87E5" w14:textId="77777777" w:rsidR="00957B4D" w:rsidRDefault="00957B4D" w:rsidP="00957B4D">
      <w:pPr>
        <w:numPr>
          <w:ilvl w:val="0"/>
          <w:numId w:val="38"/>
        </w:numPr>
        <w:jc w:val="both"/>
        <w:rPr>
          <w:rFonts w:ascii="Arial" w:hAnsi="Arial" w:cs="Arial"/>
          <w:sz w:val="22"/>
          <w:szCs w:val="22"/>
        </w:rPr>
      </w:pPr>
      <w:r w:rsidRPr="00A30BD1">
        <w:rPr>
          <w:rFonts w:ascii="Arial" w:hAnsi="Arial" w:cs="Arial"/>
          <w:sz w:val="22"/>
          <w:szCs w:val="22"/>
        </w:rPr>
        <w:t>zauważone podczas sporządzania kosztorysu ofertowego niedoszacowania, błędy lub pominięcia przedmiarów robót (kosztorysów ślepych) nie wymagają w każdej sytuacji koniecznie interwencji u</w:t>
      </w:r>
      <w:r>
        <w:rPr>
          <w:rFonts w:ascii="Arial" w:hAnsi="Arial" w:cs="Arial"/>
          <w:sz w:val="22"/>
          <w:szCs w:val="22"/>
        </w:rPr>
        <w:t> </w:t>
      </w:r>
      <w:r w:rsidRPr="00A30BD1">
        <w:rPr>
          <w:rFonts w:ascii="Arial" w:hAnsi="Arial" w:cs="Arial"/>
          <w:sz w:val="22"/>
          <w:szCs w:val="22"/>
        </w:rPr>
        <w:t xml:space="preserve">Zamawiającego, gdyż </w:t>
      </w:r>
      <w:r>
        <w:rPr>
          <w:rFonts w:ascii="Arial" w:hAnsi="Arial" w:cs="Arial"/>
          <w:sz w:val="22"/>
          <w:szCs w:val="22"/>
        </w:rPr>
        <w:t>ostatecznie</w:t>
      </w:r>
      <w:r w:rsidRPr="00A30BD1">
        <w:rPr>
          <w:rFonts w:ascii="Arial" w:hAnsi="Arial" w:cs="Arial"/>
          <w:sz w:val="22"/>
          <w:szCs w:val="22"/>
        </w:rPr>
        <w:t xml:space="preserve"> wykonawca otrzyma wynagrodzenie za pominięte lub niedokładnie sprzedmiarowane roboty, jeśli w trakcie realizacji zamówienia zostaną one wykonane na zasadach przewidzianych SWZ;</w:t>
      </w:r>
    </w:p>
    <w:bookmarkEnd w:id="78"/>
    <w:p w14:paraId="0C032686" w14:textId="77777777" w:rsidR="00957B4D" w:rsidRPr="004C3D30" w:rsidRDefault="00957B4D" w:rsidP="00957B4D">
      <w:pPr>
        <w:numPr>
          <w:ilvl w:val="0"/>
          <w:numId w:val="38"/>
        </w:numPr>
        <w:jc w:val="both"/>
        <w:rPr>
          <w:rFonts w:ascii="Arial" w:hAnsi="Arial" w:cs="Arial"/>
          <w:sz w:val="22"/>
          <w:szCs w:val="22"/>
        </w:rPr>
      </w:pPr>
      <w:r w:rsidRPr="00A30BD1">
        <w:rPr>
          <w:rFonts w:ascii="Arial" w:hAnsi="Arial" w:cs="Arial"/>
          <w:sz w:val="22"/>
          <w:szCs w:val="22"/>
        </w:rPr>
        <w:t>wykonawca ma prawo na etapie sporządzania oferty zgłosić Zamawiającemu zauważone, pominięte roboty, zwłaszcza jeżeli ich waga lub znaczenie jest istotne dla prawidłowej wyceny – jednak, bez wyraźnej dyspozycji</w:t>
      </w:r>
      <w:r>
        <w:rPr>
          <w:rFonts w:ascii="Arial" w:hAnsi="Arial" w:cs="Arial"/>
          <w:sz w:val="22"/>
          <w:szCs w:val="22"/>
        </w:rPr>
        <w:t xml:space="preserve"> </w:t>
      </w:r>
      <w:r w:rsidRPr="00A30BD1">
        <w:rPr>
          <w:rFonts w:ascii="Arial" w:hAnsi="Arial" w:cs="Arial"/>
          <w:sz w:val="22"/>
          <w:szCs w:val="22"/>
        </w:rPr>
        <w:t>Zamawiającego w formie oficjalnej korekty przedmiaru</w:t>
      </w:r>
      <w:r>
        <w:rPr>
          <w:rFonts w:ascii="Arial" w:hAnsi="Arial" w:cs="Arial"/>
          <w:sz w:val="22"/>
          <w:szCs w:val="22"/>
        </w:rPr>
        <w:t xml:space="preserve"> </w:t>
      </w:r>
      <w:r w:rsidRPr="00A30BD1">
        <w:rPr>
          <w:rFonts w:ascii="Arial" w:hAnsi="Arial" w:cs="Arial"/>
          <w:b/>
          <w:sz w:val="22"/>
          <w:szCs w:val="22"/>
          <w:u w:val="single"/>
        </w:rPr>
        <w:t>nie ma prawa samodzielnie zmieniać wycenianego przedmiaru robót poprzez dopisywanie dodatkowych pozycji kosztorysowych lub zmienianie ilości robó</w:t>
      </w:r>
      <w:r>
        <w:rPr>
          <w:rFonts w:ascii="Arial" w:hAnsi="Arial" w:cs="Arial"/>
          <w:b/>
          <w:sz w:val="22"/>
          <w:szCs w:val="22"/>
          <w:u w:val="single"/>
        </w:rPr>
        <w:t>t.</w:t>
      </w:r>
    </w:p>
    <w:p w14:paraId="6FE99D59" w14:textId="77777777" w:rsidR="00957B4D" w:rsidRDefault="00957B4D" w:rsidP="00957B4D">
      <w:pPr>
        <w:ind w:left="786"/>
        <w:jc w:val="both"/>
        <w:rPr>
          <w:rFonts w:ascii="Arial" w:hAnsi="Arial" w:cs="Arial"/>
          <w:sz w:val="22"/>
          <w:szCs w:val="22"/>
        </w:rPr>
      </w:pPr>
    </w:p>
    <w:p w14:paraId="704641C9" w14:textId="77777777" w:rsidR="00957B4D" w:rsidRDefault="00957B4D" w:rsidP="00957B4D">
      <w:pPr>
        <w:numPr>
          <w:ilvl w:val="3"/>
          <w:numId w:val="43"/>
        </w:numPr>
        <w:ind w:left="0" w:firstLine="0"/>
        <w:jc w:val="both"/>
        <w:rPr>
          <w:rFonts w:ascii="Arial" w:hAnsi="Arial" w:cs="Arial"/>
          <w:sz w:val="22"/>
          <w:szCs w:val="22"/>
        </w:rPr>
      </w:pPr>
      <w:r>
        <w:rPr>
          <w:rFonts w:ascii="Arial" w:hAnsi="Arial" w:cs="Arial"/>
          <w:sz w:val="22"/>
          <w:szCs w:val="22"/>
        </w:rPr>
        <w:t xml:space="preserve">Zamawiający informuje, że podane w przedmiarach podstawy wyceny (jeżeli występują) traktuje jako informację pomocniczą dla Wykonawcy. </w:t>
      </w:r>
      <w:r w:rsidRPr="00A30BD1">
        <w:rPr>
          <w:rFonts w:ascii="Arial" w:hAnsi="Arial" w:cs="Arial"/>
          <w:b/>
          <w:sz w:val="22"/>
          <w:szCs w:val="22"/>
        </w:rPr>
        <w:t>Wykonawca (oferent) ma prawo do własnej modyfikacji sposobu kalkulacji elementu robót opisanego daną pozycją przedmiaru</w:t>
      </w:r>
      <w:r>
        <w:rPr>
          <w:rFonts w:ascii="Arial" w:hAnsi="Arial" w:cs="Arial"/>
          <w:sz w:val="22"/>
          <w:szCs w:val="22"/>
        </w:rPr>
        <w:t xml:space="preserve">, odmiennej od oryginału nakładów rzeczowych figurujących w wydawnictwach katalogowych – </w:t>
      </w:r>
      <w:r w:rsidRPr="008A783C">
        <w:rPr>
          <w:rFonts w:ascii="Arial" w:hAnsi="Arial" w:cs="Arial"/>
          <w:b/>
          <w:sz w:val="22"/>
          <w:szCs w:val="22"/>
        </w:rPr>
        <w:t>pod warunkiem jednak zachowania ilości przedmiarowych robót</w:t>
      </w:r>
      <w:r>
        <w:rPr>
          <w:rFonts w:ascii="Arial" w:hAnsi="Arial" w:cs="Arial"/>
          <w:sz w:val="22"/>
          <w:szCs w:val="22"/>
        </w:rPr>
        <w:t>.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w:t>
      </w:r>
      <w:r w:rsidRPr="007502B5">
        <w:rPr>
          <w:rFonts w:ascii="Arial" w:hAnsi="Arial" w:cs="Arial"/>
          <w:sz w:val="22"/>
          <w:szCs w:val="22"/>
        </w:rPr>
        <w:t xml:space="preserve"> </w:t>
      </w:r>
    </w:p>
    <w:p w14:paraId="5256AFEF" w14:textId="77777777" w:rsidR="00957B4D" w:rsidRPr="004C3D30" w:rsidRDefault="00957B4D" w:rsidP="00957B4D">
      <w:pPr>
        <w:numPr>
          <w:ilvl w:val="3"/>
          <w:numId w:val="43"/>
        </w:numPr>
        <w:ind w:left="0" w:firstLine="0"/>
        <w:jc w:val="both"/>
        <w:rPr>
          <w:rStyle w:val="ZnakZnak"/>
          <w:rFonts w:ascii="Arial" w:hAnsi="Arial" w:cs="Arial"/>
          <w:b w:val="0"/>
          <w:sz w:val="22"/>
          <w:szCs w:val="22"/>
        </w:rPr>
      </w:pPr>
      <w:r w:rsidRPr="00FE7D63">
        <w:rPr>
          <w:rStyle w:val="ZnakZnak"/>
          <w:rFonts w:ascii="Arial" w:hAnsi="Arial" w:cs="Arial"/>
          <w:b w:val="0"/>
          <w:sz w:val="22"/>
        </w:rPr>
        <w:t xml:space="preserve">Rozliczenie robót odbywać się będzie w oparciu o cenę jednostkową skalkulowaną przez Wykonawcę. Na etapie badania ofert Zamawiający nie będzie wnikał w szczegółową konstrukcję kalkulacyjną wyceny poszczególnych pozycji z zastrzeżeniem art. </w:t>
      </w:r>
      <w:r>
        <w:rPr>
          <w:rStyle w:val="ZnakZnak"/>
          <w:rFonts w:ascii="Arial" w:hAnsi="Arial" w:cs="Arial"/>
          <w:b w:val="0"/>
          <w:sz w:val="22"/>
        </w:rPr>
        <w:t>224</w:t>
      </w:r>
      <w:r w:rsidRPr="00FE7D63">
        <w:rPr>
          <w:rStyle w:val="ZnakZnak"/>
          <w:rFonts w:ascii="Arial" w:hAnsi="Arial" w:cs="Arial"/>
          <w:b w:val="0"/>
          <w:sz w:val="22"/>
        </w:rPr>
        <w:t xml:space="preserve"> ustawy (</w:t>
      </w:r>
      <w:r w:rsidRPr="00A6117E">
        <w:rPr>
          <w:rStyle w:val="ZnakZnak"/>
          <w:rFonts w:ascii="Arial" w:hAnsi="Arial" w:cs="Arial"/>
          <w:b w:val="0"/>
          <w:sz w:val="22"/>
        </w:rPr>
        <w:t>oraz z zastrzeżeniem p. 8 i 9)</w:t>
      </w:r>
      <w:r w:rsidRPr="00FE7D63">
        <w:rPr>
          <w:rStyle w:val="ZnakZnak"/>
          <w:rFonts w:ascii="Arial" w:hAnsi="Arial" w:cs="Arial"/>
          <w:b w:val="0"/>
          <w:sz w:val="22"/>
        </w:rPr>
        <w:t>.</w:t>
      </w:r>
    </w:p>
    <w:p w14:paraId="62A83DA9" w14:textId="77777777" w:rsidR="00957B4D" w:rsidRPr="00A6117E" w:rsidRDefault="00957B4D" w:rsidP="00957B4D">
      <w:pPr>
        <w:numPr>
          <w:ilvl w:val="3"/>
          <w:numId w:val="43"/>
        </w:numPr>
        <w:ind w:left="0" w:firstLine="0"/>
        <w:jc w:val="both"/>
        <w:rPr>
          <w:rFonts w:ascii="Arial" w:hAnsi="Arial" w:cs="Arial"/>
          <w:sz w:val="22"/>
          <w:szCs w:val="22"/>
        </w:rPr>
      </w:pPr>
      <w:r w:rsidRPr="0026529B">
        <w:rPr>
          <w:rFonts w:ascii="Arial" w:hAnsi="Arial" w:cs="Arial"/>
          <w:b/>
          <w:sz w:val="22"/>
          <w:szCs w:val="22"/>
        </w:rPr>
        <w:t>Jeżeli Wykonawca pominie w kosztorysie ofertowym, którąkolwiek z pozycji ujętych w</w:t>
      </w:r>
      <w:r>
        <w:rPr>
          <w:rFonts w:ascii="Arial" w:hAnsi="Arial" w:cs="Arial"/>
          <w:b/>
          <w:sz w:val="22"/>
          <w:szCs w:val="22"/>
        </w:rPr>
        <w:t> </w:t>
      </w:r>
      <w:r w:rsidRPr="0026529B">
        <w:rPr>
          <w:rFonts w:ascii="Arial" w:hAnsi="Arial" w:cs="Arial"/>
          <w:b/>
          <w:sz w:val="22"/>
          <w:szCs w:val="22"/>
        </w:rPr>
        <w:t>przedmiarze robót – Zamawiający przyjmuje, że Wykonawca wykona prace opisane tą pozycją w</w:t>
      </w:r>
      <w:r>
        <w:rPr>
          <w:rFonts w:ascii="Arial" w:hAnsi="Arial" w:cs="Arial"/>
          <w:b/>
          <w:sz w:val="22"/>
          <w:szCs w:val="22"/>
        </w:rPr>
        <w:t> </w:t>
      </w:r>
      <w:r w:rsidRPr="0026529B">
        <w:rPr>
          <w:rFonts w:ascii="Arial" w:hAnsi="Arial" w:cs="Arial"/>
          <w:b/>
          <w:sz w:val="22"/>
          <w:szCs w:val="22"/>
        </w:rPr>
        <w:t xml:space="preserve">ilościach niezbędnych dla wykonania całego zamówienia, a koszty ich wykonania Wykonawca ujął w innych pozycjach kosztorysu ofertowego. </w:t>
      </w:r>
      <w:bookmarkStart w:id="79" w:name="_Hlk507483198"/>
      <w:r w:rsidRPr="00FA514E">
        <w:rPr>
          <w:rFonts w:ascii="Arial" w:hAnsi="Arial" w:cs="Arial"/>
          <w:b/>
          <w:sz w:val="22"/>
          <w:szCs w:val="22"/>
        </w:rPr>
        <w:t>Pominięcie w kosztorysie pozycji ujętych w</w:t>
      </w:r>
      <w:r>
        <w:rPr>
          <w:rFonts w:ascii="Arial" w:hAnsi="Arial" w:cs="Arial"/>
          <w:b/>
          <w:sz w:val="22"/>
          <w:szCs w:val="22"/>
        </w:rPr>
        <w:t> </w:t>
      </w:r>
      <w:r w:rsidRPr="00FA514E">
        <w:rPr>
          <w:rFonts w:ascii="Arial" w:hAnsi="Arial" w:cs="Arial"/>
          <w:b/>
          <w:sz w:val="22"/>
          <w:szCs w:val="22"/>
        </w:rPr>
        <w:t xml:space="preserve">przedmiarze robót traktuje się jako sytuację wyjątkową. </w:t>
      </w:r>
      <w:r w:rsidRPr="00A6117E">
        <w:rPr>
          <w:rFonts w:ascii="Arial" w:hAnsi="Arial" w:cs="Arial"/>
          <w:b/>
          <w:sz w:val="22"/>
          <w:szCs w:val="22"/>
        </w:rPr>
        <w:t xml:space="preserve">Zamawiający uznaje, że pominięcie pozycji kosztorysowych o łącznej wartości przekraczającej 10% ceny oferty tak kształtuje </w:t>
      </w:r>
      <w:r>
        <w:rPr>
          <w:rFonts w:ascii="Arial" w:hAnsi="Arial" w:cs="Arial"/>
          <w:b/>
          <w:sz w:val="22"/>
          <w:szCs w:val="22"/>
        </w:rPr>
        <w:t>ofertę</w:t>
      </w:r>
      <w:r w:rsidRPr="00A6117E">
        <w:rPr>
          <w:rFonts w:ascii="Arial" w:hAnsi="Arial" w:cs="Arial"/>
          <w:b/>
          <w:sz w:val="22"/>
          <w:szCs w:val="22"/>
        </w:rPr>
        <w:t xml:space="preserve">, że </w:t>
      </w:r>
      <w:r w:rsidRPr="00E66754">
        <w:rPr>
          <w:rFonts w:ascii="Arial" w:hAnsi="Arial" w:cs="Arial"/>
          <w:b/>
          <w:sz w:val="22"/>
          <w:szCs w:val="22"/>
        </w:rPr>
        <w:t>jej treść jest niezgodna z warunkami zamówienia</w:t>
      </w:r>
      <w:r>
        <w:rPr>
          <w:rFonts w:ascii="Arial" w:hAnsi="Arial" w:cs="Arial"/>
          <w:b/>
          <w:sz w:val="22"/>
          <w:szCs w:val="22"/>
        </w:rPr>
        <w:t xml:space="preserve"> </w:t>
      </w:r>
      <w:r w:rsidRPr="00A6117E">
        <w:rPr>
          <w:rFonts w:ascii="Arial" w:hAnsi="Arial" w:cs="Arial"/>
          <w:b/>
          <w:sz w:val="22"/>
          <w:szCs w:val="22"/>
        </w:rPr>
        <w:t xml:space="preserve">(istotna zmiana zakresu przedmiotu zamówienia) – co </w:t>
      </w:r>
      <w:r w:rsidRPr="00A6117E">
        <w:rPr>
          <w:rFonts w:ascii="Arial" w:hAnsi="Arial" w:cs="Arial"/>
          <w:b/>
          <w:sz w:val="22"/>
        </w:rPr>
        <w:t xml:space="preserve">skutkować będzie odrzuceniem oferty na podstawie art. </w:t>
      </w:r>
      <w:r>
        <w:rPr>
          <w:rFonts w:ascii="Arial" w:hAnsi="Arial" w:cs="Arial"/>
          <w:b/>
          <w:sz w:val="22"/>
        </w:rPr>
        <w:t>226</w:t>
      </w:r>
      <w:r w:rsidRPr="00A6117E">
        <w:rPr>
          <w:rFonts w:ascii="Arial" w:hAnsi="Arial" w:cs="Arial"/>
          <w:b/>
          <w:sz w:val="22"/>
        </w:rPr>
        <w:t xml:space="preserve"> ust. 1 </w:t>
      </w:r>
      <w:r>
        <w:rPr>
          <w:rFonts w:ascii="Arial" w:hAnsi="Arial" w:cs="Arial"/>
          <w:b/>
          <w:sz w:val="22"/>
        </w:rPr>
        <w:t xml:space="preserve">pkt 5 </w:t>
      </w:r>
      <w:r w:rsidRPr="00A6117E">
        <w:rPr>
          <w:rFonts w:ascii="Arial" w:hAnsi="Arial" w:cs="Arial"/>
          <w:b/>
          <w:sz w:val="22"/>
        </w:rPr>
        <w:t>ustawy. Do ustalenia wartości pominiętych pozycji kosztorysowych zamawiający korzystać będzie z wyceny kosztorysu inwestorskiego.</w:t>
      </w:r>
      <w:bookmarkEnd w:id="79"/>
    </w:p>
    <w:p w14:paraId="6B52746D" w14:textId="77777777" w:rsidR="00957B4D" w:rsidRPr="0012717F" w:rsidRDefault="00957B4D" w:rsidP="00957B4D">
      <w:pPr>
        <w:numPr>
          <w:ilvl w:val="3"/>
          <w:numId w:val="43"/>
        </w:numPr>
        <w:ind w:left="0" w:firstLine="0"/>
        <w:jc w:val="both"/>
        <w:rPr>
          <w:rFonts w:ascii="Arial" w:hAnsi="Arial" w:cs="Arial"/>
          <w:sz w:val="22"/>
          <w:szCs w:val="22"/>
        </w:rPr>
      </w:pPr>
      <w:r w:rsidRPr="00A30BD1">
        <w:rPr>
          <w:rFonts w:ascii="Arial" w:hAnsi="Arial" w:cs="Arial"/>
          <w:b/>
          <w:sz w:val="22"/>
          <w:szCs w:val="22"/>
        </w:rPr>
        <w:t xml:space="preserve">Kosztorysy ofertowe należy sporządzać w układzie, kolejności i </w:t>
      </w:r>
      <w:r w:rsidRPr="00B20225">
        <w:rPr>
          <w:rFonts w:ascii="Arial" w:hAnsi="Arial" w:cs="Arial"/>
          <w:b/>
          <w:sz w:val="22"/>
          <w:szCs w:val="22"/>
        </w:rPr>
        <w:t>uszczegółowieniu pobranych</w:t>
      </w:r>
      <w:r w:rsidRPr="00A30BD1">
        <w:rPr>
          <w:rFonts w:ascii="Arial" w:hAnsi="Arial" w:cs="Arial"/>
          <w:b/>
          <w:sz w:val="22"/>
          <w:szCs w:val="22"/>
        </w:rPr>
        <w:t xml:space="preserve"> </w:t>
      </w:r>
      <w:r w:rsidRPr="0012717F">
        <w:rPr>
          <w:rFonts w:ascii="Arial" w:hAnsi="Arial" w:cs="Arial"/>
          <w:b/>
          <w:sz w:val="22"/>
          <w:szCs w:val="22"/>
        </w:rPr>
        <w:t>przedmiarów robót (kosztorysów nakładczych)</w:t>
      </w:r>
      <w:r w:rsidRPr="0012717F">
        <w:rPr>
          <w:rFonts w:ascii="Arial" w:hAnsi="Arial" w:cs="Arial"/>
          <w:sz w:val="22"/>
          <w:szCs w:val="22"/>
        </w:rPr>
        <w:t>. Nie dopuszcza się możliwości tworzenia dodatkowych pozycji kosztorysu, innych od tych zawartych w przekazanych przedmiarach robót.</w:t>
      </w:r>
    </w:p>
    <w:p w14:paraId="55497959" w14:textId="605DB8E7" w:rsidR="00957B4D" w:rsidRPr="00330966" w:rsidRDefault="00957B4D" w:rsidP="00957B4D">
      <w:pPr>
        <w:numPr>
          <w:ilvl w:val="3"/>
          <w:numId w:val="43"/>
        </w:numPr>
        <w:ind w:left="0" w:firstLine="0"/>
        <w:jc w:val="both"/>
        <w:rPr>
          <w:rFonts w:ascii="Arial" w:hAnsi="Arial" w:cs="Arial"/>
          <w:sz w:val="22"/>
          <w:szCs w:val="22"/>
        </w:rPr>
      </w:pPr>
      <w:r w:rsidRPr="00330966">
        <w:rPr>
          <w:rFonts w:ascii="Arial" w:hAnsi="Arial" w:cs="Arial"/>
          <w:b/>
          <w:bCs/>
          <w:sz w:val="22"/>
          <w:szCs w:val="22"/>
        </w:rPr>
        <w:t>a)</w:t>
      </w:r>
      <w:r w:rsidRPr="00330966">
        <w:rPr>
          <w:rFonts w:ascii="Arial" w:hAnsi="Arial" w:cs="Arial"/>
          <w:sz w:val="22"/>
          <w:szCs w:val="22"/>
        </w:rPr>
        <w:t xml:space="preserve"> Dla przedmiarów pobranych w formie uproszczonej w formacie </w:t>
      </w:r>
      <w:r w:rsidRPr="00330966">
        <w:rPr>
          <w:rFonts w:ascii="Arial" w:hAnsi="Arial" w:cs="Arial"/>
          <w:b/>
          <w:sz w:val="22"/>
          <w:szCs w:val="22"/>
        </w:rPr>
        <w:t>.xls</w:t>
      </w:r>
      <w:r w:rsidRPr="00330966">
        <w:rPr>
          <w:rFonts w:ascii="Arial" w:hAnsi="Arial" w:cs="Arial"/>
          <w:sz w:val="22"/>
          <w:szCs w:val="22"/>
        </w:rPr>
        <w:t xml:space="preserve"> </w:t>
      </w:r>
      <w:r w:rsidRPr="00330966">
        <w:rPr>
          <w:rFonts w:ascii="Arial" w:hAnsi="Arial" w:cs="Arial"/>
          <w:sz w:val="22"/>
          <w:szCs w:val="22"/>
          <w:u w:val="single"/>
        </w:rPr>
        <w:t>nie jest wymagana forma szczegółowa kosztorysu</w:t>
      </w:r>
      <w:r w:rsidRPr="00330966">
        <w:rPr>
          <w:rFonts w:ascii="Arial" w:hAnsi="Arial" w:cs="Arial"/>
          <w:sz w:val="22"/>
          <w:szCs w:val="22"/>
        </w:rPr>
        <w:t xml:space="preserve"> – kosztorys należy sporządzić w układzie pobranego przedmiaru. Wykonawca tworząc kosztorys ofertowy wypełnia przedmiar podając jedynie ceny jednostkowe robót wraz z wyliczeniem wartości poszczególnych pozycji kosztorysu</w:t>
      </w:r>
      <w:r w:rsidRPr="00330966">
        <w:rPr>
          <w:rFonts w:ascii="Arial" w:hAnsi="Arial" w:cs="Arial"/>
          <w:b/>
          <w:bCs/>
          <w:sz w:val="22"/>
          <w:szCs w:val="22"/>
        </w:rPr>
        <w:t>. b</w:t>
      </w:r>
      <w:r w:rsidRPr="00330966">
        <w:rPr>
          <w:rFonts w:ascii="Arial" w:hAnsi="Arial" w:cs="Arial"/>
          <w:sz w:val="22"/>
          <w:szCs w:val="22"/>
        </w:rPr>
        <w:t xml:space="preserve">) Dla przedmiarów pobranych w </w:t>
      </w:r>
      <w:r w:rsidRPr="00330966">
        <w:rPr>
          <w:rFonts w:ascii="Arial" w:hAnsi="Arial" w:cs="Arial"/>
          <w:b/>
          <w:sz w:val="22"/>
          <w:szCs w:val="22"/>
        </w:rPr>
        <w:t>formacie</w:t>
      </w:r>
      <w:r w:rsidRPr="00330966">
        <w:rPr>
          <w:rFonts w:ascii="Arial" w:hAnsi="Arial" w:cs="Arial"/>
          <w:sz w:val="22"/>
          <w:szCs w:val="22"/>
        </w:rPr>
        <w:t>. ath / pdf</w:t>
      </w:r>
      <w:r w:rsidRPr="00330966">
        <w:rPr>
          <w:rFonts w:ascii="Arial" w:hAnsi="Arial" w:cs="Arial"/>
          <w:b/>
          <w:sz w:val="22"/>
          <w:szCs w:val="22"/>
        </w:rPr>
        <w:t xml:space="preserve"> </w:t>
      </w:r>
      <w:r w:rsidRPr="00330966">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330966">
        <w:rPr>
          <w:rFonts w:ascii="Arial" w:hAnsi="Arial" w:cs="Arial"/>
          <w:sz w:val="22"/>
          <w:szCs w:val="22"/>
        </w:rPr>
        <w:t xml:space="preserve">   </w:t>
      </w:r>
      <w:r w:rsidRPr="00330966">
        <w:rPr>
          <w:rFonts w:ascii="Arial" w:hAnsi="Arial" w:cs="Arial"/>
          <w:sz w:val="22"/>
          <w:szCs w:val="22"/>
        </w:rPr>
        <w:lastRenderedPageBreak/>
        <w:t xml:space="preserve">Należy o tym pamiętać przy konwertowaniu pliku .ath na .pdf – aby konwertowany był widok szczegółowy. Zakaz wprowadzania zmian do treści oferty powoduje, że niemożliwe będzie po otwarciu ofert, w ramach wyjaśnień, uzupełnić ofertę o kosztorys w wymaganym, prawidłowym uszczegółowieniu – </w:t>
      </w:r>
      <w:r w:rsidRPr="00A5091E">
        <w:rPr>
          <w:rFonts w:ascii="Arial" w:hAnsi="Arial" w:cs="Arial"/>
          <w:b/>
          <w:bCs/>
          <w:sz w:val="22"/>
          <w:szCs w:val="22"/>
        </w:rPr>
        <w:t>co prowadzić będzie do odrzucenia oferty</w:t>
      </w:r>
      <w:r w:rsidRPr="00330966">
        <w:rPr>
          <w:rFonts w:ascii="Arial" w:hAnsi="Arial" w:cs="Arial"/>
          <w:sz w:val="22"/>
          <w:szCs w:val="22"/>
        </w:rPr>
        <w:t xml:space="preserve"> w przypadku przedłożenia któregoś z kosztorysów w formie uproszczonej. Aby tego uniknąć zaleca się załączyć do oferty również oryginalne pliki kosztorysowe .ath umożliwiające Zamawiającemu </w:t>
      </w:r>
      <w:r w:rsidR="00F72F5C">
        <w:rPr>
          <w:rFonts w:ascii="Arial" w:hAnsi="Arial" w:cs="Arial"/>
          <w:sz w:val="22"/>
          <w:szCs w:val="22"/>
        </w:rPr>
        <w:t>dostęp do pełnego widoku</w:t>
      </w:r>
      <w:r w:rsidRPr="00330966">
        <w:rPr>
          <w:rFonts w:ascii="Arial" w:hAnsi="Arial" w:cs="Arial"/>
          <w:sz w:val="22"/>
          <w:szCs w:val="22"/>
        </w:rPr>
        <w:t xml:space="preserve"> kosztorysu</w:t>
      </w:r>
      <w:r>
        <w:rPr>
          <w:rFonts w:ascii="Arial" w:hAnsi="Arial" w:cs="Arial"/>
          <w:sz w:val="22"/>
          <w:szCs w:val="22"/>
        </w:rPr>
        <w:t>.</w:t>
      </w:r>
    </w:p>
    <w:p w14:paraId="7EC13FFE" w14:textId="77777777" w:rsidR="00957B4D" w:rsidRDefault="00957B4D" w:rsidP="00957B4D">
      <w:pPr>
        <w:pStyle w:val="Akapitzlist"/>
        <w:spacing w:after="0"/>
        <w:rPr>
          <w:rFonts w:ascii="Arial" w:hAnsi="Arial" w:cs="Arial"/>
        </w:rPr>
      </w:pPr>
    </w:p>
    <w:p w14:paraId="56C0EC5B" w14:textId="77777777" w:rsidR="00957B4D" w:rsidRDefault="00957B4D" w:rsidP="00957B4D">
      <w:pPr>
        <w:numPr>
          <w:ilvl w:val="3"/>
          <w:numId w:val="43"/>
        </w:numPr>
        <w:ind w:left="0" w:firstLine="0"/>
        <w:jc w:val="both"/>
        <w:rPr>
          <w:rFonts w:ascii="Arial" w:hAnsi="Arial" w:cs="Arial"/>
          <w:sz w:val="22"/>
          <w:szCs w:val="22"/>
        </w:rPr>
      </w:pPr>
      <w:r w:rsidRPr="008366C6">
        <w:rPr>
          <w:rFonts w:ascii="Arial" w:hAnsi="Arial" w:cs="Arial"/>
          <w:sz w:val="22"/>
          <w:szCs w:val="22"/>
        </w:rPr>
        <w:t xml:space="preserve">Przy wycenie poszczególnych pozycji </w:t>
      </w:r>
      <w:r w:rsidRPr="002A56C6">
        <w:rPr>
          <w:rFonts w:ascii="Arial" w:hAnsi="Arial" w:cs="Arial"/>
          <w:b/>
          <w:sz w:val="22"/>
          <w:szCs w:val="22"/>
        </w:rPr>
        <w:t>należy</w:t>
      </w:r>
      <w:r w:rsidRPr="008366C6">
        <w:rPr>
          <w:rFonts w:ascii="Arial" w:hAnsi="Arial" w:cs="Arial"/>
          <w:sz w:val="22"/>
          <w:szCs w:val="22"/>
        </w:rPr>
        <w:t xml:space="preserve"> oprócz opisu i nazewnictwa materiału zawartego w danej pozycji przedmiaru robót </w:t>
      </w:r>
      <w:r w:rsidRPr="002A56C6">
        <w:rPr>
          <w:rFonts w:ascii="Arial" w:hAnsi="Arial" w:cs="Arial"/>
          <w:b/>
          <w:sz w:val="22"/>
          <w:szCs w:val="22"/>
        </w:rPr>
        <w:t xml:space="preserve">uwzględniać również uszczegóławiające zapisy </w:t>
      </w:r>
      <w:r>
        <w:rPr>
          <w:rFonts w:ascii="Arial" w:hAnsi="Arial" w:cs="Arial"/>
          <w:b/>
          <w:sz w:val="22"/>
          <w:szCs w:val="22"/>
        </w:rPr>
        <w:t xml:space="preserve">dokumentacji projektowej, w tym </w:t>
      </w:r>
      <w:r w:rsidRPr="002A56C6">
        <w:rPr>
          <w:rFonts w:ascii="Arial" w:hAnsi="Arial" w:cs="Arial"/>
          <w:b/>
          <w:sz w:val="22"/>
          <w:szCs w:val="22"/>
        </w:rPr>
        <w:t>opisu technicznego</w:t>
      </w:r>
      <w:r w:rsidRPr="008366C6">
        <w:rPr>
          <w:rFonts w:ascii="Arial" w:hAnsi="Arial" w:cs="Arial"/>
          <w:sz w:val="22"/>
          <w:szCs w:val="22"/>
        </w:rPr>
        <w:t xml:space="preserve">. Jeśli np. w </w:t>
      </w:r>
      <w:r>
        <w:rPr>
          <w:rFonts w:ascii="Arial" w:hAnsi="Arial" w:cs="Arial"/>
          <w:sz w:val="22"/>
          <w:szCs w:val="22"/>
        </w:rPr>
        <w:t>przedmiarze</w:t>
      </w:r>
      <w:r w:rsidRPr="008366C6">
        <w:rPr>
          <w:rFonts w:ascii="Arial" w:hAnsi="Arial" w:cs="Arial"/>
          <w:sz w:val="22"/>
          <w:szCs w:val="22"/>
        </w:rPr>
        <w:t xml:space="preserve"> widnieje nazwa „zaprawa”, a z dokumentacji projektowej wynika, że należy zastosować zaprawę specjalistyczną systemową Zamawiający wymagać będzie zastosowanie takiej zaprawy w cenie podanej w kosztorysie ofertowym nawet w sytuacji</w:t>
      </w:r>
      <w:r>
        <w:rPr>
          <w:rFonts w:ascii="Arial" w:hAnsi="Arial" w:cs="Arial"/>
          <w:sz w:val="22"/>
          <w:szCs w:val="22"/>
        </w:rPr>
        <w:t>,</w:t>
      </w:r>
      <w:r w:rsidRPr="008366C6">
        <w:rPr>
          <w:rFonts w:ascii="Arial" w:hAnsi="Arial" w:cs="Arial"/>
          <w:sz w:val="22"/>
          <w:szCs w:val="22"/>
        </w:rPr>
        <w:t xml:space="preserve"> jeśli Wykonawca do wyceny posłużył się ceną konwencjonalnej, niespecjalistycznej zaprawy</w:t>
      </w:r>
      <w:r>
        <w:rPr>
          <w:rFonts w:ascii="Arial" w:hAnsi="Arial" w:cs="Arial"/>
          <w:sz w:val="22"/>
          <w:szCs w:val="22"/>
        </w:rPr>
        <w:t>.</w:t>
      </w:r>
      <w:r>
        <w:rPr>
          <w:rFonts w:ascii="Arial" w:hAnsi="Arial" w:cs="Arial"/>
          <w:color w:val="FF0000"/>
          <w:sz w:val="22"/>
          <w:szCs w:val="22"/>
        </w:rPr>
        <w:t xml:space="preserve"> </w:t>
      </w:r>
    </w:p>
    <w:p w14:paraId="42384D47" w14:textId="77777777" w:rsidR="00957B4D" w:rsidRDefault="00957B4D" w:rsidP="00957B4D">
      <w:pPr>
        <w:pStyle w:val="Akapitzlist"/>
        <w:spacing w:after="0"/>
        <w:rPr>
          <w:rFonts w:ascii="Arial" w:hAnsi="Arial" w:cs="Arial"/>
        </w:rPr>
      </w:pPr>
    </w:p>
    <w:p w14:paraId="04F97E0E" w14:textId="77777777" w:rsidR="00957B4D" w:rsidRPr="005D1123" w:rsidRDefault="00957B4D" w:rsidP="00957B4D">
      <w:pPr>
        <w:numPr>
          <w:ilvl w:val="3"/>
          <w:numId w:val="43"/>
        </w:numPr>
        <w:ind w:left="0" w:firstLine="0"/>
        <w:jc w:val="both"/>
        <w:rPr>
          <w:rFonts w:ascii="Arial" w:hAnsi="Arial" w:cs="Arial"/>
          <w:sz w:val="22"/>
          <w:szCs w:val="22"/>
        </w:rPr>
      </w:pPr>
      <w:r>
        <w:rPr>
          <w:rFonts w:ascii="Arial" w:hAnsi="Arial"/>
          <w:b/>
          <w:sz w:val="22"/>
          <w:szCs w:val="22"/>
        </w:rPr>
        <w:t>Wszelkie inne elementy wynagrodzenia za czynności nieujęte w przedmiarach robót, w tym czynności niebędące robotami budowlanymi, które są niezbędne dla wykonania zamówienia (w tym wszystkie koszty wynikające z rozdziale I Przedmiot zamówienia - „</w:t>
      </w:r>
      <w:r w:rsidRPr="00E87DE6">
        <w:rPr>
          <w:rFonts w:ascii="Arial" w:hAnsi="Arial"/>
          <w:b/>
          <w:sz w:val="22"/>
          <w:szCs w:val="22"/>
        </w:rPr>
        <w:t>Pozostałe</w:t>
      </w:r>
      <w:r>
        <w:rPr>
          <w:rFonts w:ascii="Arial" w:hAnsi="Arial"/>
          <w:b/>
          <w:sz w:val="22"/>
          <w:szCs w:val="22"/>
        </w:rPr>
        <w:t xml:space="preserve"> </w:t>
      </w:r>
      <w:r w:rsidRPr="00E87DE6">
        <w:rPr>
          <w:rFonts w:ascii="Arial" w:hAnsi="Arial"/>
          <w:b/>
          <w:sz w:val="22"/>
          <w:szCs w:val="22"/>
        </w:rPr>
        <w:t>obowiązki Wykonawcy</w:t>
      </w:r>
      <w:r>
        <w:rPr>
          <w:rFonts w:ascii="Arial" w:hAnsi="Arial"/>
          <w:b/>
          <w:sz w:val="22"/>
          <w:szCs w:val="22"/>
        </w:rPr>
        <w:t xml:space="preserve">”) </w:t>
      </w:r>
      <w:r w:rsidRPr="00E87DE6">
        <w:rPr>
          <w:rFonts w:ascii="Arial" w:hAnsi="Arial"/>
          <w:b/>
          <w:sz w:val="22"/>
          <w:szCs w:val="22"/>
        </w:rPr>
        <w:t>Wykonawca uwzględnia w ogólnej Cenie ofertowej wykazanej w formularzu ofertowym</w:t>
      </w:r>
      <w:r>
        <w:rPr>
          <w:rFonts w:ascii="Arial" w:hAnsi="Arial"/>
          <w:b/>
          <w:sz w:val="22"/>
          <w:szCs w:val="22"/>
        </w:rPr>
        <w:t xml:space="preserve">, a na poziomie kosztorysów ofertowych  – </w:t>
      </w:r>
      <w:r>
        <w:rPr>
          <w:rFonts w:ascii="Arial" w:hAnsi="Arial"/>
          <w:b/>
          <w:sz w:val="22"/>
          <w:szCs w:val="22"/>
          <w:u w:val="single"/>
        </w:rPr>
        <w:t xml:space="preserve">w kosztach poszczególnych, powiązanych z tymi czynnościami i obowiązkami, robót ujętych w przedmiarach. </w:t>
      </w:r>
      <w:r w:rsidRPr="00DA2829">
        <w:rPr>
          <w:rFonts w:ascii="Arial" w:hAnsi="Arial"/>
          <w:b/>
          <w:sz w:val="22"/>
          <w:szCs w:val="22"/>
        </w:rPr>
        <w:t xml:space="preserve">Wynagrodzenie personelu, koszty placu budowy, koszty kadry kierowniczej,  koszty zarządu i inne koszty Wykonawcy jako koszty pośrednie </w:t>
      </w:r>
      <w:r>
        <w:rPr>
          <w:rFonts w:ascii="Arial" w:hAnsi="Arial"/>
          <w:b/>
          <w:sz w:val="22"/>
          <w:szCs w:val="22"/>
        </w:rPr>
        <w:t xml:space="preserve">Wykonawca </w:t>
      </w:r>
      <w:r w:rsidRPr="00DA2829">
        <w:rPr>
          <w:rFonts w:ascii="Arial" w:hAnsi="Arial"/>
          <w:b/>
          <w:sz w:val="22"/>
          <w:szCs w:val="22"/>
        </w:rPr>
        <w:t>uwzględni</w:t>
      </w:r>
      <w:r>
        <w:rPr>
          <w:rFonts w:ascii="Arial" w:hAnsi="Arial"/>
          <w:b/>
          <w:sz w:val="22"/>
          <w:szCs w:val="22"/>
        </w:rPr>
        <w:t>a</w:t>
      </w:r>
      <w:r w:rsidRPr="00DA2829">
        <w:rPr>
          <w:rFonts w:ascii="Arial" w:hAnsi="Arial"/>
          <w:b/>
          <w:sz w:val="22"/>
          <w:szCs w:val="22"/>
        </w:rPr>
        <w:t xml:space="preserve"> w kosztorysowych </w:t>
      </w:r>
      <w:r>
        <w:rPr>
          <w:rFonts w:ascii="Arial" w:hAnsi="Arial"/>
          <w:b/>
          <w:sz w:val="22"/>
          <w:szCs w:val="22"/>
        </w:rPr>
        <w:t xml:space="preserve">ofertowych </w:t>
      </w:r>
      <w:r w:rsidRPr="00DA2829">
        <w:rPr>
          <w:rFonts w:ascii="Arial" w:hAnsi="Arial"/>
          <w:b/>
          <w:sz w:val="22"/>
          <w:szCs w:val="22"/>
        </w:rPr>
        <w:t>cenach jednostkowych  robót</w:t>
      </w:r>
      <w:r>
        <w:rPr>
          <w:rFonts w:ascii="Arial" w:hAnsi="Arial"/>
          <w:b/>
          <w:sz w:val="22"/>
          <w:szCs w:val="22"/>
        </w:rPr>
        <w:t>.</w:t>
      </w:r>
    </w:p>
    <w:p w14:paraId="3C613F3F" w14:textId="77777777" w:rsidR="00957B4D" w:rsidRDefault="00957B4D" w:rsidP="00957B4D">
      <w:pPr>
        <w:numPr>
          <w:ilvl w:val="3"/>
          <w:numId w:val="43"/>
        </w:numPr>
        <w:ind w:left="0" w:firstLine="0"/>
        <w:jc w:val="both"/>
        <w:rPr>
          <w:rFonts w:ascii="Arial" w:hAnsi="Arial" w:cs="Arial"/>
          <w:sz w:val="22"/>
          <w:szCs w:val="22"/>
        </w:rPr>
      </w:pPr>
      <w:r w:rsidRPr="00A838BA">
        <w:rPr>
          <w:rFonts w:ascii="Arial" w:hAnsi="Arial" w:cs="Arial"/>
          <w:b/>
          <w:sz w:val="22"/>
          <w:szCs w:val="22"/>
        </w:rPr>
        <w:t>Nie dopuszcza się przenoszenia części kosztów pomiędzy poszczególnymi pozycjami kosztorysu ofertowego</w:t>
      </w:r>
      <w:r w:rsidRPr="00A838BA">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A838BA">
        <w:rPr>
          <w:rFonts w:ascii="Arial" w:hAnsi="Arial" w:cs="Arial"/>
          <w:b/>
          <w:sz w:val="22"/>
          <w:szCs w:val="22"/>
        </w:rPr>
        <w:t>w zakresie adekwatnym do danego asortymentu robót</w:t>
      </w:r>
      <w:r w:rsidRPr="00A838BA">
        <w:rPr>
          <w:rFonts w:ascii="Arial" w:hAnsi="Arial" w:cs="Arial"/>
          <w:sz w:val="22"/>
          <w:szCs w:val="22"/>
        </w:rPr>
        <w:t xml:space="preserve"> (należy wyceniać tylko te roboty/prace/czynności przyporządkowane technologicznie danej pozycji </w:t>
      </w:r>
      <w:r w:rsidRPr="00FE7D63">
        <w:rPr>
          <w:rFonts w:ascii="Arial" w:hAnsi="Arial" w:cs="Arial"/>
          <w:sz w:val="22"/>
          <w:szCs w:val="22"/>
        </w:rPr>
        <w:t xml:space="preserve">– z zastrzeżeniem jedynie punktu </w:t>
      </w:r>
      <w:r>
        <w:rPr>
          <w:rFonts w:ascii="Arial" w:hAnsi="Arial" w:cs="Arial"/>
          <w:sz w:val="22"/>
          <w:szCs w:val="22"/>
        </w:rPr>
        <w:t>powyżej</w:t>
      </w:r>
      <w:r w:rsidRPr="00FE7D63">
        <w:rPr>
          <w:rFonts w:ascii="Arial" w:hAnsi="Arial" w:cs="Arial"/>
          <w:sz w:val="22"/>
          <w:szCs w:val="22"/>
        </w:rPr>
        <w:t>).</w:t>
      </w:r>
      <w:r w:rsidRPr="00A838BA">
        <w:rPr>
          <w:rFonts w:ascii="Arial" w:hAnsi="Arial" w:cs="Arial"/>
          <w:sz w:val="22"/>
          <w:szCs w:val="22"/>
        </w:rPr>
        <w:t xml:space="preserve"> Niedopuszczalne jest też przenoszenie tzw. kosztów ogólnych całego przedsięwzięcia do jednej lub paru wybranych pozycji. Koszty ogólne ze swej natury powinny być ujmowane we wszystkich pozycjach kosztorysu ofertowego proporcjonalnie do ich wartości</w:t>
      </w:r>
      <w:r>
        <w:rPr>
          <w:rFonts w:ascii="Arial" w:hAnsi="Arial" w:cs="Arial"/>
          <w:sz w:val="22"/>
          <w:szCs w:val="22"/>
        </w:rPr>
        <w:t xml:space="preserve"> netto.</w:t>
      </w:r>
    </w:p>
    <w:p w14:paraId="742CA07C" w14:textId="77777777" w:rsidR="00957B4D" w:rsidRPr="008357AD" w:rsidRDefault="00957B4D" w:rsidP="00957B4D">
      <w:pPr>
        <w:numPr>
          <w:ilvl w:val="3"/>
          <w:numId w:val="43"/>
        </w:numPr>
        <w:ind w:left="0" w:firstLine="0"/>
        <w:jc w:val="both"/>
        <w:rPr>
          <w:rFonts w:ascii="Arial" w:hAnsi="Arial" w:cs="Arial"/>
          <w:b/>
          <w:bCs/>
          <w:sz w:val="22"/>
          <w:szCs w:val="22"/>
        </w:rPr>
      </w:pPr>
      <w:r>
        <w:rPr>
          <w:rFonts w:ascii="Arial" w:hAnsi="Arial"/>
          <w:sz w:val="22"/>
          <w:szCs w:val="22"/>
        </w:rPr>
        <w:t xml:space="preserve">Niezłożenie w ofercie kosztorysu ofertowego skutkuje </w:t>
      </w:r>
      <w:r>
        <w:rPr>
          <w:rFonts w:ascii="Arial" w:hAnsi="Arial"/>
          <w:b/>
          <w:sz w:val="22"/>
          <w:szCs w:val="22"/>
        </w:rPr>
        <w:t>odrzuceniem oferty</w:t>
      </w:r>
      <w:r>
        <w:rPr>
          <w:rFonts w:ascii="Arial" w:hAnsi="Arial"/>
          <w:sz w:val="22"/>
          <w:szCs w:val="22"/>
        </w:rPr>
        <w:t xml:space="preserve"> na podstawie art. 226 ust. 1 p.5 ustawy. Nie jest możliwe uzupełnienie oferty o kosztorys ofertowy w trybie </w:t>
      </w:r>
      <w:r w:rsidRPr="00634E9C">
        <w:rPr>
          <w:rFonts w:ascii="Arial" w:hAnsi="Arial"/>
          <w:sz w:val="22"/>
          <w:szCs w:val="22"/>
        </w:rPr>
        <w:t>art</w:t>
      </w:r>
      <w:r w:rsidRPr="00634E9C">
        <w:rPr>
          <w:rFonts w:ascii="Arial" w:hAnsi="Arial"/>
          <w:b/>
          <w:bCs/>
          <w:sz w:val="22"/>
          <w:szCs w:val="22"/>
        </w:rPr>
        <w:t>. 128 ust. 1</w:t>
      </w:r>
      <w:r w:rsidRPr="008357AD">
        <w:rPr>
          <w:rFonts w:ascii="Arial" w:hAnsi="Arial"/>
          <w:b/>
          <w:bCs/>
          <w:sz w:val="22"/>
          <w:szCs w:val="22"/>
        </w:rPr>
        <w:t xml:space="preserve"> ustawy.</w:t>
      </w:r>
    </w:p>
    <w:p w14:paraId="6F15A0DE" w14:textId="77777777" w:rsidR="00957B4D" w:rsidRPr="008357AD" w:rsidRDefault="00957B4D" w:rsidP="00957B4D">
      <w:pPr>
        <w:pStyle w:val="Akapitzlist"/>
        <w:spacing w:after="0"/>
        <w:rPr>
          <w:rFonts w:ascii="Arial" w:hAnsi="Arial" w:cs="Arial"/>
          <w:b/>
          <w:bCs/>
        </w:rPr>
      </w:pPr>
    </w:p>
    <w:p w14:paraId="2BC94D2D" w14:textId="77777777" w:rsidR="00957B4D" w:rsidRPr="00D61373" w:rsidRDefault="00957B4D" w:rsidP="00957B4D">
      <w:pPr>
        <w:jc w:val="both"/>
        <w:rPr>
          <w:rFonts w:ascii="Arial" w:hAnsi="Arial" w:cs="Arial"/>
          <w:b/>
          <w:bCs/>
          <w:sz w:val="22"/>
          <w:szCs w:val="22"/>
        </w:rPr>
      </w:pPr>
      <w:r w:rsidRPr="00D61373">
        <w:rPr>
          <w:rFonts w:ascii="Arial" w:hAnsi="Arial" w:cs="Arial"/>
          <w:b/>
          <w:bCs/>
          <w:sz w:val="22"/>
          <w:szCs w:val="22"/>
        </w:rPr>
        <w:t>II.</w:t>
      </w:r>
      <w:r w:rsidRPr="00D61373">
        <w:rPr>
          <w:rFonts w:ascii="Arial" w:hAnsi="Arial" w:cs="Arial"/>
          <w:b/>
          <w:bCs/>
          <w:sz w:val="22"/>
          <w:szCs w:val="22"/>
        </w:rPr>
        <w:tab/>
        <w:t>MATERIAŁY I URZĄDZENIA / ROZWIĄZANIA RÓWNOWAŻNE</w:t>
      </w:r>
    </w:p>
    <w:p w14:paraId="64A279CF" w14:textId="77777777" w:rsidR="00957B4D" w:rsidRPr="00BA7DCD" w:rsidRDefault="00957B4D" w:rsidP="00957B4D">
      <w:pPr>
        <w:numPr>
          <w:ilvl w:val="1"/>
          <w:numId w:val="53"/>
        </w:numPr>
        <w:tabs>
          <w:tab w:val="clear" w:pos="1800"/>
          <w:tab w:val="left" w:pos="426"/>
        </w:tabs>
        <w:ind w:left="426" w:hanging="426"/>
        <w:jc w:val="both"/>
        <w:rPr>
          <w:rFonts w:ascii="Arial" w:hAnsi="Arial"/>
          <w:sz w:val="22"/>
        </w:rPr>
      </w:pPr>
      <w:bookmarkStart w:id="80" w:name="_Hlk67645003"/>
      <w:bookmarkStart w:id="81" w:name="_Hlk62720187"/>
      <w:r w:rsidRPr="00BA7DCD">
        <w:rPr>
          <w:rFonts w:ascii="Arial" w:hAnsi="Arial"/>
          <w:sz w:val="22"/>
        </w:rPr>
        <w:t>Zgodnie z art. 91 ust. 1 ustawy przedmiot zamówienia opisuje się w sposób jednoznaczny i wyczerpujący, za pomocą dostatecznie dokładnych i zrozumiałych określeń, uwzględniając wymagania i okoliczności mogące mieć wpływ na sporządzenie oferty</w:t>
      </w:r>
      <w:bookmarkEnd w:id="80"/>
      <w:r w:rsidRPr="00BA7DCD">
        <w:rPr>
          <w:rFonts w:ascii="Arial" w:hAnsi="Arial"/>
          <w:sz w:val="22"/>
        </w:rPr>
        <w:t>.</w:t>
      </w:r>
    </w:p>
    <w:p w14:paraId="4827D875" w14:textId="4FE8CF12" w:rsidR="00957B4D" w:rsidRPr="007874E8" w:rsidRDefault="00957B4D" w:rsidP="00957B4D">
      <w:pPr>
        <w:numPr>
          <w:ilvl w:val="1"/>
          <w:numId w:val="53"/>
        </w:numPr>
        <w:tabs>
          <w:tab w:val="clear" w:pos="1800"/>
          <w:tab w:val="left" w:pos="426"/>
        </w:tabs>
        <w:ind w:left="426" w:hanging="426"/>
        <w:jc w:val="both"/>
        <w:rPr>
          <w:rFonts w:ascii="Arial" w:hAnsi="Arial"/>
          <w:sz w:val="22"/>
        </w:rPr>
      </w:pPr>
      <w:r w:rsidRPr="00BA7DCD">
        <w:rPr>
          <w:rFonts w:ascii="Arial" w:hAnsi="Arial"/>
          <w:sz w:val="22"/>
        </w:rPr>
        <w:t>Zastosowanie w dokumentacji i przedmiarach robót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7874E8">
        <w:rPr>
          <w:rFonts w:ascii="Arial" w:hAnsi="Arial"/>
          <w:sz w:val="22"/>
        </w:rPr>
        <w:t xml:space="preserve">. </w:t>
      </w:r>
      <w:bookmarkEnd w:id="81"/>
      <w:r w:rsidRPr="007874E8">
        <w:rPr>
          <w:rFonts w:ascii="Arial" w:hAnsi="Arial"/>
          <w:sz w:val="22"/>
        </w:rPr>
        <w:t xml:space="preserve">Dla oceny równoważności parametrów technicznych </w:t>
      </w:r>
      <w:r>
        <w:rPr>
          <w:rFonts w:ascii="Arial" w:hAnsi="Arial"/>
          <w:sz w:val="22"/>
        </w:rPr>
        <w:t xml:space="preserve">można </w:t>
      </w:r>
      <w:r w:rsidRPr="007874E8">
        <w:rPr>
          <w:rFonts w:ascii="Arial" w:hAnsi="Arial"/>
          <w:sz w:val="22"/>
        </w:rPr>
        <w:t xml:space="preserve">stosować </w:t>
      </w:r>
      <w:r>
        <w:rPr>
          <w:rFonts w:ascii="Arial" w:hAnsi="Arial"/>
          <w:sz w:val="22"/>
        </w:rPr>
        <w:t xml:space="preserve">informacje zawarte w specyfikacjach technicznych, deklaracjach, kartach technicznych, kartach katalogowych, dokumentacji technicznej producenta itp. </w:t>
      </w:r>
      <w:r w:rsidRPr="007874E8">
        <w:rPr>
          <w:rFonts w:ascii="Arial" w:hAnsi="Arial"/>
          <w:sz w:val="22"/>
        </w:rPr>
        <w:t xml:space="preserve">To Wykonawca musi wykazać, że proponowany </w:t>
      </w:r>
      <w:r>
        <w:rPr>
          <w:rFonts w:ascii="Arial" w:hAnsi="Arial"/>
          <w:sz w:val="22"/>
        </w:rPr>
        <w:t xml:space="preserve">materiał lub urządzenie </w:t>
      </w:r>
      <w:r w:rsidRPr="007874E8">
        <w:rPr>
          <w:rFonts w:ascii="Arial" w:hAnsi="Arial"/>
          <w:sz w:val="22"/>
        </w:rPr>
        <w:t>jest równoważny materiał</w:t>
      </w:r>
      <w:r>
        <w:rPr>
          <w:rFonts w:ascii="Arial" w:hAnsi="Arial"/>
          <w:sz w:val="22"/>
        </w:rPr>
        <w:t>owi</w:t>
      </w:r>
      <w:r w:rsidRPr="007874E8">
        <w:rPr>
          <w:rFonts w:ascii="Arial" w:hAnsi="Arial"/>
          <w:sz w:val="22"/>
        </w:rPr>
        <w:t xml:space="preserve"> (urządze</w:t>
      </w:r>
      <w:r>
        <w:rPr>
          <w:rFonts w:ascii="Arial" w:hAnsi="Arial"/>
          <w:sz w:val="22"/>
        </w:rPr>
        <w:t>niu</w:t>
      </w:r>
      <w:r w:rsidRPr="007874E8">
        <w:rPr>
          <w:rFonts w:ascii="Arial" w:hAnsi="Arial"/>
          <w:sz w:val="22"/>
        </w:rPr>
        <w:t>) zaprojektowan</w:t>
      </w:r>
      <w:r>
        <w:rPr>
          <w:rFonts w:ascii="Arial" w:hAnsi="Arial"/>
          <w:sz w:val="22"/>
        </w:rPr>
        <w:t>emu (jest</w:t>
      </w:r>
      <w:r w:rsidRPr="007874E8">
        <w:rPr>
          <w:rFonts w:ascii="Arial" w:hAnsi="Arial"/>
          <w:sz w:val="22"/>
        </w:rPr>
        <w:t xml:space="preserve"> </w:t>
      </w:r>
      <w:r w:rsidRPr="007874E8">
        <w:rPr>
          <w:rFonts w:ascii="Arial" w:hAnsi="Arial"/>
          <w:bCs/>
          <w:sz w:val="22"/>
        </w:rPr>
        <w:t>co najmniej równy lub lepszy</w:t>
      </w:r>
      <w:r>
        <w:rPr>
          <w:rFonts w:ascii="Arial" w:hAnsi="Arial"/>
          <w:sz w:val="22"/>
        </w:rPr>
        <w:t>)</w:t>
      </w:r>
      <w:r w:rsidRPr="007874E8">
        <w:rPr>
          <w:rFonts w:ascii="Arial" w:hAnsi="Arial"/>
          <w:sz w:val="22"/>
        </w:rPr>
        <w:t>,</w:t>
      </w:r>
    </w:p>
    <w:p w14:paraId="3BA7EDAD" w14:textId="77777777" w:rsidR="00957B4D" w:rsidRPr="00D8766D" w:rsidRDefault="00957B4D" w:rsidP="00957B4D">
      <w:pPr>
        <w:numPr>
          <w:ilvl w:val="1"/>
          <w:numId w:val="53"/>
        </w:numPr>
        <w:tabs>
          <w:tab w:val="clear" w:pos="1800"/>
          <w:tab w:val="left" w:pos="426"/>
        </w:tabs>
        <w:ind w:left="426" w:hanging="426"/>
        <w:jc w:val="both"/>
        <w:rPr>
          <w:rFonts w:ascii="Arial" w:hAnsi="Arial" w:cs="Arial"/>
          <w:bCs/>
          <w:sz w:val="22"/>
          <w:szCs w:val="22"/>
        </w:rPr>
      </w:pPr>
      <w:r w:rsidRPr="00AC668C">
        <w:rPr>
          <w:rFonts w:ascii="Arial" w:hAnsi="Arial"/>
          <w:b/>
          <w:sz w:val="22"/>
          <w:u w:val="single"/>
        </w:rPr>
        <w:lastRenderedPageBreak/>
        <w:t>Sposób postępowaniu przy proponowaniu materiału lub urządzenia równoważnego albo rozwiązań równoważnych</w:t>
      </w:r>
      <w:r>
        <w:rPr>
          <w:rFonts w:ascii="Arial" w:hAnsi="Arial"/>
          <w:b/>
          <w:sz w:val="22"/>
        </w:rPr>
        <w:t>:</w:t>
      </w:r>
    </w:p>
    <w:p w14:paraId="3455D247" w14:textId="77777777" w:rsidR="00957B4D" w:rsidRDefault="00957B4D" w:rsidP="00957B4D">
      <w:pPr>
        <w:numPr>
          <w:ilvl w:val="1"/>
          <w:numId w:val="6"/>
        </w:numPr>
        <w:tabs>
          <w:tab w:val="clear" w:pos="1440"/>
          <w:tab w:val="num" w:pos="709"/>
        </w:tabs>
        <w:ind w:left="709" w:hanging="425"/>
        <w:jc w:val="both"/>
        <w:rPr>
          <w:rFonts w:ascii="Arial" w:hAnsi="Arial"/>
          <w:bCs/>
          <w:sz w:val="22"/>
        </w:rPr>
      </w:pPr>
      <w:r>
        <w:rPr>
          <w:rFonts w:ascii="Arial" w:hAnsi="Arial"/>
          <w:bCs/>
          <w:sz w:val="22"/>
        </w:rPr>
        <w:t xml:space="preserve">Zamawiający przyjmuje, że Wykonawca zastosuje </w:t>
      </w:r>
      <w:r w:rsidRPr="00A9289E">
        <w:rPr>
          <w:rFonts w:ascii="Arial" w:hAnsi="Arial"/>
          <w:bCs/>
          <w:sz w:val="22"/>
        </w:rPr>
        <w:t>na etapie realizacji zamówienia</w:t>
      </w:r>
      <w:r>
        <w:rPr>
          <w:rFonts w:ascii="Arial" w:hAnsi="Arial"/>
          <w:bCs/>
          <w:sz w:val="22"/>
        </w:rPr>
        <w:t xml:space="preserve"> materiał/ urządzenie lub rozwiązanie dokładnie takie jakie jest opisane w dokumentacji projektowej. Wykonawca ma jednak prawo, dodatkowo, zaproponować rozwiązanie równoważne, które traktowane jest jako </w:t>
      </w:r>
      <w:r w:rsidRPr="00760F70">
        <w:rPr>
          <w:rFonts w:ascii="Arial" w:hAnsi="Arial"/>
          <w:bCs/>
          <w:sz w:val="22"/>
        </w:rPr>
        <w:t>alternatywne, dodatkowe wskazanie do  materiału</w:t>
      </w:r>
      <w:r>
        <w:rPr>
          <w:rFonts w:ascii="Arial" w:hAnsi="Arial"/>
          <w:bCs/>
          <w:sz w:val="22"/>
        </w:rPr>
        <w:t xml:space="preserve">/urządzenie </w:t>
      </w:r>
      <w:r w:rsidRPr="00760F70">
        <w:rPr>
          <w:rFonts w:ascii="Arial" w:hAnsi="Arial"/>
          <w:bCs/>
          <w:sz w:val="22"/>
        </w:rPr>
        <w:t>lub</w:t>
      </w:r>
      <w:r>
        <w:rPr>
          <w:rFonts w:ascii="Arial" w:hAnsi="Arial"/>
          <w:bCs/>
          <w:sz w:val="22"/>
        </w:rPr>
        <w:t xml:space="preserve"> rozwiązania</w:t>
      </w:r>
      <w:r w:rsidRPr="00760F70">
        <w:rPr>
          <w:rFonts w:ascii="Arial" w:hAnsi="Arial"/>
          <w:bCs/>
          <w:sz w:val="22"/>
        </w:rPr>
        <w:t xml:space="preserve"> wskazanego w dokumentacji projektowej</w:t>
      </w:r>
      <w:r>
        <w:rPr>
          <w:rFonts w:ascii="Arial" w:hAnsi="Arial"/>
          <w:bCs/>
          <w:sz w:val="22"/>
        </w:rPr>
        <w:t>,</w:t>
      </w:r>
    </w:p>
    <w:p w14:paraId="5B70ABC2" w14:textId="77777777" w:rsidR="00957B4D" w:rsidRDefault="00957B4D" w:rsidP="00957B4D">
      <w:pPr>
        <w:numPr>
          <w:ilvl w:val="1"/>
          <w:numId w:val="6"/>
        </w:numPr>
        <w:tabs>
          <w:tab w:val="clear" w:pos="1440"/>
          <w:tab w:val="num" w:pos="709"/>
        </w:tabs>
        <w:ind w:left="709" w:hanging="425"/>
        <w:jc w:val="both"/>
        <w:rPr>
          <w:rFonts w:ascii="Arial" w:hAnsi="Arial"/>
          <w:bCs/>
          <w:sz w:val="22"/>
        </w:rPr>
      </w:pPr>
      <w:r>
        <w:rPr>
          <w:rFonts w:ascii="Arial" w:hAnsi="Arial"/>
          <w:bCs/>
          <w:sz w:val="22"/>
        </w:rPr>
        <w:t xml:space="preserve">Wykonawca </w:t>
      </w:r>
      <w:r w:rsidRPr="00760F70">
        <w:rPr>
          <w:rFonts w:ascii="Arial" w:hAnsi="Arial"/>
          <w:bCs/>
          <w:sz w:val="22"/>
        </w:rPr>
        <w:t>rozwiązanie równoważne</w:t>
      </w:r>
      <w:r>
        <w:rPr>
          <w:rFonts w:ascii="Arial" w:hAnsi="Arial"/>
          <w:bCs/>
          <w:sz w:val="22"/>
        </w:rPr>
        <w:t xml:space="preserve"> proponuje </w:t>
      </w:r>
      <w:r>
        <w:rPr>
          <w:rFonts w:ascii="Arial" w:hAnsi="Arial"/>
          <w:b/>
          <w:sz w:val="22"/>
        </w:rPr>
        <w:t>w ofercie za pomocą przedmiotowych środków dowodowych</w:t>
      </w:r>
      <w:r>
        <w:rPr>
          <w:rFonts w:ascii="Arial" w:hAnsi="Arial"/>
          <w:bCs/>
          <w:sz w:val="22"/>
        </w:rPr>
        <w:t xml:space="preserve">. W takim przypadku </w:t>
      </w:r>
      <w:r w:rsidRPr="0036627A">
        <w:rPr>
          <w:rFonts w:ascii="Arial" w:hAnsi="Arial"/>
          <w:b/>
          <w:sz w:val="22"/>
        </w:rPr>
        <w:t>Wykonawca zobowiązany jest</w:t>
      </w:r>
      <w:r>
        <w:rPr>
          <w:rFonts w:ascii="Arial" w:hAnsi="Arial"/>
          <w:bCs/>
          <w:sz w:val="22"/>
        </w:rPr>
        <w:t>:</w:t>
      </w:r>
    </w:p>
    <w:p w14:paraId="0C7A13A3" w14:textId="77777777" w:rsidR="00957B4D" w:rsidRDefault="00957B4D" w:rsidP="00957B4D">
      <w:pPr>
        <w:numPr>
          <w:ilvl w:val="0"/>
          <w:numId w:val="54"/>
        </w:numPr>
        <w:tabs>
          <w:tab w:val="left" w:pos="1134"/>
        </w:tabs>
        <w:ind w:left="1134" w:hanging="425"/>
        <w:jc w:val="both"/>
        <w:rPr>
          <w:rFonts w:ascii="Arial" w:hAnsi="Arial"/>
          <w:bCs/>
          <w:sz w:val="22"/>
        </w:rPr>
      </w:pPr>
      <w:r w:rsidRPr="00F8523F">
        <w:rPr>
          <w:rFonts w:ascii="Arial" w:hAnsi="Arial"/>
          <w:b/>
          <w:sz w:val="22"/>
        </w:rPr>
        <w:t>w formularzu ofertowym</w:t>
      </w:r>
      <w:r>
        <w:rPr>
          <w:rFonts w:ascii="Arial" w:hAnsi="Arial"/>
          <w:bCs/>
          <w:sz w:val="22"/>
        </w:rPr>
        <w:t xml:space="preserve"> </w:t>
      </w:r>
      <w:r w:rsidRPr="00F8523F">
        <w:rPr>
          <w:rFonts w:ascii="Arial" w:hAnsi="Arial"/>
          <w:b/>
          <w:sz w:val="22"/>
        </w:rPr>
        <w:t>wskazać</w:t>
      </w:r>
      <w:r>
        <w:rPr>
          <w:rFonts w:ascii="Arial" w:hAnsi="Arial"/>
          <w:bCs/>
          <w:sz w:val="22"/>
        </w:rPr>
        <w:t xml:space="preserve"> poprzez podanie szczegółowych danych identyfikujących (</w:t>
      </w:r>
      <w:r w:rsidRPr="000F1402">
        <w:rPr>
          <w:rFonts w:ascii="Arial" w:hAnsi="Arial"/>
          <w:bCs/>
          <w:sz w:val="22"/>
        </w:rPr>
        <w:t>nazw</w:t>
      </w:r>
      <w:r>
        <w:rPr>
          <w:rFonts w:ascii="Arial" w:hAnsi="Arial"/>
          <w:bCs/>
          <w:sz w:val="22"/>
        </w:rPr>
        <w:t>a</w:t>
      </w:r>
      <w:r w:rsidRPr="000F1402">
        <w:rPr>
          <w:rFonts w:ascii="Arial" w:hAnsi="Arial"/>
          <w:bCs/>
          <w:sz w:val="22"/>
        </w:rPr>
        <w:t>, typ</w:t>
      </w:r>
      <w:r>
        <w:rPr>
          <w:rFonts w:ascii="Arial" w:hAnsi="Arial"/>
          <w:bCs/>
          <w:sz w:val="22"/>
        </w:rPr>
        <w:t xml:space="preserve">, </w:t>
      </w:r>
      <w:r w:rsidRPr="000F1402">
        <w:rPr>
          <w:rFonts w:ascii="Arial" w:hAnsi="Arial"/>
          <w:bCs/>
          <w:sz w:val="22"/>
        </w:rPr>
        <w:t>producent</w:t>
      </w:r>
      <w:r>
        <w:rPr>
          <w:rFonts w:ascii="Arial" w:hAnsi="Arial"/>
          <w:bCs/>
          <w:sz w:val="22"/>
        </w:rPr>
        <w:t xml:space="preserve">) </w:t>
      </w:r>
      <w:r w:rsidRPr="00F8523F">
        <w:rPr>
          <w:rFonts w:ascii="Arial" w:hAnsi="Arial"/>
          <w:b/>
          <w:sz w:val="22"/>
        </w:rPr>
        <w:t>proponowany materiał  / urządzenie lub rozwiązanie równoważne</w:t>
      </w:r>
      <w:r>
        <w:rPr>
          <w:rFonts w:ascii="Arial" w:hAnsi="Arial"/>
          <w:bCs/>
          <w:sz w:val="22"/>
        </w:rPr>
        <w:t xml:space="preserve"> wraz z informację do jakiego materiału / urządzenia opisanego w dokumentacji projektowej odnosi się  proponowany produkt lub rozwiązanie równoważne;</w:t>
      </w:r>
    </w:p>
    <w:p w14:paraId="425005BE" w14:textId="77777777" w:rsidR="00957B4D" w:rsidRDefault="00957B4D" w:rsidP="00957B4D">
      <w:pPr>
        <w:numPr>
          <w:ilvl w:val="0"/>
          <w:numId w:val="54"/>
        </w:numPr>
        <w:tabs>
          <w:tab w:val="left" w:pos="1134"/>
        </w:tabs>
        <w:ind w:left="1134" w:hanging="425"/>
        <w:jc w:val="both"/>
        <w:rPr>
          <w:rFonts w:ascii="Arial" w:hAnsi="Arial"/>
          <w:bCs/>
          <w:sz w:val="22"/>
        </w:rPr>
      </w:pPr>
      <w:r>
        <w:rPr>
          <w:rFonts w:ascii="Arial" w:hAnsi="Arial"/>
          <w:bCs/>
          <w:sz w:val="22"/>
        </w:rPr>
        <w:t xml:space="preserve">do oferty załączyć </w:t>
      </w:r>
      <w:r w:rsidRPr="00F8523F">
        <w:rPr>
          <w:rFonts w:ascii="Arial" w:hAnsi="Arial"/>
          <w:b/>
          <w:sz w:val="22"/>
        </w:rPr>
        <w:t>przedmiotowe środki dowodowe</w:t>
      </w:r>
      <w:r>
        <w:rPr>
          <w:rFonts w:ascii="Arial" w:hAnsi="Arial"/>
          <w:bCs/>
          <w:sz w:val="22"/>
        </w:rPr>
        <w:t xml:space="preserve"> tj. wszelkie dokumenty, a w tym np. </w:t>
      </w:r>
      <w:r w:rsidRPr="00F8523F">
        <w:rPr>
          <w:rFonts w:ascii="Arial" w:hAnsi="Arial"/>
          <w:bCs/>
          <w:sz w:val="22"/>
        </w:rPr>
        <w:t xml:space="preserve">specyfikacje techniczne, deklaracje, karty techniczne, karty katalogowe, dokumentacja techniczną producenta </w:t>
      </w:r>
      <w:r>
        <w:rPr>
          <w:rFonts w:ascii="Arial" w:hAnsi="Arial"/>
          <w:bCs/>
          <w:sz w:val="22"/>
        </w:rPr>
        <w:t xml:space="preserve">itp., </w:t>
      </w:r>
      <w:r w:rsidRPr="00F8523F">
        <w:rPr>
          <w:rFonts w:ascii="Arial" w:hAnsi="Arial"/>
          <w:bCs/>
          <w:sz w:val="22"/>
        </w:rPr>
        <w:t>potwierdzające</w:t>
      </w:r>
      <w:r>
        <w:rPr>
          <w:rFonts w:ascii="Arial" w:hAnsi="Arial"/>
          <w:bCs/>
          <w:sz w:val="22"/>
        </w:rPr>
        <w:t xml:space="preserve">, że rozwiązanie równoważne spełnia </w:t>
      </w:r>
      <w:r w:rsidRPr="00F8523F">
        <w:rPr>
          <w:rFonts w:ascii="Arial" w:hAnsi="Arial"/>
          <w:bCs/>
          <w:sz w:val="22"/>
        </w:rPr>
        <w:t xml:space="preserve"> </w:t>
      </w:r>
      <w:r>
        <w:rPr>
          <w:rFonts w:ascii="Arial" w:hAnsi="Arial"/>
          <w:bCs/>
          <w:sz w:val="22"/>
        </w:rPr>
        <w:t xml:space="preserve">wymagania i cechy </w:t>
      </w:r>
      <w:r w:rsidRPr="0036627A">
        <w:rPr>
          <w:rFonts w:ascii="Arial" w:hAnsi="Arial"/>
          <w:bCs/>
          <w:sz w:val="22"/>
        </w:rPr>
        <w:t xml:space="preserve">określone w opisie przedmiotu zamówienia </w:t>
      </w:r>
      <w:r>
        <w:rPr>
          <w:rFonts w:ascii="Arial" w:hAnsi="Arial"/>
          <w:bCs/>
          <w:sz w:val="22"/>
        </w:rPr>
        <w:t>(dokumentacji projektowej),</w:t>
      </w:r>
    </w:p>
    <w:p w14:paraId="12F92657" w14:textId="77777777" w:rsidR="00957B4D" w:rsidRDefault="00957B4D" w:rsidP="00957B4D">
      <w:pPr>
        <w:numPr>
          <w:ilvl w:val="1"/>
          <w:numId w:val="6"/>
        </w:numPr>
        <w:tabs>
          <w:tab w:val="clear" w:pos="1440"/>
          <w:tab w:val="num" w:pos="709"/>
        </w:tabs>
        <w:ind w:left="709" w:hanging="425"/>
        <w:jc w:val="both"/>
        <w:rPr>
          <w:rFonts w:ascii="Arial" w:hAnsi="Arial"/>
          <w:bCs/>
          <w:sz w:val="22"/>
        </w:rPr>
      </w:pPr>
      <w:r>
        <w:rPr>
          <w:rFonts w:ascii="Arial" w:hAnsi="Arial"/>
          <w:bCs/>
          <w:sz w:val="22"/>
        </w:rPr>
        <w:t>Zamawiający ocenia na etapie badania ofert propozycję rozwiązań równoważnych:</w:t>
      </w:r>
    </w:p>
    <w:p w14:paraId="7B4082B0" w14:textId="77777777" w:rsidR="00957B4D" w:rsidRDefault="00957B4D" w:rsidP="00957B4D">
      <w:pPr>
        <w:numPr>
          <w:ilvl w:val="0"/>
          <w:numId w:val="55"/>
        </w:numPr>
        <w:tabs>
          <w:tab w:val="clear" w:pos="1364"/>
        </w:tabs>
        <w:ind w:left="1134" w:hanging="425"/>
        <w:jc w:val="both"/>
        <w:rPr>
          <w:rFonts w:ascii="Arial" w:hAnsi="Arial"/>
          <w:bCs/>
          <w:sz w:val="22"/>
        </w:rPr>
      </w:pPr>
      <w:r>
        <w:rPr>
          <w:rFonts w:ascii="Arial" w:hAnsi="Arial"/>
          <w:bCs/>
          <w:sz w:val="22"/>
        </w:rPr>
        <w:t xml:space="preserve">w przypadku uznania równoważności proponowanego produktu (rozwiązania) Wykonawca przy realizacji zamówienia będzie miał prawo zastosować (alternatywnie, do wyboru): zgłoszony w ofercie równoważny materiał / urządzenie lub </w:t>
      </w:r>
      <w:r w:rsidRPr="00A53C4A">
        <w:rPr>
          <w:rFonts w:ascii="Arial" w:hAnsi="Arial"/>
          <w:bCs/>
          <w:sz w:val="22"/>
        </w:rPr>
        <w:t>materiał</w:t>
      </w:r>
      <w:r>
        <w:rPr>
          <w:rFonts w:ascii="Arial" w:hAnsi="Arial"/>
          <w:bCs/>
          <w:sz w:val="22"/>
        </w:rPr>
        <w:t xml:space="preserve"> / </w:t>
      </w:r>
      <w:r w:rsidRPr="00A53C4A">
        <w:rPr>
          <w:rFonts w:ascii="Arial" w:hAnsi="Arial"/>
          <w:bCs/>
          <w:sz w:val="22"/>
        </w:rPr>
        <w:t>urządzenia wskazane</w:t>
      </w:r>
      <w:r>
        <w:rPr>
          <w:rFonts w:ascii="Arial" w:hAnsi="Arial"/>
          <w:bCs/>
          <w:sz w:val="22"/>
        </w:rPr>
        <w:t xml:space="preserve"> i opisane </w:t>
      </w:r>
      <w:r w:rsidRPr="00A53C4A">
        <w:rPr>
          <w:rFonts w:ascii="Arial" w:hAnsi="Arial"/>
          <w:bCs/>
          <w:sz w:val="22"/>
        </w:rPr>
        <w:t>w dokumentacji projektowej</w:t>
      </w:r>
      <w:r>
        <w:rPr>
          <w:rFonts w:ascii="Arial" w:hAnsi="Arial"/>
          <w:bCs/>
          <w:sz w:val="22"/>
        </w:rPr>
        <w:t>,</w:t>
      </w:r>
    </w:p>
    <w:p w14:paraId="74E284C8" w14:textId="77777777" w:rsidR="00957B4D" w:rsidRPr="00120AD2" w:rsidRDefault="00957B4D" w:rsidP="00957B4D">
      <w:pPr>
        <w:numPr>
          <w:ilvl w:val="0"/>
          <w:numId w:val="55"/>
        </w:numPr>
        <w:tabs>
          <w:tab w:val="clear" w:pos="1364"/>
        </w:tabs>
        <w:ind w:left="1134" w:hanging="425"/>
        <w:jc w:val="both"/>
        <w:rPr>
          <w:rFonts w:ascii="Arial" w:hAnsi="Arial"/>
          <w:bCs/>
          <w:sz w:val="22"/>
        </w:rPr>
      </w:pPr>
      <w:r w:rsidRPr="00120AD2">
        <w:rPr>
          <w:rFonts w:ascii="Arial" w:hAnsi="Arial"/>
          <w:bCs/>
          <w:sz w:val="22"/>
        </w:rPr>
        <w:t>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310CEDC2" w14:textId="77777777" w:rsidR="00957B4D" w:rsidRPr="009530FC" w:rsidRDefault="00957B4D" w:rsidP="00957B4D">
      <w:pPr>
        <w:numPr>
          <w:ilvl w:val="1"/>
          <w:numId w:val="53"/>
        </w:numPr>
        <w:tabs>
          <w:tab w:val="clear" w:pos="1800"/>
          <w:tab w:val="left" w:pos="426"/>
          <w:tab w:val="left" w:pos="1418"/>
        </w:tabs>
        <w:ind w:left="426" w:hanging="426"/>
        <w:jc w:val="both"/>
        <w:rPr>
          <w:rFonts w:ascii="Arial" w:hAnsi="Arial" w:cs="Arial"/>
          <w:bCs/>
          <w:sz w:val="22"/>
          <w:szCs w:val="22"/>
        </w:rPr>
      </w:pPr>
      <w:r w:rsidRPr="009530FC">
        <w:rPr>
          <w:rFonts w:ascii="Arial" w:hAnsi="Arial"/>
          <w:bCs/>
          <w:sz w:val="22"/>
          <w:szCs w:val="22"/>
        </w:rPr>
        <w:t xml:space="preserve">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w:t>
      </w:r>
      <w:r>
        <w:rPr>
          <w:rFonts w:ascii="Arial" w:hAnsi="Arial"/>
          <w:bCs/>
          <w:sz w:val="22"/>
          <w:szCs w:val="22"/>
        </w:rPr>
        <w:t xml:space="preserve">postępowania </w:t>
      </w:r>
      <w:r w:rsidRPr="009530FC">
        <w:rPr>
          <w:rFonts w:ascii="Arial" w:hAnsi="Arial"/>
          <w:bCs/>
          <w:sz w:val="22"/>
          <w:szCs w:val="22"/>
        </w:rPr>
        <w:t>stosowną informację o uznaniu lub nieuznaniu równoważności materiału bez ujawniania pytającego - dla zapewnienia transparentności postępowania.</w:t>
      </w:r>
    </w:p>
    <w:p w14:paraId="580A041E" w14:textId="77777777" w:rsidR="00957B4D" w:rsidRDefault="00957B4D" w:rsidP="00957B4D">
      <w:pPr>
        <w:numPr>
          <w:ilvl w:val="1"/>
          <w:numId w:val="53"/>
        </w:numPr>
        <w:tabs>
          <w:tab w:val="left" w:pos="426"/>
          <w:tab w:val="left" w:pos="1418"/>
        </w:tabs>
        <w:ind w:left="426" w:hanging="426"/>
        <w:jc w:val="both"/>
        <w:rPr>
          <w:rFonts w:ascii="Arial" w:hAnsi="Arial" w:cs="Arial"/>
          <w:bCs/>
          <w:sz w:val="22"/>
          <w:szCs w:val="22"/>
        </w:rPr>
      </w:pPr>
      <w:r w:rsidRPr="009530FC">
        <w:rPr>
          <w:rFonts w:ascii="Arial" w:hAnsi="Arial" w:cs="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w:t>
      </w:r>
      <w:r>
        <w:rPr>
          <w:rFonts w:ascii="Arial" w:hAnsi="Arial" w:cs="Arial"/>
          <w:bCs/>
          <w:sz w:val="22"/>
          <w:szCs w:val="22"/>
        </w:rPr>
        <w:t>stosuje</w:t>
      </w:r>
      <w:r w:rsidRPr="009530FC">
        <w:rPr>
          <w:rFonts w:ascii="Arial" w:hAnsi="Arial" w:cs="Arial"/>
          <w:bCs/>
          <w:sz w:val="22"/>
          <w:szCs w:val="22"/>
        </w:rPr>
        <w:t xml:space="preserve"> przy realizacji zamówienia.</w:t>
      </w:r>
    </w:p>
    <w:p w14:paraId="134CC82B" w14:textId="77777777" w:rsidR="00957B4D" w:rsidRPr="00120AD2" w:rsidRDefault="00957B4D" w:rsidP="00957B4D">
      <w:pPr>
        <w:numPr>
          <w:ilvl w:val="1"/>
          <w:numId w:val="53"/>
        </w:numPr>
        <w:tabs>
          <w:tab w:val="clear" w:pos="1800"/>
          <w:tab w:val="left" w:pos="426"/>
          <w:tab w:val="left" w:pos="1418"/>
        </w:tabs>
        <w:ind w:left="426" w:hanging="426"/>
        <w:jc w:val="both"/>
        <w:rPr>
          <w:rFonts w:ascii="Arial" w:hAnsi="Arial" w:cs="Arial"/>
          <w:sz w:val="22"/>
          <w:szCs w:val="22"/>
        </w:rPr>
      </w:pPr>
      <w:r w:rsidRPr="00120AD2">
        <w:rPr>
          <w:rFonts w:ascii="Arial" w:hAnsi="Arial" w:cs="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r w:rsidRPr="00120AD2">
        <w:rPr>
          <w:rFonts w:ascii="Arial" w:hAnsi="Arial" w:cs="Arial"/>
          <w:sz w:val="22"/>
          <w:szCs w:val="22"/>
        </w:rPr>
        <w:t>.</w:t>
      </w:r>
    </w:p>
    <w:p w14:paraId="03A7E83A" w14:textId="77777777" w:rsidR="00957B4D" w:rsidRPr="005719F6" w:rsidRDefault="00957B4D" w:rsidP="00957B4D">
      <w:pPr>
        <w:pStyle w:val="NormalnyWeb"/>
        <w:spacing w:before="0" w:beforeAutospacing="0" w:after="0" w:afterAutospacing="0"/>
        <w:jc w:val="left"/>
        <w:rPr>
          <w:rFonts w:ascii="Arial" w:hAnsi="Arial"/>
          <w:b/>
          <w:sz w:val="22"/>
          <w:szCs w:val="22"/>
        </w:rPr>
        <w:sectPr w:rsidR="00957B4D" w:rsidRPr="005719F6" w:rsidSect="00B41F30">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AE1717" w:rsidRDefault="00957B4D" w:rsidP="00957B4D">
      <w:pPr>
        <w:spacing w:before="120"/>
        <w:rPr>
          <w:rFonts w:ascii="Arial" w:hAnsi="Arial" w:cs="Arial"/>
          <w:bCs/>
          <w:sz w:val="18"/>
          <w:szCs w:val="18"/>
        </w:rPr>
      </w:pPr>
      <w:r w:rsidRPr="00AE1717">
        <w:rPr>
          <w:rFonts w:ascii="Arial" w:hAnsi="Arial" w:cs="Arial"/>
          <w:b/>
          <w:bCs/>
          <w:sz w:val="18"/>
          <w:szCs w:val="18"/>
          <w:u w:val="single"/>
        </w:rPr>
        <w:t>DOKUMENT SKŁADANY NA WEZWANIE ZAMAWIAJĄCEGO</w:t>
      </w:r>
      <w:r w:rsidRPr="00AE1717">
        <w:rPr>
          <w:rFonts w:ascii="Arial" w:hAnsi="Arial" w:cs="Arial"/>
          <w:bCs/>
          <w:sz w:val="18"/>
          <w:szCs w:val="18"/>
        </w:rPr>
        <w:t xml:space="preserve">     </w:t>
      </w:r>
    </w:p>
    <w:p w14:paraId="1AEBCD49" w14:textId="00350539" w:rsidR="00957B4D" w:rsidRDefault="00957B4D" w:rsidP="00957B4D">
      <w:pPr>
        <w:jc w:val="both"/>
        <w:rPr>
          <w:rFonts w:ascii="Arial" w:hAnsi="Arial" w:cs="Arial"/>
          <w:sz w:val="18"/>
          <w:szCs w:val="18"/>
        </w:rPr>
      </w:pPr>
      <w:r w:rsidRPr="00AE1717">
        <w:rPr>
          <w:rFonts w:ascii="Arial" w:hAnsi="Arial" w:cs="Arial"/>
          <w:b/>
          <w:sz w:val="18"/>
          <w:szCs w:val="18"/>
        </w:rPr>
        <w:t xml:space="preserve">wykaz robót </w:t>
      </w:r>
      <w:r w:rsidRPr="004C79B4">
        <w:rPr>
          <w:rFonts w:ascii="Arial" w:hAnsi="Arial" w:cs="Arial"/>
          <w:bCs/>
          <w:sz w:val="18"/>
          <w:szCs w:val="18"/>
        </w:rPr>
        <w:t>budowlanych wykonanych nie wcześniej niż w okresie ostatnich 5 lat</w:t>
      </w:r>
      <w:r>
        <w:rPr>
          <w:rFonts w:ascii="Arial" w:hAnsi="Arial" w:cs="Arial"/>
          <w:bCs/>
          <w:sz w:val="18"/>
          <w:szCs w:val="18"/>
        </w:rPr>
        <w:t xml:space="preserve"> od terminu składania ofert</w:t>
      </w:r>
      <w:r w:rsidRPr="004C79B4">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AE1717">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sidRPr="003A2FC9">
        <w:rPr>
          <w:rFonts w:ascii="Arial" w:hAnsi="Arial" w:cs="Arial"/>
          <w:b/>
          <w:sz w:val="18"/>
          <w:szCs w:val="18"/>
        </w:rPr>
        <w:t xml:space="preserve">Należy wykazać wykonanie </w:t>
      </w:r>
      <w:r w:rsidR="0068661D" w:rsidRPr="0068661D">
        <w:rPr>
          <w:rFonts w:ascii="Arial" w:hAnsi="Arial" w:cs="Arial"/>
          <w:b/>
          <w:sz w:val="18"/>
          <w:szCs w:val="18"/>
        </w:rPr>
        <w:t xml:space="preserve">co najmniej dwóch robót  polegających na  </w:t>
      </w:r>
      <w:r w:rsidR="0051041E" w:rsidRPr="0051041E">
        <w:rPr>
          <w:rFonts w:ascii="Arial" w:hAnsi="Arial" w:cs="Arial"/>
          <w:b/>
          <w:sz w:val="18"/>
          <w:szCs w:val="18"/>
        </w:rPr>
        <w:t>budowie drogi publicznej o nawierzchni z kostki betonowej o wartości nie mniejszej niż  700 000 zł brutto każda.</w:t>
      </w:r>
      <w:r>
        <w:rPr>
          <w:rFonts w:ascii="Arial" w:hAnsi="Arial" w:cs="Arial"/>
          <w:b/>
          <w:sz w:val="18"/>
          <w:szCs w:val="18"/>
        </w:rPr>
        <w:t xml:space="preserve">  </w:t>
      </w: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D85887">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D85887">
            <w:pPr>
              <w:jc w:val="center"/>
              <w:rPr>
                <w:rFonts w:ascii="Arial" w:hAnsi="Arial" w:cs="Arial"/>
              </w:rPr>
            </w:pPr>
          </w:p>
          <w:p w14:paraId="17ADCBF7" w14:textId="77777777" w:rsidR="00957B4D" w:rsidRPr="00AE1717" w:rsidRDefault="00957B4D" w:rsidP="00D85887">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C96C99" w:rsidRDefault="00957B4D" w:rsidP="00D85887">
            <w:pPr>
              <w:rPr>
                <w:rFonts w:ascii="Arial" w:hAnsi="Arial" w:cs="Arial"/>
                <w:sz w:val="16"/>
                <w:szCs w:val="16"/>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AE1717" w:rsidRDefault="00957B4D" w:rsidP="00D85887">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D85887">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D85887">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12BED0A0" w14:textId="23654356" w:rsidR="00957B4D" w:rsidRPr="00AE1717" w:rsidRDefault="00957B4D" w:rsidP="0051041E">
            <w:pPr>
              <w:jc w:val="center"/>
              <w:rPr>
                <w:rFonts w:ascii="Arial" w:hAnsi="Arial" w:cs="Arial"/>
              </w:rPr>
            </w:pPr>
            <w:r w:rsidRPr="00AE1717">
              <w:rPr>
                <w:rFonts w:ascii="Arial" w:hAnsi="Arial" w:cs="Arial"/>
              </w:rPr>
              <w:t>Wartość zamówienia brutto</w:t>
            </w:r>
          </w:p>
        </w:tc>
      </w:tr>
      <w:tr w:rsidR="00957B4D" w14:paraId="3A5A564C" w14:textId="77777777" w:rsidTr="00D85887">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D85887">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D85887">
            <w:pPr>
              <w:rPr>
                <w:rFonts w:ascii="Arial" w:hAnsi="Arial" w:cs="Arial"/>
                <w:sz w:val="22"/>
              </w:rPr>
            </w:pPr>
          </w:p>
        </w:tc>
      </w:tr>
      <w:tr w:rsidR="00957B4D" w14:paraId="09620CA2" w14:textId="77777777" w:rsidTr="00D85887">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D85887">
            <w:pPr>
              <w:rPr>
                <w:rFonts w:ascii="Arial" w:hAnsi="Arial" w:cs="Arial"/>
                <w:sz w:val="22"/>
              </w:rPr>
            </w:pPr>
          </w:p>
        </w:tc>
      </w:tr>
      <w:tr w:rsidR="00957B4D" w14:paraId="5AC01FD3" w14:textId="77777777" w:rsidTr="00D85887">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D85887">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1DBF1E3" w:rsidR="00957B4D" w:rsidRDefault="00957B4D" w:rsidP="00957B4D">
      <w:pPr>
        <w:ind w:right="-3"/>
        <w:jc w:val="right"/>
        <w:rPr>
          <w:rFonts w:ascii="Arial" w:hAnsi="Arial" w:cs="Arial"/>
        </w:rPr>
      </w:pPr>
      <w:r w:rsidRPr="00C6219F">
        <w:rPr>
          <w:rFonts w:ascii="Arial" w:hAnsi="Arial" w:cs="Arial"/>
        </w:rPr>
        <w:t>_________________dnia______202</w:t>
      </w:r>
      <w:r w:rsidR="002521F6">
        <w:rPr>
          <w:rFonts w:ascii="Arial" w:hAnsi="Arial" w:cs="Arial"/>
        </w:rPr>
        <w:t>2</w:t>
      </w:r>
      <w:r w:rsidRPr="00C6219F">
        <w:rPr>
          <w:rFonts w:ascii="Arial" w:hAnsi="Arial" w:cs="Arial"/>
        </w:rPr>
        <w:t xml:space="preserve">. r.  </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77777777" w:rsidR="00957B4D" w:rsidRDefault="00957B4D" w:rsidP="00957B4D">
      <w:pPr>
        <w:ind w:right="-3"/>
        <w:jc w:val="right"/>
        <w:rPr>
          <w:rFonts w:ascii="Arial" w:hAnsi="Arial" w:cs="Arial"/>
        </w:rPr>
      </w:pPr>
    </w:p>
    <w:p w14:paraId="2CDB2E06" w14:textId="77777777" w:rsidR="00957B4D" w:rsidRDefault="00957B4D" w:rsidP="00957B4D">
      <w:pPr>
        <w:ind w:right="-3"/>
        <w:jc w:val="right"/>
        <w:rPr>
          <w:rFonts w:ascii="Arial" w:hAnsi="Arial" w:cs="Arial"/>
        </w:rPr>
      </w:pPr>
    </w:p>
    <w:p w14:paraId="6F816622" w14:textId="77777777" w:rsidR="00957B4D" w:rsidRDefault="00957B4D" w:rsidP="00957B4D">
      <w:pPr>
        <w:ind w:right="-3"/>
        <w:jc w:val="right"/>
        <w:rPr>
          <w:rFonts w:ascii="Arial" w:hAnsi="Arial" w:cs="Arial"/>
        </w:rPr>
      </w:pPr>
    </w:p>
    <w:p w14:paraId="52380AE8" w14:textId="77777777" w:rsidR="00957B4D" w:rsidRDefault="00957B4D" w:rsidP="00957B4D">
      <w:pPr>
        <w:ind w:right="-3"/>
        <w:jc w:val="right"/>
        <w:rPr>
          <w:rFonts w:ascii="Arial" w:hAnsi="Arial" w:cs="Arial"/>
        </w:rPr>
      </w:pPr>
    </w:p>
    <w:p w14:paraId="4B073721" w14:textId="77777777" w:rsidR="00957B4D" w:rsidRDefault="00957B4D"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02756B" w:rsidRDefault="00957B4D" w:rsidP="00957B4D">
      <w:pPr>
        <w:spacing w:before="120"/>
        <w:rPr>
          <w:rFonts w:ascii="Arial" w:hAnsi="Arial" w:cs="Arial"/>
          <w:b/>
          <w:bCs/>
          <w:u w:val="single"/>
        </w:rPr>
      </w:pPr>
      <w:r w:rsidRPr="0002756B">
        <w:rPr>
          <w:rFonts w:ascii="Arial" w:hAnsi="Arial" w:cs="Arial"/>
          <w:b/>
          <w:bCs/>
          <w:u w:val="single"/>
        </w:rPr>
        <w:t>DOKUMENT SKŁADANY NA WEZWANIE ZAMAWIAJĄCEGO</w:t>
      </w:r>
    </w:p>
    <w:p w14:paraId="2C0A0C99" w14:textId="77777777" w:rsidR="00957B4D" w:rsidRPr="00DC0392" w:rsidRDefault="00957B4D" w:rsidP="00957B4D">
      <w:pPr>
        <w:ind w:right="-3"/>
        <w:jc w:val="both"/>
        <w:rPr>
          <w:rFonts w:ascii="Arial" w:hAnsi="Arial" w:cs="Arial"/>
          <w:b/>
          <w:bCs/>
        </w:rPr>
      </w:pPr>
      <w:r w:rsidRPr="004320EC">
        <w:rPr>
          <w:rFonts w:ascii="Arial" w:hAnsi="Arial" w:cs="Arial"/>
          <w:b/>
        </w:rPr>
        <w:t>wykaz osób</w:t>
      </w:r>
      <w:r w:rsidRPr="004320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bCs/>
        </w:rPr>
        <w:t>;</w:t>
      </w:r>
      <w:r>
        <w:rPr>
          <w:rFonts w:ascii="Arial" w:hAnsi="Arial" w:cs="Arial"/>
          <w:b/>
          <w:bCs/>
        </w:rPr>
        <w:t xml:space="preserve"> </w:t>
      </w:r>
      <w:r w:rsidRPr="00FF4243">
        <w:rPr>
          <w:rFonts w:ascii="Arial" w:hAnsi="Arial" w:cs="Arial"/>
          <w:b/>
          <w:bCs/>
        </w:rPr>
        <w:t>należy wskazać osobę, która będzie pełnić funkcję kierownika budowy</w:t>
      </w:r>
      <w:r w:rsidRPr="004320EC">
        <w:rPr>
          <w:rFonts w:ascii="Arial" w:hAnsi="Arial" w:cs="Arial"/>
          <w:b/>
          <w:bCs/>
        </w:rPr>
        <w:t xml:space="preserve"> posiadającą właściwe uprawnienia budowlane uprawniające do kierowania robotami drogowymi z co najmniej </w:t>
      </w:r>
      <w:r>
        <w:rPr>
          <w:rFonts w:ascii="Arial" w:hAnsi="Arial" w:cs="Arial"/>
          <w:b/>
          <w:bCs/>
        </w:rPr>
        <w:t>3</w:t>
      </w:r>
      <w:r w:rsidRPr="004320EC">
        <w:rPr>
          <w:rFonts w:ascii="Arial" w:hAnsi="Arial" w:cs="Arial"/>
          <w:b/>
          <w:bCs/>
        </w:rPr>
        <w:t>-letnim doświadczeniem w kierowaniu robotami drogowymi</w:t>
      </w:r>
      <w:r w:rsidRPr="00317A42">
        <w:rPr>
          <w:rFonts w:ascii="Arial" w:hAnsi="Arial" w:cs="Arial"/>
          <w:b/>
          <w:bCs/>
        </w:rPr>
        <w:t xml:space="preserve"> </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7"/>
        <w:gridCol w:w="2392"/>
        <w:gridCol w:w="5412"/>
        <w:gridCol w:w="3323"/>
      </w:tblGrid>
      <w:tr w:rsidR="00957B4D" w:rsidRPr="00C74E37" w14:paraId="2ADFF8BD" w14:textId="77777777" w:rsidTr="00D85887">
        <w:tc>
          <w:tcPr>
            <w:tcW w:w="2518" w:type="dxa"/>
            <w:vAlign w:val="center"/>
          </w:tcPr>
          <w:p w14:paraId="394EB8F1"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Imię i nazwisko</w:t>
            </w:r>
          </w:p>
        </w:tc>
        <w:tc>
          <w:tcPr>
            <w:tcW w:w="2410" w:type="dxa"/>
            <w:vAlign w:val="center"/>
          </w:tcPr>
          <w:p w14:paraId="1C19C98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Zakres wykonywanych czynności</w:t>
            </w:r>
          </w:p>
        </w:tc>
        <w:tc>
          <w:tcPr>
            <w:tcW w:w="5528" w:type="dxa"/>
            <w:vAlign w:val="center"/>
          </w:tcPr>
          <w:p w14:paraId="2455CB17"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Podstawa do dysponowania pracownikiem</w:t>
            </w:r>
          </w:p>
        </w:tc>
      </w:tr>
      <w:tr w:rsidR="00957B4D" w14:paraId="507CED9B" w14:textId="77777777" w:rsidTr="00D85887">
        <w:trPr>
          <w:trHeight w:val="1085"/>
        </w:trPr>
        <w:tc>
          <w:tcPr>
            <w:tcW w:w="2518" w:type="dxa"/>
          </w:tcPr>
          <w:p w14:paraId="6D563C8E" w14:textId="77777777" w:rsidR="00957B4D" w:rsidRDefault="00957B4D" w:rsidP="00D85887">
            <w:pPr>
              <w:rPr>
                <w:rFonts w:ascii="Arial" w:hAnsi="Arial" w:cs="Arial"/>
                <w:b/>
                <w:bCs/>
                <w:sz w:val="22"/>
                <w:szCs w:val="22"/>
              </w:rPr>
            </w:pPr>
          </w:p>
          <w:p w14:paraId="205E01E2" w14:textId="77777777" w:rsidR="00957B4D" w:rsidRDefault="00957B4D" w:rsidP="00D85887">
            <w:pPr>
              <w:rPr>
                <w:rFonts w:ascii="Arial" w:hAnsi="Arial" w:cs="Arial"/>
                <w:b/>
                <w:bCs/>
                <w:sz w:val="22"/>
                <w:szCs w:val="22"/>
              </w:rPr>
            </w:pPr>
          </w:p>
          <w:p w14:paraId="517AFCF6" w14:textId="77777777" w:rsidR="00957B4D" w:rsidRDefault="00957B4D" w:rsidP="00D85887">
            <w:pPr>
              <w:rPr>
                <w:rFonts w:ascii="Arial" w:hAnsi="Arial" w:cs="Arial"/>
                <w:b/>
                <w:bCs/>
                <w:sz w:val="22"/>
                <w:szCs w:val="22"/>
              </w:rPr>
            </w:pPr>
          </w:p>
          <w:p w14:paraId="76475C9B" w14:textId="77777777" w:rsidR="00957B4D" w:rsidRDefault="00957B4D" w:rsidP="00D85887">
            <w:pPr>
              <w:rPr>
                <w:rFonts w:ascii="Arial" w:hAnsi="Arial" w:cs="Arial"/>
                <w:b/>
                <w:bCs/>
                <w:sz w:val="22"/>
                <w:szCs w:val="22"/>
              </w:rPr>
            </w:pPr>
          </w:p>
        </w:tc>
        <w:tc>
          <w:tcPr>
            <w:tcW w:w="2410" w:type="dxa"/>
            <w:vAlign w:val="center"/>
          </w:tcPr>
          <w:p w14:paraId="2AB88E16" w14:textId="77777777" w:rsidR="00957B4D" w:rsidRDefault="00957B4D" w:rsidP="00D85887">
            <w:pPr>
              <w:jc w:val="center"/>
              <w:rPr>
                <w:rFonts w:ascii="Arial" w:hAnsi="Arial" w:cs="Arial"/>
                <w:b/>
                <w:bCs/>
                <w:sz w:val="22"/>
                <w:szCs w:val="22"/>
              </w:rPr>
            </w:pPr>
            <w:r>
              <w:rPr>
                <w:rFonts w:ascii="Arial" w:hAnsi="Arial" w:cs="Arial"/>
                <w:b/>
                <w:bCs/>
                <w:sz w:val="22"/>
                <w:szCs w:val="22"/>
              </w:rPr>
              <w:t>Kierownik budowy</w:t>
            </w:r>
          </w:p>
        </w:tc>
        <w:tc>
          <w:tcPr>
            <w:tcW w:w="5528" w:type="dxa"/>
          </w:tcPr>
          <w:p w14:paraId="052FAB80" w14:textId="77777777" w:rsidR="00957B4D" w:rsidRDefault="00957B4D" w:rsidP="00D85887">
            <w:pPr>
              <w:jc w:val="center"/>
              <w:rPr>
                <w:rFonts w:ascii="Arial" w:hAnsi="Arial" w:cs="Arial"/>
                <w:b/>
                <w:bCs/>
                <w:sz w:val="22"/>
                <w:szCs w:val="22"/>
              </w:rPr>
            </w:pPr>
          </w:p>
          <w:p w14:paraId="10D3083F" w14:textId="77777777" w:rsidR="00957B4D" w:rsidRPr="00FE7D63" w:rsidRDefault="00957B4D" w:rsidP="00D85887">
            <w:pPr>
              <w:rPr>
                <w:rFonts w:ascii="Arial" w:hAnsi="Arial" w:cs="Arial"/>
                <w:bCs/>
              </w:rPr>
            </w:pPr>
            <w:r w:rsidRPr="00FE7D63">
              <w:rPr>
                <w:rFonts w:ascii="Arial" w:hAnsi="Arial" w:cs="Arial"/>
                <w:bCs/>
              </w:rPr>
              <w:t xml:space="preserve">1. roboty (nazwa, miejsce), terminy: od …..   do ……   </w:t>
            </w:r>
          </w:p>
          <w:p w14:paraId="0AF01BF3" w14:textId="77777777" w:rsidR="00957B4D" w:rsidRPr="00FE7D63" w:rsidRDefault="00957B4D" w:rsidP="00D85887">
            <w:pPr>
              <w:rPr>
                <w:rFonts w:ascii="Arial" w:hAnsi="Arial" w:cs="Arial"/>
                <w:bCs/>
              </w:rPr>
            </w:pPr>
            <w:r w:rsidRPr="00FE7D63">
              <w:rPr>
                <w:rFonts w:ascii="Arial" w:hAnsi="Arial" w:cs="Arial"/>
                <w:bCs/>
              </w:rPr>
              <w:t>2. roboty (nazwa, miejsce), terminy: od …..   do ……</w:t>
            </w:r>
          </w:p>
          <w:p w14:paraId="386D028F" w14:textId="77777777" w:rsidR="00957B4D" w:rsidRPr="00FE7D63" w:rsidRDefault="00957B4D" w:rsidP="00D85887">
            <w:pPr>
              <w:rPr>
                <w:rFonts w:ascii="Arial" w:hAnsi="Arial" w:cs="Arial"/>
                <w:bCs/>
              </w:rPr>
            </w:pPr>
            <w:r w:rsidRPr="00FE7D63">
              <w:rPr>
                <w:rFonts w:ascii="Arial" w:hAnsi="Arial" w:cs="Arial"/>
                <w:bCs/>
              </w:rPr>
              <w:t>3. roboty (nazwa, miejsce), terminy: od …..   do ……</w:t>
            </w:r>
          </w:p>
          <w:p w14:paraId="4907F427" w14:textId="77777777" w:rsidR="00957B4D" w:rsidRPr="00FE7D63" w:rsidRDefault="00957B4D" w:rsidP="00D85887">
            <w:pPr>
              <w:rPr>
                <w:rFonts w:ascii="Arial" w:hAnsi="Arial" w:cs="Arial"/>
                <w:bCs/>
              </w:rPr>
            </w:pPr>
            <w:r w:rsidRPr="00FE7D63">
              <w:rPr>
                <w:rFonts w:ascii="Arial" w:hAnsi="Arial" w:cs="Arial"/>
                <w:bCs/>
              </w:rPr>
              <w:t>itd.</w:t>
            </w:r>
          </w:p>
          <w:p w14:paraId="512E4B97" w14:textId="77777777" w:rsidR="00957B4D" w:rsidRPr="00FE7D63" w:rsidRDefault="00957B4D" w:rsidP="00D85887">
            <w:pPr>
              <w:rPr>
                <w:rFonts w:ascii="Arial" w:hAnsi="Arial" w:cs="Arial"/>
                <w:b/>
                <w:bCs/>
                <w:i/>
                <w:iCs/>
                <w:sz w:val="22"/>
                <w:szCs w:val="22"/>
              </w:rPr>
            </w:pPr>
            <w:r w:rsidRPr="00FE7D63">
              <w:rPr>
                <w:rFonts w:ascii="Arial" w:hAnsi="Arial" w:cs="Arial"/>
                <w:bCs/>
                <w:i/>
                <w:iCs/>
              </w:rPr>
              <w:t xml:space="preserve">suma niepowielających się miesięcy musi być równa co najmniej </w:t>
            </w:r>
            <w:r>
              <w:rPr>
                <w:rFonts w:ascii="Arial" w:hAnsi="Arial" w:cs="Arial"/>
                <w:bCs/>
                <w:i/>
                <w:iCs/>
              </w:rPr>
              <w:t>36</w:t>
            </w:r>
            <w:r w:rsidRPr="00FE7D63">
              <w:rPr>
                <w:rFonts w:ascii="Arial" w:hAnsi="Arial" w:cs="Arial"/>
                <w:bCs/>
                <w:i/>
                <w:iCs/>
              </w:rPr>
              <w:t xml:space="preserve">. daty należy podawać w dokładności do miesiąca (format: </w:t>
            </w:r>
            <w:proofErr w:type="spellStart"/>
            <w:r w:rsidRPr="00FE7D63">
              <w:rPr>
                <w:rFonts w:ascii="Arial" w:hAnsi="Arial" w:cs="Arial"/>
                <w:bCs/>
                <w:i/>
                <w:iCs/>
              </w:rPr>
              <w:t>mm.rrrr</w:t>
            </w:r>
            <w:proofErr w:type="spellEnd"/>
            <w:r w:rsidRPr="00FE7D63">
              <w:rPr>
                <w:rFonts w:ascii="Arial" w:hAnsi="Arial" w:cs="Arial"/>
                <w:bCs/>
                <w:i/>
                <w:iCs/>
              </w:rPr>
              <w:t>)</w:t>
            </w:r>
          </w:p>
          <w:p w14:paraId="7816CE5F" w14:textId="77777777" w:rsidR="00957B4D" w:rsidRDefault="00957B4D" w:rsidP="00D85887">
            <w:pPr>
              <w:jc w:val="center"/>
              <w:rPr>
                <w:rFonts w:ascii="Arial" w:hAnsi="Arial" w:cs="Arial"/>
                <w:b/>
                <w:bCs/>
                <w:sz w:val="22"/>
                <w:szCs w:val="22"/>
              </w:rPr>
            </w:pPr>
          </w:p>
        </w:tc>
        <w:tc>
          <w:tcPr>
            <w:tcW w:w="3374" w:type="dxa"/>
          </w:tcPr>
          <w:p w14:paraId="1DF80FA5" w14:textId="77777777" w:rsidR="00957B4D" w:rsidRDefault="00957B4D" w:rsidP="00D85887">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10CD8CA5" w14:textId="77777777" w:rsidR="00957B4D" w:rsidRPr="00FE7D63" w:rsidRDefault="00957B4D" w:rsidP="00957B4D">
      <w:pPr>
        <w:pStyle w:val="Nagwek"/>
        <w:rPr>
          <w:rFonts w:ascii="Arial" w:hAnsi="Arial" w:cs="Arial"/>
          <w:b/>
          <w:i/>
          <w:sz w:val="20"/>
        </w:rPr>
      </w:pPr>
      <w:r w:rsidRPr="00FE7D63">
        <w:rPr>
          <w:rFonts w:ascii="Arial" w:hAnsi="Arial" w:cs="Arial"/>
          <w:b/>
          <w:i/>
          <w:sz w:val="20"/>
        </w:rPr>
        <w:t xml:space="preserve">UWAGA: </w:t>
      </w:r>
      <w:r>
        <w:rPr>
          <w:rFonts w:ascii="Arial" w:hAnsi="Arial" w:cs="Arial"/>
          <w:b/>
          <w:i/>
          <w:sz w:val="20"/>
        </w:rPr>
        <w:t>3</w:t>
      </w:r>
      <w:r w:rsidRPr="00FE7D63">
        <w:rPr>
          <w:rFonts w:ascii="Arial" w:hAnsi="Arial" w:cs="Arial"/>
          <w:b/>
          <w:i/>
          <w:sz w:val="20"/>
        </w:rPr>
        <w:t xml:space="preserve"> letnie doświadczenie</w:t>
      </w:r>
      <w:r w:rsidRPr="00FE7D63">
        <w:rPr>
          <w:rFonts w:ascii="Arial" w:hAnsi="Arial" w:cs="Arial"/>
          <w:bCs/>
          <w:i/>
          <w:sz w:val="20"/>
        </w:rPr>
        <w:t xml:space="preserve"> w kierowaniu robotami definiuje się jako przepracowanie przy kierowaniu robotami </w:t>
      </w:r>
      <w:r w:rsidRPr="00FE7D63">
        <w:rPr>
          <w:rFonts w:ascii="Arial" w:hAnsi="Arial" w:cs="Arial"/>
          <w:b/>
          <w:i/>
          <w:sz w:val="20"/>
        </w:rPr>
        <w:t xml:space="preserve">co najmniej </w:t>
      </w:r>
      <w:r>
        <w:rPr>
          <w:rFonts w:ascii="Arial" w:hAnsi="Arial" w:cs="Arial"/>
          <w:b/>
          <w:i/>
          <w:sz w:val="20"/>
        </w:rPr>
        <w:t>36</w:t>
      </w:r>
      <w:r w:rsidRPr="00FE7D63">
        <w:rPr>
          <w:rFonts w:ascii="Arial" w:hAnsi="Arial" w:cs="Arial"/>
          <w:b/>
          <w:i/>
          <w:sz w:val="20"/>
        </w:rPr>
        <w:t xml:space="preserve"> miesięcy</w:t>
      </w:r>
      <w:r w:rsidRPr="00FE7D63">
        <w:rPr>
          <w:rFonts w:ascii="Arial" w:hAnsi="Arial" w:cs="Arial"/>
          <w:bCs/>
          <w:i/>
          <w:sz w:val="20"/>
        </w:rPr>
        <w:t xml:space="preserve"> łącznie w dowolnych okresach (w dowolnych latach). Należy w „opisie posiadanych kwalifikacji …” podać informacje o kierowanych robotach z podaniem ich nazwy i miejsca realizacji oraz </w:t>
      </w:r>
      <w:r w:rsidRPr="00FE7D63">
        <w:rPr>
          <w:rFonts w:ascii="Arial" w:hAnsi="Arial" w:cs="Arial"/>
          <w:b/>
          <w:i/>
          <w:sz w:val="20"/>
        </w:rPr>
        <w:t>początkowe i końcowe terminy (</w:t>
      </w:r>
      <w:proofErr w:type="spellStart"/>
      <w:r w:rsidRPr="00FE7D63">
        <w:rPr>
          <w:rFonts w:ascii="Arial" w:hAnsi="Arial" w:cs="Arial"/>
          <w:b/>
          <w:i/>
          <w:sz w:val="20"/>
        </w:rPr>
        <w:t>mm.rrrr</w:t>
      </w:r>
      <w:proofErr w:type="spellEnd"/>
      <w:r w:rsidRPr="00FE7D63">
        <w:rPr>
          <w:rFonts w:ascii="Arial" w:hAnsi="Arial" w:cs="Arial"/>
          <w:b/>
          <w:i/>
          <w:sz w:val="20"/>
        </w:rPr>
        <w:t>) kierowania robotami</w:t>
      </w:r>
      <w:r w:rsidRPr="00FE7D63">
        <w:rPr>
          <w:rFonts w:ascii="Arial" w:hAnsi="Arial" w:cs="Arial"/>
          <w:bCs/>
          <w:i/>
          <w:sz w:val="20"/>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FE7D63">
        <w:rPr>
          <w:rFonts w:ascii="Arial" w:hAnsi="Arial" w:cs="Arial"/>
          <w:b/>
          <w:i/>
          <w:sz w:val="20"/>
        </w:rPr>
        <w:t>zamieszczenie ich w odrębnym załączniku</w:t>
      </w:r>
      <w:r w:rsidRPr="00FE7D63">
        <w:rPr>
          <w:rFonts w:ascii="Arial" w:hAnsi="Arial" w:cs="Arial"/>
          <w:bCs/>
          <w:i/>
          <w:sz w:val="20"/>
        </w:rPr>
        <w:t>.</w:t>
      </w:r>
    </w:p>
    <w:p w14:paraId="38995961" w14:textId="77777777" w:rsidR="00957B4D" w:rsidRDefault="00957B4D" w:rsidP="00957B4D">
      <w:pPr>
        <w:pStyle w:val="Nagwek"/>
        <w:rPr>
          <w:rFonts w:ascii="Arial" w:hAnsi="Arial" w:cs="Arial"/>
          <w:b/>
          <w:i/>
          <w:sz w:val="20"/>
        </w:rPr>
      </w:pPr>
    </w:p>
    <w:p w14:paraId="6E06A3FE" w14:textId="77777777"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p>
    <w:p w14:paraId="0FCE4B9A" w14:textId="77777777" w:rsidR="00957B4D" w:rsidRDefault="00957B4D" w:rsidP="00957B4D">
      <w:pPr>
        <w:ind w:left="5948"/>
        <w:rPr>
          <w:rFonts w:ascii="Arial" w:hAnsi="Arial" w:cs="Arial"/>
          <w:color w:val="000000"/>
          <w:sz w:val="22"/>
          <w:szCs w:val="22"/>
        </w:rPr>
      </w:pPr>
    </w:p>
    <w:p w14:paraId="7836FE07" w14:textId="77777777" w:rsidR="00957B4D" w:rsidRDefault="00957B4D" w:rsidP="00957B4D">
      <w:pPr>
        <w:ind w:left="5948"/>
        <w:rPr>
          <w:rFonts w:ascii="Arial" w:hAnsi="Arial" w:cs="Arial"/>
          <w:color w:val="000000"/>
          <w:sz w:val="22"/>
          <w:szCs w:val="22"/>
        </w:rPr>
      </w:pPr>
      <w:r>
        <w:rPr>
          <w:rFonts w:ascii="Arial" w:hAnsi="Arial" w:cs="Arial"/>
          <w:color w:val="000000"/>
          <w:sz w:val="22"/>
          <w:szCs w:val="22"/>
        </w:rPr>
        <w:t>…………………………………………..……………</w:t>
      </w:r>
    </w:p>
    <w:p w14:paraId="70BC3D63" w14:textId="77777777" w:rsidR="00957B4D" w:rsidRDefault="00957B4D" w:rsidP="00957B4D">
      <w:pPr>
        <w:ind w:right="-3"/>
        <w:jc w:val="right"/>
        <w:rPr>
          <w:rFonts w:ascii="Arial" w:hAnsi="Arial" w:cs="Arial"/>
          <w:sz w:val="22"/>
          <w:szCs w:val="22"/>
        </w:rPr>
      </w:pPr>
      <w:r w:rsidRPr="00C6219F">
        <w:rPr>
          <w:rFonts w:ascii="Arial" w:hAnsi="Arial" w:cs="Arial"/>
          <w:sz w:val="22"/>
          <w:szCs w:val="22"/>
        </w:rPr>
        <w:t xml:space="preserve">_________________dnia______202. r.  </w:t>
      </w:r>
    </w:p>
    <w:p w14:paraId="008C0012" w14:textId="77777777" w:rsidR="00957B4D" w:rsidRDefault="00957B4D" w:rsidP="00957B4D">
      <w:pPr>
        <w:jc w:val="right"/>
        <w:rPr>
          <w:rFonts w:ascii="Arial" w:hAnsi="Arial" w:cs="Arial"/>
          <w:b/>
          <w:i/>
          <w:sz w:val="18"/>
          <w:szCs w:val="18"/>
        </w:rPr>
      </w:pPr>
    </w:p>
    <w:p w14:paraId="49FADE2E" w14:textId="77777777" w:rsidR="0051041E" w:rsidRDefault="0051041E">
      <w:pPr>
        <w:suppressAutoHyphens w:val="0"/>
        <w:spacing w:after="160" w:line="259" w:lineRule="auto"/>
        <w:rPr>
          <w:rFonts w:ascii="Arial" w:hAnsi="Arial" w:cs="Arial"/>
          <w:b/>
          <w:i/>
          <w:sz w:val="18"/>
          <w:szCs w:val="18"/>
        </w:rPr>
      </w:pPr>
      <w:r>
        <w:rPr>
          <w:rFonts w:ascii="Arial" w:hAnsi="Arial" w:cs="Arial"/>
          <w:b/>
          <w:i/>
          <w:sz w:val="18"/>
          <w:szCs w:val="18"/>
        </w:rPr>
        <w:br w:type="page"/>
      </w:r>
    </w:p>
    <w:p w14:paraId="4348BD50" w14:textId="7ED4EFA7" w:rsidR="00957B4D" w:rsidRPr="00800331" w:rsidRDefault="00957B4D" w:rsidP="00957B4D">
      <w:pPr>
        <w:jc w:val="right"/>
        <w:rPr>
          <w:rFonts w:ascii="Arial" w:hAnsi="Arial" w:cs="Arial"/>
          <w:b/>
          <w:i/>
          <w:sz w:val="18"/>
          <w:szCs w:val="18"/>
        </w:rPr>
      </w:pPr>
      <w:r w:rsidRPr="00800331">
        <w:rPr>
          <w:rFonts w:ascii="Arial" w:hAnsi="Arial" w:cs="Arial"/>
          <w:b/>
          <w:i/>
          <w:sz w:val="18"/>
          <w:szCs w:val="18"/>
        </w:rPr>
        <w:lastRenderedPageBreak/>
        <w:t>Załącznik nr 7 SWZ</w:t>
      </w:r>
      <w:r w:rsidRPr="00800331">
        <w:rPr>
          <w:b/>
          <w:sz w:val="18"/>
          <w:szCs w:val="18"/>
        </w:rPr>
        <w:t xml:space="preserve"> (</w:t>
      </w:r>
      <w:r w:rsidRPr="00800331">
        <w:rPr>
          <w:rFonts w:ascii="Arial" w:hAnsi="Arial" w:cs="Arial"/>
          <w:b/>
          <w:i/>
          <w:sz w:val="18"/>
          <w:szCs w:val="18"/>
        </w:rPr>
        <w:t>WZÓR)</w:t>
      </w:r>
    </w:p>
    <w:p w14:paraId="5893764F" w14:textId="77777777" w:rsidR="00957B4D" w:rsidRPr="009B7BAA" w:rsidRDefault="00957B4D" w:rsidP="00957B4D">
      <w:pPr>
        <w:jc w:val="right"/>
        <w:rPr>
          <w:rFonts w:ascii="Arial" w:hAnsi="Arial" w:cs="Arial"/>
          <w:i/>
          <w:sz w:val="18"/>
          <w:szCs w:val="18"/>
        </w:rPr>
      </w:pPr>
      <w:r w:rsidRPr="00800331">
        <w:rPr>
          <w:rFonts w:ascii="Arial" w:hAnsi="Arial" w:cs="Arial"/>
          <w:b/>
          <w:i/>
          <w:sz w:val="18"/>
          <w:szCs w:val="18"/>
        </w:rPr>
        <w:t xml:space="preserve">załącznik nr </w:t>
      </w:r>
      <w:r>
        <w:rPr>
          <w:rFonts w:ascii="Arial" w:hAnsi="Arial" w:cs="Arial"/>
          <w:b/>
          <w:i/>
          <w:sz w:val="18"/>
          <w:szCs w:val="18"/>
        </w:rPr>
        <w:t>1</w:t>
      </w:r>
      <w:r w:rsidRPr="00800331">
        <w:rPr>
          <w:rFonts w:ascii="Arial" w:hAnsi="Arial" w:cs="Arial"/>
          <w:b/>
          <w:i/>
          <w:sz w:val="18"/>
          <w:szCs w:val="18"/>
        </w:rPr>
        <w:t xml:space="preserve"> do umowy</w:t>
      </w:r>
      <w:r w:rsidRPr="009B7BAA">
        <w:rPr>
          <w:rFonts w:ascii="Arial" w:hAnsi="Arial" w:cs="Arial"/>
          <w:i/>
          <w:sz w:val="18"/>
          <w:szCs w:val="18"/>
        </w:rPr>
        <w:t xml:space="preserve"> </w:t>
      </w:r>
    </w:p>
    <w:p w14:paraId="2C2EA325" w14:textId="47318B20" w:rsidR="00957B4D" w:rsidRPr="00355439" w:rsidRDefault="00957B4D" w:rsidP="00957B4D">
      <w:pPr>
        <w:rPr>
          <w:rFonts w:ascii="Arial" w:hAnsi="Arial" w:cs="Arial"/>
          <w:b/>
          <w:sz w:val="22"/>
        </w:rPr>
      </w:pPr>
      <w:r w:rsidRPr="00355439">
        <w:rPr>
          <w:rFonts w:ascii="Arial" w:hAnsi="Arial" w:cs="Arial"/>
          <w:sz w:val="22"/>
        </w:rPr>
        <w:t>zamówienie na:</w:t>
      </w:r>
      <w:r w:rsidRPr="00355439">
        <w:rPr>
          <w:rFonts w:ascii="Arial" w:hAnsi="Arial" w:cs="Arial"/>
          <w:b/>
          <w:sz w:val="22"/>
        </w:rPr>
        <w:t xml:space="preserve"> </w:t>
      </w:r>
      <w:r w:rsidR="0051041E">
        <w:rPr>
          <w:rFonts w:ascii="Arial" w:hAnsi="Arial" w:cs="Arial"/>
          <w:b/>
          <w:sz w:val="22"/>
        </w:rPr>
        <w:t>budowę ulicy Józefa Chełmońskiego</w:t>
      </w:r>
      <w:r w:rsidR="00C16E7C" w:rsidRPr="00C16E7C">
        <w:rPr>
          <w:rFonts w:ascii="Arial" w:hAnsi="Arial" w:cs="Arial"/>
          <w:b/>
          <w:sz w:val="22"/>
        </w:rPr>
        <w:t xml:space="preserve"> w Stargardzie</w:t>
      </w:r>
    </w:p>
    <w:p w14:paraId="1435923E" w14:textId="77777777" w:rsidR="00957B4D" w:rsidRPr="00355439" w:rsidRDefault="00957B4D" w:rsidP="00957B4D">
      <w:pPr>
        <w:rPr>
          <w:rFonts w:ascii="Arial" w:hAnsi="Arial" w:cs="Arial"/>
          <w:b/>
          <w:sz w:val="22"/>
        </w:rPr>
      </w:pPr>
    </w:p>
    <w:p w14:paraId="66381928" w14:textId="77777777" w:rsidR="00957B4D" w:rsidRPr="00355439" w:rsidRDefault="00957B4D" w:rsidP="00957B4D">
      <w:pPr>
        <w:jc w:val="center"/>
        <w:rPr>
          <w:rFonts w:ascii="Arial" w:hAnsi="Arial" w:cs="Arial"/>
          <w:b/>
          <w:sz w:val="22"/>
        </w:rPr>
      </w:pPr>
      <w:r w:rsidRPr="00355439">
        <w:rPr>
          <w:rFonts w:ascii="Arial" w:hAnsi="Arial" w:cs="Arial"/>
          <w:b/>
          <w:sz w:val="22"/>
        </w:rPr>
        <w:t xml:space="preserve"> ZBIORCZE ZESTAWIENIE STANU ROZLICZEŃ Z PODWYKONAWCAMI)</w:t>
      </w:r>
    </w:p>
    <w:p w14:paraId="1129FC0F" w14:textId="77777777" w:rsidR="00957B4D" w:rsidRPr="00355439" w:rsidRDefault="00957B4D" w:rsidP="00957B4D">
      <w:pPr>
        <w:jc w:val="center"/>
        <w:rPr>
          <w:rFonts w:ascii="Arial" w:hAnsi="Arial" w:cs="Arial"/>
        </w:rPr>
      </w:pPr>
      <w:r w:rsidRPr="00355439">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2089"/>
        <w:gridCol w:w="1706"/>
        <w:gridCol w:w="1687"/>
        <w:gridCol w:w="1817"/>
        <w:gridCol w:w="2083"/>
        <w:gridCol w:w="2486"/>
        <w:gridCol w:w="1213"/>
      </w:tblGrid>
      <w:tr w:rsidR="00957B4D" w:rsidRPr="00355439" w14:paraId="490E4FDB" w14:textId="77777777" w:rsidTr="00D85887">
        <w:tc>
          <w:tcPr>
            <w:tcW w:w="529" w:type="dxa"/>
          </w:tcPr>
          <w:p w14:paraId="12B78DD7" w14:textId="77777777" w:rsidR="00957B4D" w:rsidRPr="00355439" w:rsidRDefault="00957B4D" w:rsidP="00D85887">
            <w:pPr>
              <w:jc w:val="center"/>
              <w:rPr>
                <w:rFonts w:ascii="Arial" w:hAnsi="Arial" w:cs="Arial"/>
                <w:bCs/>
                <w:sz w:val="18"/>
                <w:szCs w:val="18"/>
              </w:rPr>
            </w:pPr>
          </w:p>
          <w:p w14:paraId="26C92209"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LP</w:t>
            </w:r>
          </w:p>
        </w:tc>
        <w:tc>
          <w:tcPr>
            <w:tcW w:w="2106" w:type="dxa"/>
          </w:tcPr>
          <w:p w14:paraId="0D2B7E34" w14:textId="77777777" w:rsidR="00957B4D" w:rsidRPr="00355439" w:rsidRDefault="00957B4D" w:rsidP="00D85887">
            <w:pPr>
              <w:jc w:val="center"/>
              <w:rPr>
                <w:rFonts w:ascii="Arial" w:hAnsi="Arial" w:cs="Arial"/>
                <w:bCs/>
                <w:sz w:val="18"/>
                <w:szCs w:val="18"/>
              </w:rPr>
            </w:pPr>
          </w:p>
          <w:p w14:paraId="58953694"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umowa</w:t>
            </w:r>
          </w:p>
          <w:p w14:paraId="6F5BB39D"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[nr, data zawarcia, przedmiot umowy/zamówienia]</w:t>
            </w:r>
          </w:p>
        </w:tc>
        <w:tc>
          <w:tcPr>
            <w:tcW w:w="1723" w:type="dxa"/>
          </w:tcPr>
          <w:p w14:paraId="2C0684CC" w14:textId="77777777" w:rsidR="00957B4D" w:rsidRPr="00355439" w:rsidRDefault="00957B4D" w:rsidP="00D85887">
            <w:pPr>
              <w:jc w:val="center"/>
              <w:rPr>
                <w:rFonts w:ascii="Arial" w:hAnsi="Arial" w:cs="Arial"/>
                <w:bCs/>
                <w:sz w:val="18"/>
                <w:szCs w:val="18"/>
              </w:rPr>
            </w:pPr>
          </w:p>
          <w:p w14:paraId="11215C35"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podwykonawca</w:t>
            </w:r>
          </w:p>
          <w:p w14:paraId="47DB056A"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[nazwa, adres]</w:t>
            </w:r>
          </w:p>
        </w:tc>
        <w:tc>
          <w:tcPr>
            <w:tcW w:w="1704" w:type="dxa"/>
          </w:tcPr>
          <w:p w14:paraId="386B9B22" w14:textId="77777777" w:rsidR="00957B4D" w:rsidRPr="00355439" w:rsidRDefault="00957B4D" w:rsidP="00D85887">
            <w:pPr>
              <w:jc w:val="center"/>
              <w:rPr>
                <w:rFonts w:ascii="Arial" w:hAnsi="Arial" w:cs="Arial"/>
                <w:bCs/>
                <w:sz w:val="18"/>
                <w:szCs w:val="18"/>
              </w:rPr>
            </w:pPr>
          </w:p>
          <w:p w14:paraId="132B4936"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całkowita</w:t>
            </w:r>
          </w:p>
          <w:p w14:paraId="7EA458A2"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wartość wynagrodzenia</w:t>
            </w:r>
          </w:p>
          <w:p w14:paraId="01E92BA7"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 xml:space="preserve">umownego zł netto (brutto) </w:t>
            </w:r>
          </w:p>
          <w:p w14:paraId="693C4F40" w14:textId="77777777" w:rsidR="00957B4D" w:rsidRPr="00355439" w:rsidRDefault="00957B4D" w:rsidP="00D85887">
            <w:pPr>
              <w:jc w:val="center"/>
              <w:rPr>
                <w:rFonts w:ascii="Arial" w:hAnsi="Arial" w:cs="Arial"/>
                <w:bCs/>
                <w:sz w:val="18"/>
                <w:szCs w:val="18"/>
              </w:rPr>
            </w:pPr>
            <w:r w:rsidRPr="00355439">
              <w:rPr>
                <w:rFonts w:ascii="Arial" w:hAnsi="Arial" w:cs="Arial"/>
                <w:bCs/>
                <w:sz w:val="14"/>
                <w:szCs w:val="14"/>
              </w:rPr>
              <w:t>do wyboru</w:t>
            </w:r>
          </w:p>
        </w:tc>
        <w:tc>
          <w:tcPr>
            <w:tcW w:w="1843" w:type="dxa"/>
          </w:tcPr>
          <w:p w14:paraId="49B94330" w14:textId="77777777" w:rsidR="00957B4D" w:rsidRPr="00355439" w:rsidRDefault="00957B4D" w:rsidP="00D85887">
            <w:pPr>
              <w:jc w:val="center"/>
              <w:rPr>
                <w:rFonts w:ascii="Arial" w:hAnsi="Arial" w:cs="Arial"/>
                <w:bCs/>
                <w:sz w:val="18"/>
                <w:szCs w:val="18"/>
              </w:rPr>
            </w:pPr>
          </w:p>
          <w:p w14:paraId="6353595C"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 xml:space="preserve">wartość wynagrodzenia już opłaconego do dnia sporządzenia </w:t>
            </w:r>
          </w:p>
          <w:p w14:paraId="0F97FEDC"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zestawienia netto</w:t>
            </w:r>
          </w:p>
        </w:tc>
        <w:tc>
          <w:tcPr>
            <w:tcW w:w="2126" w:type="dxa"/>
          </w:tcPr>
          <w:p w14:paraId="5518E8A1" w14:textId="77777777" w:rsidR="00957B4D" w:rsidRPr="00355439" w:rsidRDefault="00957B4D" w:rsidP="00D85887">
            <w:pPr>
              <w:jc w:val="center"/>
              <w:rPr>
                <w:rFonts w:ascii="Arial" w:hAnsi="Arial" w:cs="Arial"/>
                <w:bCs/>
                <w:sz w:val="18"/>
                <w:szCs w:val="18"/>
              </w:rPr>
            </w:pPr>
          </w:p>
          <w:p w14:paraId="37A156DC"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wartość wynagrodzenia pozostającego do opłacenia</w:t>
            </w:r>
          </w:p>
          <w:p w14:paraId="438DFEC1"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[4 - 5]</w:t>
            </w:r>
          </w:p>
        </w:tc>
        <w:tc>
          <w:tcPr>
            <w:tcW w:w="2551" w:type="dxa"/>
          </w:tcPr>
          <w:p w14:paraId="3972FADF" w14:textId="77777777" w:rsidR="00957B4D" w:rsidRPr="00355439" w:rsidRDefault="00957B4D" w:rsidP="00D85887">
            <w:pPr>
              <w:jc w:val="center"/>
              <w:rPr>
                <w:rFonts w:ascii="Arial" w:hAnsi="Arial" w:cs="Arial"/>
                <w:bCs/>
                <w:sz w:val="18"/>
                <w:szCs w:val="18"/>
              </w:rPr>
            </w:pPr>
          </w:p>
          <w:p w14:paraId="0B0EFECD"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wartość wynagrodzenia pozostającego do opłacenia, dla którego upłynął termin płatności</w:t>
            </w:r>
          </w:p>
          <w:p w14:paraId="5951C461"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[podwykonawca wystawił fakturę i upłynął termin płatności] netto</w:t>
            </w:r>
          </w:p>
        </w:tc>
        <w:tc>
          <w:tcPr>
            <w:tcW w:w="1248" w:type="dxa"/>
          </w:tcPr>
          <w:p w14:paraId="30E7A923" w14:textId="77777777" w:rsidR="00957B4D" w:rsidRPr="00355439" w:rsidRDefault="00957B4D" w:rsidP="00D85887">
            <w:pPr>
              <w:jc w:val="center"/>
              <w:rPr>
                <w:rFonts w:ascii="Arial" w:hAnsi="Arial" w:cs="Arial"/>
                <w:b/>
                <w:bCs/>
                <w:sz w:val="18"/>
                <w:szCs w:val="18"/>
              </w:rPr>
            </w:pPr>
          </w:p>
          <w:p w14:paraId="42506CC5"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uwagi</w:t>
            </w:r>
          </w:p>
          <w:p w14:paraId="22699F3B" w14:textId="77777777" w:rsidR="00957B4D" w:rsidRPr="00355439" w:rsidRDefault="00957B4D" w:rsidP="00D85887">
            <w:pPr>
              <w:jc w:val="center"/>
              <w:rPr>
                <w:rFonts w:ascii="Arial" w:hAnsi="Arial" w:cs="Arial"/>
                <w:bCs/>
                <w:sz w:val="18"/>
                <w:szCs w:val="18"/>
              </w:rPr>
            </w:pPr>
          </w:p>
        </w:tc>
      </w:tr>
      <w:tr w:rsidR="00957B4D" w:rsidRPr="00355439" w14:paraId="13B8E5B3" w14:textId="77777777" w:rsidTr="00D85887">
        <w:trPr>
          <w:trHeight w:val="310"/>
        </w:trPr>
        <w:tc>
          <w:tcPr>
            <w:tcW w:w="529" w:type="dxa"/>
          </w:tcPr>
          <w:p w14:paraId="451A71F4"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1</w:t>
            </w:r>
          </w:p>
        </w:tc>
        <w:tc>
          <w:tcPr>
            <w:tcW w:w="2106" w:type="dxa"/>
          </w:tcPr>
          <w:p w14:paraId="22927EF9"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2</w:t>
            </w:r>
          </w:p>
        </w:tc>
        <w:tc>
          <w:tcPr>
            <w:tcW w:w="1723" w:type="dxa"/>
            <w:vAlign w:val="center"/>
          </w:tcPr>
          <w:p w14:paraId="691DEE6C"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3</w:t>
            </w:r>
          </w:p>
        </w:tc>
        <w:tc>
          <w:tcPr>
            <w:tcW w:w="1704" w:type="dxa"/>
          </w:tcPr>
          <w:p w14:paraId="3C508884"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4</w:t>
            </w:r>
          </w:p>
        </w:tc>
        <w:tc>
          <w:tcPr>
            <w:tcW w:w="1843" w:type="dxa"/>
          </w:tcPr>
          <w:p w14:paraId="7891FD47"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5</w:t>
            </w:r>
          </w:p>
        </w:tc>
        <w:tc>
          <w:tcPr>
            <w:tcW w:w="2126" w:type="dxa"/>
          </w:tcPr>
          <w:p w14:paraId="13AE7805"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6</w:t>
            </w:r>
          </w:p>
        </w:tc>
        <w:tc>
          <w:tcPr>
            <w:tcW w:w="2551" w:type="dxa"/>
          </w:tcPr>
          <w:p w14:paraId="273F0899"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7</w:t>
            </w:r>
          </w:p>
        </w:tc>
        <w:tc>
          <w:tcPr>
            <w:tcW w:w="1248" w:type="dxa"/>
          </w:tcPr>
          <w:p w14:paraId="38399293" w14:textId="77777777" w:rsidR="00957B4D" w:rsidRPr="00355439" w:rsidRDefault="00957B4D" w:rsidP="00D85887">
            <w:pPr>
              <w:jc w:val="center"/>
              <w:rPr>
                <w:rFonts w:ascii="Arial" w:hAnsi="Arial" w:cs="Arial"/>
                <w:bCs/>
                <w:sz w:val="18"/>
                <w:szCs w:val="18"/>
              </w:rPr>
            </w:pPr>
            <w:r w:rsidRPr="00355439">
              <w:rPr>
                <w:rFonts w:ascii="Arial" w:hAnsi="Arial" w:cs="Arial"/>
                <w:bCs/>
                <w:sz w:val="18"/>
                <w:szCs w:val="18"/>
              </w:rPr>
              <w:t>8</w:t>
            </w:r>
          </w:p>
        </w:tc>
      </w:tr>
      <w:tr w:rsidR="00957B4D" w:rsidRPr="00355439" w14:paraId="24BFE6D0" w14:textId="77777777" w:rsidTr="00D85887">
        <w:trPr>
          <w:trHeight w:val="623"/>
        </w:trPr>
        <w:tc>
          <w:tcPr>
            <w:tcW w:w="529" w:type="dxa"/>
          </w:tcPr>
          <w:p w14:paraId="3750C4C4" w14:textId="77777777" w:rsidR="00957B4D" w:rsidRPr="00355439" w:rsidRDefault="00957B4D" w:rsidP="00D85887">
            <w:pPr>
              <w:jc w:val="center"/>
              <w:rPr>
                <w:rFonts w:ascii="Arial" w:hAnsi="Arial" w:cs="Arial"/>
                <w:b/>
                <w:bCs/>
                <w:sz w:val="22"/>
                <w:szCs w:val="22"/>
              </w:rPr>
            </w:pPr>
          </w:p>
        </w:tc>
        <w:tc>
          <w:tcPr>
            <w:tcW w:w="2106" w:type="dxa"/>
          </w:tcPr>
          <w:p w14:paraId="30996AA5" w14:textId="77777777" w:rsidR="00957B4D" w:rsidRPr="00355439" w:rsidRDefault="00957B4D" w:rsidP="00D85887">
            <w:pPr>
              <w:jc w:val="center"/>
              <w:rPr>
                <w:rFonts w:ascii="Arial" w:hAnsi="Arial" w:cs="Arial"/>
                <w:b/>
                <w:bCs/>
                <w:sz w:val="22"/>
                <w:szCs w:val="22"/>
              </w:rPr>
            </w:pPr>
          </w:p>
        </w:tc>
        <w:tc>
          <w:tcPr>
            <w:tcW w:w="1723" w:type="dxa"/>
            <w:vAlign w:val="center"/>
          </w:tcPr>
          <w:p w14:paraId="089D14CF" w14:textId="77777777" w:rsidR="00957B4D" w:rsidRPr="00355439" w:rsidRDefault="00957B4D" w:rsidP="00D85887">
            <w:pPr>
              <w:jc w:val="center"/>
              <w:rPr>
                <w:rFonts w:ascii="Arial" w:hAnsi="Arial" w:cs="Arial"/>
                <w:b/>
                <w:bCs/>
                <w:sz w:val="22"/>
                <w:szCs w:val="22"/>
              </w:rPr>
            </w:pPr>
          </w:p>
          <w:p w14:paraId="0D340D03" w14:textId="77777777" w:rsidR="00957B4D" w:rsidRPr="00355439" w:rsidRDefault="00957B4D" w:rsidP="00D85887">
            <w:pPr>
              <w:jc w:val="center"/>
              <w:rPr>
                <w:rFonts w:ascii="Arial" w:hAnsi="Arial" w:cs="Arial"/>
                <w:b/>
                <w:bCs/>
                <w:sz w:val="22"/>
                <w:szCs w:val="22"/>
              </w:rPr>
            </w:pPr>
          </w:p>
        </w:tc>
        <w:tc>
          <w:tcPr>
            <w:tcW w:w="1704" w:type="dxa"/>
          </w:tcPr>
          <w:p w14:paraId="20E3EE54" w14:textId="77777777" w:rsidR="00957B4D" w:rsidRPr="00355439" w:rsidRDefault="00957B4D" w:rsidP="00D85887">
            <w:pPr>
              <w:jc w:val="center"/>
              <w:rPr>
                <w:rFonts w:ascii="Arial" w:hAnsi="Arial" w:cs="Arial"/>
                <w:b/>
                <w:bCs/>
                <w:sz w:val="22"/>
                <w:szCs w:val="22"/>
              </w:rPr>
            </w:pPr>
          </w:p>
        </w:tc>
        <w:tc>
          <w:tcPr>
            <w:tcW w:w="1843" w:type="dxa"/>
          </w:tcPr>
          <w:p w14:paraId="633AD5DE" w14:textId="77777777" w:rsidR="00957B4D" w:rsidRPr="00355439" w:rsidRDefault="00957B4D" w:rsidP="00D85887">
            <w:pPr>
              <w:jc w:val="center"/>
              <w:rPr>
                <w:rFonts w:ascii="Arial" w:hAnsi="Arial" w:cs="Arial"/>
                <w:b/>
                <w:bCs/>
                <w:sz w:val="22"/>
                <w:szCs w:val="22"/>
              </w:rPr>
            </w:pPr>
          </w:p>
        </w:tc>
        <w:tc>
          <w:tcPr>
            <w:tcW w:w="2126" w:type="dxa"/>
          </w:tcPr>
          <w:p w14:paraId="632B9F2E" w14:textId="77777777" w:rsidR="00957B4D" w:rsidRPr="00355439" w:rsidRDefault="00957B4D" w:rsidP="00D85887">
            <w:pPr>
              <w:jc w:val="center"/>
              <w:rPr>
                <w:rFonts w:ascii="Arial" w:hAnsi="Arial" w:cs="Arial"/>
                <w:b/>
                <w:bCs/>
                <w:sz w:val="22"/>
                <w:szCs w:val="22"/>
              </w:rPr>
            </w:pPr>
          </w:p>
        </w:tc>
        <w:tc>
          <w:tcPr>
            <w:tcW w:w="2551" w:type="dxa"/>
          </w:tcPr>
          <w:p w14:paraId="1B869961" w14:textId="77777777" w:rsidR="00957B4D" w:rsidRPr="00355439" w:rsidRDefault="00957B4D" w:rsidP="00D85887">
            <w:pPr>
              <w:jc w:val="center"/>
              <w:rPr>
                <w:rFonts w:ascii="Arial" w:hAnsi="Arial" w:cs="Arial"/>
                <w:b/>
                <w:bCs/>
                <w:sz w:val="22"/>
                <w:szCs w:val="22"/>
              </w:rPr>
            </w:pPr>
          </w:p>
        </w:tc>
        <w:tc>
          <w:tcPr>
            <w:tcW w:w="1248" w:type="dxa"/>
          </w:tcPr>
          <w:p w14:paraId="15B6E6C6" w14:textId="77777777" w:rsidR="00957B4D" w:rsidRPr="00355439" w:rsidRDefault="00957B4D" w:rsidP="00D85887">
            <w:pPr>
              <w:jc w:val="center"/>
              <w:rPr>
                <w:rFonts w:ascii="Arial" w:hAnsi="Arial" w:cs="Arial"/>
                <w:b/>
                <w:bCs/>
                <w:sz w:val="22"/>
                <w:szCs w:val="22"/>
              </w:rPr>
            </w:pPr>
          </w:p>
        </w:tc>
      </w:tr>
      <w:tr w:rsidR="00957B4D" w:rsidRPr="00355439" w14:paraId="25C976C7" w14:textId="77777777" w:rsidTr="00D85887">
        <w:trPr>
          <w:trHeight w:val="636"/>
        </w:trPr>
        <w:tc>
          <w:tcPr>
            <w:tcW w:w="529" w:type="dxa"/>
          </w:tcPr>
          <w:p w14:paraId="71068BD5" w14:textId="77777777" w:rsidR="00957B4D" w:rsidRPr="00355439" w:rsidRDefault="00957B4D" w:rsidP="00D85887">
            <w:pPr>
              <w:jc w:val="center"/>
              <w:rPr>
                <w:rFonts w:ascii="Arial" w:hAnsi="Arial" w:cs="Arial"/>
                <w:b/>
                <w:bCs/>
                <w:sz w:val="22"/>
                <w:szCs w:val="22"/>
              </w:rPr>
            </w:pPr>
          </w:p>
        </w:tc>
        <w:tc>
          <w:tcPr>
            <w:tcW w:w="2106" w:type="dxa"/>
          </w:tcPr>
          <w:p w14:paraId="232F5527" w14:textId="77777777" w:rsidR="00957B4D" w:rsidRPr="00355439" w:rsidRDefault="00957B4D" w:rsidP="00D85887">
            <w:pPr>
              <w:jc w:val="center"/>
              <w:rPr>
                <w:rFonts w:ascii="Arial" w:hAnsi="Arial" w:cs="Arial"/>
                <w:b/>
                <w:bCs/>
                <w:sz w:val="22"/>
                <w:szCs w:val="22"/>
              </w:rPr>
            </w:pPr>
          </w:p>
        </w:tc>
        <w:tc>
          <w:tcPr>
            <w:tcW w:w="1723" w:type="dxa"/>
          </w:tcPr>
          <w:p w14:paraId="69E28CDC" w14:textId="77777777" w:rsidR="00957B4D" w:rsidRPr="00355439" w:rsidRDefault="00957B4D" w:rsidP="00D85887">
            <w:pPr>
              <w:jc w:val="center"/>
              <w:rPr>
                <w:rFonts w:ascii="Arial" w:hAnsi="Arial" w:cs="Arial"/>
                <w:b/>
                <w:bCs/>
                <w:sz w:val="22"/>
                <w:szCs w:val="22"/>
              </w:rPr>
            </w:pPr>
          </w:p>
        </w:tc>
        <w:tc>
          <w:tcPr>
            <w:tcW w:w="1704" w:type="dxa"/>
          </w:tcPr>
          <w:p w14:paraId="3342D001" w14:textId="77777777" w:rsidR="00957B4D" w:rsidRPr="00355439" w:rsidRDefault="00957B4D" w:rsidP="00D85887">
            <w:pPr>
              <w:jc w:val="center"/>
              <w:rPr>
                <w:rFonts w:ascii="Arial" w:hAnsi="Arial" w:cs="Arial"/>
                <w:b/>
                <w:bCs/>
                <w:sz w:val="22"/>
                <w:szCs w:val="22"/>
              </w:rPr>
            </w:pPr>
          </w:p>
        </w:tc>
        <w:tc>
          <w:tcPr>
            <w:tcW w:w="1843" w:type="dxa"/>
          </w:tcPr>
          <w:p w14:paraId="25328869" w14:textId="77777777" w:rsidR="00957B4D" w:rsidRPr="00355439" w:rsidRDefault="00957B4D" w:rsidP="00D85887">
            <w:pPr>
              <w:jc w:val="center"/>
              <w:rPr>
                <w:rFonts w:ascii="Arial" w:hAnsi="Arial" w:cs="Arial"/>
                <w:b/>
                <w:bCs/>
                <w:sz w:val="22"/>
                <w:szCs w:val="22"/>
              </w:rPr>
            </w:pPr>
          </w:p>
        </w:tc>
        <w:tc>
          <w:tcPr>
            <w:tcW w:w="2126" w:type="dxa"/>
          </w:tcPr>
          <w:p w14:paraId="1EA7FA04" w14:textId="77777777" w:rsidR="00957B4D" w:rsidRPr="00355439" w:rsidRDefault="00957B4D" w:rsidP="00D85887">
            <w:pPr>
              <w:jc w:val="center"/>
              <w:rPr>
                <w:rFonts w:ascii="Arial" w:hAnsi="Arial" w:cs="Arial"/>
                <w:b/>
                <w:bCs/>
                <w:sz w:val="22"/>
                <w:szCs w:val="22"/>
              </w:rPr>
            </w:pPr>
          </w:p>
        </w:tc>
        <w:tc>
          <w:tcPr>
            <w:tcW w:w="2551" w:type="dxa"/>
          </w:tcPr>
          <w:p w14:paraId="2D2F2513" w14:textId="77777777" w:rsidR="00957B4D" w:rsidRPr="00355439" w:rsidRDefault="00957B4D" w:rsidP="00D85887">
            <w:pPr>
              <w:jc w:val="center"/>
              <w:rPr>
                <w:rFonts w:ascii="Arial" w:hAnsi="Arial" w:cs="Arial"/>
                <w:b/>
                <w:bCs/>
                <w:sz w:val="22"/>
                <w:szCs w:val="22"/>
              </w:rPr>
            </w:pPr>
          </w:p>
        </w:tc>
        <w:tc>
          <w:tcPr>
            <w:tcW w:w="1248" w:type="dxa"/>
          </w:tcPr>
          <w:p w14:paraId="04AE1788" w14:textId="77777777" w:rsidR="00957B4D" w:rsidRPr="00355439" w:rsidRDefault="00957B4D" w:rsidP="00D85887">
            <w:pPr>
              <w:jc w:val="center"/>
              <w:rPr>
                <w:rFonts w:ascii="Arial" w:hAnsi="Arial" w:cs="Arial"/>
                <w:b/>
                <w:bCs/>
                <w:sz w:val="22"/>
                <w:szCs w:val="22"/>
              </w:rPr>
            </w:pPr>
          </w:p>
        </w:tc>
      </w:tr>
      <w:tr w:rsidR="00957B4D" w:rsidRPr="00355439" w14:paraId="2FBF5902" w14:textId="77777777" w:rsidTr="00D85887">
        <w:trPr>
          <w:trHeight w:val="677"/>
        </w:trPr>
        <w:tc>
          <w:tcPr>
            <w:tcW w:w="529" w:type="dxa"/>
          </w:tcPr>
          <w:p w14:paraId="3CDE76E0" w14:textId="77777777" w:rsidR="00957B4D" w:rsidRPr="00355439" w:rsidRDefault="00957B4D" w:rsidP="00D85887">
            <w:pPr>
              <w:jc w:val="center"/>
              <w:rPr>
                <w:rFonts w:ascii="Arial" w:hAnsi="Arial" w:cs="Arial"/>
                <w:b/>
                <w:bCs/>
                <w:sz w:val="22"/>
                <w:szCs w:val="22"/>
              </w:rPr>
            </w:pPr>
          </w:p>
        </w:tc>
        <w:tc>
          <w:tcPr>
            <w:tcW w:w="2106" w:type="dxa"/>
          </w:tcPr>
          <w:p w14:paraId="3D834D43" w14:textId="77777777" w:rsidR="00957B4D" w:rsidRPr="00355439" w:rsidRDefault="00957B4D" w:rsidP="00D85887">
            <w:pPr>
              <w:jc w:val="center"/>
              <w:rPr>
                <w:rFonts w:ascii="Arial" w:hAnsi="Arial" w:cs="Arial"/>
                <w:b/>
                <w:bCs/>
                <w:sz w:val="22"/>
                <w:szCs w:val="22"/>
              </w:rPr>
            </w:pPr>
          </w:p>
        </w:tc>
        <w:tc>
          <w:tcPr>
            <w:tcW w:w="1723" w:type="dxa"/>
          </w:tcPr>
          <w:p w14:paraId="7137CDAB" w14:textId="77777777" w:rsidR="00957B4D" w:rsidRPr="00355439" w:rsidRDefault="00957B4D" w:rsidP="00D85887">
            <w:pPr>
              <w:jc w:val="center"/>
              <w:rPr>
                <w:rFonts w:ascii="Arial" w:hAnsi="Arial" w:cs="Arial"/>
                <w:b/>
                <w:bCs/>
                <w:sz w:val="22"/>
                <w:szCs w:val="22"/>
              </w:rPr>
            </w:pPr>
          </w:p>
        </w:tc>
        <w:tc>
          <w:tcPr>
            <w:tcW w:w="1704" w:type="dxa"/>
          </w:tcPr>
          <w:p w14:paraId="04D9FA28" w14:textId="77777777" w:rsidR="00957B4D" w:rsidRPr="00355439" w:rsidRDefault="00957B4D" w:rsidP="00D85887">
            <w:pPr>
              <w:jc w:val="center"/>
              <w:rPr>
                <w:rFonts w:ascii="Arial" w:hAnsi="Arial" w:cs="Arial"/>
                <w:b/>
                <w:bCs/>
                <w:sz w:val="22"/>
                <w:szCs w:val="22"/>
              </w:rPr>
            </w:pPr>
          </w:p>
        </w:tc>
        <w:tc>
          <w:tcPr>
            <w:tcW w:w="1843" w:type="dxa"/>
          </w:tcPr>
          <w:p w14:paraId="395E8CB3" w14:textId="77777777" w:rsidR="00957B4D" w:rsidRPr="00355439" w:rsidRDefault="00957B4D" w:rsidP="00D85887">
            <w:pPr>
              <w:jc w:val="center"/>
              <w:rPr>
                <w:rFonts w:ascii="Arial" w:hAnsi="Arial" w:cs="Arial"/>
                <w:b/>
                <w:bCs/>
                <w:sz w:val="22"/>
                <w:szCs w:val="22"/>
              </w:rPr>
            </w:pPr>
          </w:p>
        </w:tc>
        <w:tc>
          <w:tcPr>
            <w:tcW w:w="2126" w:type="dxa"/>
          </w:tcPr>
          <w:p w14:paraId="7B488365" w14:textId="77777777" w:rsidR="00957B4D" w:rsidRPr="00355439" w:rsidRDefault="00957B4D" w:rsidP="00D85887">
            <w:pPr>
              <w:jc w:val="center"/>
              <w:rPr>
                <w:rFonts w:ascii="Arial" w:hAnsi="Arial" w:cs="Arial"/>
                <w:b/>
                <w:bCs/>
                <w:sz w:val="22"/>
                <w:szCs w:val="22"/>
              </w:rPr>
            </w:pPr>
          </w:p>
        </w:tc>
        <w:tc>
          <w:tcPr>
            <w:tcW w:w="2551" w:type="dxa"/>
          </w:tcPr>
          <w:p w14:paraId="27E5A7C3" w14:textId="77777777" w:rsidR="00957B4D" w:rsidRPr="00355439" w:rsidRDefault="00957B4D" w:rsidP="00D85887">
            <w:pPr>
              <w:jc w:val="center"/>
              <w:rPr>
                <w:rFonts w:ascii="Arial" w:hAnsi="Arial" w:cs="Arial"/>
                <w:b/>
                <w:bCs/>
                <w:sz w:val="22"/>
                <w:szCs w:val="22"/>
              </w:rPr>
            </w:pPr>
          </w:p>
        </w:tc>
        <w:tc>
          <w:tcPr>
            <w:tcW w:w="1248" w:type="dxa"/>
          </w:tcPr>
          <w:p w14:paraId="3061B73C" w14:textId="77777777" w:rsidR="00957B4D" w:rsidRPr="00355439" w:rsidRDefault="00957B4D" w:rsidP="00D85887">
            <w:pPr>
              <w:jc w:val="center"/>
              <w:rPr>
                <w:rFonts w:ascii="Arial" w:hAnsi="Arial" w:cs="Arial"/>
                <w:bCs/>
                <w:sz w:val="22"/>
                <w:szCs w:val="22"/>
              </w:rPr>
            </w:pPr>
            <w:proofErr w:type="spellStart"/>
            <w:r w:rsidRPr="00355439">
              <w:rPr>
                <w:rFonts w:ascii="Arial" w:hAnsi="Arial" w:cs="Arial"/>
                <w:bCs/>
                <w:sz w:val="22"/>
                <w:szCs w:val="22"/>
              </w:rPr>
              <w:t>itd</w:t>
            </w:r>
            <w:proofErr w:type="spellEnd"/>
          </w:p>
        </w:tc>
      </w:tr>
    </w:tbl>
    <w:p w14:paraId="5AC65DE5" w14:textId="77777777" w:rsidR="00957B4D" w:rsidRPr="00355439" w:rsidRDefault="00957B4D" w:rsidP="00957B4D">
      <w:pPr>
        <w:pStyle w:val="Nagwek"/>
        <w:rPr>
          <w:rFonts w:ascii="Arial" w:hAnsi="Arial" w:cs="Arial"/>
          <w:b/>
          <w:sz w:val="20"/>
        </w:rPr>
      </w:pPr>
      <w:r w:rsidRPr="00355439">
        <w:rPr>
          <w:rFonts w:ascii="Arial" w:hAnsi="Arial" w:cs="Arial"/>
          <w:b/>
          <w:sz w:val="20"/>
        </w:rPr>
        <w:t>1. Oświadczamy, że:</w:t>
      </w:r>
    </w:p>
    <w:p w14:paraId="070CEE91" w14:textId="77777777" w:rsidR="00957B4D" w:rsidRPr="00355439" w:rsidRDefault="00957B4D" w:rsidP="00957B4D">
      <w:pPr>
        <w:pStyle w:val="Nagwek"/>
        <w:jc w:val="both"/>
        <w:rPr>
          <w:rFonts w:ascii="Arial" w:hAnsi="Arial" w:cs="Arial"/>
          <w:b/>
          <w:sz w:val="20"/>
        </w:rPr>
      </w:pPr>
      <w:r w:rsidRPr="00355439">
        <w:rPr>
          <w:rFonts w:ascii="Arial" w:hAnsi="Arial" w:cs="Arial"/>
          <w:b/>
          <w:sz w:val="20"/>
        </w:rPr>
        <w:t xml:space="preserve">- zestawienie obejmuje </w:t>
      </w:r>
      <w:r w:rsidRPr="00355439">
        <w:rPr>
          <w:rFonts w:ascii="Arial" w:hAnsi="Arial" w:cs="Arial"/>
          <w:b/>
          <w:sz w:val="20"/>
          <w:u w:val="single"/>
        </w:rPr>
        <w:t>wszystkich podwykonawców na roboty budowlane</w:t>
      </w:r>
      <w:r w:rsidRPr="00355439">
        <w:rPr>
          <w:rFonts w:ascii="Arial" w:hAnsi="Arial" w:cs="Arial"/>
          <w:b/>
          <w:sz w:val="20"/>
        </w:rPr>
        <w:t xml:space="preserve"> biorących udział w realizacji zamówienia, w tym również na roboty budowlane będące robotami budowlanymi wg definicji ustawy Prawo budowlane, które wykraczają poza wykaz robót budowlanych, o którym mowa w Rozporządzeniu Prezesa Rady Ministrów z dnia 3 grudnia 2012 r. w sprawie wykazu robót budowlanych</w:t>
      </w:r>
    </w:p>
    <w:p w14:paraId="1628D206" w14:textId="77777777" w:rsidR="00957B4D" w:rsidRPr="00355439" w:rsidRDefault="00957B4D" w:rsidP="00957B4D">
      <w:pPr>
        <w:pStyle w:val="Nagwek"/>
        <w:jc w:val="both"/>
        <w:rPr>
          <w:rFonts w:ascii="Arial" w:hAnsi="Arial" w:cs="Arial"/>
          <w:b/>
          <w:sz w:val="20"/>
        </w:rPr>
      </w:pPr>
      <w:r w:rsidRPr="00355439">
        <w:rPr>
          <w:rFonts w:ascii="Arial" w:hAnsi="Arial" w:cs="Arial"/>
          <w:b/>
          <w:sz w:val="20"/>
        </w:rPr>
        <w:t>- zestawienie obejmuje wszystkich podwykonawców na usługi i dostawy, z którymi zawarto umowy podlegające obowiązkowi przedkładania Zamawiającemu</w:t>
      </w:r>
    </w:p>
    <w:p w14:paraId="370DDD23" w14:textId="77777777" w:rsidR="00957B4D" w:rsidRPr="00355439" w:rsidRDefault="00957B4D" w:rsidP="00957B4D">
      <w:pPr>
        <w:pStyle w:val="Nagwek"/>
        <w:jc w:val="both"/>
        <w:rPr>
          <w:rFonts w:ascii="Arial" w:hAnsi="Arial" w:cs="Arial"/>
          <w:sz w:val="20"/>
        </w:rPr>
      </w:pPr>
      <w:r w:rsidRPr="00355439">
        <w:rPr>
          <w:rFonts w:ascii="Arial" w:hAnsi="Arial" w:cs="Arial"/>
          <w:b/>
          <w:sz w:val="28"/>
          <w:szCs w:val="28"/>
        </w:rPr>
        <w:t>*</w:t>
      </w:r>
      <w:r w:rsidRPr="00355439">
        <w:rPr>
          <w:rFonts w:ascii="Arial" w:hAnsi="Arial" w:cs="Arial"/>
          <w:b/>
          <w:sz w:val="20"/>
        </w:rPr>
        <w:t xml:space="preserve">2. Oświadczamy, że na dzień wystawienia faktury końcowej uregulowaliśmy/nie uregulowaliśmy wszystkie zobowiązania finansowe wobec </w:t>
      </w:r>
      <w:r w:rsidRPr="00355439">
        <w:rPr>
          <w:rFonts w:ascii="Arial" w:hAnsi="Arial" w:cs="Arial"/>
          <w:b/>
          <w:sz w:val="20"/>
          <w:u w:val="single"/>
        </w:rPr>
        <w:t xml:space="preserve">wszystkich podwykonawców </w:t>
      </w:r>
      <w:r w:rsidRPr="00355439">
        <w:rPr>
          <w:rFonts w:ascii="Arial" w:hAnsi="Arial" w:cs="Arial"/>
          <w:b/>
          <w:sz w:val="20"/>
        </w:rPr>
        <w:t xml:space="preserve">biorących udział w realizacji zamówienia, w tym również wobec wszystkich podwykonawców nieujętych w zbiorczym zestawieniu </w:t>
      </w:r>
      <w:r w:rsidRPr="00355439">
        <w:rPr>
          <w:rFonts w:ascii="Arial" w:hAnsi="Arial" w:cs="Arial"/>
          <w:sz w:val="20"/>
        </w:rPr>
        <w:t xml:space="preserve">(zastosowanie dyspozycji, o której mowa w </w:t>
      </w:r>
      <w:r>
        <w:rPr>
          <w:rFonts w:ascii="Arial" w:hAnsi="Arial" w:cs="Arial"/>
          <w:sz w:val="20"/>
        </w:rPr>
        <w:t xml:space="preserve">umowie </w:t>
      </w:r>
      <w:r w:rsidRPr="00355439">
        <w:rPr>
          <w:rFonts w:ascii="Arial" w:hAnsi="Arial" w:cs="Arial"/>
          <w:sz w:val="20"/>
        </w:rPr>
        <w:t xml:space="preserve">traktuje się równorzędnie z uregulowaniem zobowiązania). </w:t>
      </w:r>
    </w:p>
    <w:p w14:paraId="29E960F5" w14:textId="77777777" w:rsidR="00957B4D" w:rsidRPr="00355439" w:rsidRDefault="00957B4D" w:rsidP="00957B4D">
      <w:pPr>
        <w:pStyle w:val="Nagwek"/>
        <w:rPr>
          <w:rFonts w:ascii="Arial" w:hAnsi="Arial" w:cs="Arial"/>
          <w:sz w:val="20"/>
        </w:rPr>
      </w:pPr>
      <w:r w:rsidRPr="00355439">
        <w:rPr>
          <w:rFonts w:ascii="Arial" w:hAnsi="Arial" w:cs="Arial"/>
          <w:sz w:val="20"/>
        </w:rPr>
        <w:t>* Oświadczenie końcowe składane do zbiorczego zestawienia stanu rozliczeń dołączonego do faktury końcowej - w przypadku faktur przejściowych nie jest wymagane składanie oświadczenia 2.</w:t>
      </w:r>
    </w:p>
    <w:p w14:paraId="7939574A" w14:textId="77777777" w:rsidR="00957B4D" w:rsidRPr="00355439" w:rsidRDefault="00957B4D" w:rsidP="00957B4D">
      <w:pPr>
        <w:pStyle w:val="Nagwek"/>
        <w:rPr>
          <w:rFonts w:ascii="Arial" w:hAnsi="Arial" w:cs="Arial"/>
          <w:sz w:val="18"/>
          <w:szCs w:val="18"/>
        </w:rPr>
      </w:pPr>
    </w:p>
    <w:p w14:paraId="27D6AC3E" w14:textId="77777777" w:rsidR="00957B4D" w:rsidRPr="00355439" w:rsidRDefault="00957B4D" w:rsidP="00957B4D">
      <w:pPr>
        <w:pStyle w:val="Nagwek"/>
        <w:rPr>
          <w:rFonts w:ascii="Arial" w:hAnsi="Arial" w:cs="Arial"/>
          <w:sz w:val="18"/>
          <w:szCs w:val="18"/>
        </w:rPr>
      </w:pPr>
      <w:r w:rsidRPr="00355439">
        <w:rPr>
          <w:rFonts w:ascii="Arial" w:hAnsi="Arial" w:cs="Arial"/>
          <w:sz w:val="18"/>
          <w:szCs w:val="18"/>
        </w:rPr>
        <w:t>sporządził …..               podpis osoby uprawnionej                            pieczątka firmowa</w:t>
      </w:r>
    </w:p>
    <w:p w14:paraId="719A91D3" w14:textId="77777777" w:rsidR="00957B4D" w:rsidRPr="00355439" w:rsidRDefault="00957B4D" w:rsidP="00957B4D">
      <w:pPr>
        <w:pStyle w:val="Nagwek"/>
        <w:rPr>
          <w:rFonts w:ascii="Arial" w:hAnsi="Arial" w:cs="Arial"/>
          <w:b/>
          <w:sz w:val="18"/>
          <w:szCs w:val="18"/>
        </w:rPr>
      </w:pPr>
    </w:p>
    <w:p w14:paraId="51D93A8C" w14:textId="77777777" w:rsidR="00957B4D" w:rsidRPr="00355439" w:rsidRDefault="00957B4D" w:rsidP="00957B4D">
      <w:pPr>
        <w:pStyle w:val="Nagwek"/>
        <w:rPr>
          <w:rFonts w:ascii="Arial" w:hAnsi="Arial" w:cs="Arial"/>
          <w:b/>
          <w:sz w:val="18"/>
          <w:szCs w:val="18"/>
        </w:rPr>
      </w:pPr>
    </w:p>
    <w:p w14:paraId="15A7E01C" w14:textId="77777777" w:rsidR="00957B4D" w:rsidRPr="00355439" w:rsidRDefault="00957B4D" w:rsidP="00957B4D">
      <w:pPr>
        <w:pStyle w:val="Nagwek"/>
        <w:rPr>
          <w:rFonts w:ascii="Arial" w:hAnsi="Arial" w:cs="Arial"/>
          <w:b/>
          <w:sz w:val="18"/>
          <w:szCs w:val="18"/>
        </w:rPr>
      </w:pPr>
    </w:p>
    <w:p w14:paraId="644D3E14" w14:textId="77777777" w:rsidR="00957B4D" w:rsidRDefault="00957B4D" w:rsidP="00957B4D">
      <w:pPr>
        <w:pStyle w:val="Nagwek"/>
        <w:rPr>
          <w:rFonts w:ascii="Arial" w:hAnsi="Arial" w:cs="Arial"/>
          <w:b/>
          <w:sz w:val="18"/>
          <w:szCs w:val="18"/>
        </w:rPr>
      </w:pPr>
    </w:p>
    <w:p w14:paraId="0253700B" w14:textId="77777777" w:rsidR="00957B4D" w:rsidRDefault="00957B4D" w:rsidP="00957B4D">
      <w:pPr>
        <w:pStyle w:val="Nagwek"/>
        <w:rPr>
          <w:rFonts w:ascii="Arial" w:hAnsi="Arial" w:cs="Arial"/>
          <w:b/>
          <w:sz w:val="18"/>
          <w:szCs w:val="18"/>
        </w:rPr>
      </w:pPr>
    </w:p>
    <w:p w14:paraId="55FE0340" w14:textId="77777777" w:rsidR="00957B4D" w:rsidRDefault="00957B4D" w:rsidP="00957B4D">
      <w:pPr>
        <w:pStyle w:val="Nagwek"/>
        <w:rPr>
          <w:rFonts w:ascii="Arial" w:hAnsi="Arial" w:cs="Arial"/>
          <w:b/>
          <w:sz w:val="18"/>
          <w:szCs w:val="18"/>
        </w:rPr>
      </w:pPr>
    </w:p>
    <w:p w14:paraId="0CCFA35E" w14:textId="77777777" w:rsidR="00957B4D" w:rsidRDefault="00957B4D" w:rsidP="00957B4D">
      <w:pPr>
        <w:pStyle w:val="Nagwek"/>
        <w:rPr>
          <w:rFonts w:ascii="Arial" w:hAnsi="Arial" w:cs="Arial"/>
          <w:b/>
          <w:sz w:val="18"/>
          <w:szCs w:val="18"/>
        </w:rPr>
      </w:pPr>
    </w:p>
    <w:p w14:paraId="14BB13F5" w14:textId="77777777" w:rsidR="00957B4D" w:rsidRDefault="00957B4D" w:rsidP="00957B4D">
      <w:pPr>
        <w:pStyle w:val="Nagwek"/>
        <w:rPr>
          <w:rFonts w:ascii="Arial" w:hAnsi="Arial" w:cs="Arial"/>
          <w:b/>
          <w:sz w:val="18"/>
          <w:szCs w:val="18"/>
        </w:rPr>
      </w:pPr>
    </w:p>
    <w:p w14:paraId="67F96A6E" w14:textId="77777777" w:rsidR="00957B4D" w:rsidRDefault="00957B4D" w:rsidP="00957B4D">
      <w:pPr>
        <w:pStyle w:val="Nagwek"/>
        <w:rPr>
          <w:rFonts w:ascii="Arial" w:hAnsi="Arial" w:cs="Arial"/>
          <w:b/>
          <w:sz w:val="18"/>
          <w:szCs w:val="18"/>
        </w:rPr>
      </w:pPr>
    </w:p>
    <w:p w14:paraId="6674E24A" w14:textId="77777777" w:rsidR="00957B4D" w:rsidRPr="00355439" w:rsidRDefault="00957B4D" w:rsidP="00957B4D">
      <w:pPr>
        <w:pStyle w:val="Nagwek"/>
        <w:rPr>
          <w:rFonts w:ascii="Arial" w:hAnsi="Arial" w:cs="Arial"/>
          <w:b/>
          <w:sz w:val="18"/>
          <w:szCs w:val="18"/>
        </w:rPr>
      </w:pPr>
    </w:p>
    <w:p w14:paraId="2D1A130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załącznik nr 1 do umowy c.d.</w:t>
      </w:r>
    </w:p>
    <w:p w14:paraId="5C593E86"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OŚWIADCZENIE PODWYKONAWCY </w:t>
      </w:r>
    </w:p>
    <w:p w14:paraId="66C076F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Uwaga: niniejsze oświadczenie pobierane od Podwykonawcy Wykonawca przedkłada Zamawiającemu wraz z fakturą końcową </w:t>
      </w:r>
    </w:p>
    <w:p w14:paraId="00A1BFB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w:t>
      </w:r>
    </w:p>
    <w:p w14:paraId="5844E0B1"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[pełna nazwa i adres podwykonawcy]</w:t>
      </w:r>
    </w:p>
    <w:p w14:paraId="656CC0E3"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jako Podwykonawca biorący udział w realizacji zamówienia pn. ………………………….   [nazwa zamówienia]</w:t>
      </w:r>
    </w:p>
    <w:p w14:paraId="1830C0EC"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w zakresie …………………………………………………………………………………………………………………………………………..</w:t>
      </w:r>
    </w:p>
    <w:p w14:paraId="2165EC43"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                                                                                  [należy wymienić zakres wykonywanych robót/usług/dostaw]</w:t>
      </w:r>
    </w:p>
    <w:p w14:paraId="5E25879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na podstawie umowy o podwykonawstwo nr ………….    z dnia ………………………..</w:t>
      </w:r>
    </w:p>
    <w:p w14:paraId="60D000C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zawartej z Wykonawcą …………………………………………………………………………………………………………….</w:t>
      </w:r>
    </w:p>
    <w:p w14:paraId="26BB9ADB"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                                                                                  [pełna nazwa i adres Wykonawcy]</w:t>
      </w:r>
    </w:p>
    <w:p w14:paraId="063089FF"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oświadczam/my, że na dzień złożenia oświadczenia:</w:t>
      </w:r>
    </w:p>
    <w:p w14:paraId="0F2AA53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a) zakończyliśmy realizację przedmiotu umowy o podwykonawstwo,</w:t>
      </w:r>
    </w:p>
    <w:p w14:paraId="72114E46"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b) trwa realizacja przedmiotu umowy o podwykonawstwo </w:t>
      </w:r>
    </w:p>
    <w:p w14:paraId="1CF4DA14"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785EF479"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1) Wykonawca:</w:t>
      </w:r>
    </w:p>
    <w:p w14:paraId="6DD5C389" w14:textId="77777777" w:rsidR="00957B4D" w:rsidRPr="00355439" w:rsidRDefault="00957B4D" w:rsidP="00957B4D">
      <w:pPr>
        <w:pStyle w:val="Nagwek"/>
        <w:jc w:val="both"/>
        <w:rPr>
          <w:rFonts w:ascii="Arial" w:hAnsi="Arial" w:cs="Arial"/>
          <w:b/>
          <w:sz w:val="18"/>
          <w:szCs w:val="18"/>
        </w:rPr>
      </w:pPr>
      <w:r w:rsidRPr="00355439">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3CBB4918"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b) nie uregulował w pełni wszystkich należności wynikających z umowy o podwykonawstwo</w:t>
      </w:r>
    </w:p>
    <w:p w14:paraId="77EFEDF7"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4A890B2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2) Oczekujemy na zapłatę od Wykonawcy wynagrodzenia w kwocie ………………..  zł brutto.</w:t>
      </w:r>
    </w:p>
    <w:p w14:paraId="067E8D4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a) termin płatności upłynie w dniu ……………...    (Wykonawca nie zalega obecnie z płatnościami)</w:t>
      </w:r>
    </w:p>
    <w:p w14:paraId="3FFF6F2E"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b) termin płatności upłynął w dniu ……………….  (Wykonawca zalega z płatnościami)</w:t>
      </w:r>
    </w:p>
    <w:p w14:paraId="455917FE"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05FA54C7"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3) Po złożeniu niniejszego oświadczenia:</w:t>
      </w:r>
    </w:p>
    <w:p w14:paraId="6F93002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a) wystawimy jeszcze Wykonawcy faktury na łączną kwotę ok. ………………………..  zł brutto</w:t>
      </w:r>
    </w:p>
    <w:p w14:paraId="757AACC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b) nie wystawimy już Wykonawcy żadnych faktur </w:t>
      </w:r>
    </w:p>
    <w:p w14:paraId="7E43B7B1"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06EAFA50"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4) Wykonawca dysponuje wniesionym przez nas zabezpieczeniem należytego wykonania / kaucją lub potrąceniami o wartości …           zł, zwrot zabezpieczenia/ kaucji/potrąceń nastąpi …………. 20… r. </w:t>
      </w:r>
    </w:p>
    <w:p w14:paraId="7F919006"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0E4F2288" w14:textId="77777777" w:rsidR="00957B4D" w:rsidRPr="00355439" w:rsidRDefault="00957B4D" w:rsidP="00957B4D">
      <w:pPr>
        <w:pStyle w:val="Nagwek"/>
        <w:rPr>
          <w:rFonts w:ascii="Arial" w:hAnsi="Arial" w:cs="Arial"/>
          <w:b/>
          <w:sz w:val="18"/>
          <w:szCs w:val="18"/>
        </w:rPr>
      </w:pPr>
    </w:p>
    <w:p w14:paraId="0CEC61B3"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sporządził …..               podpis osoby uprawnionej                            pieczątka firmowa Podwykonawcy                     tel. ………………….      adres e-mail ……………….</w:t>
      </w: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77777777"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 mające charakteru istotnego</w:t>
      </w:r>
      <w:r>
        <w:rPr>
          <w:rFonts w:ascii="Arial" w:hAnsi="Arial"/>
          <w:i/>
        </w:rPr>
        <w:t xml:space="preserve">, możliwości usunięcie fragmentów oznaczonych „nie dotyczy” </w:t>
      </w:r>
      <w:proofErr w:type="spellStart"/>
      <w:r>
        <w:rPr>
          <w:rFonts w:ascii="Arial" w:hAnsi="Arial"/>
          <w:i/>
        </w:rPr>
        <w:t>itp</w:t>
      </w:r>
      <w:proofErr w:type="spellEnd"/>
      <w:r>
        <w:rPr>
          <w:rFonts w:ascii="Arial" w:hAnsi="Arial"/>
          <w:i/>
        </w:rPr>
        <w:t xml:space="preserve">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88" w:name="_Hlk502834757"/>
      <w:r w:rsidRPr="007019EC">
        <w:rPr>
          <w:rFonts w:cs="Arial"/>
          <w:b/>
          <w:bCs/>
          <w:sz w:val="28"/>
        </w:rPr>
        <w:t>UMOWA Nr  ……</w:t>
      </w:r>
      <w:r w:rsidRPr="00601FE0">
        <w:rPr>
          <w:rFonts w:cs="Arial"/>
          <w:sz w:val="28"/>
        </w:rPr>
        <w:t xml:space="preserve">..  </w:t>
      </w:r>
    </w:p>
    <w:p w14:paraId="0B0C6AA8" w14:textId="4D56DD55" w:rsidR="00957B4D" w:rsidRPr="00601FE0" w:rsidRDefault="00957B4D" w:rsidP="00957B4D">
      <w:pPr>
        <w:jc w:val="both"/>
        <w:rPr>
          <w:rFonts w:ascii="Arial" w:hAnsi="Arial" w:cs="Arial"/>
          <w:b/>
          <w:sz w:val="24"/>
        </w:rPr>
      </w:pPr>
      <w:bookmarkStart w:id="89" w:name="_Hlk535841525"/>
      <w:r w:rsidRPr="000D01AD">
        <w:rPr>
          <w:rFonts w:ascii="Arial" w:hAnsi="Arial" w:cs="Arial"/>
          <w:b/>
          <w:sz w:val="24"/>
        </w:rPr>
        <w:t xml:space="preserve">na </w:t>
      </w:r>
      <w:r w:rsidR="00C16E7C" w:rsidRPr="00C16E7C">
        <w:rPr>
          <w:rFonts w:ascii="Arial" w:hAnsi="Arial" w:cs="Arial"/>
          <w:b/>
          <w:sz w:val="24"/>
        </w:rPr>
        <w:t xml:space="preserve">budowę </w:t>
      </w:r>
      <w:r w:rsidR="0051041E">
        <w:rPr>
          <w:rFonts w:ascii="Arial" w:hAnsi="Arial" w:cs="Arial"/>
          <w:b/>
          <w:sz w:val="24"/>
        </w:rPr>
        <w:t>ulicy Józefa Chełmońskiego</w:t>
      </w:r>
      <w:r w:rsidR="00C16E7C" w:rsidRPr="00C16E7C">
        <w:rPr>
          <w:rFonts w:ascii="Arial" w:hAnsi="Arial" w:cs="Arial"/>
          <w:b/>
          <w:sz w:val="24"/>
        </w:rPr>
        <w:t xml:space="preserve"> w Stargardzie</w:t>
      </w:r>
    </w:p>
    <w:bookmarkEnd w:id="89"/>
    <w:p w14:paraId="76646F8B" w14:textId="77777777" w:rsidR="00957B4D" w:rsidRDefault="00957B4D" w:rsidP="00957B4D">
      <w:pPr>
        <w:rPr>
          <w:rFonts w:ascii="Arial" w:hAnsi="Arial" w:cs="Arial"/>
          <w:sz w:val="22"/>
          <w:szCs w:val="22"/>
        </w:rPr>
      </w:pPr>
    </w:p>
    <w:p w14:paraId="06181066" w14:textId="69D9BE60"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965E6E">
        <w:rPr>
          <w:rFonts w:ascii="Arial" w:hAnsi="Arial" w:cs="Arial"/>
          <w:b/>
          <w:sz w:val="22"/>
          <w:szCs w:val="22"/>
        </w:rPr>
        <w:t>2</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15FF34F4"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w:t>
      </w:r>
      <w:r w:rsidR="0051041E">
        <w:rPr>
          <w:rFonts w:ascii="Arial" w:hAnsi="Arial"/>
          <w:sz w:val="22"/>
          <w:szCs w:val="22"/>
        </w:rPr>
        <w:t xml:space="preserve"> Hetmana Stefana</w:t>
      </w:r>
      <w:r>
        <w:rPr>
          <w:rFonts w:ascii="Arial" w:hAnsi="Arial"/>
          <w:sz w:val="22"/>
          <w:szCs w:val="22"/>
        </w:rPr>
        <w:t xml:space="preserve">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6716D1B0"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C16E7C" w:rsidRPr="00C16E7C">
        <w:rPr>
          <w:rFonts w:ascii="Arial" w:hAnsi="Arial" w:cs="Arial"/>
          <w:sz w:val="22"/>
        </w:rPr>
        <w:t xml:space="preserve">budowę </w:t>
      </w:r>
      <w:r w:rsidR="0051041E">
        <w:rPr>
          <w:rFonts w:ascii="Arial" w:hAnsi="Arial" w:cs="Arial"/>
          <w:sz w:val="22"/>
        </w:rPr>
        <w:t>ulicy Józefa Chełmońskiego</w:t>
      </w:r>
      <w:r w:rsidR="00C16E7C" w:rsidRPr="00C16E7C">
        <w:rPr>
          <w:rFonts w:ascii="Arial" w:hAnsi="Arial" w:cs="Arial"/>
          <w:sz w:val="22"/>
        </w:rPr>
        <w:t xml:space="preserve"> w Stargardzie</w:t>
      </w:r>
      <w:r w:rsidR="008D75B4">
        <w:rPr>
          <w:rFonts w:ascii="Arial" w:hAnsi="Arial" w:cs="Arial"/>
          <w:sz w:val="22"/>
        </w:rPr>
        <w:t xml:space="preserv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90" w:name="_Hlk496612044"/>
      <w:r>
        <w:rPr>
          <w:rFonts w:ascii="Arial" w:hAnsi="Arial" w:cs="Arial"/>
          <w:b/>
          <w:sz w:val="22"/>
        </w:rPr>
        <w:t>§ 1</w:t>
      </w:r>
    </w:p>
    <w:bookmarkEnd w:id="90"/>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77A83728" w:rsidR="00957B4D" w:rsidRPr="001D4B6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94CEA">
        <w:rPr>
          <w:rFonts w:ascii="Arial" w:hAnsi="Arial" w:cs="Arial"/>
          <w:b w:val="0"/>
          <w:sz w:val="22"/>
        </w:rPr>
        <w:t xml:space="preserve">Zamawiający zleca, a Wykonawca przyjmuje do wykonania, na warunkach specyfikacji </w:t>
      </w:r>
      <w:r w:rsidRPr="001D4B6D">
        <w:rPr>
          <w:rFonts w:ascii="Arial" w:hAnsi="Arial" w:cs="Arial"/>
          <w:b w:val="0"/>
          <w:sz w:val="22"/>
        </w:rPr>
        <w:t xml:space="preserve">warunków zamówienia (SWZ) oraz złożonej oferty, </w:t>
      </w:r>
      <w:r w:rsidR="0051041E" w:rsidRPr="001D4B6D">
        <w:rPr>
          <w:rFonts w:ascii="Arial" w:hAnsi="Arial" w:cs="Arial"/>
          <w:sz w:val="22"/>
        </w:rPr>
        <w:t>budowę ulicy Józefa Chełmońskiego w Stargardzie</w:t>
      </w:r>
      <w:r w:rsidRPr="001D4B6D">
        <w:rPr>
          <w:rFonts w:ascii="Arial" w:hAnsi="Arial" w:cs="Arial"/>
          <w:sz w:val="22"/>
          <w:szCs w:val="22"/>
        </w:rPr>
        <w:t>.</w:t>
      </w:r>
    </w:p>
    <w:p w14:paraId="6226FEA9" w14:textId="77777777" w:rsidR="00957B4D" w:rsidRPr="001D4B6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1D4B6D">
        <w:rPr>
          <w:rFonts w:ascii="Arial" w:hAnsi="Arial" w:cs="Arial"/>
          <w:sz w:val="22"/>
        </w:rPr>
        <w:t>Określenie przedmiotu zamówienia</w:t>
      </w:r>
      <w:r w:rsidRPr="001D4B6D">
        <w:rPr>
          <w:rFonts w:ascii="Arial" w:hAnsi="Arial" w:cs="Arial"/>
          <w:b w:val="0"/>
          <w:sz w:val="22"/>
        </w:rPr>
        <w:t>:</w:t>
      </w:r>
    </w:p>
    <w:p w14:paraId="0D0482D2" w14:textId="77A72205" w:rsidR="00957B4D" w:rsidRPr="001D4B6D"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1D4B6D">
        <w:rPr>
          <w:rFonts w:ascii="Arial" w:hAnsi="Arial" w:cs="Arial"/>
          <w:sz w:val="22"/>
        </w:rPr>
        <w:t xml:space="preserve">wykonanie wszystkich niezbędnych robót związanych z </w:t>
      </w:r>
      <w:r w:rsidR="00C16E7C" w:rsidRPr="001D4B6D">
        <w:rPr>
          <w:rFonts w:ascii="Arial" w:hAnsi="Arial" w:cs="Arial"/>
          <w:sz w:val="22"/>
        </w:rPr>
        <w:t>budow</w:t>
      </w:r>
      <w:r w:rsidR="00592DEE" w:rsidRPr="001D4B6D">
        <w:rPr>
          <w:rFonts w:ascii="Arial" w:hAnsi="Arial" w:cs="Arial"/>
          <w:sz w:val="22"/>
        </w:rPr>
        <w:t>ą</w:t>
      </w:r>
      <w:r w:rsidR="00C16E7C" w:rsidRPr="001D4B6D">
        <w:rPr>
          <w:rFonts w:ascii="Arial" w:hAnsi="Arial" w:cs="Arial"/>
          <w:sz w:val="22"/>
        </w:rPr>
        <w:t xml:space="preserve"> </w:t>
      </w:r>
      <w:r w:rsidR="0051041E" w:rsidRPr="001D4B6D">
        <w:rPr>
          <w:rFonts w:ascii="Arial" w:hAnsi="Arial" w:cs="Arial"/>
          <w:sz w:val="22"/>
        </w:rPr>
        <w:t xml:space="preserve">ulicy Józefa Chełmońskiego w Stargardzie </w:t>
      </w:r>
      <w:r w:rsidRPr="001D4B6D">
        <w:rPr>
          <w:rFonts w:ascii="Arial" w:hAnsi="Arial" w:cs="Arial"/>
          <w:sz w:val="22"/>
        </w:rPr>
        <w:t xml:space="preserve">- </w:t>
      </w:r>
      <w:r w:rsidRPr="001D4B6D">
        <w:rPr>
          <w:rFonts w:ascii="Arial" w:hAnsi="Arial" w:cs="Arial"/>
          <w:b w:val="0"/>
          <w:bCs/>
          <w:sz w:val="22"/>
        </w:rPr>
        <w:t>w</w:t>
      </w:r>
      <w:r w:rsidRPr="001D4B6D">
        <w:rPr>
          <w:rFonts w:ascii="Arial" w:hAnsi="Arial" w:cs="Arial"/>
          <w:b w:val="0"/>
          <w:sz w:val="22"/>
        </w:rPr>
        <w:t xml:space="preserve"> zakresie i granicach określonych dokumentacją projektowo-kosztorysową</w:t>
      </w:r>
      <w:r w:rsidRPr="001D4B6D">
        <w:rPr>
          <w:rFonts w:ascii="Arial" w:hAnsi="Arial" w:cs="Arial"/>
          <w:sz w:val="22"/>
        </w:rPr>
        <w:t xml:space="preserve">, </w:t>
      </w:r>
      <w:r w:rsidRPr="001D4B6D">
        <w:rPr>
          <w:rFonts w:ascii="Arial" w:hAnsi="Arial" w:cs="Arial"/>
          <w:b w:val="0"/>
          <w:sz w:val="22"/>
        </w:rPr>
        <w:t>w skład których wchodzą:</w:t>
      </w:r>
    </w:p>
    <w:p w14:paraId="03BF489D" w14:textId="77777777"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 xml:space="preserve">prace przygotowawcze, rozbiórkowe, </w:t>
      </w:r>
    </w:p>
    <w:p w14:paraId="5C516EB9" w14:textId="77777777"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wycinka i karczowanie drzew i krzewów,</w:t>
      </w:r>
    </w:p>
    <w:p w14:paraId="3B11982F" w14:textId="77777777"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roboty ziemne,</w:t>
      </w:r>
    </w:p>
    <w:p w14:paraId="2D0808E9" w14:textId="3B702778"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usunięcie kolizji elektroenergetycznych, oświetleniowych i teletechnicznych,</w:t>
      </w:r>
    </w:p>
    <w:p w14:paraId="574C2948" w14:textId="77777777" w:rsidR="00F46D3E" w:rsidRPr="00006BFD" w:rsidRDefault="00F46D3E" w:rsidP="00F46D3E">
      <w:pPr>
        <w:pStyle w:val="Tekstpodstawowy"/>
        <w:numPr>
          <w:ilvl w:val="0"/>
          <w:numId w:val="37"/>
        </w:numPr>
        <w:tabs>
          <w:tab w:val="left" w:pos="1134"/>
        </w:tabs>
        <w:rPr>
          <w:rFonts w:ascii="Arial" w:hAnsi="Arial"/>
          <w:b w:val="0"/>
          <w:sz w:val="22"/>
        </w:rPr>
      </w:pPr>
      <w:r w:rsidRPr="00006BFD">
        <w:rPr>
          <w:rFonts w:ascii="Arial" w:hAnsi="Arial"/>
          <w:b w:val="0"/>
          <w:sz w:val="22"/>
        </w:rPr>
        <w:t xml:space="preserve">zabezpieczenia </w:t>
      </w:r>
      <w:r>
        <w:rPr>
          <w:rFonts w:ascii="Arial" w:hAnsi="Arial"/>
          <w:b w:val="0"/>
          <w:sz w:val="22"/>
        </w:rPr>
        <w:t>infrastruktury technicznej zlokalizowanej w pasie drogowym</w:t>
      </w:r>
      <w:r w:rsidRPr="00006BFD">
        <w:rPr>
          <w:rFonts w:ascii="Arial" w:hAnsi="Arial"/>
          <w:b w:val="0"/>
          <w:sz w:val="22"/>
        </w:rPr>
        <w:t>, regulacje studzienek,</w:t>
      </w:r>
    </w:p>
    <w:p w14:paraId="1FD8A193" w14:textId="77777777" w:rsidR="00F46D3E" w:rsidRPr="00006BFD" w:rsidRDefault="00F46D3E" w:rsidP="00F46D3E">
      <w:pPr>
        <w:pStyle w:val="Tekstpodstawowy"/>
        <w:numPr>
          <w:ilvl w:val="0"/>
          <w:numId w:val="37"/>
        </w:numPr>
        <w:tabs>
          <w:tab w:val="left" w:pos="1134"/>
        </w:tabs>
        <w:jc w:val="both"/>
        <w:rPr>
          <w:rFonts w:ascii="Arial" w:hAnsi="Arial"/>
          <w:b w:val="0"/>
          <w:sz w:val="22"/>
        </w:rPr>
      </w:pPr>
      <w:r w:rsidRPr="00006BFD">
        <w:rPr>
          <w:rFonts w:ascii="Arial" w:hAnsi="Arial"/>
          <w:b w:val="0"/>
          <w:sz w:val="22"/>
        </w:rPr>
        <w:t>wykonanie kanału technologicznego,</w:t>
      </w:r>
    </w:p>
    <w:p w14:paraId="1B41030F" w14:textId="36AFC3FE"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wykonanie kanału technologicznego,</w:t>
      </w:r>
    </w:p>
    <w:p w14:paraId="4FB191CB" w14:textId="58A70A3F"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 xml:space="preserve">wykonanie sieci kanalizacji deszczowej wraz ze zbiornikami </w:t>
      </w:r>
      <w:proofErr w:type="spellStart"/>
      <w:r w:rsidRPr="001D4B6D">
        <w:rPr>
          <w:rFonts w:ascii="Arial" w:hAnsi="Arial"/>
          <w:b w:val="0"/>
          <w:sz w:val="22"/>
        </w:rPr>
        <w:t>retencyjno</w:t>
      </w:r>
      <w:proofErr w:type="spellEnd"/>
      <w:r w:rsidRPr="001D4B6D">
        <w:rPr>
          <w:rFonts w:ascii="Arial" w:hAnsi="Arial"/>
          <w:b w:val="0"/>
          <w:sz w:val="22"/>
        </w:rPr>
        <w:t xml:space="preserve"> – rozsączającymi,</w:t>
      </w:r>
    </w:p>
    <w:p w14:paraId="6A32F608" w14:textId="77777777"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wykonanie warstw konstrukcyjnych pod projektowane nawierzchnie,</w:t>
      </w:r>
    </w:p>
    <w:p w14:paraId="40157037" w14:textId="77777777"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wykonanie jezdni o nawierzchni z kostki betonowej,</w:t>
      </w:r>
    </w:p>
    <w:p w14:paraId="117EC99F" w14:textId="77777777"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lastRenderedPageBreak/>
        <w:t>wykonanie chodników i zjazdów o nawierzchni z kostki betonowej,</w:t>
      </w:r>
    </w:p>
    <w:p w14:paraId="480991DB" w14:textId="15CCE15D" w:rsidR="00115960" w:rsidRPr="001D4B6D" w:rsidRDefault="007C0ECD" w:rsidP="00115960">
      <w:pPr>
        <w:pStyle w:val="Tekstpodstawowy"/>
        <w:numPr>
          <w:ilvl w:val="0"/>
          <w:numId w:val="37"/>
        </w:numPr>
        <w:tabs>
          <w:tab w:val="left" w:pos="1134"/>
        </w:tabs>
        <w:jc w:val="both"/>
        <w:rPr>
          <w:rFonts w:ascii="Arial" w:hAnsi="Arial"/>
          <w:b w:val="0"/>
          <w:sz w:val="22"/>
        </w:rPr>
      </w:pPr>
      <w:r>
        <w:rPr>
          <w:rFonts w:ascii="Arial" w:hAnsi="Arial"/>
          <w:b w:val="0"/>
          <w:sz w:val="22"/>
        </w:rPr>
        <w:t>przebudowa</w:t>
      </w:r>
      <w:r w:rsidR="00115960" w:rsidRPr="001D4B6D">
        <w:rPr>
          <w:rFonts w:ascii="Arial" w:hAnsi="Arial"/>
          <w:b w:val="0"/>
          <w:sz w:val="22"/>
        </w:rPr>
        <w:t xml:space="preserve"> oświetlenia ulicznego,</w:t>
      </w:r>
    </w:p>
    <w:p w14:paraId="322D6822" w14:textId="1DA115C1"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wykonanie oznakowania poziomego i pionowego</w:t>
      </w:r>
      <w:r w:rsidR="00BE7CA5">
        <w:rPr>
          <w:rFonts w:ascii="Arial" w:hAnsi="Arial"/>
          <w:b w:val="0"/>
          <w:sz w:val="22"/>
        </w:rPr>
        <w:t xml:space="preserve"> zgodnie z projektem SOR</w:t>
      </w:r>
      <w:r w:rsidRPr="001D4B6D">
        <w:rPr>
          <w:rFonts w:ascii="Arial" w:hAnsi="Arial"/>
          <w:b w:val="0"/>
          <w:sz w:val="22"/>
        </w:rPr>
        <w:t>,</w:t>
      </w:r>
    </w:p>
    <w:p w14:paraId="1300B792" w14:textId="6406DEF2"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humusowanie zieleńców z obsianiem trawą,</w:t>
      </w:r>
    </w:p>
    <w:p w14:paraId="76A3D296" w14:textId="23ABABB2" w:rsidR="00006BFD" w:rsidRPr="001D4B6D" w:rsidRDefault="00006BFD"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nasadzenia zieleni,</w:t>
      </w:r>
    </w:p>
    <w:p w14:paraId="1D8F2000" w14:textId="77777777"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 xml:space="preserve">prace porządkowe, </w:t>
      </w:r>
    </w:p>
    <w:p w14:paraId="16CB702D" w14:textId="77777777" w:rsidR="00115960" w:rsidRPr="001D4B6D" w:rsidRDefault="00115960" w:rsidP="00115960">
      <w:pPr>
        <w:pStyle w:val="Tekstpodstawowy"/>
        <w:numPr>
          <w:ilvl w:val="0"/>
          <w:numId w:val="37"/>
        </w:numPr>
        <w:tabs>
          <w:tab w:val="left" w:pos="1134"/>
        </w:tabs>
        <w:jc w:val="both"/>
        <w:rPr>
          <w:rFonts w:ascii="Arial" w:hAnsi="Arial"/>
          <w:b w:val="0"/>
          <w:sz w:val="22"/>
        </w:rPr>
      </w:pPr>
      <w:r w:rsidRPr="001D4B6D">
        <w:rPr>
          <w:rFonts w:ascii="Arial" w:hAnsi="Arial"/>
          <w:b w:val="0"/>
          <w:sz w:val="22"/>
        </w:rPr>
        <w:t>inne roboty ujęte w przedmiarach robót oraz projekcie budowlanym;</w:t>
      </w:r>
    </w:p>
    <w:p w14:paraId="12B24C3E" w14:textId="77777777" w:rsidR="00957B4D" w:rsidRPr="001D4B6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1D4B6D">
        <w:rPr>
          <w:rFonts w:ascii="Arial" w:hAnsi="Arial" w:cs="Arial"/>
          <w:b w:val="0"/>
          <w:sz w:val="22"/>
        </w:rPr>
        <w:t>wykonanie wszelkich innych, niewymienionych powyżej, robót i prac niezbędnych (koniecznych) do wykonania dla osiągnięcia zamierzonego dokumentacją projektową celu, a w tym uzyskania zakładanego rezultatu technicznego, funkcjonalnego i użytkowego realizowanego obiektu, w tym również robót, których konieczność wykonania ujawniona zostanie dopiero w trakcie realizacji zamówienia – roboty te również objęte są przedmiotem zamówienia;</w:t>
      </w:r>
    </w:p>
    <w:p w14:paraId="5D23A773" w14:textId="77777777" w:rsidR="00957B4D" w:rsidRPr="001D4B6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1D4B6D">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p>
    <w:p w14:paraId="3BDBBC75" w14:textId="77777777" w:rsidR="00957B4D" w:rsidRPr="001D4B6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1D4B6D">
        <w:rPr>
          <w:rFonts w:ascii="Arial" w:hAnsi="Arial"/>
          <w:b w:val="0"/>
          <w:sz w:val="22"/>
        </w:rPr>
        <w:t>za roboty niewykraczające poza określenie przedmiotu zamówienia uznaje się również roboty wykonywane w sposób zamienny - pod względem technologii, zastosowanych materiałów lub urządzeń - od sposobu określonego w dokumentacji projektowo-kosztorysowej,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techniczno-jakościowo-funkcjonalnych, obniżenie kosztów eksploatacyjnych lub innych uwarunkowań racjonalnego stosowania zasad sztuki budowlanej - pod warunkiem, że realizacja robót zamiennych nie ma na celu naruszenia zasad uczciwej konkurencji i równego traktowania,</w:t>
      </w:r>
    </w:p>
    <w:p w14:paraId="77D9B635" w14:textId="77777777" w:rsidR="00957B4D" w:rsidRPr="001D4B6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1D4B6D">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76300A0F" w14:textId="4B8FAA2D" w:rsidR="00957B4D" w:rsidRPr="00530A04"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1D4B6D">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1D4B6D">
        <w:rPr>
          <w:rFonts w:ascii="Arial" w:hAnsi="Arial"/>
          <w:bCs/>
          <w:sz w:val="22"/>
        </w:rPr>
        <w:t>robotami zaniechanymi</w:t>
      </w:r>
      <w:r w:rsidRPr="001D4B6D">
        <w:rPr>
          <w:rFonts w:ascii="Arial" w:hAnsi="Arial"/>
          <w:b w:val="0"/>
          <w:sz w:val="22"/>
        </w:rPr>
        <w:t>, które były pierwotnie przewidziane w przedmiarach robót lub w dokumentacji projektowej w sytuacji gdy: a) wykonanie danych robót 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w:t>
      </w:r>
      <w:r w:rsidR="00817411" w:rsidRPr="001D4B6D">
        <w:rPr>
          <w:rFonts w:ascii="Arial" w:hAnsi="Arial"/>
          <w:b w:val="0"/>
          <w:sz w:val="22"/>
        </w:rPr>
        <w:t xml:space="preserve">; c) zmniejszenie zakresu robót dotyczyć </w:t>
      </w:r>
      <w:r w:rsidR="00F46D3E">
        <w:rPr>
          <w:rFonts w:ascii="Arial" w:hAnsi="Arial"/>
          <w:b w:val="0"/>
          <w:sz w:val="22"/>
        </w:rPr>
        <w:t>może</w:t>
      </w:r>
      <w:r w:rsidR="00817411" w:rsidRPr="001D4B6D">
        <w:rPr>
          <w:rFonts w:ascii="Arial" w:hAnsi="Arial"/>
          <w:b w:val="0"/>
          <w:sz w:val="22"/>
        </w:rPr>
        <w:t xml:space="preserve"> rezygnacji z wykonania chodnika na wysokości działki numer geodezyjny 48/2 w obrębie 1 miasta Stargard</w:t>
      </w:r>
      <w:r w:rsidRPr="001D4B6D">
        <w:rPr>
          <w:rFonts w:ascii="Arial" w:hAnsi="Arial"/>
          <w:b w:val="0"/>
          <w:sz w:val="22"/>
        </w:rPr>
        <w:t xml:space="preserve">. Wartość robót zaniechanych nie może </w:t>
      </w:r>
      <w:r w:rsidRPr="00530A04">
        <w:rPr>
          <w:rFonts w:ascii="Arial" w:hAnsi="Arial"/>
          <w:b w:val="0"/>
          <w:sz w:val="22"/>
        </w:rPr>
        <w:t xml:space="preserve">przekroczyć </w:t>
      </w:r>
      <w:r w:rsidR="0051041E">
        <w:rPr>
          <w:rFonts w:ascii="Arial" w:hAnsi="Arial"/>
          <w:b w:val="0"/>
          <w:sz w:val="22"/>
        </w:rPr>
        <w:t>1</w:t>
      </w:r>
      <w:r w:rsidR="00F46D3E">
        <w:rPr>
          <w:rFonts w:ascii="Arial" w:hAnsi="Arial"/>
          <w:b w:val="0"/>
          <w:sz w:val="22"/>
        </w:rPr>
        <w:t>0</w:t>
      </w:r>
      <w:r w:rsidRPr="00530A04">
        <w:rPr>
          <w:rFonts w:ascii="Arial" w:hAnsi="Arial"/>
          <w:b w:val="0"/>
          <w:sz w:val="22"/>
        </w:rPr>
        <w:t>% ceny wynikającej ze złożonej oferty</w:t>
      </w:r>
      <w:r w:rsidR="0051041E">
        <w:rPr>
          <w:rFonts w:ascii="Arial" w:hAnsi="Arial"/>
          <w:b w:val="0"/>
          <w:sz w:val="22"/>
        </w:rPr>
        <w:t>.</w:t>
      </w:r>
    </w:p>
    <w:p w14:paraId="2BFED690" w14:textId="77777777" w:rsidR="00957B4D" w:rsidRPr="00321B4E"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21B4E">
        <w:rPr>
          <w:rFonts w:ascii="Arial" w:hAnsi="Arial" w:cs="Arial"/>
          <w:b w:val="0"/>
          <w:sz w:val="22"/>
        </w:rPr>
        <w:t xml:space="preserve">Opis przedmiotu zamówienia </w:t>
      </w:r>
      <w:r>
        <w:rPr>
          <w:rFonts w:ascii="Arial" w:hAnsi="Arial" w:cs="Arial"/>
          <w:b w:val="0"/>
          <w:sz w:val="22"/>
        </w:rPr>
        <w:t>–</w:t>
      </w:r>
      <w:r w:rsidRPr="00321B4E">
        <w:rPr>
          <w:rFonts w:ascii="Arial" w:hAnsi="Arial" w:cs="Arial"/>
          <w:b w:val="0"/>
          <w:sz w:val="22"/>
        </w:rPr>
        <w:t xml:space="preserve"> </w:t>
      </w:r>
      <w:r>
        <w:rPr>
          <w:rFonts w:ascii="Arial" w:hAnsi="Arial" w:cs="Arial"/>
          <w:b w:val="0"/>
          <w:sz w:val="22"/>
        </w:rPr>
        <w:t xml:space="preserve">szczegółowy opis przedmiotu zamówienia określony jest przez </w:t>
      </w:r>
      <w:r w:rsidRPr="00104A30">
        <w:rPr>
          <w:rFonts w:ascii="Arial" w:hAnsi="Arial" w:cs="Arial"/>
          <w:b w:val="0"/>
          <w:sz w:val="22"/>
        </w:rPr>
        <w:t xml:space="preserve">dokumentację projektowo-kosztorysową, specyfikacje techniczne (ST), przedmiary robót oraz pozostałe </w:t>
      </w:r>
      <w:r w:rsidRPr="00530A04">
        <w:rPr>
          <w:rFonts w:ascii="Arial" w:hAnsi="Arial" w:cs="Arial"/>
          <w:b w:val="0"/>
          <w:sz w:val="22"/>
        </w:rPr>
        <w:t>dokumenty zamówienia</w:t>
      </w:r>
      <w:r>
        <w:rPr>
          <w:rFonts w:ascii="Arial" w:hAnsi="Arial" w:cs="Arial"/>
          <w:b w:val="0"/>
          <w:sz w:val="22"/>
        </w:rPr>
        <w:t>, a w tym SWZ.</w:t>
      </w:r>
    </w:p>
    <w:p w14:paraId="6A7A288D" w14:textId="77777777" w:rsidR="00957B4D" w:rsidRPr="00773063"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773063">
        <w:rPr>
          <w:rFonts w:ascii="Arial" w:hAnsi="Arial" w:cs="Arial"/>
          <w:b w:val="0"/>
          <w:sz w:val="22"/>
        </w:rPr>
        <w:t>W zakres (w przedmiot) zamówienia wchodzą również wszelkie inne prace i czynności niezbędne dla pełnego, kompleksowego zrealizowania zadania (</w:t>
      </w:r>
      <w:r w:rsidRPr="00773063">
        <w:rPr>
          <w:rFonts w:ascii="Arial" w:hAnsi="Arial" w:cs="Arial"/>
          <w:sz w:val="22"/>
        </w:rPr>
        <w:t>pozostałe obowiązki Wykonawcy</w:t>
      </w:r>
      <w:r w:rsidRPr="00773063">
        <w:rPr>
          <w:rFonts w:ascii="Arial" w:hAnsi="Arial" w:cs="Arial"/>
          <w:b w:val="0"/>
          <w:sz w:val="22"/>
        </w:rPr>
        <w:t>):</w:t>
      </w:r>
    </w:p>
    <w:p w14:paraId="6B72AC0C" w14:textId="77777777" w:rsidR="00957B4D" w:rsidRDefault="00957B4D" w:rsidP="00957B4D">
      <w:pPr>
        <w:pStyle w:val="Tekstpodstawowy21"/>
        <w:numPr>
          <w:ilvl w:val="0"/>
          <w:numId w:val="15"/>
        </w:numPr>
        <w:tabs>
          <w:tab w:val="left" w:pos="426"/>
        </w:tabs>
        <w:ind w:hanging="294"/>
        <w:jc w:val="both"/>
        <w:rPr>
          <w:rFonts w:ascii="Arial" w:hAnsi="Arial" w:cs="Arial"/>
          <w:b w:val="0"/>
          <w:sz w:val="22"/>
        </w:rPr>
      </w:pPr>
      <w:r>
        <w:rPr>
          <w:rFonts w:ascii="Arial" w:hAnsi="Arial" w:cs="Arial"/>
          <w:b w:val="0"/>
          <w:sz w:val="22"/>
        </w:rPr>
        <w:t>Wykonawca zobowiązany jest do:</w:t>
      </w:r>
    </w:p>
    <w:p w14:paraId="293F27BF"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Pr>
          <w:rFonts w:ascii="Arial" w:hAnsi="Arial" w:cs="Arial"/>
          <w:b w:val="0"/>
          <w:sz w:val="22"/>
        </w:rPr>
        <w:t>wykonania wszystkich robót określonych w ust. 2,</w:t>
      </w:r>
    </w:p>
    <w:p w14:paraId="76E486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wykonywania robót zgodnie z wymogami Prawa budowlanego, obowiązującymi przepisami i</w:t>
      </w:r>
      <w:r>
        <w:rPr>
          <w:rFonts w:ascii="Arial" w:hAnsi="Arial" w:cs="Arial"/>
          <w:b w:val="0"/>
          <w:sz w:val="22"/>
        </w:rPr>
        <w:t> </w:t>
      </w:r>
      <w:r w:rsidRPr="00C11730">
        <w:rPr>
          <w:rFonts w:ascii="Arial" w:hAnsi="Arial" w:cs="Arial"/>
          <w:b w:val="0"/>
          <w:sz w:val="22"/>
        </w:rPr>
        <w:t>normami</w:t>
      </w:r>
      <w:r>
        <w:rPr>
          <w:rFonts w:ascii="Arial" w:hAnsi="Arial" w:cs="Arial"/>
          <w:b w:val="0"/>
          <w:sz w:val="22"/>
        </w:rPr>
        <w:t xml:space="preserve">, </w:t>
      </w:r>
      <w:r w:rsidRPr="00C11730">
        <w:rPr>
          <w:rFonts w:ascii="Arial" w:hAnsi="Arial" w:cs="Arial"/>
          <w:b w:val="0"/>
          <w:sz w:val="22"/>
        </w:rPr>
        <w:t>zasadami sztuki budowlanej</w:t>
      </w:r>
      <w:r>
        <w:rPr>
          <w:rFonts w:ascii="Arial" w:hAnsi="Arial" w:cs="Arial"/>
          <w:b w:val="0"/>
          <w:sz w:val="22"/>
        </w:rPr>
        <w:t xml:space="preserve"> (</w:t>
      </w:r>
      <w:r w:rsidRPr="00FD297A">
        <w:rPr>
          <w:rFonts w:ascii="Arial" w:hAnsi="Arial" w:cs="Arial"/>
          <w:b w:val="0"/>
          <w:sz w:val="22"/>
        </w:rPr>
        <w:t>zasadami</w:t>
      </w:r>
      <w:r>
        <w:rPr>
          <w:rFonts w:ascii="Arial" w:hAnsi="Arial" w:cs="Arial"/>
          <w:b w:val="0"/>
          <w:sz w:val="22"/>
        </w:rPr>
        <w:t xml:space="preserve"> </w:t>
      </w:r>
      <w:r w:rsidRPr="00FD297A">
        <w:rPr>
          <w:rFonts w:ascii="Arial" w:hAnsi="Arial" w:cs="Arial"/>
          <w:b w:val="0"/>
          <w:sz w:val="22"/>
        </w:rPr>
        <w:t>wiedzy</w:t>
      </w:r>
      <w:r>
        <w:rPr>
          <w:rFonts w:ascii="Arial" w:hAnsi="Arial" w:cs="Arial"/>
          <w:b w:val="0"/>
          <w:sz w:val="22"/>
        </w:rPr>
        <w:t xml:space="preserve"> </w:t>
      </w:r>
      <w:r w:rsidRPr="00FD297A">
        <w:rPr>
          <w:rFonts w:ascii="Arial" w:hAnsi="Arial" w:cs="Arial"/>
          <w:b w:val="0"/>
          <w:sz w:val="22"/>
        </w:rPr>
        <w:t>technicznej</w:t>
      </w:r>
      <w:r>
        <w:rPr>
          <w:rFonts w:ascii="Arial" w:hAnsi="Arial" w:cs="Arial"/>
          <w:b w:val="0"/>
          <w:sz w:val="22"/>
        </w:rPr>
        <w:t>)</w:t>
      </w:r>
      <w:r w:rsidRPr="00C11730">
        <w:rPr>
          <w:rFonts w:ascii="Arial" w:hAnsi="Arial" w:cs="Arial"/>
          <w:b w:val="0"/>
          <w:sz w:val="22"/>
        </w:rPr>
        <w:t>, wymogami ochrony środowiska i bhp,</w:t>
      </w:r>
    </w:p>
    <w:p w14:paraId="381089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właściwego zorganizowania, zabezpieczenia i oznakowania placu budowy - zgodnie z</w:t>
      </w:r>
      <w:r>
        <w:rPr>
          <w:rFonts w:ascii="Arial" w:hAnsi="Arial" w:cs="Arial"/>
          <w:b w:val="0"/>
          <w:sz w:val="22"/>
        </w:rPr>
        <w:t> </w:t>
      </w:r>
      <w:r w:rsidRPr="00C11730">
        <w:rPr>
          <w:rFonts w:ascii="Arial" w:hAnsi="Arial" w:cs="Arial"/>
          <w:b w:val="0"/>
          <w:sz w:val="22"/>
        </w:rPr>
        <w:t>wymogami Prawa budowlanego</w:t>
      </w:r>
      <w:r>
        <w:rPr>
          <w:rFonts w:ascii="Arial" w:hAnsi="Arial" w:cs="Arial"/>
          <w:b w:val="0"/>
          <w:sz w:val="22"/>
        </w:rPr>
        <w:t xml:space="preserve">, </w:t>
      </w:r>
    </w:p>
    <w:p w14:paraId="6D7F577D"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sporządzenia przewidzianych Prawem budowlanym właściwych planów, informacji i ogłoszeń dotyczących bezpieczeństwa pracy i ochrony zdrowia,</w:t>
      </w:r>
    </w:p>
    <w:p w14:paraId="494C50D8"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dokonywania własnym kosztem i staraniem wszelkich</w:t>
      </w:r>
      <w:r>
        <w:rPr>
          <w:rFonts w:ascii="Arial" w:hAnsi="Arial" w:cs="Arial"/>
          <w:b w:val="0"/>
          <w:sz w:val="22"/>
        </w:rPr>
        <w:t xml:space="preserve">, </w:t>
      </w:r>
      <w:r w:rsidRPr="00D6437F">
        <w:rPr>
          <w:rFonts w:ascii="Arial" w:hAnsi="Arial" w:cs="Arial"/>
          <w:bCs/>
          <w:sz w:val="22"/>
        </w:rPr>
        <w:t>związanych z fazą wykonawczą</w:t>
      </w:r>
      <w:r>
        <w:rPr>
          <w:rFonts w:ascii="Arial" w:hAnsi="Arial" w:cs="Arial"/>
          <w:b w:val="0"/>
          <w:sz w:val="22"/>
        </w:rPr>
        <w:t xml:space="preserve"> </w:t>
      </w:r>
      <w:r w:rsidRPr="004724E1">
        <w:rPr>
          <w:rFonts w:ascii="Arial" w:hAnsi="Arial" w:cs="Arial"/>
          <w:bCs/>
          <w:sz w:val="22"/>
        </w:rPr>
        <w:t>zadania</w:t>
      </w:r>
      <w:r>
        <w:rPr>
          <w:rFonts w:ascii="Arial" w:hAnsi="Arial" w:cs="Arial"/>
          <w:b w:val="0"/>
          <w:sz w:val="22"/>
        </w:rPr>
        <w:t>,</w:t>
      </w:r>
      <w:r w:rsidRPr="00C11730">
        <w:rPr>
          <w:rFonts w:ascii="Arial" w:hAnsi="Arial" w:cs="Arial"/>
          <w:b w:val="0"/>
          <w:sz w:val="22"/>
        </w:rPr>
        <w:t xml:space="preserve"> niezbędnych zgłoszeń, </w:t>
      </w:r>
      <w:r>
        <w:rPr>
          <w:rFonts w:ascii="Arial" w:hAnsi="Arial" w:cs="Arial"/>
          <w:b w:val="0"/>
          <w:sz w:val="22"/>
        </w:rPr>
        <w:t xml:space="preserve">roboczych uzgodnień, powiadomień, </w:t>
      </w:r>
      <w:r w:rsidRPr="00C11730">
        <w:rPr>
          <w:rFonts w:ascii="Arial" w:hAnsi="Arial" w:cs="Arial"/>
          <w:b w:val="0"/>
          <w:sz w:val="22"/>
        </w:rPr>
        <w:t>zajęć, wył</w:t>
      </w:r>
      <w:r>
        <w:rPr>
          <w:rFonts w:ascii="Arial" w:hAnsi="Arial" w:cs="Arial"/>
          <w:b w:val="0"/>
          <w:sz w:val="22"/>
        </w:rPr>
        <w:t>ąc</w:t>
      </w:r>
      <w:r w:rsidRPr="00C11730">
        <w:rPr>
          <w:rFonts w:ascii="Arial" w:hAnsi="Arial" w:cs="Arial"/>
          <w:b w:val="0"/>
          <w:sz w:val="22"/>
        </w:rPr>
        <w:t xml:space="preserve">zeń, </w:t>
      </w:r>
      <w:r w:rsidRPr="00C11730">
        <w:rPr>
          <w:rFonts w:ascii="Arial" w:hAnsi="Arial" w:cs="Arial"/>
          <w:b w:val="0"/>
          <w:sz w:val="22"/>
        </w:rPr>
        <w:lastRenderedPageBreak/>
        <w:t>podłączeń i ich odbiorów</w:t>
      </w:r>
      <w:r>
        <w:rPr>
          <w:rFonts w:ascii="Arial" w:hAnsi="Arial" w:cs="Arial"/>
          <w:b w:val="0"/>
          <w:sz w:val="22"/>
        </w:rPr>
        <w:t>, w tym również tych wynikających z wydanych przez podmioty trzecie, na etapie projektowania, warunków</w:t>
      </w:r>
      <w:r w:rsidRPr="00084956">
        <w:rPr>
          <w:rFonts w:ascii="Arial" w:hAnsi="Arial" w:cs="Arial"/>
          <w:b w:val="0"/>
          <w:sz w:val="18"/>
          <w:szCs w:val="18"/>
        </w:rPr>
        <w:t>,</w:t>
      </w:r>
    </w:p>
    <w:p w14:paraId="0FC640D1"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prowadzenia niezbędnych wytyczeń i pomiarów geodezyjnych,</w:t>
      </w:r>
    </w:p>
    <w:p w14:paraId="43B15D4E"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przeprowadzenia</w:t>
      </w:r>
      <w:r w:rsidRPr="000433C6">
        <w:rPr>
          <w:rFonts w:ascii="Arial" w:hAnsi="Arial" w:cs="Arial"/>
          <w:b w:val="0"/>
          <w:sz w:val="22"/>
          <w:szCs w:val="22"/>
        </w:rPr>
        <w:t xml:space="preserve"> </w:t>
      </w:r>
      <w:r>
        <w:rPr>
          <w:rFonts w:ascii="Arial" w:hAnsi="Arial" w:cs="Arial"/>
          <w:b w:val="0"/>
          <w:sz w:val="22"/>
          <w:szCs w:val="22"/>
        </w:rPr>
        <w:t xml:space="preserve">wszelkich niezbędnych badań, </w:t>
      </w:r>
      <w:r w:rsidRPr="000433C6">
        <w:rPr>
          <w:rFonts w:ascii="Arial" w:hAnsi="Arial" w:cs="Arial"/>
          <w:b w:val="0"/>
          <w:sz w:val="22"/>
          <w:szCs w:val="22"/>
        </w:rPr>
        <w:t>prób, pomiarów, sprawdzeń i odbiorów przewidzianych warunkami technicznymi wykonania i odbioru robót budowlano</w:t>
      </w:r>
      <w:r>
        <w:rPr>
          <w:rFonts w:ascii="Arial" w:hAnsi="Arial" w:cs="Arial"/>
          <w:b w:val="0"/>
          <w:sz w:val="22"/>
          <w:szCs w:val="22"/>
        </w:rPr>
        <w:t>-montażowych,</w:t>
      </w:r>
    </w:p>
    <w:p w14:paraId="065548D7"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z</w:t>
      </w:r>
      <w:r w:rsidRPr="00024972">
        <w:rPr>
          <w:rFonts w:ascii="Arial" w:hAnsi="Arial" w:cs="Arial"/>
          <w:b w:val="0"/>
          <w:sz w:val="22"/>
          <w:szCs w:val="22"/>
        </w:rPr>
        <w:t>gł</w:t>
      </w:r>
      <w:r>
        <w:rPr>
          <w:rFonts w:ascii="Arial" w:hAnsi="Arial" w:cs="Arial"/>
          <w:b w:val="0"/>
          <w:sz w:val="22"/>
          <w:szCs w:val="22"/>
        </w:rPr>
        <w:t>a</w:t>
      </w:r>
      <w:r w:rsidRPr="00024972">
        <w:rPr>
          <w:rFonts w:ascii="Arial" w:hAnsi="Arial" w:cs="Arial"/>
          <w:b w:val="0"/>
          <w:sz w:val="22"/>
          <w:szCs w:val="22"/>
        </w:rPr>
        <w:t>sz</w:t>
      </w:r>
      <w:r>
        <w:rPr>
          <w:rFonts w:ascii="Arial" w:hAnsi="Arial" w:cs="Arial"/>
          <w:b w:val="0"/>
          <w:sz w:val="22"/>
          <w:szCs w:val="22"/>
        </w:rPr>
        <w:t>ania</w:t>
      </w:r>
      <w:r w:rsidRPr="00024972">
        <w:rPr>
          <w:rFonts w:ascii="Arial" w:hAnsi="Arial" w:cs="Arial"/>
          <w:b w:val="0"/>
          <w:sz w:val="22"/>
          <w:szCs w:val="22"/>
        </w:rPr>
        <w:t xml:space="preserve"> Zamawiającemu robót ulegających zakryciu lub zanikającyc</w:t>
      </w:r>
      <w:r>
        <w:rPr>
          <w:rFonts w:ascii="Arial" w:hAnsi="Arial" w:cs="Arial"/>
          <w:b w:val="0"/>
          <w:sz w:val="22"/>
          <w:szCs w:val="22"/>
        </w:rPr>
        <w:t>h,</w:t>
      </w:r>
    </w:p>
    <w:p w14:paraId="10D808DF" w14:textId="77777777" w:rsidR="00957B4D" w:rsidRPr="00024972"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wykonania</w:t>
      </w:r>
      <w:r w:rsidRPr="00024972">
        <w:rPr>
          <w:rFonts w:ascii="Arial" w:hAnsi="Arial" w:cs="Arial"/>
          <w:b w:val="0"/>
          <w:sz w:val="22"/>
          <w:szCs w:val="22"/>
        </w:rPr>
        <w:t xml:space="preserve"> na własny koszt odkrywki elementów robót budzących wątpliwość w celu sprawdzenia jakości ich wykonania, jeżeli wykonanie tych robót nie zostało zgłoszone do sprawdzenia przed ich zakrycie</w:t>
      </w:r>
      <w:r>
        <w:rPr>
          <w:rFonts w:ascii="Arial" w:hAnsi="Arial" w:cs="Arial"/>
          <w:b w:val="0"/>
          <w:sz w:val="22"/>
          <w:szCs w:val="22"/>
        </w:rPr>
        <w:t>m,</w:t>
      </w:r>
    </w:p>
    <w:p w14:paraId="4AD8FF4B"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inspektorowi nadzoru, na jego żądanie, szczegółowych informacji o materiałach, które Wykonawca zamierza wbudować,</w:t>
      </w:r>
    </w:p>
    <w:p w14:paraId="01C6C780"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obmierzania wykonywanych robót,</w:t>
      </w:r>
    </w:p>
    <w:p w14:paraId="41E0388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niezbędnych danych rzeczowo-finansowym z przebiegu wykonywanych robót - dla potrzeb sprawozdawczości</w:t>
      </w:r>
      <w:r>
        <w:rPr>
          <w:rFonts w:ascii="Arial" w:hAnsi="Arial" w:cs="Arial"/>
          <w:b w:val="0"/>
          <w:sz w:val="22"/>
        </w:rPr>
        <w:t>, w tym, jeśli występuje,</w:t>
      </w:r>
      <w:r w:rsidRPr="00C11730">
        <w:rPr>
          <w:rFonts w:ascii="Arial" w:hAnsi="Arial" w:cs="Arial"/>
          <w:b w:val="0"/>
          <w:sz w:val="22"/>
        </w:rPr>
        <w:t xml:space="preserve"> programu współfinansującego zadanie ze środków pomocowych,</w:t>
      </w:r>
    </w:p>
    <w:p w14:paraId="51E4F09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przekazania Zamawiającemu wszelkich dokumentów budowy wymaganych przy procedurze uzyskiwania pozwolenia na </w:t>
      </w:r>
      <w:r>
        <w:rPr>
          <w:rFonts w:ascii="Arial" w:hAnsi="Arial" w:cs="Arial"/>
          <w:b w:val="0"/>
          <w:sz w:val="22"/>
        </w:rPr>
        <w:t>użytkowanie (jeżeli jest wymagane)</w:t>
      </w:r>
      <w:r w:rsidRPr="00C11730">
        <w:rPr>
          <w:rFonts w:ascii="Arial" w:hAnsi="Arial" w:cs="Arial"/>
          <w:b w:val="0"/>
          <w:sz w:val="22"/>
        </w:rPr>
        <w:t xml:space="preserve"> oraz do uczestnictwa i</w:t>
      </w:r>
      <w:r>
        <w:rPr>
          <w:rFonts w:ascii="Arial" w:hAnsi="Arial" w:cs="Arial"/>
          <w:b w:val="0"/>
          <w:sz w:val="22"/>
        </w:rPr>
        <w:t> </w:t>
      </w:r>
      <w:r w:rsidRPr="00C11730">
        <w:rPr>
          <w:rFonts w:ascii="Arial" w:hAnsi="Arial" w:cs="Arial"/>
          <w:b w:val="0"/>
          <w:sz w:val="22"/>
        </w:rPr>
        <w:t xml:space="preserve">udzielania wyjaśnień podczas </w:t>
      </w:r>
      <w:r w:rsidRPr="008A149F">
        <w:rPr>
          <w:rFonts w:ascii="Arial" w:hAnsi="Arial" w:cs="Arial"/>
          <w:b w:val="0"/>
          <w:sz w:val="22"/>
        </w:rPr>
        <w:t>czynności</w:t>
      </w:r>
      <w:r w:rsidRPr="00C11730">
        <w:rPr>
          <w:rFonts w:ascii="Arial" w:hAnsi="Arial" w:cs="Arial"/>
          <w:b w:val="0"/>
          <w:sz w:val="22"/>
        </w:rPr>
        <w:t xml:space="preserve"> kontrolnych służb Nadzoru Budowlanego, </w:t>
      </w:r>
    </w:p>
    <w:p w14:paraId="56EE395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wymaganych dokumentów związanych z zawartymi umowami o</w:t>
      </w:r>
      <w:r>
        <w:rPr>
          <w:rFonts w:ascii="Arial" w:hAnsi="Arial" w:cs="Arial"/>
          <w:b w:val="0"/>
          <w:sz w:val="22"/>
        </w:rPr>
        <w:t> </w:t>
      </w:r>
      <w:r w:rsidRPr="00C11730">
        <w:rPr>
          <w:rFonts w:ascii="Arial" w:hAnsi="Arial" w:cs="Arial"/>
          <w:b w:val="0"/>
          <w:sz w:val="22"/>
        </w:rPr>
        <w:t>podwykonawstwo,</w:t>
      </w:r>
    </w:p>
    <w:p w14:paraId="0C1A2402"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realizacji innych obowiązków wynikających z</w:t>
      </w:r>
      <w:r>
        <w:rPr>
          <w:rFonts w:ascii="Arial" w:hAnsi="Arial" w:cs="Arial"/>
          <w:b w:val="0"/>
          <w:sz w:val="22"/>
        </w:rPr>
        <w:t>e</w:t>
      </w:r>
      <w:r w:rsidRPr="00C11730">
        <w:rPr>
          <w:rFonts w:ascii="Arial" w:hAnsi="Arial" w:cs="Arial"/>
          <w:b w:val="0"/>
          <w:sz w:val="22"/>
        </w:rPr>
        <w:t xml:space="preserve"> specyfikacji technicznych (ST),</w:t>
      </w:r>
    </w:p>
    <w:p w14:paraId="61E4280E" w14:textId="77777777" w:rsidR="00957B4D" w:rsidRPr="005A7C21" w:rsidRDefault="00957B4D" w:rsidP="001D4B6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uczestnictwa w przeglądach gwarancyjnych oraz niezwłocznego usuwania w okresie </w:t>
      </w:r>
      <w:r w:rsidRPr="005A7C21">
        <w:rPr>
          <w:rFonts w:ascii="Arial" w:hAnsi="Arial" w:cs="Arial"/>
          <w:b w:val="0"/>
          <w:sz w:val="22"/>
        </w:rPr>
        <w:t>gwarancyjnym stwierdzonych wad i usterek;</w:t>
      </w:r>
    </w:p>
    <w:p w14:paraId="08E19E4B" w14:textId="264C06EE" w:rsidR="00957B4D" w:rsidRPr="00B60E4F" w:rsidRDefault="00957B4D" w:rsidP="001D4B6D">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A60CD9">
        <w:rPr>
          <w:rFonts w:ascii="Arial" w:hAnsi="Arial" w:cs="Arial"/>
          <w:bCs/>
          <w:sz w:val="22"/>
        </w:rPr>
        <w:t>plac budowy (</w:t>
      </w:r>
      <w:r w:rsidR="00192AFD">
        <w:rPr>
          <w:rFonts w:ascii="Arial" w:hAnsi="Arial" w:cs="Arial"/>
          <w:bCs/>
          <w:sz w:val="22"/>
        </w:rPr>
        <w:t xml:space="preserve">szczególne </w:t>
      </w:r>
      <w:r w:rsidRPr="00A60CD9">
        <w:rPr>
          <w:rFonts w:ascii="Arial" w:hAnsi="Arial" w:cs="Arial"/>
          <w:bCs/>
          <w:sz w:val="22"/>
        </w:rPr>
        <w:t>wymagania)</w:t>
      </w:r>
      <w:r>
        <w:rPr>
          <w:rFonts w:ascii="Arial" w:hAnsi="Arial" w:cs="Arial"/>
          <w:bCs/>
          <w:sz w:val="22"/>
        </w:rPr>
        <w:t xml:space="preserve">: </w:t>
      </w:r>
      <w:r>
        <w:rPr>
          <w:rFonts w:ascii="Arial" w:hAnsi="Arial" w:cs="Arial"/>
          <w:b w:val="0"/>
          <w:sz w:val="22"/>
        </w:rPr>
        <w:t>nie dotyczy</w:t>
      </w:r>
    </w:p>
    <w:p w14:paraId="52826ABA" w14:textId="77777777" w:rsidR="00957B4D" w:rsidRPr="00FE7D63" w:rsidRDefault="00957B4D" w:rsidP="001D4B6D">
      <w:pPr>
        <w:pStyle w:val="Tekstpodstawowy21"/>
        <w:numPr>
          <w:ilvl w:val="0"/>
          <w:numId w:val="15"/>
        </w:numPr>
        <w:tabs>
          <w:tab w:val="clear" w:pos="720"/>
          <w:tab w:val="left" w:pos="426"/>
          <w:tab w:val="num" w:pos="709"/>
        </w:tabs>
        <w:ind w:left="709" w:hanging="283"/>
        <w:jc w:val="both"/>
        <w:rPr>
          <w:rFonts w:ascii="Arial" w:hAnsi="Arial" w:cs="Arial"/>
          <w:b w:val="0"/>
          <w:sz w:val="22"/>
        </w:rPr>
      </w:pPr>
      <w:r>
        <w:rPr>
          <w:rFonts w:ascii="Arial" w:hAnsi="Arial" w:cs="Arial"/>
          <w:sz w:val="22"/>
        </w:rPr>
        <w:t>szczególne wymagania technologiczne –</w:t>
      </w:r>
      <w:r w:rsidRPr="008B02C9">
        <w:rPr>
          <w:rFonts w:ascii="Arial" w:hAnsi="Arial" w:cs="Arial"/>
          <w:sz w:val="22"/>
        </w:rPr>
        <w:t xml:space="preserve"> </w:t>
      </w:r>
      <w:r>
        <w:rPr>
          <w:rFonts w:ascii="Arial" w:hAnsi="Arial" w:cs="Arial"/>
          <w:b w:val="0"/>
          <w:bCs/>
          <w:sz w:val="22"/>
        </w:rPr>
        <w:t>nie dotyczy</w:t>
      </w:r>
      <w:r w:rsidRPr="00C93ED2">
        <w:rPr>
          <w:rFonts w:ascii="Arial" w:hAnsi="Arial" w:cs="Arial"/>
          <w:b w:val="0"/>
          <w:bCs/>
          <w:sz w:val="22"/>
        </w:rPr>
        <w:t>;</w:t>
      </w:r>
    </w:p>
    <w:p w14:paraId="70454659" w14:textId="70CC716A" w:rsidR="00957B4D" w:rsidRDefault="00957B4D" w:rsidP="001D4B6D">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B1400C">
        <w:rPr>
          <w:rFonts w:ascii="Arial" w:hAnsi="Arial" w:cs="Arial"/>
          <w:sz w:val="22"/>
        </w:rPr>
        <w:t>organizacja robót – wytyczne</w:t>
      </w:r>
      <w:r>
        <w:rPr>
          <w:rFonts w:ascii="Arial" w:hAnsi="Arial" w:cs="Arial"/>
          <w:sz w:val="22"/>
        </w:rPr>
        <w:t xml:space="preserve">: </w:t>
      </w:r>
      <w:r w:rsidR="00D96B33" w:rsidRPr="00D96B33">
        <w:rPr>
          <w:rFonts w:ascii="Arial" w:hAnsi="Arial" w:cs="Arial"/>
          <w:b w:val="0"/>
          <w:sz w:val="22"/>
        </w:rPr>
        <w:t>nie dotyczy</w:t>
      </w:r>
      <w:r>
        <w:rPr>
          <w:rFonts w:ascii="Arial" w:hAnsi="Arial" w:cs="Arial"/>
          <w:b w:val="0"/>
          <w:sz w:val="22"/>
        </w:rPr>
        <w:t>,</w:t>
      </w:r>
    </w:p>
    <w:p w14:paraId="2CA8A9F0" w14:textId="53BE7D99" w:rsidR="00957B4D" w:rsidRDefault="00957B4D" w:rsidP="001D4B6D">
      <w:pPr>
        <w:pStyle w:val="Tekstpodstawowy21"/>
        <w:numPr>
          <w:ilvl w:val="0"/>
          <w:numId w:val="15"/>
        </w:numPr>
        <w:tabs>
          <w:tab w:val="left" w:pos="426"/>
        </w:tabs>
        <w:ind w:hanging="294"/>
        <w:jc w:val="both"/>
        <w:rPr>
          <w:rFonts w:ascii="Arial" w:hAnsi="Arial" w:cs="Arial"/>
          <w:b w:val="0"/>
          <w:sz w:val="22"/>
        </w:rPr>
      </w:pPr>
      <w:r w:rsidRPr="00D96B33">
        <w:rPr>
          <w:rFonts w:ascii="Arial" w:hAnsi="Arial" w:cs="Arial"/>
          <w:sz w:val="22"/>
        </w:rPr>
        <w:t xml:space="preserve">zieleń </w:t>
      </w:r>
      <w:r w:rsidRPr="00D96B33">
        <w:rPr>
          <w:rFonts w:ascii="Arial" w:hAnsi="Arial" w:cs="Arial"/>
          <w:b w:val="0"/>
          <w:sz w:val="22"/>
        </w:rPr>
        <w:t xml:space="preserve">– </w:t>
      </w:r>
      <w:r w:rsidR="00D96B33" w:rsidRPr="00D96B33">
        <w:rPr>
          <w:rFonts w:ascii="Arial" w:hAnsi="Arial" w:cs="Arial"/>
          <w:b w:val="0"/>
          <w:sz w:val="22"/>
        </w:rPr>
        <w:t>Wykonawca zobowiązany będzie do dosiewania i koszenia trawy do końca 202</w:t>
      </w:r>
      <w:r w:rsidR="0051041E">
        <w:rPr>
          <w:rFonts w:ascii="Arial" w:hAnsi="Arial" w:cs="Arial"/>
          <w:b w:val="0"/>
          <w:sz w:val="22"/>
        </w:rPr>
        <w:t>4</w:t>
      </w:r>
      <w:r w:rsidR="00D96B33" w:rsidRPr="00D96B33">
        <w:rPr>
          <w:rFonts w:ascii="Arial" w:hAnsi="Arial" w:cs="Arial"/>
          <w:b w:val="0"/>
          <w:sz w:val="22"/>
        </w:rPr>
        <w:t xml:space="preserve"> roku. Wykonawca dokona co najmniej trzykrotnego koszenia w roku 202</w:t>
      </w:r>
      <w:r w:rsidR="0051041E">
        <w:rPr>
          <w:rFonts w:ascii="Arial" w:hAnsi="Arial" w:cs="Arial"/>
          <w:b w:val="0"/>
          <w:sz w:val="22"/>
        </w:rPr>
        <w:t>4</w:t>
      </w:r>
      <w:r w:rsidR="00500287">
        <w:rPr>
          <w:rFonts w:ascii="Arial" w:hAnsi="Arial" w:cs="Arial"/>
          <w:b w:val="0"/>
          <w:sz w:val="22"/>
        </w:rPr>
        <w:t>;</w:t>
      </w:r>
    </w:p>
    <w:p w14:paraId="4DE53A9C" w14:textId="71AAC315" w:rsidR="001D4B6D" w:rsidRPr="001D4B6D" w:rsidRDefault="001D4B6D" w:rsidP="001D4B6D">
      <w:pPr>
        <w:pStyle w:val="Akapitzlist"/>
        <w:numPr>
          <w:ilvl w:val="0"/>
          <w:numId w:val="15"/>
        </w:numPr>
        <w:spacing w:after="0" w:line="240" w:lineRule="auto"/>
        <w:jc w:val="both"/>
        <w:rPr>
          <w:rFonts w:ascii="Arial" w:eastAsia="Times New Roman" w:hAnsi="Arial" w:cs="Arial"/>
          <w:szCs w:val="20"/>
          <w:lang w:val="pl-PL" w:eastAsia="ar-SA"/>
        </w:rPr>
      </w:pPr>
      <w:r w:rsidRPr="001D4B6D">
        <w:rPr>
          <w:rFonts w:ascii="Arial" w:hAnsi="Arial" w:cs="Arial"/>
          <w:b/>
          <w:bCs/>
        </w:rPr>
        <w:t>nasadzenia</w:t>
      </w:r>
      <w:r w:rsidRPr="001D4B6D">
        <w:rPr>
          <w:rFonts w:ascii="Arial" w:hAnsi="Arial" w:cs="Arial"/>
        </w:rPr>
        <w:t xml:space="preserve"> </w:t>
      </w:r>
      <w:r>
        <w:rPr>
          <w:rFonts w:ascii="Arial" w:hAnsi="Arial" w:cs="Arial"/>
        </w:rPr>
        <w:t>–</w:t>
      </w:r>
      <w:r w:rsidRPr="001D4B6D">
        <w:rPr>
          <w:rFonts w:ascii="Arial" w:hAnsi="Arial" w:cs="Arial"/>
          <w:b/>
        </w:rPr>
        <w:t xml:space="preserve"> </w:t>
      </w:r>
      <w:r w:rsidRPr="001D4B6D">
        <w:rPr>
          <w:rFonts w:ascii="Arial" w:hAnsi="Arial" w:cs="Arial"/>
          <w:bCs/>
          <w:lang w:val="pl-PL"/>
        </w:rPr>
        <w:t xml:space="preserve">Wykonawca zobowiązany będzie do </w:t>
      </w:r>
      <w:r w:rsidRPr="001D4B6D">
        <w:rPr>
          <w:rFonts w:ascii="Arial" w:eastAsia="Times New Roman" w:hAnsi="Arial" w:cs="Arial"/>
          <w:bCs/>
          <w:szCs w:val="20"/>
          <w:lang w:val="pl-PL" w:eastAsia="ar-SA"/>
        </w:rPr>
        <w:t>42 miesięczn</w:t>
      </w:r>
      <w:r>
        <w:rPr>
          <w:rFonts w:ascii="Arial" w:eastAsia="Times New Roman" w:hAnsi="Arial" w:cs="Arial"/>
          <w:bCs/>
          <w:szCs w:val="20"/>
          <w:lang w:val="pl-PL" w:eastAsia="ar-SA"/>
        </w:rPr>
        <w:t>ej</w:t>
      </w:r>
      <w:r w:rsidRPr="001D4B6D">
        <w:rPr>
          <w:rFonts w:ascii="Arial" w:eastAsia="Times New Roman" w:hAnsi="Arial" w:cs="Arial"/>
          <w:bCs/>
          <w:szCs w:val="20"/>
          <w:lang w:val="pl-PL" w:eastAsia="ar-SA"/>
        </w:rPr>
        <w:t xml:space="preserve"> pielęgnacj</w:t>
      </w:r>
      <w:r>
        <w:rPr>
          <w:rFonts w:ascii="Arial" w:eastAsia="Times New Roman" w:hAnsi="Arial" w:cs="Arial"/>
          <w:bCs/>
          <w:szCs w:val="20"/>
          <w:lang w:val="pl-PL" w:eastAsia="ar-SA"/>
        </w:rPr>
        <w:t>i</w:t>
      </w:r>
      <w:r w:rsidRPr="001D4B6D">
        <w:rPr>
          <w:rFonts w:ascii="Arial" w:eastAsia="Times New Roman" w:hAnsi="Arial" w:cs="Arial"/>
          <w:bCs/>
          <w:szCs w:val="20"/>
          <w:lang w:val="pl-PL" w:eastAsia="ar-SA"/>
        </w:rPr>
        <w:t xml:space="preserve"> nasadzeń po </w:t>
      </w:r>
      <w:r>
        <w:rPr>
          <w:rFonts w:ascii="Arial" w:eastAsia="Times New Roman" w:hAnsi="Arial" w:cs="Arial"/>
          <w:bCs/>
          <w:szCs w:val="20"/>
          <w:lang w:val="pl-PL" w:eastAsia="ar-SA"/>
        </w:rPr>
        <w:t xml:space="preserve">ich </w:t>
      </w:r>
      <w:r w:rsidRPr="001D4B6D">
        <w:rPr>
          <w:rFonts w:ascii="Arial" w:eastAsia="Times New Roman" w:hAnsi="Arial" w:cs="Arial"/>
          <w:bCs/>
          <w:szCs w:val="20"/>
          <w:lang w:val="pl-PL" w:eastAsia="ar-SA"/>
        </w:rPr>
        <w:t>posadzeniu (podlewanie, prowadzenie korony i pnia, nawożenie</w:t>
      </w:r>
      <w:r w:rsidRPr="001D4B6D">
        <w:rPr>
          <w:rFonts w:ascii="Arial" w:eastAsia="Times New Roman" w:hAnsi="Arial" w:cs="Arial"/>
          <w:szCs w:val="20"/>
          <w:lang w:val="pl-PL" w:eastAsia="ar-SA"/>
        </w:rPr>
        <w:t xml:space="preserve">, monitorowanie występowania chorób i szkodników, stosowanie środków ochrony roślin, dostawianie bądź usuwanie palików </w:t>
      </w:r>
      <w:proofErr w:type="spellStart"/>
      <w:r w:rsidRPr="001D4B6D">
        <w:rPr>
          <w:rFonts w:ascii="Arial" w:eastAsia="Times New Roman" w:hAnsi="Arial" w:cs="Arial"/>
          <w:szCs w:val="20"/>
          <w:lang w:val="pl-PL" w:eastAsia="ar-SA"/>
        </w:rPr>
        <w:t>itp</w:t>
      </w:r>
      <w:proofErr w:type="spellEnd"/>
      <w:r w:rsidRPr="001D4B6D">
        <w:rPr>
          <w:rFonts w:ascii="Arial" w:eastAsia="Times New Roman" w:hAnsi="Arial" w:cs="Arial"/>
          <w:szCs w:val="20"/>
          <w:lang w:val="pl-PL" w:eastAsia="ar-SA"/>
        </w:rPr>
        <w:t>) – w ramach gwarancji na posadzony materiał z obowiązkiem wymiany materiału w przypadku wymarcia, wyłączając akty wandalizmu</w:t>
      </w:r>
      <w:r>
        <w:rPr>
          <w:rFonts w:ascii="Arial" w:eastAsia="Times New Roman" w:hAnsi="Arial" w:cs="Arial"/>
          <w:szCs w:val="20"/>
          <w:lang w:val="pl-PL" w:eastAsia="ar-SA"/>
        </w:rPr>
        <w:t>;</w:t>
      </w:r>
    </w:p>
    <w:p w14:paraId="47E88E58" w14:textId="72D4B2B6" w:rsidR="00BE7CA5" w:rsidRDefault="00957B4D" w:rsidP="00BE7CA5">
      <w:pPr>
        <w:pStyle w:val="Tekstpodstawowy21"/>
        <w:numPr>
          <w:ilvl w:val="0"/>
          <w:numId w:val="15"/>
        </w:numPr>
        <w:tabs>
          <w:tab w:val="left" w:pos="426"/>
        </w:tabs>
        <w:ind w:hanging="294"/>
        <w:jc w:val="both"/>
        <w:rPr>
          <w:rFonts w:ascii="Arial" w:hAnsi="Arial" w:cs="Arial"/>
          <w:b w:val="0"/>
          <w:sz w:val="22"/>
          <w:szCs w:val="22"/>
        </w:rPr>
      </w:pPr>
      <w:r w:rsidRPr="00D96B33">
        <w:rPr>
          <w:rFonts w:ascii="Arial" w:hAnsi="Arial" w:cs="Arial"/>
          <w:sz w:val="22"/>
          <w:szCs w:val="22"/>
        </w:rPr>
        <w:t>materiały demontowane</w:t>
      </w:r>
      <w:r w:rsidRPr="00D96B33">
        <w:rPr>
          <w:rFonts w:ascii="Arial" w:hAnsi="Arial" w:cs="Arial"/>
          <w:b w:val="0"/>
          <w:sz w:val="22"/>
          <w:szCs w:val="22"/>
        </w:rPr>
        <w:t xml:space="preserve"> - z materiałami zdemontowanymi i rozbieranymi (jeśli występują) Wykonawca, jako wytwórca odpadów, postępuje w sposób zgodny z ustawą z dnia 14 grudnia </w:t>
      </w:r>
      <w:r w:rsidR="00BE7CA5">
        <w:rPr>
          <w:rFonts w:ascii="Arial" w:hAnsi="Arial" w:cs="Arial"/>
          <w:b w:val="0"/>
          <w:sz w:val="22"/>
          <w:szCs w:val="22"/>
        </w:rPr>
        <w:br/>
      </w:r>
      <w:r w:rsidRPr="00D96B33">
        <w:rPr>
          <w:rFonts w:ascii="Arial" w:hAnsi="Arial" w:cs="Arial"/>
          <w:b w:val="0"/>
          <w:sz w:val="22"/>
          <w:szCs w:val="22"/>
        </w:rPr>
        <w:t xml:space="preserve">2012 r. o odpadach, w szczególności zgodny z art. 17 ustawy - własnym kosztem i staraniem; </w:t>
      </w:r>
    </w:p>
    <w:p w14:paraId="02510102" w14:textId="082898E3" w:rsidR="00BE7CA5" w:rsidRPr="00BE7CA5" w:rsidRDefault="00D96B33" w:rsidP="00BE7CA5">
      <w:pPr>
        <w:pStyle w:val="Tekstpodstawowy21"/>
        <w:numPr>
          <w:ilvl w:val="0"/>
          <w:numId w:val="15"/>
        </w:numPr>
        <w:tabs>
          <w:tab w:val="left" w:pos="426"/>
        </w:tabs>
        <w:ind w:hanging="294"/>
        <w:jc w:val="both"/>
        <w:rPr>
          <w:rFonts w:ascii="Arial" w:hAnsi="Arial" w:cs="Arial"/>
          <w:b w:val="0"/>
          <w:sz w:val="22"/>
          <w:szCs w:val="22"/>
        </w:rPr>
      </w:pPr>
      <w:r w:rsidRPr="00BE7CA5">
        <w:rPr>
          <w:rFonts w:ascii="Arial" w:hAnsi="Arial" w:cs="Arial"/>
          <w:b w:val="0"/>
          <w:sz w:val="22"/>
          <w:szCs w:val="22"/>
        </w:rPr>
        <w:t>Zamawiający zastrzega sobie prawo wskazania wybranych materiałów rozbiórkowych nadających się do powtórnego wykorzystania (kostka brukowa betonowa, płyty chodnikowe, elementy rozbieranego oznakowania pionowego itp.), które Wykonawca zobowiązany jest zabezpieczyć (spaletowanie i zabezpieczenie folią typu stretch), a następnie, w przypadku nie wbudowania ich ponownie na miejscu budowy, dostarczyć w miejsce wskazane przez Zamawiającego na odległość do 10 km. Demontowane sieci uzbrojenia podziemnego oraz nadziemnego należy przekazać właścicielowi poszczególnych sieci zgodnie z  uzgodnieniami branżowymi.</w:t>
      </w:r>
      <w:r w:rsidR="00BE7CA5">
        <w:rPr>
          <w:rFonts w:ascii="Arial" w:hAnsi="Arial" w:cs="Arial"/>
          <w:b w:val="0"/>
          <w:sz w:val="22"/>
          <w:szCs w:val="22"/>
        </w:rPr>
        <w:t xml:space="preserve"> Pozostałe m</w:t>
      </w:r>
      <w:r w:rsidR="00BE7CA5" w:rsidRPr="00BE7CA5">
        <w:rPr>
          <w:rFonts w:ascii="Arial" w:hAnsi="Arial" w:cs="Arial"/>
          <w:b w:val="0"/>
          <w:sz w:val="22"/>
          <w:szCs w:val="22"/>
        </w:rPr>
        <w:t xml:space="preserve">ateriały pochodzące z terenu rozbiórki pozostają do dyspozycji wykonawcy i powinny zostać usunięte </w:t>
      </w:r>
      <w:r w:rsidR="00BE7CA5">
        <w:rPr>
          <w:rFonts w:ascii="Arial" w:hAnsi="Arial" w:cs="Arial"/>
          <w:b w:val="0"/>
          <w:sz w:val="22"/>
          <w:szCs w:val="22"/>
        </w:rPr>
        <w:br/>
      </w:r>
      <w:r w:rsidR="00BE7CA5" w:rsidRPr="00BE7CA5">
        <w:rPr>
          <w:rFonts w:ascii="Arial" w:hAnsi="Arial" w:cs="Arial"/>
          <w:b w:val="0"/>
          <w:sz w:val="22"/>
          <w:szCs w:val="22"/>
        </w:rPr>
        <w:t>i wywiezione staraniem i na koszt wykonawcy na najbliższe składowisko odpadów (względem realizowanego przedmiotu zamówienia) lub wykorzystane w sposób, który nie będzie zagrażać środowisku.</w:t>
      </w:r>
      <w:r w:rsidR="00BE7CA5">
        <w:rPr>
          <w:rFonts w:ascii="Arial" w:hAnsi="Arial" w:cs="Arial"/>
          <w:b w:val="0"/>
          <w:sz w:val="22"/>
          <w:szCs w:val="22"/>
        </w:rPr>
        <w:t xml:space="preserve"> </w:t>
      </w:r>
      <w:r w:rsidR="00BE7CA5" w:rsidRPr="00BE7CA5">
        <w:rPr>
          <w:rFonts w:ascii="Arial" w:hAnsi="Arial" w:cs="Arial"/>
          <w:b w:val="0"/>
          <w:sz w:val="22"/>
          <w:szCs w:val="22"/>
        </w:rPr>
        <w:t>Wykonawca do dokumentów odbiorowych jest zobowiązany dołączyć kopię karty przekazania odpadów.</w:t>
      </w:r>
    </w:p>
    <w:p w14:paraId="5305E9AC" w14:textId="77777777" w:rsidR="00BE7CA5" w:rsidRDefault="00957B4D" w:rsidP="00BE7CA5">
      <w:pPr>
        <w:pStyle w:val="Tekstpodstawowy21"/>
        <w:numPr>
          <w:ilvl w:val="0"/>
          <w:numId w:val="15"/>
        </w:numPr>
        <w:tabs>
          <w:tab w:val="left" w:pos="426"/>
        </w:tabs>
        <w:jc w:val="both"/>
        <w:rPr>
          <w:rFonts w:ascii="Arial" w:hAnsi="Arial" w:cs="Arial"/>
          <w:b w:val="0"/>
          <w:sz w:val="22"/>
          <w:szCs w:val="22"/>
        </w:rPr>
      </w:pPr>
      <w:r>
        <w:rPr>
          <w:rFonts w:ascii="Arial" w:hAnsi="Arial" w:cs="Arial"/>
          <w:bCs/>
          <w:sz w:val="22"/>
          <w:szCs w:val="22"/>
        </w:rPr>
        <w:t>d</w:t>
      </w:r>
      <w:r w:rsidRPr="000C69CA">
        <w:rPr>
          <w:rFonts w:ascii="Arial" w:hAnsi="Arial" w:cs="Arial"/>
          <w:bCs/>
          <w:sz w:val="22"/>
          <w:szCs w:val="22"/>
        </w:rPr>
        <w:t>rewno z wycinki drzew</w:t>
      </w:r>
      <w:r w:rsidRPr="000C69CA">
        <w:rPr>
          <w:rFonts w:ascii="Arial" w:hAnsi="Arial" w:cs="Arial"/>
          <w:b w:val="0"/>
          <w:sz w:val="22"/>
          <w:szCs w:val="22"/>
        </w:rPr>
        <w:t xml:space="preserve"> -  </w:t>
      </w:r>
      <w:r w:rsidR="001D4B6D">
        <w:rPr>
          <w:rFonts w:ascii="Arial" w:hAnsi="Arial" w:cs="Arial"/>
          <w:b w:val="0"/>
          <w:sz w:val="22"/>
          <w:szCs w:val="22"/>
        </w:rPr>
        <w:t>d</w:t>
      </w:r>
      <w:r w:rsidR="001D4B6D" w:rsidRPr="001D4B6D">
        <w:rPr>
          <w:rFonts w:ascii="Arial" w:hAnsi="Arial" w:cs="Arial"/>
          <w:b w:val="0"/>
          <w:sz w:val="22"/>
          <w:szCs w:val="22"/>
        </w:rPr>
        <w:t xml:space="preserve">rewno z wycinki </w:t>
      </w:r>
      <w:r w:rsidR="001D4B6D">
        <w:rPr>
          <w:rFonts w:ascii="Arial" w:hAnsi="Arial" w:cs="Arial"/>
          <w:b w:val="0"/>
          <w:sz w:val="22"/>
          <w:szCs w:val="22"/>
        </w:rPr>
        <w:t>Wykonawca zobowiązany będzie</w:t>
      </w:r>
      <w:r w:rsidR="001D4B6D" w:rsidRPr="001D4B6D">
        <w:rPr>
          <w:rFonts w:ascii="Arial" w:hAnsi="Arial" w:cs="Arial"/>
          <w:b w:val="0"/>
          <w:sz w:val="22"/>
          <w:szCs w:val="22"/>
        </w:rPr>
        <w:t xml:space="preserve"> pociąć w kawałki </w:t>
      </w:r>
      <w:r w:rsidR="001D4B6D">
        <w:rPr>
          <w:rFonts w:ascii="Arial" w:hAnsi="Arial" w:cs="Arial"/>
          <w:b w:val="0"/>
          <w:sz w:val="22"/>
          <w:szCs w:val="22"/>
        </w:rPr>
        <w:br/>
      </w:r>
      <w:r w:rsidR="001D4B6D" w:rsidRPr="001D4B6D">
        <w:rPr>
          <w:rFonts w:ascii="Arial" w:hAnsi="Arial" w:cs="Arial"/>
          <w:b w:val="0"/>
          <w:sz w:val="22"/>
          <w:szCs w:val="22"/>
        </w:rPr>
        <w:t>o długości około 0</w:t>
      </w:r>
      <w:r w:rsidR="001D4B6D">
        <w:rPr>
          <w:rFonts w:ascii="Arial" w:hAnsi="Arial" w:cs="Arial"/>
          <w:b w:val="0"/>
          <w:sz w:val="22"/>
          <w:szCs w:val="22"/>
        </w:rPr>
        <w:t>,</w:t>
      </w:r>
      <w:r w:rsidR="001D4B6D" w:rsidRPr="001D4B6D">
        <w:rPr>
          <w:rFonts w:ascii="Arial" w:hAnsi="Arial" w:cs="Arial"/>
          <w:b w:val="0"/>
          <w:sz w:val="22"/>
          <w:szCs w:val="22"/>
        </w:rPr>
        <w:t>5 m i przewieź</w:t>
      </w:r>
      <w:r w:rsidR="001D4B6D">
        <w:rPr>
          <w:rFonts w:ascii="Arial" w:hAnsi="Arial" w:cs="Arial"/>
          <w:b w:val="0"/>
          <w:sz w:val="22"/>
          <w:szCs w:val="22"/>
        </w:rPr>
        <w:t>ć</w:t>
      </w:r>
      <w:r w:rsidR="001D4B6D" w:rsidRPr="001D4B6D">
        <w:rPr>
          <w:rFonts w:ascii="Arial" w:hAnsi="Arial" w:cs="Arial"/>
          <w:b w:val="0"/>
          <w:sz w:val="22"/>
          <w:szCs w:val="22"/>
        </w:rPr>
        <w:t xml:space="preserve"> w</w:t>
      </w:r>
      <w:r w:rsidR="001D4B6D">
        <w:rPr>
          <w:rFonts w:ascii="Arial" w:hAnsi="Arial" w:cs="Arial"/>
          <w:b w:val="0"/>
          <w:sz w:val="22"/>
          <w:szCs w:val="22"/>
        </w:rPr>
        <w:t xml:space="preserve"> maksymalnie</w:t>
      </w:r>
      <w:r w:rsidR="001D4B6D" w:rsidRPr="001D4B6D">
        <w:rPr>
          <w:rFonts w:ascii="Arial" w:hAnsi="Arial" w:cs="Arial"/>
          <w:b w:val="0"/>
          <w:sz w:val="22"/>
          <w:szCs w:val="22"/>
        </w:rPr>
        <w:t xml:space="preserve"> 3 miejsca wskazane przez </w:t>
      </w:r>
      <w:r w:rsidR="001D4B6D">
        <w:rPr>
          <w:rFonts w:ascii="Arial" w:hAnsi="Arial" w:cs="Arial"/>
          <w:b w:val="0"/>
          <w:sz w:val="22"/>
          <w:szCs w:val="22"/>
        </w:rPr>
        <w:t>Z</w:t>
      </w:r>
      <w:r w:rsidR="001D4B6D" w:rsidRPr="001D4B6D">
        <w:rPr>
          <w:rFonts w:ascii="Arial" w:hAnsi="Arial" w:cs="Arial"/>
          <w:b w:val="0"/>
          <w:sz w:val="22"/>
          <w:szCs w:val="22"/>
        </w:rPr>
        <w:t xml:space="preserve">amawiającego </w:t>
      </w:r>
      <w:r w:rsidR="001D4B6D">
        <w:rPr>
          <w:rFonts w:ascii="Arial" w:hAnsi="Arial" w:cs="Arial"/>
          <w:b w:val="0"/>
          <w:sz w:val="22"/>
          <w:szCs w:val="22"/>
        </w:rPr>
        <w:t xml:space="preserve">w odległości </w:t>
      </w:r>
      <w:r w:rsidR="001D4B6D" w:rsidRPr="001D4B6D">
        <w:rPr>
          <w:rFonts w:ascii="Arial" w:hAnsi="Arial" w:cs="Arial"/>
          <w:b w:val="0"/>
          <w:sz w:val="22"/>
          <w:szCs w:val="22"/>
        </w:rPr>
        <w:t>do 15 km,</w:t>
      </w:r>
    </w:p>
    <w:p w14:paraId="03DDF5B2" w14:textId="1E0C2576" w:rsidR="001D4B6D" w:rsidRPr="00BE7CA5" w:rsidRDefault="00957B4D" w:rsidP="00BE7CA5">
      <w:pPr>
        <w:pStyle w:val="Tekstpodstawowy21"/>
        <w:numPr>
          <w:ilvl w:val="0"/>
          <w:numId w:val="15"/>
        </w:numPr>
        <w:tabs>
          <w:tab w:val="left" w:pos="426"/>
        </w:tabs>
        <w:jc w:val="both"/>
        <w:rPr>
          <w:rFonts w:ascii="Arial" w:hAnsi="Arial" w:cs="Arial"/>
          <w:b w:val="0"/>
          <w:sz w:val="22"/>
          <w:szCs w:val="22"/>
        </w:rPr>
      </w:pPr>
      <w:r w:rsidRPr="00BE7CA5">
        <w:rPr>
          <w:rFonts w:ascii="Arial" w:hAnsi="Arial" w:cs="Arial"/>
          <w:sz w:val="22"/>
        </w:rPr>
        <w:t>tymczasowa organizacja ruchu</w:t>
      </w:r>
      <w:r w:rsidRPr="00BE7CA5">
        <w:rPr>
          <w:rFonts w:ascii="Arial" w:hAnsi="Arial" w:cs="Arial"/>
          <w:b w:val="0"/>
          <w:sz w:val="22"/>
        </w:rPr>
        <w:t xml:space="preserve"> – </w:t>
      </w:r>
      <w:r w:rsidR="005A6227" w:rsidRPr="00BE7CA5">
        <w:rPr>
          <w:rFonts w:ascii="Arial" w:hAnsi="Arial" w:cs="Arial"/>
          <w:b w:val="0"/>
          <w:sz w:val="22"/>
        </w:rPr>
        <w:t xml:space="preserve">opracowanie projektu tymczasowej organizacji ruchu podlegającego uzgodnieniu przez Zamawiającego. Koszty związane z wykonaniem, uzgodnieniem, zatwierdzeniem oraz wprowadzeniem czasowej organizacji ruchu ponosi Wykonawca robót do czasu uzyskania pozwolenia na użytkowanie (wykonanie własnym kosztem i staraniem - w ramach zamówienia - wszystkich prac wynikających z projektu tymczasowej organizacji ruchu). Wykonawca nie ponosi opłat związanych z zajęciem pasa drogowego w obszarze realizacji projektu. </w:t>
      </w:r>
      <w:r w:rsidR="005A6227" w:rsidRPr="00BE7CA5">
        <w:rPr>
          <w:rFonts w:ascii="Arial" w:hAnsi="Arial" w:cs="Arial"/>
          <w:b w:val="0"/>
          <w:sz w:val="22"/>
        </w:rPr>
        <w:lastRenderedPageBreak/>
        <w:t>Wykonawca uwzględni dojazd do posesji w razie konieczności, w tym zwłaszcza służb ratunkowych. Ewentualne wyłączenia ruchu drogowego dokonywane będą jedynie w koniecznym zakresie wynikającym z wymogów technologicznych wykonywanych robót</w:t>
      </w:r>
      <w:r w:rsidRPr="00BE7CA5">
        <w:rPr>
          <w:rFonts w:ascii="Arial" w:hAnsi="Arial" w:cs="Arial"/>
          <w:b w:val="0"/>
          <w:sz w:val="22"/>
        </w:rPr>
        <w:t>,</w:t>
      </w:r>
    </w:p>
    <w:p w14:paraId="3531649D" w14:textId="2AC93409" w:rsidR="0051041E" w:rsidRPr="001D4B6D" w:rsidRDefault="00957B4D" w:rsidP="00BE7CA5">
      <w:pPr>
        <w:pStyle w:val="Tekstpodstawowy21"/>
        <w:numPr>
          <w:ilvl w:val="0"/>
          <w:numId w:val="15"/>
        </w:numPr>
        <w:tabs>
          <w:tab w:val="left" w:pos="426"/>
        </w:tabs>
        <w:ind w:hanging="436"/>
        <w:jc w:val="both"/>
        <w:rPr>
          <w:rFonts w:ascii="Arial" w:hAnsi="Arial" w:cs="Arial"/>
          <w:b w:val="0"/>
          <w:sz w:val="22"/>
        </w:rPr>
      </w:pPr>
      <w:r w:rsidRPr="001D4B6D">
        <w:rPr>
          <w:rFonts w:ascii="Arial" w:hAnsi="Arial" w:cs="Arial"/>
          <w:bCs/>
          <w:sz w:val="22"/>
        </w:rPr>
        <w:t>podmioty trzecie, gestorzy mediów</w:t>
      </w:r>
      <w:r w:rsidRPr="001D4B6D">
        <w:rPr>
          <w:rFonts w:ascii="Arial" w:hAnsi="Arial" w:cs="Arial"/>
          <w:sz w:val="22"/>
        </w:rPr>
        <w:t xml:space="preserve"> – nie dotyczy; </w:t>
      </w:r>
    </w:p>
    <w:p w14:paraId="295CC510" w14:textId="77777777" w:rsidR="00BE7CA5" w:rsidRDefault="00957B4D" w:rsidP="00BE7CA5">
      <w:pPr>
        <w:numPr>
          <w:ilvl w:val="0"/>
          <w:numId w:val="15"/>
        </w:numPr>
        <w:ind w:left="709" w:hanging="425"/>
        <w:jc w:val="both"/>
        <w:rPr>
          <w:rFonts w:ascii="Arial" w:hAnsi="Arial" w:cs="Arial"/>
          <w:sz w:val="22"/>
          <w:lang w:eastAsia="ar-SA"/>
        </w:rPr>
      </w:pPr>
      <w:r w:rsidRPr="00BE7CA5">
        <w:rPr>
          <w:rFonts w:ascii="Arial" w:hAnsi="Arial" w:cs="Arial"/>
          <w:b/>
          <w:bCs/>
          <w:sz w:val="22"/>
        </w:rPr>
        <w:t>dokumentacja powykonawcza</w:t>
      </w:r>
      <w:r w:rsidRPr="0051041E">
        <w:rPr>
          <w:rFonts w:ascii="Arial" w:hAnsi="Arial" w:cs="Arial"/>
          <w:sz w:val="22"/>
        </w:rPr>
        <w:t xml:space="preserve"> – Wykonawca zobowiązany jest do przekazania Zamawiającemu najpóźniej w dniu odbioru robót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gwarancyjnych, protokołów wymaganych badań, pomiarów i odbiorów. Dokumentacja powykonawcza zawierać będzie również dokumentację fotograficzną wykonywanych robót, w tym szczególnie z robót podlegających zakryciu (roboty zanikowe oraz zakrywane instalacyjne. Dokumentacja powykonawcza sporządzona będzie w 2 egz. osobno dla każdej branży</w:t>
      </w:r>
      <w:r w:rsidR="00BE7CA5">
        <w:rPr>
          <w:rFonts w:ascii="Arial" w:hAnsi="Arial" w:cs="Arial"/>
          <w:sz w:val="22"/>
        </w:rPr>
        <w:t>;</w:t>
      </w:r>
    </w:p>
    <w:p w14:paraId="7B74A7E1" w14:textId="77777777" w:rsidR="00BE7CA5" w:rsidRDefault="00957B4D" w:rsidP="00BE7CA5">
      <w:pPr>
        <w:numPr>
          <w:ilvl w:val="0"/>
          <w:numId w:val="15"/>
        </w:numPr>
        <w:ind w:left="709" w:hanging="425"/>
        <w:jc w:val="both"/>
        <w:rPr>
          <w:rFonts w:ascii="Arial" w:hAnsi="Arial" w:cs="Arial"/>
          <w:sz w:val="22"/>
          <w:lang w:eastAsia="ar-SA"/>
        </w:rPr>
      </w:pPr>
      <w:r w:rsidRPr="00BE7CA5">
        <w:rPr>
          <w:rFonts w:ascii="Arial" w:hAnsi="Arial" w:cs="Arial"/>
          <w:b/>
          <w:bCs/>
          <w:sz w:val="22"/>
        </w:rPr>
        <w:t>inwentaryzacja geodezyjna</w:t>
      </w:r>
      <w:r w:rsidRPr="00BE7CA5">
        <w:rPr>
          <w:rFonts w:ascii="Arial" w:hAnsi="Arial" w:cs="Arial"/>
          <w:sz w:val="22"/>
        </w:rPr>
        <w:t xml:space="preserve"> – Wykonawca sporządzi i dostarczy Zamawiającemu nie później niż 14 dni od dnia odbioru powykonawczą mapę geodezyjną przyjętą do państwowych zasobów geodezyjno-kartograficznych w </w:t>
      </w:r>
      <w:r w:rsidRPr="00D615F8">
        <w:rPr>
          <w:rFonts w:ascii="Arial" w:hAnsi="Arial" w:cs="Arial"/>
          <w:b/>
          <w:sz w:val="22"/>
        </w:rPr>
        <w:t>4 egz.</w:t>
      </w:r>
      <w:r w:rsidRPr="00BE7CA5">
        <w:rPr>
          <w:rFonts w:ascii="Arial" w:hAnsi="Arial" w:cs="Arial"/>
          <w:sz w:val="22"/>
        </w:rPr>
        <w:t xml:space="preserve">  Dodatkowo Wykonawca przekaże Zamawiającemu: a) operat geodezyjny zawierający mapę powykonawczą w formie zapisu cyfrowego oraz wykaz współrzędnych - plik w formacie DXF lub DWG w układzie współrzędnych 2000s5 oraz b) w formie elektronicznej w formacie PDF mapę w takiej skali, która będzie odzwierciedlała widoczność i uszczegółowienie powykonawczej mapy geodezyjnej jaka będzie przekazana w formie papierowej. Mapa powykonawcza będzie zawierać dodatkowo aktualizację użytków (jeżeli dotyczy). Wykonawca zapewni przeniesienie reperów i punktów geodezyjnych wraz z wykonaniem stosownej dokumentacji oraz zatwierdzeniu w Powiatowym Ośrodku Geodezyjnym (jeżeli dotyczy)</w:t>
      </w:r>
      <w:r w:rsidR="00BE7CA5" w:rsidRPr="00BE7CA5">
        <w:rPr>
          <w:rFonts w:ascii="Arial" w:hAnsi="Arial" w:cs="Arial"/>
          <w:sz w:val="22"/>
        </w:rPr>
        <w:t>. Mapa powykonawcza będzie zawierać dodatkowo aktualizację użytków (jeżeli dotyczy). Wykonawca zapewni przeniesienie reperów i punktów geodezyjnych wraz z wykonaniem stosownej dokumentacji oraz zatwierdzeniu w Powiatowym Ośrodku Geodezyjnym (jeżeli dotyczy);</w:t>
      </w:r>
    </w:p>
    <w:p w14:paraId="3C039935" w14:textId="2EC13FE2" w:rsidR="00BE7CA5" w:rsidRDefault="00957B4D" w:rsidP="00BE7CA5">
      <w:pPr>
        <w:numPr>
          <w:ilvl w:val="0"/>
          <w:numId w:val="15"/>
        </w:numPr>
        <w:ind w:left="709" w:hanging="425"/>
        <w:jc w:val="both"/>
        <w:rPr>
          <w:rFonts w:ascii="Arial" w:hAnsi="Arial" w:cs="Arial"/>
          <w:sz w:val="22"/>
          <w:lang w:eastAsia="ar-SA"/>
        </w:rPr>
      </w:pPr>
      <w:r w:rsidRPr="00BE7CA5">
        <w:rPr>
          <w:rFonts w:ascii="Arial" w:hAnsi="Arial" w:cs="Arial"/>
          <w:b/>
          <w:bCs/>
          <w:sz w:val="22"/>
        </w:rPr>
        <w:t>tablice informacyjne</w:t>
      </w:r>
      <w:r w:rsidRPr="00BE7CA5">
        <w:rPr>
          <w:rFonts w:ascii="Arial" w:hAnsi="Arial" w:cs="Arial"/>
          <w:sz w:val="22"/>
        </w:rPr>
        <w:t xml:space="preserve"> – </w:t>
      </w:r>
      <w:r w:rsidR="005A6227" w:rsidRPr="00BE7CA5">
        <w:rPr>
          <w:rFonts w:ascii="Arial" w:hAnsi="Arial" w:cs="Arial"/>
          <w:sz w:val="22"/>
        </w:rPr>
        <w:t xml:space="preserve">Wykonawca opracuje projekt tablicy informacyjno- pamiątkowej zgodnie z aktualnie obowiązującą kartą wizualizacji </w:t>
      </w:r>
      <w:r w:rsidR="001D4B6D" w:rsidRPr="00BE7CA5">
        <w:rPr>
          <w:rFonts w:ascii="Arial" w:hAnsi="Arial" w:cs="Arial"/>
          <w:sz w:val="22"/>
        </w:rPr>
        <w:t xml:space="preserve">Rządowego Funduszu Rozwoju Dróg </w:t>
      </w:r>
      <w:r w:rsidR="005A6227" w:rsidRPr="00BE7CA5">
        <w:rPr>
          <w:rFonts w:ascii="Arial" w:hAnsi="Arial" w:cs="Arial"/>
          <w:sz w:val="22"/>
        </w:rPr>
        <w:t xml:space="preserve">przedstawiającą wzór tablicy informacyjnej/ pamiątkowej wraz z niezbędnymi logotypami. </w:t>
      </w:r>
      <w:r w:rsidR="005A6227" w:rsidRPr="00BE7CA5">
        <w:rPr>
          <w:rFonts w:ascii="Arial" w:hAnsi="Arial" w:cs="Arial"/>
          <w:bCs/>
          <w:sz w:val="22"/>
        </w:rPr>
        <w:t xml:space="preserve">Po zaakceptowaniu projektu przez Zamawiającego, </w:t>
      </w:r>
      <w:r w:rsidR="005A6227" w:rsidRPr="00BE7CA5">
        <w:rPr>
          <w:rFonts w:ascii="Arial" w:hAnsi="Arial" w:cs="Arial"/>
          <w:b/>
          <w:sz w:val="22"/>
        </w:rPr>
        <w:t xml:space="preserve">Wykonawca wykona, dostarczy oraz zamontuje </w:t>
      </w:r>
      <w:r w:rsidR="00817411" w:rsidRPr="00BE7CA5">
        <w:rPr>
          <w:rFonts w:ascii="Arial" w:hAnsi="Arial" w:cs="Arial"/>
          <w:b/>
          <w:sz w:val="22"/>
        </w:rPr>
        <w:t xml:space="preserve">na etapie rozpoczęcia prac, </w:t>
      </w:r>
      <w:r w:rsidR="005A6227" w:rsidRPr="00BE7CA5">
        <w:rPr>
          <w:rFonts w:ascii="Arial" w:hAnsi="Arial" w:cs="Arial"/>
          <w:b/>
          <w:sz w:val="22"/>
        </w:rPr>
        <w:t>we wskazanym przez Zamawiającego miejscu</w:t>
      </w:r>
      <w:r w:rsidR="00817411" w:rsidRPr="00BE7CA5">
        <w:rPr>
          <w:rFonts w:ascii="Arial" w:hAnsi="Arial" w:cs="Arial"/>
          <w:b/>
          <w:sz w:val="22"/>
        </w:rPr>
        <w:t>,</w:t>
      </w:r>
      <w:r w:rsidR="005A6227" w:rsidRPr="00BE7CA5">
        <w:rPr>
          <w:rFonts w:ascii="Arial" w:hAnsi="Arial" w:cs="Arial"/>
          <w:b/>
          <w:sz w:val="22"/>
        </w:rPr>
        <w:t xml:space="preserve"> </w:t>
      </w:r>
      <w:r w:rsidR="00817411" w:rsidRPr="00BE7CA5">
        <w:rPr>
          <w:rFonts w:ascii="Arial" w:hAnsi="Arial" w:cs="Arial"/>
          <w:b/>
          <w:sz w:val="22"/>
        </w:rPr>
        <w:t>1</w:t>
      </w:r>
      <w:r w:rsidR="005A6227" w:rsidRPr="00BE7CA5">
        <w:rPr>
          <w:rFonts w:ascii="Arial" w:hAnsi="Arial" w:cs="Arial"/>
          <w:b/>
          <w:sz w:val="22"/>
        </w:rPr>
        <w:t xml:space="preserve"> metalow</w:t>
      </w:r>
      <w:r w:rsidR="00817411" w:rsidRPr="00BE7CA5">
        <w:rPr>
          <w:rFonts w:ascii="Arial" w:hAnsi="Arial" w:cs="Arial"/>
          <w:b/>
          <w:sz w:val="22"/>
        </w:rPr>
        <w:t>ą</w:t>
      </w:r>
      <w:r w:rsidR="005A6227" w:rsidRPr="00BE7CA5">
        <w:rPr>
          <w:rFonts w:ascii="Arial" w:hAnsi="Arial" w:cs="Arial"/>
          <w:b/>
          <w:sz w:val="22"/>
        </w:rPr>
        <w:t xml:space="preserve"> tablic</w:t>
      </w:r>
      <w:r w:rsidR="00817411" w:rsidRPr="00BE7CA5">
        <w:rPr>
          <w:rFonts w:ascii="Arial" w:hAnsi="Arial" w:cs="Arial"/>
          <w:b/>
          <w:sz w:val="22"/>
        </w:rPr>
        <w:t>ę</w:t>
      </w:r>
      <w:r w:rsidR="005A6227" w:rsidRPr="00BE7CA5">
        <w:rPr>
          <w:rFonts w:ascii="Arial" w:hAnsi="Arial" w:cs="Arial"/>
          <w:b/>
          <w:sz w:val="22"/>
        </w:rPr>
        <w:t xml:space="preserve"> informacyjno-pamiątkow</w:t>
      </w:r>
      <w:r w:rsidR="00817411" w:rsidRPr="00BE7CA5">
        <w:rPr>
          <w:rFonts w:ascii="Arial" w:hAnsi="Arial" w:cs="Arial"/>
          <w:b/>
          <w:sz w:val="22"/>
        </w:rPr>
        <w:t>ą</w:t>
      </w:r>
      <w:r w:rsidR="005A6227" w:rsidRPr="00BE7CA5">
        <w:rPr>
          <w:rFonts w:ascii="Arial" w:hAnsi="Arial" w:cs="Arial"/>
          <w:b/>
          <w:sz w:val="22"/>
        </w:rPr>
        <w:t xml:space="preserve"> z zabezpieczeniem laminatem UV o wymiarach </w:t>
      </w:r>
      <w:r w:rsidR="00817411" w:rsidRPr="00BE7CA5">
        <w:rPr>
          <w:rFonts w:ascii="Arial" w:hAnsi="Arial" w:cs="Arial"/>
          <w:b/>
          <w:sz w:val="22"/>
        </w:rPr>
        <w:t>1</w:t>
      </w:r>
      <w:r w:rsidR="005A6227" w:rsidRPr="00BE7CA5">
        <w:rPr>
          <w:rFonts w:ascii="Arial" w:hAnsi="Arial" w:cs="Arial"/>
          <w:b/>
          <w:sz w:val="22"/>
        </w:rPr>
        <w:t xml:space="preserve">80cm x 120cm, każda montowana na dwóch słupkach stalowych ocynkowanych, zakotwionych </w:t>
      </w:r>
      <w:r w:rsidR="00BE7CA5">
        <w:rPr>
          <w:rFonts w:ascii="Arial" w:hAnsi="Arial" w:cs="Arial"/>
          <w:b/>
          <w:sz w:val="22"/>
        </w:rPr>
        <w:br/>
      </w:r>
      <w:r w:rsidR="005A6227" w:rsidRPr="00BE7CA5">
        <w:rPr>
          <w:rFonts w:ascii="Arial" w:hAnsi="Arial" w:cs="Arial"/>
          <w:b/>
          <w:sz w:val="22"/>
        </w:rPr>
        <w:t>w fundamentach betonowych</w:t>
      </w:r>
      <w:r w:rsidR="00BE7CA5" w:rsidRPr="00BE7CA5">
        <w:rPr>
          <w:rFonts w:ascii="Arial" w:hAnsi="Arial" w:cs="Arial"/>
          <w:b/>
          <w:sz w:val="22"/>
        </w:rPr>
        <w:t>;</w:t>
      </w:r>
    </w:p>
    <w:p w14:paraId="66001A2D" w14:textId="3C330DFD" w:rsidR="00BE7CA5" w:rsidRPr="00BE7CA5" w:rsidRDefault="00957B4D" w:rsidP="00BE7CA5">
      <w:pPr>
        <w:numPr>
          <w:ilvl w:val="0"/>
          <w:numId w:val="15"/>
        </w:numPr>
        <w:jc w:val="both"/>
        <w:rPr>
          <w:rFonts w:ascii="Arial" w:hAnsi="Arial"/>
          <w:sz w:val="22"/>
        </w:rPr>
      </w:pPr>
      <w:r w:rsidRPr="00BE7CA5">
        <w:rPr>
          <w:rFonts w:ascii="Arial" w:hAnsi="Arial"/>
          <w:b/>
          <w:sz w:val="22"/>
        </w:rPr>
        <w:t>Kierownictwo robót branżowych</w:t>
      </w:r>
      <w:r w:rsidRPr="00BE7CA5">
        <w:rPr>
          <w:rFonts w:ascii="Arial" w:hAnsi="Arial"/>
          <w:bCs/>
          <w:sz w:val="22"/>
        </w:rPr>
        <w:t xml:space="preserve"> –</w:t>
      </w:r>
      <w:r w:rsidR="00BE7CA5">
        <w:rPr>
          <w:rFonts w:ascii="Arial" w:hAnsi="Arial"/>
          <w:bCs/>
          <w:sz w:val="22"/>
        </w:rPr>
        <w:t xml:space="preserve"> </w:t>
      </w:r>
      <w:r w:rsidR="00BE7CA5" w:rsidRPr="00BE7CA5">
        <w:rPr>
          <w:rFonts w:ascii="Arial" w:hAnsi="Arial"/>
          <w:sz w:val="22"/>
        </w:rPr>
        <w:t>Wykonawca zapewni kierowanie robotami związanymi z:</w:t>
      </w:r>
    </w:p>
    <w:p w14:paraId="2CF928FC" w14:textId="77777777" w:rsidR="00BE7CA5" w:rsidRPr="00BE7CA5" w:rsidRDefault="00BE7CA5" w:rsidP="00BE7CA5">
      <w:pPr>
        <w:numPr>
          <w:ilvl w:val="0"/>
          <w:numId w:val="63"/>
        </w:numPr>
        <w:tabs>
          <w:tab w:val="clear" w:pos="720"/>
          <w:tab w:val="num" w:pos="1134"/>
        </w:tabs>
        <w:ind w:left="1134"/>
        <w:jc w:val="both"/>
        <w:rPr>
          <w:rFonts w:ascii="Arial" w:hAnsi="Arial"/>
          <w:sz w:val="22"/>
        </w:rPr>
      </w:pPr>
      <w:r w:rsidRPr="00BE7CA5">
        <w:rPr>
          <w:rFonts w:ascii="Arial" w:hAnsi="Arial"/>
          <w:sz w:val="22"/>
        </w:rPr>
        <w:t>oświetleniem ulicznym i usunięciem kolizji elektroenergetycznych przez osobę posiadającą uprawnienia do kierowania robotami elektrycznymi,</w:t>
      </w:r>
    </w:p>
    <w:p w14:paraId="6DA60FF4" w14:textId="77777777" w:rsidR="00BE7CA5" w:rsidRPr="00BE7CA5" w:rsidRDefault="00BE7CA5" w:rsidP="00BE7CA5">
      <w:pPr>
        <w:numPr>
          <w:ilvl w:val="0"/>
          <w:numId w:val="63"/>
        </w:numPr>
        <w:tabs>
          <w:tab w:val="clear" w:pos="720"/>
          <w:tab w:val="num" w:pos="1134"/>
        </w:tabs>
        <w:ind w:left="1134"/>
        <w:jc w:val="both"/>
        <w:rPr>
          <w:rFonts w:ascii="Arial" w:hAnsi="Arial"/>
          <w:sz w:val="22"/>
        </w:rPr>
      </w:pPr>
      <w:r w:rsidRPr="00BE7CA5">
        <w:rPr>
          <w:rFonts w:ascii="Arial" w:hAnsi="Arial"/>
          <w:sz w:val="22"/>
        </w:rPr>
        <w:t>usunięciem kolizji teletechnicznych przez osobę posiadającą uprawnienia do kierowania robotami teletechnicznymi,</w:t>
      </w:r>
    </w:p>
    <w:p w14:paraId="16BEFDA0" w14:textId="77777777" w:rsidR="00BE7CA5" w:rsidRPr="00BE7CA5" w:rsidRDefault="00BE7CA5" w:rsidP="00BE7CA5">
      <w:pPr>
        <w:numPr>
          <w:ilvl w:val="0"/>
          <w:numId w:val="63"/>
        </w:numPr>
        <w:tabs>
          <w:tab w:val="clear" w:pos="720"/>
          <w:tab w:val="num" w:pos="1134"/>
        </w:tabs>
        <w:ind w:left="1134"/>
        <w:jc w:val="both"/>
        <w:rPr>
          <w:rFonts w:ascii="Arial" w:hAnsi="Arial"/>
          <w:sz w:val="22"/>
        </w:rPr>
      </w:pPr>
      <w:r w:rsidRPr="00BE7CA5">
        <w:rPr>
          <w:rFonts w:ascii="Arial" w:hAnsi="Arial"/>
          <w:sz w:val="22"/>
        </w:rPr>
        <w:t>siecią kanalizacji deszczowej przez osobę posiadającą uprawnienia do kierowania robotami sanitarnymi.</w:t>
      </w:r>
    </w:p>
    <w:p w14:paraId="57B3A8DF" w14:textId="77777777" w:rsidR="00BE7CA5" w:rsidRDefault="00957B4D" w:rsidP="00BE7CA5">
      <w:pPr>
        <w:numPr>
          <w:ilvl w:val="0"/>
          <w:numId w:val="15"/>
        </w:numPr>
        <w:ind w:left="709" w:hanging="425"/>
        <w:jc w:val="both"/>
        <w:rPr>
          <w:rFonts w:ascii="Arial" w:hAnsi="Arial" w:cs="Arial"/>
          <w:sz w:val="22"/>
          <w:lang w:eastAsia="ar-SA"/>
        </w:rPr>
      </w:pPr>
      <w:r w:rsidRPr="00BE7CA5">
        <w:rPr>
          <w:rFonts w:ascii="Arial" w:hAnsi="Arial" w:cs="Arial"/>
          <w:b/>
          <w:sz w:val="22"/>
        </w:rPr>
        <w:t>materiały i urządzenia równoważne</w:t>
      </w:r>
      <w:r w:rsidRPr="00BE7CA5">
        <w:rPr>
          <w:rFonts w:ascii="Arial" w:hAnsi="Arial" w:cs="Arial"/>
          <w:bCs/>
          <w:sz w:val="22"/>
        </w:rPr>
        <w:t xml:space="preserve"> – </w:t>
      </w:r>
      <w:r w:rsidRPr="00BE7CA5">
        <w:rPr>
          <w:rFonts w:ascii="Arial" w:hAnsi="Arial" w:cs="Arial"/>
          <w:sz w:val="22"/>
        </w:rPr>
        <w:t>w przypadku zastosowania, na wniosek Wykonawcy, rozwiązań równoważnych</w:t>
      </w:r>
      <w:r w:rsidRPr="00BE7CA5">
        <w:rPr>
          <w:rFonts w:ascii="Arial" w:hAnsi="Arial" w:cs="Arial"/>
          <w:bCs/>
          <w:sz w:val="22"/>
        </w:rPr>
        <w:t xml:space="preserve">, </w:t>
      </w:r>
      <w:r w:rsidRPr="00BE7CA5">
        <w:rPr>
          <w:rFonts w:ascii="Arial" w:hAnsi="Arial" w:cs="Arial"/>
          <w:sz w:val="22"/>
        </w:rPr>
        <w:t xml:space="preserve"> jeżeli oferowane materiały lub urządzenia równoważne wymagać będą analiz, przeliczeń lub zmian projektowych – obowiązkiem Wykonawcy będzie uzyskanie ich  własnym staraniem i kosztem;</w:t>
      </w:r>
    </w:p>
    <w:p w14:paraId="5B356291" w14:textId="23CBACDF" w:rsidR="00957B4D" w:rsidRPr="00BE7CA5" w:rsidRDefault="00957B4D" w:rsidP="00BE7CA5">
      <w:pPr>
        <w:numPr>
          <w:ilvl w:val="0"/>
          <w:numId w:val="15"/>
        </w:numPr>
        <w:ind w:left="709" w:hanging="425"/>
        <w:jc w:val="both"/>
        <w:rPr>
          <w:rFonts w:ascii="Arial" w:hAnsi="Arial" w:cs="Arial"/>
          <w:sz w:val="22"/>
          <w:lang w:eastAsia="ar-SA"/>
        </w:rPr>
      </w:pPr>
      <w:r w:rsidRPr="00BE7CA5">
        <w:rPr>
          <w:rFonts w:ascii="Arial" w:hAnsi="Arial" w:cs="Arial"/>
          <w:b/>
          <w:bCs/>
          <w:sz w:val="22"/>
        </w:rPr>
        <w:t>harmonogram –</w:t>
      </w:r>
      <w:r w:rsidRPr="00BE7CA5">
        <w:rPr>
          <w:rFonts w:ascii="Arial" w:hAnsi="Arial" w:cs="Arial"/>
          <w:sz w:val="22"/>
        </w:rPr>
        <w:t xml:space="preserve"> </w:t>
      </w:r>
      <w:r w:rsidR="0089503F" w:rsidRPr="00BE7CA5">
        <w:rPr>
          <w:rFonts w:ascii="Arial" w:hAnsi="Arial" w:cs="Arial"/>
          <w:sz w:val="22"/>
        </w:rPr>
        <w:t xml:space="preserve">Wykonawca w terminie do </w:t>
      </w:r>
      <w:r w:rsidR="0051041E" w:rsidRPr="00BE7CA5">
        <w:rPr>
          <w:rFonts w:ascii="Arial" w:hAnsi="Arial" w:cs="Arial"/>
          <w:sz w:val="22"/>
        </w:rPr>
        <w:t>7</w:t>
      </w:r>
      <w:r w:rsidR="0089503F" w:rsidRPr="00BE7CA5">
        <w:rPr>
          <w:rFonts w:ascii="Arial" w:hAnsi="Arial" w:cs="Arial"/>
          <w:sz w:val="22"/>
        </w:rPr>
        <w:t xml:space="preserve"> dni od dnia zawarcia umowy przedłoży Zamawiającemu do akceptacji proponowany uproszczony Harmonogram w zakresie rzeczowym, terminowym i finansowym poszczególnych etapów realizacji zamówienia. Wykonawca zobowiązany jest uwzględnić zastrzeżenia Zamawiającego w zakresie proponowanego harmonogramu pod kątem technologicznych, realnych możliwości dochowania terminu końcowego zakończenia robót</w:t>
      </w:r>
      <w:r w:rsidRPr="00BE7CA5">
        <w:rPr>
          <w:rFonts w:ascii="Arial" w:hAnsi="Arial" w:cs="Arial"/>
          <w:sz w:val="22"/>
        </w:rPr>
        <w:t>.</w:t>
      </w:r>
    </w:p>
    <w:p w14:paraId="7FA0982E" w14:textId="77777777" w:rsidR="00817411" w:rsidRPr="00817411" w:rsidRDefault="00957B4D" w:rsidP="00BE7CA5">
      <w:pPr>
        <w:pStyle w:val="Tekstpodstawowy21"/>
        <w:numPr>
          <w:ilvl w:val="2"/>
          <w:numId w:val="11"/>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7 ustawy</w:t>
      </w:r>
      <w:r>
        <w:rPr>
          <w:rFonts w:ascii="Arial" w:hAnsi="Arial"/>
          <w:bCs/>
          <w:sz w:val="22"/>
        </w:rPr>
        <w:t xml:space="preserve"> [zamówienia uzupełniające]. </w:t>
      </w:r>
    </w:p>
    <w:p w14:paraId="6AF77FE8" w14:textId="30B9B2B5" w:rsidR="00817411" w:rsidRPr="00817411" w:rsidRDefault="00817411" w:rsidP="00BE7CA5">
      <w:pPr>
        <w:pStyle w:val="Tekstpodstawowy21"/>
        <w:tabs>
          <w:tab w:val="left" w:pos="426"/>
        </w:tabs>
        <w:ind w:left="426"/>
        <w:jc w:val="both"/>
        <w:rPr>
          <w:rFonts w:ascii="Arial" w:hAnsi="Arial" w:cs="Arial"/>
          <w:b w:val="0"/>
          <w:sz w:val="22"/>
          <w:szCs w:val="22"/>
        </w:rPr>
      </w:pPr>
      <w:r w:rsidRPr="00817411">
        <w:rPr>
          <w:rFonts w:ascii="Arial" w:hAnsi="Arial"/>
          <w:b w:val="0"/>
          <w:sz w:val="22"/>
          <w:szCs w:val="22"/>
        </w:rPr>
        <w:t xml:space="preserve">Ewentualne zamówienie podobne polegać może na wykonaniu robót budowlanych związanych z budową chodników w pasie drogowym ulicy Józefa Chełmońskiego w Stargardzie. Zamówienie uzupełniające będzie związane technologicznie, funkcjonalnie lub użytkowo, bezpośrednio lub pośrednio z zamówieniem podstawowym. Możliwość udzielenia zamówienia uzupełniającego jest jedynie prawem Zamawiającego – nie stanowi żadnego wiążącego zobowiązania. Zostaną one udzielone w przypadku, gdy zapewnione zostaną środki finansowe na ten cel. Ewentualne zamówienie </w:t>
      </w:r>
      <w:r w:rsidRPr="00817411">
        <w:rPr>
          <w:rFonts w:ascii="Arial" w:hAnsi="Arial"/>
          <w:b w:val="0"/>
          <w:sz w:val="22"/>
          <w:szCs w:val="22"/>
        </w:rPr>
        <w:lastRenderedPageBreak/>
        <w:t>udzielone zostanie na podobnych warunkach jak zamówienie podstawowe. Na okoliczność wystąpienia ww. zamówień, zostanie zawarta odrębna umowa.</w:t>
      </w:r>
    </w:p>
    <w:p w14:paraId="6F831EDB" w14:textId="77777777" w:rsidR="00957B4D" w:rsidRDefault="00957B4D" w:rsidP="00957B4D">
      <w:pPr>
        <w:pStyle w:val="Tekstpodstawowy21"/>
        <w:numPr>
          <w:ilvl w:val="2"/>
          <w:numId w:val="11"/>
        </w:numPr>
        <w:tabs>
          <w:tab w:val="clear" w:pos="2340"/>
          <w:tab w:val="left" w:pos="426"/>
        </w:tabs>
        <w:ind w:left="426" w:hanging="426"/>
        <w:rPr>
          <w:rFonts w:ascii="Arial" w:hAnsi="Arial" w:cs="Arial"/>
          <w:b w:val="0"/>
          <w:sz w:val="22"/>
        </w:rPr>
      </w:pPr>
      <w:r w:rsidRPr="00F134BF">
        <w:rPr>
          <w:rFonts w:ascii="Arial" w:hAnsi="Arial" w:cs="Arial"/>
          <w:b w:val="0"/>
          <w:sz w:val="22"/>
        </w:rPr>
        <w:t>Zgodnie z postanowieniami SWZ dopuszczalna jest zmiana umowy wynikająca z konieczności</w:t>
      </w:r>
      <w:r>
        <w:rPr>
          <w:rFonts w:ascii="Arial" w:hAnsi="Arial" w:cs="Arial"/>
          <w:b w:val="0"/>
          <w:sz w:val="22"/>
        </w:rPr>
        <w:t xml:space="preserve">: a) </w:t>
      </w:r>
      <w:r w:rsidRPr="00F134BF">
        <w:rPr>
          <w:rFonts w:ascii="Arial" w:hAnsi="Arial" w:cs="Arial"/>
          <w:b w:val="0"/>
          <w:sz w:val="22"/>
        </w:rPr>
        <w:t>wykonania robót nieprzewidzianych w zestawieniu prac planowanych (przedmiarze)</w:t>
      </w:r>
      <w:r>
        <w:rPr>
          <w:rFonts w:ascii="Arial" w:hAnsi="Arial" w:cs="Arial"/>
          <w:b w:val="0"/>
          <w:sz w:val="22"/>
        </w:rPr>
        <w:t>, b)</w:t>
      </w:r>
      <w:r w:rsidRPr="00F134BF">
        <w:rPr>
          <w:rFonts w:ascii="Arial" w:hAnsi="Arial" w:cs="Arial"/>
          <w:b w:val="0"/>
          <w:sz w:val="22"/>
        </w:rPr>
        <w:t xml:space="preserve"> wykonania robót w ilościach większych niż założonych w przedmiarze,</w:t>
      </w:r>
      <w:r>
        <w:rPr>
          <w:rFonts w:ascii="Arial" w:hAnsi="Arial" w:cs="Arial"/>
          <w:b w:val="0"/>
          <w:sz w:val="22"/>
        </w:rPr>
        <w:t xml:space="preserve"> c) </w:t>
      </w:r>
      <w:r w:rsidRPr="00F134BF">
        <w:rPr>
          <w:rFonts w:ascii="Arial" w:hAnsi="Arial" w:cs="Arial"/>
          <w:b w:val="0"/>
          <w:sz w:val="22"/>
        </w:rPr>
        <w:t>wprowadzenia robót zamiennych,</w:t>
      </w:r>
      <w:r>
        <w:rPr>
          <w:rFonts w:ascii="Arial" w:hAnsi="Arial" w:cs="Arial"/>
          <w:b w:val="0"/>
          <w:sz w:val="22"/>
        </w:rPr>
        <w:t xml:space="preserve"> d) niewykonanie robót zaniechanych.</w:t>
      </w:r>
    </w:p>
    <w:p w14:paraId="1443A16F" w14:textId="3A8C65ED"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91" w:name="_Hlk2323293"/>
      <w:r w:rsidRPr="007B292A">
        <w:rPr>
          <w:rFonts w:ascii="Arial" w:hAnsi="Arial" w:cs="Arial"/>
          <w:bCs/>
          <w:sz w:val="22"/>
        </w:rPr>
        <w:t>Obowiązek osobistego wykonania przez Wykonawcę części zamówienia</w:t>
      </w:r>
      <w:r w:rsidRPr="007B292A">
        <w:rPr>
          <w:rFonts w:ascii="Arial" w:hAnsi="Arial" w:cs="Arial"/>
          <w:b w:val="0"/>
          <w:sz w:val="22"/>
        </w:rPr>
        <w:t xml:space="preserve"> </w:t>
      </w:r>
      <w:r>
        <w:rPr>
          <w:rFonts w:ascii="Arial" w:hAnsi="Arial" w:cs="Arial"/>
          <w:b w:val="0"/>
          <w:sz w:val="22"/>
        </w:rPr>
        <w:t>–</w:t>
      </w:r>
      <w:r w:rsidRPr="007B292A">
        <w:rPr>
          <w:rFonts w:ascii="Arial" w:hAnsi="Arial" w:cs="Arial"/>
          <w:b w:val="0"/>
          <w:sz w:val="22"/>
        </w:rPr>
        <w:t xml:space="preserve"> </w:t>
      </w:r>
      <w:r w:rsidR="00084480">
        <w:rPr>
          <w:rFonts w:ascii="Arial" w:hAnsi="Arial" w:cs="Arial"/>
          <w:b w:val="0"/>
          <w:sz w:val="22"/>
        </w:rPr>
        <w:t>n</w:t>
      </w:r>
      <w:r w:rsidR="00084480" w:rsidRPr="00084480">
        <w:rPr>
          <w:rFonts w:ascii="Arial" w:hAnsi="Arial" w:cs="Arial"/>
          <w:b w:val="0"/>
          <w:sz w:val="22"/>
        </w:rPr>
        <w:t>ie stawia się wymogu osobistego wykonania przez Wykonawcę jakiejkolwiek części zamówienia</w:t>
      </w:r>
      <w:r w:rsidRPr="007B292A">
        <w:rPr>
          <w:rFonts w:ascii="Arial" w:hAnsi="Arial" w:cs="Arial"/>
          <w:b w:val="0"/>
          <w:sz w:val="22"/>
        </w:rPr>
        <w:t>.</w:t>
      </w:r>
      <w:r>
        <w:rPr>
          <w:rFonts w:ascii="Arial" w:hAnsi="Arial" w:cs="Arial"/>
          <w:b w:val="0"/>
          <w:sz w:val="22"/>
        </w:rPr>
        <w:t xml:space="preserve"> </w:t>
      </w:r>
    </w:p>
    <w:bookmarkEnd w:id="91"/>
    <w:p w14:paraId="0194EC21" w14:textId="74B6290E"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 xml:space="preserve">Wykonawca (lub jego podwykonawca) ma </w:t>
      </w:r>
      <w:r w:rsidRPr="00E24683">
        <w:rPr>
          <w:rFonts w:ascii="Arial" w:hAnsi="Arial" w:cs="Arial"/>
          <w:sz w:val="22"/>
        </w:rPr>
        <w:t xml:space="preserve">obowiązek zatrudnienia na podstawie </w:t>
      </w:r>
      <w:r w:rsidRPr="00E24683">
        <w:rPr>
          <w:rFonts w:ascii="Arial" w:hAnsi="Arial" w:cs="Arial"/>
          <w:sz w:val="22"/>
          <w:u w:val="single"/>
        </w:rPr>
        <w:t>umowy o pracę</w:t>
      </w:r>
      <w:r w:rsidRPr="00E24683">
        <w:rPr>
          <w:rFonts w:ascii="Arial" w:hAnsi="Arial" w:cs="Arial"/>
          <w:sz w:val="22"/>
        </w:rPr>
        <w:t xml:space="preserve"> pracowników wykonujących fizycznie roboty budowlane związane z realizacją przedmiotu zamówienia</w:t>
      </w:r>
      <w:r>
        <w:rPr>
          <w:rFonts w:ascii="Arial" w:hAnsi="Arial" w:cs="Arial"/>
          <w:sz w:val="22"/>
        </w:rPr>
        <w:t xml:space="preserve"> </w:t>
      </w:r>
      <w:r>
        <w:rPr>
          <w:rFonts w:ascii="Arial" w:hAnsi="Arial" w:cs="Arial"/>
          <w:b w:val="0"/>
          <w:sz w:val="22"/>
        </w:rPr>
        <w:t>(</w:t>
      </w:r>
      <w:r w:rsidRPr="00E24683">
        <w:rPr>
          <w:rFonts w:ascii="Arial" w:hAnsi="Arial" w:cs="Arial"/>
          <w:b w:val="0"/>
          <w:sz w:val="22"/>
        </w:rPr>
        <w:t xml:space="preserve">w sposób określony w art. 22 § 1 ustawy </w:t>
      </w:r>
      <w:r>
        <w:rPr>
          <w:rFonts w:ascii="Arial" w:hAnsi="Arial" w:cs="Arial"/>
          <w:b w:val="0"/>
          <w:sz w:val="22"/>
        </w:rPr>
        <w:t>-</w:t>
      </w:r>
      <w:r w:rsidRPr="00E24683">
        <w:rPr>
          <w:rFonts w:ascii="Arial" w:hAnsi="Arial" w:cs="Arial"/>
          <w:b w:val="0"/>
          <w:sz w:val="22"/>
        </w:rPr>
        <w:t xml:space="preserve"> Kodeks pracy</w:t>
      </w:r>
      <w:r w:rsidR="000A032E">
        <w:rPr>
          <w:rFonts w:ascii="Arial" w:hAnsi="Arial" w:cs="Arial"/>
          <w:b w:val="0"/>
          <w:sz w:val="22"/>
        </w:rPr>
        <w:t xml:space="preserve"> - </w:t>
      </w:r>
      <w:r w:rsidR="000A032E" w:rsidRPr="000A032E">
        <w:rPr>
          <w:rFonts w:ascii="Arial" w:hAnsi="Arial" w:cs="Arial"/>
          <w:b w:val="0"/>
          <w:sz w:val="22"/>
        </w:rPr>
        <w:t>„wykonywanie pracy określonego rodzaju na rzecz pracodawcy i pod jego kierownictwem oraz w miejscu i czasie wyznaczonym przez pracodawcę”</w:t>
      </w:r>
      <w:r>
        <w:rPr>
          <w:rFonts w:ascii="Arial" w:hAnsi="Arial" w:cs="Arial"/>
          <w:b w:val="0"/>
          <w:sz w:val="22"/>
        </w:rPr>
        <w:t xml:space="preserve">). </w:t>
      </w:r>
      <w:r w:rsidRPr="00030117">
        <w:rPr>
          <w:rFonts w:ascii="Arial" w:hAnsi="Arial" w:cs="Arial"/>
          <w:b w:val="0"/>
          <w:sz w:val="22"/>
        </w:rPr>
        <w:t xml:space="preserve">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t>
      </w:r>
      <w:r>
        <w:rPr>
          <w:rFonts w:ascii="Arial" w:hAnsi="Arial" w:cs="Arial"/>
          <w:b w:val="0"/>
          <w:sz w:val="22"/>
        </w:rPr>
        <w:t>wy, kierowników robót, majstrów. Wymagania:</w:t>
      </w:r>
    </w:p>
    <w:p w14:paraId="4933686F"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sidRPr="00F134BF">
        <w:rPr>
          <w:rFonts w:ascii="Arial" w:hAnsi="Arial" w:cs="Arial"/>
          <w:b w:val="0"/>
          <w:sz w:val="22"/>
        </w:rPr>
        <w:t xml:space="preserve">Określenie sposobu dokumentowania zatrudnienia </w:t>
      </w:r>
      <w:r>
        <w:rPr>
          <w:rFonts w:ascii="Arial" w:hAnsi="Arial" w:cs="Arial"/>
          <w:b w:val="0"/>
          <w:sz w:val="22"/>
        </w:rPr>
        <w:t xml:space="preserve">oraz kontroli wymagań dotyczących zatrudnienia </w:t>
      </w:r>
      <w:r w:rsidRPr="00F134BF">
        <w:rPr>
          <w:rFonts w:ascii="Arial" w:hAnsi="Arial" w:cs="Arial"/>
          <w:b w:val="0"/>
          <w:sz w:val="22"/>
        </w:rPr>
        <w:t>osób na umowę o pracę – osoba kierująca robotami ze strony Wykonawcy na żądanie przedstawiciela Zamawiającego win</w:t>
      </w:r>
      <w:r>
        <w:rPr>
          <w:rFonts w:ascii="Arial" w:hAnsi="Arial" w:cs="Arial"/>
          <w:b w:val="0"/>
          <w:sz w:val="22"/>
        </w:rPr>
        <w:t>na</w:t>
      </w:r>
      <w:r w:rsidRPr="00F134BF">
        <w:rPr>
          <w:rFonts w:ascii="Arial" w:hAnsi="Arial" w:cs="Arial"/>
          <w:b w:val="0"/>
          <w:sz w:val="22"/>
        </w:rPr>
        <w:t xml:space="preserve"> przedłożyć dokumenty potwierdzające, że wszystkie osoby wykonujące aktualnie prace fizyczne związane z</w:t>
      </w:r>
      <w:r>
        <w:rPr>
          <w:rFonts w:ascii="Arial" w:hAnsi="Arial" w:cs="Arial"/>
          <w:b w:val="0"/>
          <w:sz w:val="22"/>
        </w:rPr>
        <w:t> </w:t>
      </w:r>
      <w:r w:rsidRPr="00F134BF">
        <w:rPr>
          <w:rFonts w:ascii="Arial" w:hAnsi="Arial" w:cs="Arial"/>
          <w:b w:val="0"/>
          <w:sz w:val="22"/>
        </w:rPr>
        <w:t xml:space="preserve">robotami budowlanymi stanowiącymi przedmiot zamówienia zatrudnieni są na podstawie umowy o pracę (dotyczy to pracowników Wykonawcy i ewentualnego podwykonawcy). Dokumentami potwierdzającymi mogą być m.in. </w:t>
      </w:r>
      <w:r>
        <w:rPr>
          <w:rFonts w:ascii="Arial" w:hAnsi="Arial" w:cs="Arial"/>
          <w:b w:val="0"/>
          <w:sz w:val="22"/>
        </w:rPr>
        <w:t xml:space="preserve">oświadczenie zatrudnionego pracownika, </w:t>
      </w:r>
      <w:r w:rsidRPr="00832C7A">
        <w:rPr>
          <w:rFonts w:ascii="Arial" w:hAnsi="Arial" w:cs="Arial"/>
          <w:b w:val="0"/>
          <w:sz w:val="22"/>
        </w:rPr>
        <w:t>oświadczenia Wykonawcy</w:t>
      </w:r>
      <w:r>
        <w:rPr>
          <w:rFonts w:ascii="Arial" w:hAnsi="Arial" w:cs="Arial"/>
          <w:b w:val="0"/>
          <w:sz w:val="22"/>
        </w:rPr>
        <w:t xml:space="preserve"> lub podwykonawcy</w:t>
      </w:r>
      <w:r w:rsidRPr="00832C7A">
        <w:rPr>
          <w:rFonts w:ascii="Arial" w:hAnsi="Arial" w:cs="Arial"/>
          <w:b w:val="0"/>
          <w:sz w:val="22"/>
        </w:rPr>
        <w:t xml:space="preserve"> o zatrudnieniu </w:t>
      </w:r>
      <w:r>
        <w:rPr>
          <w:rFonts w:ascii="Arial" w:hAnsi="Arial" w:cs="Arial"/>
          <w:b w:val="0"/>
          <w:sz w:val="22"/>
        </w:rPr>
        <w:t xml:space="preserve">pracowników </w:t>
      </w:r>
      <w:r w:rsidRPr="00832C7A">
        <w:rPr>
          <w:rFonts w:ascii="Arial" w:hAnsi="Arial" w:cs="Arial"/>
          <w:b w:val="0"/>
          <w:sz w:val="22"/>
        </w:rPr>
        <w:t>na podstawie umowy o pracę</w:t>
      </w:r>
      <w:r>
        <w:rPr>
          <w:rFonts w:ascii="Arial" w:hAnsi="Arial" w:cs="Arial"/>
          <w:b w:val="0"/>
          <w:sz w:val="22"/>
        </w:rPr>
        <w:t xml:space="preserve">, </w:t>
      </w:r>
      <w:r w:rsidRPr="005359E1">
        <w:rPr>
          <w:rFonts w:ascii="Arial" w:hAnsi="Arial" w:cs="Arial"/>
          <w:b w:val="0"/>
          <w:sz w:val="22"/>
        </w:rPr>
        <w:t>poświadczonej za zgodność z oryginałem kopie umów o prac</w:t>
      </w:r>
      <w:r>
        <w:rPr>
          <w:rFonts w:ascii="Arial" w:hAnsi="Arial" w:cs="Arial"/>
          <w:b w:val="0"/>
          <w:sz w:val="22"/>
        </w:rPr>
        <w:t>ę</w:t>
      </w:r>
      <w:r w:rsidRPr="005359E1">
        <w:rPr>
          <w:rFonts w:ascii="Arial" w:hAnsi="Arial" w:cs="Arial"/>
          <w:b w:val="0"/>
          <w:sz w:val="22"/>
        </w:rPr>
        <w:t xml:space="preserve"> lub inne dokumenty zawierających informacje, w tym dane osobowe, niezbędne do weryfikacji zatrudnienia na podstawie umowy o pracę, w szczególności imię i nazwisko zatrudnionego pracownika, datę zawarcia umowy o pracę, rodzaj umowy o pracę </w:t>
      </w:r>
      <w:r>
        <w:rPr>
          <w:rFonts w:ascii="Arial" w:hAnsi="Arial" w:cs="Arial"/>
          <w:b w:val="0"/>
          <w:sz w:val="22"/>
        </w:rPr>
        <w:t xml:space="preserve">i </w:t>
      </w:r>
      <w:r w:rsidRPr="005359E1">
        <w:rPr>
          <w:rFonts w:ascii="Arial" w:hAnsi="Arial" w:cs="Arial"/>
          <w:b w:val="0"/>
          <w:sz w:val="22"/>
        </w:rPr>
        <w:t>zakres obowiązków pracownika.</w:t>
      </w:r>
      <w:r>
        <w:rPr>
          <w:rFonts w:ascii="Arial" w:hAnsi="Arial" w:cs="Arial"/>
          <w:b w:val="0"/>
          <w:sz w:val="22"/>
        </w:rPr>
        <w:t xml:space="preserve"> </w:t>
      </w:r>
      <w:r w:rsidRPr="00F134BF">
        <w:rPr>
          <w:rFonts w:ascii="Arial" w:hAnsi="Arial" w:cs="Arial"/>
          <w:b w:val="0"/>
          <w:sz w:val="22"/>
        </w:rPr>
        <w:t>Z kontroli Zamawiający może sporządzić notatkę służbową</w:t>
      </w:r>
      <w:r>
        <w:rPr>
          <w:rFonts w:ascii="Arial" w:hAnsi="Arial" w:cs="Arial"/>
          <w:b w:val="0"/>
          <w:sz w:val="22"/>
        </w:rPr>
        <w:t>;</w:t>
      </w:r>
    </w:p>
    <w:p w14:paraId="543A37E0"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Pr>
          <w:rFonts w:ascii="Arial" w:hAnsi="Arial" w:cs="Arial"/>
          <w:b w:val="0"/>
          <w:sz w:val="22"/>
        </w:rPr>
        <w:t xml:space="preserve">Wykonawcy, w każdym przypadku, przysługuje prawo wykazania Zamawiającemu, że w konkretnej sytuacji na budowie wskazany pracownik wykonujący prace fizyczne nie jest zatrudniony na umowę o pracę, gdyż </w:t>
      </w:r>
      <w:r w:rsidRPr="004049A9">
        <w:rPr>
          <w:rFonts w:ascii="Arial" w:hAnsi="Arial" w:cs="Arial"/>
          <w:b w:val="0"/>
          <w:sz w:val="22"/>
        </w:rPr>
        <w:t>wykon</w:t>
      </w:r>
      <w:r>
        <w:rPr>
          <w:rFonts w:ascii="Arial" w:hAnsi="Arial" w:cs="Arial"/>
          <w:b w:val="0"/>
          <w:sz w:val="22"/>
        </w:rPr>
        <w:t xml:space="preserve">ywane przez tego pracownika </w:t>
      </w:r>
      <w:r w:rsidRPr="004049A9">
        <w:rPr>
          <w:rFonts w:ascii="Arial" w:hAnsi="Arial" w:cs="Arial"/>
          <w:b w:val="0"/>
          <w:sz w:val="22"/>
        </w:rPr>
        <w:t xml:space="preserve">czynności </w:t>
      </w:r>
      <w:r>
        <w:rPr>
          <w:rFonts w:ascii="Arial" w:hAnsi="Arial" w:cs="Arial"/>
          <w:b w:val="0"/>
          <w:sz w:val="22"/>
        </w:rPr>
        <w:t xml:space="preserve">nie stanowią </w:t>
      </w:r>
      <w:r w:rsidRPr="004049A9">
        <w:rPr>
          <w:rFonts w:ascii="Arial" w:hAnsi="Arial" w:cs="Arial"/>
          <w:b w:val="0"/>
          <w:sz w:val="22"/>
        </w:rPr>
        <w:t>wykonywani</w:t>
      </w:r>
      <w:r>
        <w:rPr>
          <w:rFonts w:ascii="Arial" w:hAnsi="Arial" w:cs="Arial"/>
          <w:b w:val="0"/>
          <w:sz w:val="22"/>
        </w:rPr>
        <w:t>a</w:t>
      </w:r>
      <w:r w:rsidRPr="004049A9">
        <w:rPr>
          <w:rFonts w:ascii="Arial" w:hAnsi="Arial" w:cs="Arial"/>
          <w:b w:val="0"/>
          <w:sz w:val="22"/>
        </w:rPr>
        <w:t xml:space="preserve"> pracy w sposób określony w art. 22 § 1 ustawy z dnia 26 czerwca 1974 r. Kodeks pracy</w:t>
      </w:r>
      <w:r>
        <w:rPr>
          <w:rFonts w:ascii="Arial" w:hAnsi="Arial" w:cs="Arial"/>
          <w:b w:val="0"/>
          <w:sz w:val="22"/>
        </w:rPr>
        <w:t xml:space="preserve">. W takim przypadku nie mają zastosowania </w:t>
      </w:r>
      <w:r w:rsidRPr="00C16243">
        <w:rPr>
          <w:rFonts w:ascii="Arial" w:hAnsi="Arial" w:cs="Arial"/>
          <w:b w:val="0"/>
          <w:sz w:val="22"/>
        </w:rPr>
        <w:t>sankcj</w:t>
      </w:r>
      <w:r>
        <w:rPr>
          <w:rFonts w:ascii="Arial" w:hAnsi="Arial" w:cs="Arial"/>
          <w:b w:val="0"/>
          <w:sz w:val="22"/>
        </w:rPr>
        <w:t>e</w:t>
      </w:r>
      <w:r w:rsidRPr="00C16243">
        <w:rPr>
          <w:rFonts w:ascii="Arial" w:hAnsi="Arial" w:cs="Arial"/>
          <w:b w:val="0"/>
          <w:sz w:val="22"/>
        </w:rPr>
        <w:t xml:space="preserve"> z tytułu</w:t>
      </w:r>
      <w:r>
        <w:rPr>
          <w:rFonts w:ascii="Arial" w:hAnsi="Arial" w:cs="Arial"/>
          <w:b w:val="0"/>
          <w:sz w:val="22"/>
        </w:rPr>
        <w:t xml:space="preserve"> </w:t>
      </w:r>
      <w:r w:rsidRPr="00C16243">
        <w:rPr>
          <w:rFonts w:ascii="Arial" w:hAnsi="Arial" w:cs="Arial"/>
          <w:b w:val="0"/>
          <w:sz w:val="22"/>
        </w:rPr>
        <w:t xml:space="preserve">niespełnienia </w:t>
      </w:r>
      <w:r>
        <w:rPr>
          <w:rFonts w:ascii="Arial" w:hAnsi="Arial" w:cs="Arial"/>
          <w:b w:val="0"/>
          <w:sz w:val="22"/>
        </w:rPr>
        <w:t xml:space="preserve">warunku </w:t>
      </w:r>
      <w:r w:rsidRPr="00C16243">
        <w:rPr>
          <w:rFonts w:ascii="Arial" w:hAnsi="Arial" w:cs="Arial"/>
          <w:b w:val="0"/>
          <w:sz w:val="22"/>
        </w:rPr>
        <w:t>zatrudnienia na podstawie umowy o pracę</w:t>
      </w:r>
      <w:r>
        <w:rPr>
          <w:rFonts w:ascii="Arial" w:hAnsi="Arial" w:cs="Arial"/>
          <w:b w:val="0"/>
          <w:sz w:val="22"/>
        </w:rPr>
        <w:t>;</w:t>
      </w:r>
    </w:p>
    <w:p w14:paraId="587E719A" w14:textId="2392B741" w:rsidR="00957B4D"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812107">
        <w:rPr>
          <w:rFonts w:ascii="Arial" w:hAnsi="Arial" w:cs="Arial"/>
          <w:b w:val="0"/>
          <w:sz w:val="22"/>
          <w:szCs w:val="22"/>
        </w:rPr>
        <w:t xml:space="preserve">Zamawiający zastrzega sobie prawo poinformowania Państwowej Inspekcji Pracy o prowadzonej budowie oraz o podjętych przez Wykonawcę zobowiązaniach związanych z zatrudnieniem </w:t>
      </w:r>
      <w:r w:rsidRPr="005A0697">
        <w:rPr>
          <w:rFonts w:ascii="Arial" w:hAnsi="Arial" w:cs="Arial"/>
          <w:b w:val="0"/>
          <w:sz w:val="22"/>
          <w:szCs w:val="22"/>
        </w:rPr>
        <w:t>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0FBFD43A" w:rsidR="00957B4D" w:rsidRDefault="00957B4D" w:rsidP="00957B4D">
      <w:pPr>
        <w:numPr>
          <w:ilvl w:val="0"/>
          <w:numId w:val="24"/>
        </w:numPr>
        <w:tabs>
          <w:tab w:val="clear" w:pos="720"/>
          <w:tab w:val="num" w:pos="426"/>
        </w:tabs>
        <w:ind w:left="426" w:hanging="426"/>
        <w:jc w:val="both"/>
        <w:rPr>
          <w:rFonts w:ascii="Arial" w:hAnsi="Arial" w:cs="Arial"/>
          <w:sz w:val="22"/>
        </w:rPr>
      </w:pPr>
      <w:r w:rsidRPr="00EC4F77">
        <w:rPr>
          <w:rFonts w:ascii="Arial" w:hAnsi="Arial" w:cs="Arial"/>
          <w:b/>
          <w:bCs/>
          <w:sz w:val="22"/>
        </w:rPr>
        <w:t xml:space="preserve">Planowany termin zakończenia robót: </w:t>
      </w:r>
      <w:r w:rsidRPr="00B05BFC">
        <w:rPr>
          <w:rFonts w:ascii="Arial" w:hAnsi="Arial" w:cs="Arial"/>
          <w:b/>
          <w:bCs/>
          <w:sz w:val="22"/>
        </w:rPr>
        <w:t xml:space="preserve">- </w:t>
      </w:r>
      <w:r w:rsidR="00817411">
        <w:rPr>
          <w:rFonts w:ascii="Arial" w:hAnsi="Arial" w:cs="Arial"/>
          <w:b/>
          <w:bCs/>
          <w:sz w:val="22"/>
        </w:rPr>
        <w:t>10</w:t>
      </w:r>
      <w:r>
        <w:rPr>
          <w:rFonts w:ascii="Arial" w:hAnsi="Arial" w:cs="Arial"/>
          <w:b/>
          <w:bCs/>
          <w:sz w:val="22"/>
        </w:rPr>
        <w:t xml:space="preserve"> miesi</w:t>
      </w:r>
      <w:r w:rsidR="00817411">
        <w:rPr>
          <w:rFonts w:ascii="Arial" w:hAnsi="Arial" w:cs="Arial"/>
          <w:b/>
          <w:bCs/>
          <w:sz w:val="22"/>
        </w:rPr>
        <w:t>ęcy</w:t>
      </w:r>
      <w:r>
        <w:rPr>
          <w:rFonts w:ascii="Arial" w:hAnsi="Arial" w:cs="Arial"/>
          <w:b/>
          <w:bCs/>
          <w:sz w:val="22"/>
        </w:rPr>
        <w:t xml:space="preserve"> </w:t>
      </w:r>
      <w:r w:rsidRPr="00CF5B1A">
        <w:rPr>
          <w:rFonts w:ascii="Arial" w:hAnsi="Arial" w:cs="Arial"/>
          <w:b/>
          <w:bCs/>
          <w:sz w:val="22"/>
        </w:rPr>
        <w:t xml:space="preserve">od daty zawarcia </w:t>
      </w:r>
      <w:r>
        <w:rPr>
          <w:rFonts w:ascii="Arial" w:hAnsi="Arial" w:cs="Arial"/>
          <w:b/>
          <w:bCs/>
          <w:sz w:val="22"/>
        </w:rPr>
        <w:t xml:space="preserve">niniejszej </w:t>
      </w:r>
      <w:r w:rsidRPr="00CF5B1A">
        <w:rPr>
          <w:rFonts w:ascii="Arial" w:hAnsi="Arial" w:cs="Arial"/>
          <w:b/>
          <w:bCs/>
          <w:sz w:val="22"/>
        </w:rPr>
        <w:t>umowy</w:t>
      </w:r>
      <w:r>
        <w:rPr>
          <w:rFonts w:ascii="Arial" w:hAnsi="Arial" w:cs="Arial"/>
          <w:b/>
          <w:bCs/>
          <w:sz w:val="22"/>
        </w:rPr>
        <w:t xml:space="preserve"> </w:t>
      </w:r>
      <w:r w:rsidR="00EE4431">
        <w:rPr>
          <w:rFonts w:ascii="Arial" w:hAnsi="Arial" w:cs="Arial"/>
          <w:b/>
          <w:bCs/>
          <w:sz w:val="22"/>
        </w:rPr>
        <w:br/>
      </w:r>
      <w:r>
        <w:rPr>
          <w:rFonts w:ascii="Arial" w:hAnsi="Arial" w:cs="Arial"/>
          <w:b/>
          <w:bCs/>
          <w:sz w:val="22"/>
        </w:rPr>
        <w:t>tj. do ……202</w:t>
      </w:r>
      <w:r w:rsidR="00EE4431">
        <w:rPr>
          <w:rFonts w:ascii="Arial" w:hAnsi="Arial" w:cs="Arial"/>
          <w:b/>
          <w:bCs/>
          <w:sz w:val="22"/>
        </w:rPr>
        <w:t>3</w:t>
      </w:r>
      <w:r>
        <w:rPr>
          <w:rFonts w:ascii="Arial" w:hAnsi="Arial" w:cs="Arial"/>
          <w:b/>
          <w:bCs/>
          <w:sz w:val="22"/>
        </w:rPr>
        <w:t xml:space="preserve"> r. </w:t>
      </w:r>
      <w:r>
        <w:rPr>
          <w:rFonts w:ascii="Arial" w:hAnsi="Arial" w:cs="Arial"/>
          <w:sz w:val="22"/>
        </w:rPr>
        <w:t xml:space="preserve"> Zamawiający przekaże plac budowy niezwłocznie, </w:t>
      </w:r>
      <w:r w:rsidRPr="002B6E2B">
        <w:rPr>
          <w:rFonts w:ascii="Arial" w:hAnsi="Arial" w:cs="Arial"/>
          <w:sz w:val="22"/>
        </w:rPr>
        <w:t xml:space="preserve">nie później </w:t>
      </w:r>
      <w:r>
        <w:rPr>
          <w:rFonts w:ascii="Arial" w:hAnsi="Arial" w:cs="Arial"/>
          <w:sz w:val="22"/>
        </w:rPr>
        <w:t xml:space="preserve">jednak </w:t>
      </w:r>
      <w:r w:rsidRPr="002B6E2B">
        <w:rPr>
          <w:rFonts w:ascii="Arial" w:hAnsi="Arial" w:cs="Arial"/>
          <w:sz w:val="22"/>
        </w:rPr>
        <w:t xml:space="preserve">niż </w:t>
      </w:r>
      <w:r>
        <w:rPr>
          <w:rFonts w:ascii="Arial" w:hAnsi="Arial" w:cs="Arial"/>
          <w:sz w:val="22"/>
        </w:rPr>
        <w:t xml:space="preserve">w terminie </w:t>
      </w:r>
      <w:r w:rsidR="00EE4431">
        <w:rPr>
          <w:rFonts w:ascii="Arial" w:hAnsi="Arial" w:cs="Arial"/>
          <w:sz w:val="22"/>
        </w:rPr>
        <w:t>5</w:t>
      </w:r>
      <w:r w:rsidRPr="002B6E2B">
        <w:rPr>
          <w:rFonts w:ascii="Arial" w:hAnsi="Arial" w:cs="Arial"/>
          <w:sz w:val="22"/>
        </w:rPr>
        <w:t xml:space="preserve"> dni od daty zawarcia umowy</w:t>
      </w:r>
      <w:r w:rsidR="00EE4431">
        <w:rPr>
          <w:rFonts w:ascii="Arial" w:hAnsi="Arial" w:cs="Arial"/>
          <w:sz w:val="22"/>
        </w:rPr>
        <w:t>.</w:t>
      </w:r>
    </w:p>
    <w:p w14:paraId="0A8AB3B5" w14:textId="236AEC74" w:rsidR="00957B4D" w:rsidRDefault="00957B4D" w:rsidP="00957B4D">
      <w:pPr>
        <w:numPr>
          <w:ilvl w:val="0"/>
          <w:numId w:val="24"/>
        </w:numPr>
        <w:tabs>
          <w:tab w:val="clear" w:pos="720"/>
          <w:tab w:val="num" w:pos="426"/>
        </w:tabs>
        <w:ind w:left="426" w:hanging="426"/>
        <w:jc w:val="both"/>
        <w:rPr>
          <w:rFonts w:ascii="Arial" w:hAnsi="Arial" w:cs="Arial"/>
          <w:sz w:val="22"/>
        </w:rPr>
      </w:pPr>
      <w:r w:rsidRPr="00D40A86">
        <w:rPr>
          <w:rFonts w:ascii="Arial" w:hAnsi="Arial" w:cs="Arial"/>
          <w:sz w:val="22"/>
        </w:rPr>
        <w:t>Zgodnie z postanowieniami SWZ dopuszcza</w:t>
      </w:r>
      <w:r w:rsidRPr="00D40A86">
        <w:rPr>
          <w:rFonts w:ascii="Arial" w:hAnsi="Arial" w:cs="Arial"/>
          <w:sz w:val="22"/>
        </w:rPr>
        <w:tab/>
        <w:t xml:space="preserve">się możliwość zmiany umowy na wniosek Wykonawcy dotyczącą przedłużenia terminu realizacji zamówienia. Zmiana terminu powodowana może być jedynie istotnymi okolicznościami, które dotyczyłyby każdego potencjalnego wykonawcy. </w:t>
      </w:r>
      <w:r w:rsidR="00084480" w:rsidRPr="00084480">
        <w:rPr>
          <w:rFonts w:ascii="Arial" w:hAnsi="Arial" w:cs="Arial"/>
          <w:sz w:val="22"/>
        </w:rPr>
        <w:t xml:space="preserve">.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w:t>
      </w:r>
      <w:r w:rsidR="00084480" w:rsidRPr="00084480">
        <w:rPr>
          <w:rFonts w:ascii="Arial" w:hAnsi="Arial" w:cs="Arial"/>
          <w:sz w:val="22"/>
        </w:rPr>
        <w:lastRenderedPageBreak/>
        <w:t xml:space="preserve">dni przed upływem obowiązującego terminu zakończenia robót. Zamawiający nie dopuszcza  aneksowania umowy w sprawie </w:t>
      </w:r>
      <w:r w:rsidR="00084480" w:rsidRPr="00EE4431">
        <w:rPr>
          <w:rFonts w:ascii="Arial" w:hAnsi="Arial" w:cs="Arial"/>
          <w:sz w:val="22"/>
        </w:rPr>
        <w:t xml:space="preserve">zmiany terminu zakończenia robót po jego upływie. W przypadku uznania wniosku za zasadny termin realizacji robót zostanie przedłużony o czas jaki dane zdarzenie spowodowało wstrzymanie robót. Za istotne przyczyny mogące skutkować zmianą terminu uznaje się przykładowo: </w:t>
      </w:r>
      <w:r w:rsidR="00BC6FD6" w:rsidRPr="00EE4431">
        <w:rPr>
          <w:rFonts w:ascii="Arial" w:hAnsi="Arial"/>
          <w:sz w:val="22"/>
        </w:rPr>
        <w:t>a) klęski żywiołowe</w:t>
      </w:r>
      <w:r w:rsidR="00BC6FD6" w:rsidRPr="00EE4431">
        <w:rPr>
          <w:rFonts w:ascii="Arial" w:hAnsi="Arial"/>
          <w:b/>
          <w:sz w:val="22"/>
        </w:rPr>
        <w:t xml:space="preserve"> </w:t>
      </w:r>
      <w:r w:rsidR="00BC6FD6" w:rsidRPr="00EE4431">
        <w:rPr>
          <w:rFonts w:ascii="Arial" w:hAnsi="Arial"/>
          <w:bCs/>
          <w:sz w:val="22"/>
        </w:rPr>
        <w:t>i naturalne (w tym epidemie)</w:t>
      </w:r>
      <w:r w:rsidR="00BC6FD6" w:rsidRPr="00EE4431">
        <w:rPr>
          <w:rFonts w:ascii="Arial" w:hAnsi="Arial"/>
          <w:sz w:val="22"/>
        </w:rPr>
        <w:t>, b) konieczności usunięcia kolizji z nieujawnionymi sieciami infrastruktury podziemnej, c) wystąpienie znalezisk archeologicznych, d) wystąpienie na terenie budowy niewybuchów i niewypałów, e) wyjątkowo niekorzystne warunki atmosferyczne, f) bardziej niekorzystne od zdiagnozowa</w:t>
      </w:r>
      <w:r w:rsidR="00BC6FD6" w:rsidRPr="00C96C99">
        <w:rPr>
          <w:rFonts w:ascii="Arial" w:hAnsi="Arial"/>
          <w:sz w:val="22"/>
        </w:rPr>
        <w:t>nych dokumentacją projektową warunki gruntowe powodujące wydłużenie czasu realizacji robót,</w:t>
      </w:r>
      <w:r w:rsidR="00BC6FD6">
        <w:rPr>
          <w:rFonts w:ascii="Arial" w:hAnsi="Arial"/>
          <w:sz w:val="22"/>
        </w:rPr>
        <w:t xml:space="preserve"> g) </w:t>
      </w:r>
      <w:r w:rsidR="00BC6FD6" w:rsidRPr="00075B25">
        <w:rPr>
          <w:rFonts w:ascii="Arial" w:hAnsi="Arial"/>
          <w:sz w:val="22"/>
        </w:rPr>
        <w:t>konieczność zmiany</w:t>
      </w:r>
      <w:r w:rsidR="00BC6FD6">
        <w:rPr>
          <w:rFonts w:ascii="Arial" w:hAnsi="Arial"/>
          <w:sz w:val="22"/>
        </w:rPr>
        <w:t xml:space="preserve">, </w:t>
      </w:r>
      <w:r w:rsidR="00BC6FD6" w:rsidRPr="00075B25">
        <w:rPr>
          <w:rFonts w:ascii="Arial" w:hAnsi="Arial"/>
          <w:sz w:val="22"/>
        </w:rPr>
        <w:t xml:space="preserve">uzupełnienia </w:t>
      </w:r>
      <w:r w:rsidR="00BC6FD6">
        <w:rPr>
          <w:rFonts w:ascii="Arial" w:hAnsi="Arial"/>
          <w:sz w:val="22"/>
        </w:rPr>
        <w:t xml:space="preserve">lub uszczegółowienia </w:t>
      </w:r>
      <w:r w:rsidR="00BC6FD6" w:rsidRPr="00075B25">
        <w:rPr>
          <w:rFonts w:ascii="Arial" w:hAnsi="Arial"/>
          <w:sz w:val="22"/>
        </w:rPr>
        <w:t>dokumentacji projektowej, na podstawie której wykonywane są roboty, mających wpływ na termin zakończenia  robót</w:t>
      </w:r>
      <w:r w:rsidR="00BC6FD6">
        <w:rPr>
          <w:rFonts w:ascii="Arial" w:hAnsi="Arial"/>
          <w:sz w:val="22"/>
        </w:rPr>
        <w:t xml:space="preserve">, h) </w:t>
      </w:r>
      <w:r w:rsidR="00BC6FD6" w:rsidRPr="00C70485">
        <w:rPr>
          <w:rFonts w:ascii="Arial" w:hAnsi="Arial"/>
          <w:sz w:val="22"/>
        </w:rPr>
        <w:t xml:space="preserve">zwiększenie zakresu zamówienia o roboty dodatkowe lub prowadzenie robót w sposób zamienny </w:t>
      </w:r>
      <w:r w:rsidR="00BC6FD6">
        <w:rPr>
          <w:rFonts w:ascii="Arial" w:hAnsi="Arial"/>
          <w:sz w:val="22"/>
        </w:rPr>
        <w:t xml:space="preserve">w skali </w:t>
      </w:r>
      <w:r w:rsidR="00BC6FD6" w:rsidRPr="00C70485">
        <w:rPr>
          <w:rFonts w:ascii="Arial" w:hAnsi="Arial"/>
          <w:sz w:val="22"/>
        </w:rPr>
        <w:t>powod</w:t>
      </w:r>
      <w:r w:rsidR="00BC6FD6">
        <w:rPr>
          <w:rFonts w:ascii="Arial" w:hAnsi="Arial"/>
          <w:sz w:val="22"/>
        </w:rPr>
        <w:t xml:space="preserve">ującej </w:t>
      </w:r>
      <w:r w:rsidR="00BC6FD6" w:rsidRPr="00C70485">
        <w:rPr>
          <w:rFonts w:ascii="Arial" w:hAnsi="Arial"/>
          <w:sz w:val="22"/>
        </w:rPr>
        <w:t xml:space="preserve">wydłużenie okresu </w:t>
      </w:r>
      <w:r w:rsidR="00BC6FD6">
        <w:rPr>
          <w:rFonts w:ascii="Arial" w:hAnsi="Arial"/>
          <w:sz w:val="22"/>
        </w:rPr>
        <w:t xml:space="preserve">niezbędnego dla </w:t>
      </w:r>
      <w:r w:rsidR="00BC6FD6" w:rsidRPr="00C70485">
        <w:rPr>
          <w:rFonts w:ascii="Arial" w:hAnsi="Arial"/>
          <w:sz w:val="22"/>
        </w:rPr>
        <w:t>realizacji zamówienia</w:t>
      </w:r>
      <w:r w:rsidR="00BC6FD6">
        <w:rPr>
          <w:rFonts w:ascii="Arial" w:hAnsi="Arial"/>
          <w:sz w:val="22"/>
        </w:rPr>
        <w:t xml:space="preserve">, i) </w:t>
      </w:r>
      <w:r w:rsidR="00BC6FD6" w:rsidRPr="0025554B">
        <w:rPr>
          <w:rFonts w:ascii="Arial" w:hAnsi="Arial"/>
          <w:sz w:val="22"/>
        </w:rPr>
        <w:t xml:space="preserve">wstrzymanie przez producenta materiałów </w:t>
      </w:r>
      <w:r w:rsidR="00BC6FD6" w:rsidRPr="00EE4431">
        <w:rPr>
          <w:rFonts w:ascii="Arial" w:hAnsi="Arial"/>
          <w:sz w:val="22"/>
        </w:rPr>
        <w:t xml:space="preserve">budowlanych lub urządzeń produkcji lub jej poważne zakłócenia mające wpływ na realizację zamówienia przez Wykonawcę, </w:t>
      </w:r>
      <w:r w:rsidR="00BC6FD6" w:rsidRPr="00EE4431">
        <w:rPr>
          <w:rFonts w:ascii="Arial" w:hAnsi="Arial"/>
          <w:bCs/>
          <w:sz w:val="22"/>
        </w:rPr>
        <w:t>j) istotne utrudnienia w dostępności niezbędnych materiałów lub urządzeń, k</w:t>
      </w:r>
      <w:r w:rsidR="00BC6FD6" w:rsidRPr="00EE4431">
        <w:rPr>
          <w:rFonts w:ascii="Arial" w:hAnsi="Arial"/>
          <w:sz w:val="22"/>
        </w:rPr>
        <w:t xml:space="preserve">) </w:t>
      </w:r>
      <w:r w:rsidR="00BC6FD6">
        <w:rPr>
          <w:rFonts w:ascii="Arial" w:hAnsi="Arial"/>
          <w:sz w:val="22"/>
        </w:rPr>
        <w:t xml:space="preserve">inne, niewymienione wyżej istotne przyczyny, zdarzenia i </w:t>
      </w:r>
      <w:r w:rsidR="00BC6FD6" w:rsidRPr="00DD0FB9">
        <w:rPr>
          <w:rFonts w:ascii="Arial" w:hAnsi="Arial"/>
          <w:sz w:val="22"/>
        </w:rPr>
        <w:t xml:space="preserve">okoliczności </w:t>
      </w:r>
      <w:r w:rsidR="00BC6FD6">
        <w:rPr>
          <w:rFonts w:ascii="Arial" w:hAnsi="Arial"/>
          <w:sz w:val="22"/>
        </w:rPr>
        <w:t xml:space="preserve">mające wpływ </w:t>
      </w:r>
      <w:r w:rsidR="00BC6FD6" w:rsidRPr="003D4AE2">
        <w:rPr>
          <w:rFonts w:ascii="Arial" w:hAnsi="Arial"/>
          <w:sz w:val="22"/>
        </w:rPr>
        <w:t>na wydłużenie okresu realizacji zamówienia</w:t>
      </w:r>
      <w:r w:rsidR="00BC6FD6">
        <w:rPr>
          <w:rFonts w:ascii="Arial" w:hAnsi="Arial"/>
          <w:sz w:val="22"/>
        </w:rPr>
        <w:t xml:space="preserve">. </w:t>
      </w:r>
      <w:r w:rsidR="00BC6FD6" w:rsidRPr="0035200A">
        <w:rPr>
          <w:rFonts w:ascii="Arial" w:hAnsi="Arial"/>
          <w:sz w:val="22"/>
        </w:rPr>
        <w:t>Dla oceny wniosku Zamawiający bada również czy w trakcie wykonywania robót występowały nieuzasadnione przerwy w ich wykonywaniu lub roboty były wykonywane przy nikłym zaangażowaniu sił i środków - z przyczyn leżących po stronie Wykonawcy</w:t>
      </w:r>
      <w:r w:rsidRPr="00591251">
        <w:rPr>
          <w:rFonts w:ascii="Arial" w:hAnsi="Arial" w:cs="Arial"/>
          <w:sz w:val="22"/>
        </w:rPr>
        <w:t xml:space="preserve">. </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07A54DCC"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sidRPr="00334BB5">
        <w:rPr>
          <w:rFonts w:ascii="Arial" w:hAnsi="Arial" w:cs="Arial"/>
          <w:sz w:val="22"/>
        </w:rPr>
        <w:t xml:space="preserve">Za wykonanie przedmiotu zamówienia określonego w § 1 umowy </w:t>
      </w:r>
      <w:r w:rsidRPr="00334BB5">
        <w:rPr>
          <w:rFonts w:ascii="Arial" w:hAnsi="Arial" w:cs="Arial"/>
          <w:b/>
          <w:sz w:val="22"/>
        </w:rPr>
        <w:t>Wykonawca otrzyma wynagrodzenie, którego wysokość ustalona będzie na podstawie kosztorysu powykonawczego ilościowo-wartościowego</w:t>
      </w:r>
      <w:r w:rsidRPr="00334BB5">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w:t>
      </w:r>
      <w:r>
        <w:rPr>
          <w:rFonts w:ascii="Arial" w:hAnsi="Arial" w:cs="Arial"/>
          <w:sz w:val="22"/>
        </w:rPr>
        <w:t xml:space="preserve"> i kosztorysie ofertowym</w:t>
      </w:r>
      <w:r w:rsidRPr="00334BB5">
        <w:rPr>
          <w:rFonts w:ascii="Arial" w:hAnsi="Arial" w:cs="Arial"/>
          <w:sz w:val="22"/>
        </w:rPr>
        <w:t xml:space="preserve"> lub </w:t>
      </w:r>
      <w:r>
        <w:rPr>
          <w:rFonts w:ascii="Arial" w:hAnsi="Arial" w:cs="Arial"/>
          <w:sz w:val="22"/>
        </w:rPr>
        <w:t xml:space="preserve">za </w:t>
      </w:r>
      <w:r w:rsidRPr="00334BB5">
        <w:rPr>
          <w:rFonts w:ascii="Arial" w:hAnsi="Arial" w:cs="Arial"/>
          <w:sz w:val="22"/>
        </w:rPr>
        <w:t xml:space="preserve">roboty zamienne - do kalkulacji ceny jednostkowej pobrane zostaną dostępne w kosztorysie ofertowym Wykonawcy ceny materiałów, pracy sprzętu </w:t>
      </w:r>
      <w:r>
        <w:rPr>
          <w:rFonts w:ascii="Arial" w:hAnsi="Arial" w:cs="Arial"/>
          <w:sz w:val="22"/>
        </w:rPr>
        <w:t>oraz</w:t>
      </w:r>
      <w:r w:rsidRPr="00334BB5">
        <w:rPr>
          <w:rFonts w:ascii="Arial" w:hAnsi="Arial" w:cs="Arial"/>
          <w:sz w:val="22"/>
        </w:rPr>
        <w:t xml:space="preserve"> </w:t>
      </w:r>
      <w:r>
        <w:rPr>
          <w:rFonts w:ascii="Arial" w:hAnsi="Arial" w:cs="Arial"/>
          <w:sz w:val="22"/>
        </w:rPr>
        <w:t xml:space="preserve">wielkości innych </w:t>
      </w:r>
      <w:r w:rsidRPr="00334BB5">
        <w:rPr>
          <w:rFonts w:ascii="Arial" w:hAnsi="Arial" w:cs="Arial"/>
          <w:sz w:val="22"/>
        </w:rPr>
        <w:t>elementów kosztorysowania</w:t>
      </w:r>
      <w:r>
        <w:rPr>
          <w:rFonts w:ascii="Arial" w:hAnsi="Arial" w:cs="Arial"/>
          <w:sz w:val="22"/>
        </w:rPr>
        <w:t xml:space="preserve"> (stawka roboczogodziny, narzuty)</w:t>
      </w:r>
      <w:r w:rsidRPr="00334BB5">
        <w:rPr>
          <w:rFonts w:ascii="Arial" w:hAnsi="Arial" w:cs="Arial"/>
          <w:sz w:val="22"/>
        </w:rPr>
        <w:t>. W</w:t>
      </w:r>
      <w:r>
        <w:rPr>
          <w:rFonts w:ascii="Arial" w:hAnsi="Arial" w:cs="Arial"/>
          <w:sz w:val="22"/>
        </w:rPr>
        <w:t> </w:t>
      </w:r>
      <w:r w:rsidRPr="00334BB5">
        <w:rPr>
          <w:rFonts w:ascii="Arial" w:hAnsi="Arial" w:cs="Arial"/>
          <w:sz w:val="22"/>
        </w:rPr>
        <w:t>przypadku wystąpienia konieczności zastosowania elementu wyceny nieujętego w kosztorysie ofertowym, do kalkulacji przyjmowane będą średnie ceny</w:t>
      </w:r>
      <w:r>
        <w:rPr>
          <w:rFonts w:ascii="Arial" w:hAnsi="Arial" w:cs="Arial"/>
          <w:sz w:val="22"/>
        </w:rPr>
        <w:t xml:space="preserve"> i wielkości czynników produkcji</w:t>
      </w:r>
      <w:r w:rsidRPr="00334BB5">
        <w:rPr>
          <w:rFonts w:ascii="Arial" w:hAnsi="Arial" w:cs="Arial"/>
          <w:sz w:val="22"/>
        </w:rPr>
        <w:t xml:space="preserve"> wg notowań aktualnych kwartalnych cenników wydawnictwa „Sekocenbud” w okresie wykonywania tych robót, a</w:t>
      </w:r>
      <w:r>
        <w:rPr>
          <w:rFonts w:ascii="Arial" w:hAnsi="Arial" w:cs="Arial"/>
          <w:sz w:val="22"/>
        </w:rPr>
        <w:t> </w:t>
      </w:r>
      <w:r w:rsidRPr="00334BB5">
        <w:rPr>
          <w:rFonts w:ascii="Arial" w:hAnsi="Arial" w:cs="Arial"/>
          <w:sz w:val="22"/>
        </w:rPr>
        <w:t>w</w:t>
      </w:r>
      <w:r>
        <w:rPr>
          <w:rFonts w:ascii="Arial" w:hAnsi="Arial" w:cs="Arial"/>
          <w:sz w:val="22"/>
        </w:rPr>
        <w:t> </w:t>
      </w:r>
      <w:r w:rsidRPr="00334BB5">
        <w:rPr>
          <w:rFonts w:ascii="Arial" w:hAnsi="Arial" w:cs="Arial"/>
          <w:sz w:val="22"/>
        </w:rPr>
        <w:t>przypadku braku cen materiałów w cennikach „Sekocenbud” – ceny ich zakupu potwierdzone fakturami. Jeżeli sposób wykonania danej roboty (czynności) zostanie jedynie zmodyfikowany - kalkulacja skorygowanej ceny jednostkowej i stopień jej zmiany muszą być powiązane i odnoszone w</w:t>
      </w:r>
      <w:r>
        <w:rPr>
          <w:rFonts w:ascii="Arial" w:hAnsi="Arial" w:cs="Arial"/>
          <w:sz w:val="22"/>
        </w:rPr>
        <w:t> </w:t>
      </w:r>
      <w:r w:rsidRPr="00334BB5">
        <w:rPr>
          <w:rFonts w:ascii="Arial" w:hAnsi="Arial" w:cs="Arial"/>
          <w:sz w:val="22"/>
        </w:rPr>
        <w:t>proporcji i skali dokonywanej modyfikacji do ceny jednostkowej ofertowej roboty modyfikowanej. Do kwot netto doliczany będzie podatek VAT według stawki obowiązującej w okresie wykonywania rozliczanych robót</w:t>
      </w:r>
      <w:r>
        <w:rPr>
          <w:rFonts w:ascii="Arial" w:hAnsi="Arial" w:cs="Arial"/>
          <w:sz w:val="22"/>
        </w:rPr>
        <w:t>.</w:t>
      </w:r>
    </w:p>
    <w:p w14:paraId="6BA64554" w14:textId="2D1628AD" w:rsidR="00957B4D" w:rsidRDefault="00957B4D" w:rsidP="00957B4D">
      <w:pPr>
        <w:numPr>
          <w:ilvl w:val="6"/>
          <w:numId w:val="4"/>
        </w:numPr>
        <w:tabs>
          <w:tab w:val="left" w:pos="284"/>
        </w:tabs>
        <w:ind w:left="284" w:hanging="284"/>
        <w:jc w:val="both"/>
        <w:rPr>
          <w:rFonts w:ascii="Arial" w:hAnsi="Arial" w:cs="Arial"/>
          <w:sz w:val="22"/>
        </w:rPr>
      </w:pPr>
      <w:r w:rsidRPr="00B47E12">
        <w:rPr>
          <w:rFonts w:ascii="Arial" w:hAnsi="Arial" w:cs="Arial"/>
          <w:sz w:val="22"/>
          <w:szCs w:val="22"/>
        </w:rPr>
        <w:t>Cena wynikająca ze złożonej oferty wynosi</w:t>
      </w:r>
      <w:r>
        <w:rPr>
          <w:rFonts w:ascii="Arial" w:hAnsi="Arial" w:cs="Arial"/>
          <w:sz w:val="22"/>
          <w:szCs w:val="22"/>
        </w:rPr>
        <w:t>:</w:t>
      </w:r>
      <w:r>
        <w:rPr>
          <w:rFonts w:ascii="Arial" w:hAnsi="Arial" w:cs="Arial"/>
          <w:sz w:val="22"/>
        </w:rPr>
        <w:t xml:space="preserve"> </w:t>
      </w:r>
    </w:p>
    <w:p w14:paraId="64BE8686" w14:textId="77777777" w:rsidR="00957B4D" w:rsidRDefault="00957B4D" w:rsidP="00957B4D">
      <w:pPr>
        <w:numPr>
          <w:ilvl w:val="0"/>
          <w:numId w:val="19"/>
        </w:numPr>
        <w:tabs>
          <w:tab w:val="num" w:pos="284"/>
        </w:tabs>
        <w:jc w:val="both"/>
        <w:rPr>
          <w:rFonts w:ascii="Arial" w:hAnsi="Arial" w:cs="Arial"/>
          <w:sz w:val="22"/>
        </w:rPr>
      </w:pPr>
      <w:proofErr w:type="spellStart"/>
      <w:r>
        <w:rPr>
          <w:rFonts w:ascii="Arial" w:hAnsi="Arial" w:cs="Arial"/>
          <w:sz w:val="22"/>
        </w:rPr>
        <w:t>xxxxx</w:t>
      </w:r>
      <w:proofErr w:type="spellEnd"/>
      <w:r>
        <w:rPr>
          <w:rFonts w:ascii="Arial" w:hAnsi="Arial" w:cs="Arial"/>
          <w:sz w:val="22"/>
        </w:rPr>
        <w:t>,- zł netto (słownie: xxx złotych);</w:t>
      </w:r>
    </w:p>
    <w:p w14:paraId="7C3BA8CE"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 xml:space="preserve">podatek VAT 23%  -  …….,- zł </w:t>
      </w:r>
      <w:r w:rsidRPr="00BB2386">
        <w:rPr>
          <w:rFonts w:ascii="Arial" w:hAnsi="Arial" w:cs="Arial"/>
          <w:sz w:val="22"/>
        </w:rPr>
        <w:t>(słownie: xxx złotych)</w:t>
      </w:r>
    </w:p>
    <w:p w14:paraId="17C7D6C8"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ab/>
        <w:t>…………,- brutto  (słownie: ………..  złotych).</w:t>
      </w:r>
    </w:p>
    <w:p w14:paraId="68877884"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30275332" w14:textId="53055F46" w:rsidR="00957B4D" w:rsidRDefault="00957B4D" w:rsidP="00957B4D">
      <w:pPr>
        <w:numPr>
          <w:ilvl w:val="6"/>
          <w:numId w:val="4"/>
        </w:numPr>
        <w:tabs>
          <w:tab w:val="clear" w:pos="5106"/>
          <w:tab w:val="num" w:pos="284"/>
        </w:tabs>
        <w:ind w:left="284" w:hanging="284"/>
        <w:jc w:val="both"/>
        <w:rPr>
          <w:rFonts w:ascii="Arial" w:hAnsi="Arial" w:cs="Arial"/>
          <w:sz w:val="22"/>
        </w:rPr>
      </w:pPr>
      <w:r w:rsidRPr="00B47E12">
        <w:rPr>
          <w:rFonts w:ascii="Arial" w:hAnsi="Arial" w:cs="Arial"/>
          <w:sz w:val="22"/>
        </w:rPr>
        <w:t>W związku z przyjętym sposobem ustalania wynagrodzenia kosztorysem powykonawczym, zgodnie z</w:t>
      </w:r>
      <w:r>
        <w:rPr>
          <w:rFonts w:ascii="Arial" w:hAnsi="Arial" w:cs="Arial"/>
          <w:sz w:val="22"/>
        </w:rPr>
        <w:t> </w:t>
      </w:r>
      <w:r w:rsidRPr="00B47E12">
        <w:rPr>
          <w:rFonts w:ascii="Arial" w:hAnsi="Arial" w:cs="Arial"/>
          <w:sz w:val="22"/>
        </w:rPr>
        <w:t>warunkami postępowania, Zamawiający dopuszcza możliwość zmiany umowy dotyczącą uszczegółowienia kwoty rzeczywistego wynagrodzenia za realizację zamówienia</w:t>
      </w:r>
      <w:r>
        <w:rPr>
          <w:rFonts w:ascii="Arial" w:hAnsi="Arial" w:cs="Arial"/>
          <w:sz w:val="22"/>
        </w:rPr>
        <w:t>.</w:t>
      </w:r>
    </w:p>
    <w:p w14:paraId="6FAF6693"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sidRPr="00DF1818">
        <w:rPr>
          <w:rFonts w:ascii="Arial" w:hAnsi="Arial" w:cs="Arial"/>
          <w:sz w:val="22"/>
        </w:rPr>
        <w:t>Wykonawca zobowiązany jest do niezwłocznego, pisemnego informowania Zamawiającego o</w:t>
      </w:r>
      <w:r>
        <w:rPr>
          <w:rFonts w:ascii="Arial" w:hAnsi="Arial" w:cs="Arial"/>
          <w:sz w:val="22"/>
        </w:rPr>
        <w:t> </w:t>
      </w:r>
      <w:r w:rsidRPr="00DF1818">
        <w:rPr>
          <w:rFonts w:ascii="Arial" w:hAnsi="Arial" w:cs="Arial"/>
          <w:sz w:val="22"/>
        </w:rPr>
        <w:t xml:space="preserve">stwierdzonych, koniecznych do wykonania zamówienia, robotach pominiętych w przedmiarze robót lub przekraczających ilości ujętych w kosztorysie ofertowym), wraz z podaniem ich orientacyjnej wartości zwiększających kwotę wynagrodzenia umownego. Konieczność wykonania tych robót potwierdza się protokołami konieczności stanowiącymi podstawę do zmiany (aneksowania) umowy. </w:t>
      </w:r>
      <w:r w:rsidRPr="00422C01">
        <w:rPr>
          <w:rFonts w:ascii="Arial" w:hAnsi="Arial" w:cs="Arial"/>
          <w:sz w:val="22"/>
        </w:rPr>
        <w:t>Zmiana umowy w zakresie zmiany wynagrodzenia może nastąpić najpóźniej na 7 dni przed upływem terminu zakończenia robót.</w:t>
      </w:r>
      <w:r w:rsidRPr="00DF1818">
        <w:rPr>
          <w:rFonts w:ascii="Arial" w:hAnsi="Arial" w:cs="Arial"/>
          <w:sz w:val="22"/>
        </w:rPr>
        <w:t xml:space="preserve"> Roboty zgłoszone Zamawiającemu po dokonaniu odbioru robót nie powodują zwiększenia kwoty wynagrodzenia należnego Wykonawcy</w:t>
      </w:r>
      <w:r>
        <w:rPr>
          <w:rFonts w:ascii="Arial" w:hAnsi="Arial" w:cs="Arial"/>
          <w:sz w:val="22"/>
        </w:rPr>
        <w:t>.</w:t>
      </w:r>
    </w:p>
    <w:p w14:paraId="7D8C8404" w14:textId="43E2A947" w:rsidR="00CE04C3" w:rsidRDefault="00CE04C3" w:rsidP="00CE04C3">
      <w:pPr>
        <w:numPr>
          <w:ilvl w:val="6"/>
          <w:numId w:val="4"/>
        </w:numPr>
        <w:tabs>
          <w:tab w:val="clear" w:pos="5106"/>
          <w:tab w:val="num" w:pos="284"/>
          <w:tab w:val="num" w:pos="720"/>
        </w:tabs>
        <w:ind w:left="284" w:hanging="284"/>
        <w:jc w:val="both"/>
        <w:rPr>
          <w:rFonts w:ascii="Arial" w:hAnsi="Arial" w:cs="Arial"/>
          <w:sz w:val="22"/>
        </w:rPr>
      </w:pPr>
      <w:r w:rsidRPr="001464E4">
        <w:rPr>
          <w:rFonts w:ascii="Arial" w:hAnsi="Arial" w:cs="Arial"/>
          <w:sz w:val="22"/>
        </w:rPr>
        <w:t xml:space="preserve">Dopuszcza się zmianę umowy w zakresie zmiany wysokości wynagrodzenia w przypadku </w:t>
      </w:r>
      <w:r w:rsidRPr="001464E4">
        <w:rPr>
          <w:rFonts w:ascii="Arial" w:hAnsi="Arial" w:cs="Arial"/>
          <w:b/>
          <w:bCs/>
          <w:sz w:val="22"/>
        </w:rPr>
        <w:t>zmiany ceny materiałów lub kosztów związanych z realizacją zamówienia</w:t>
      </w:r>
      <w:r w:rsidRPr="001464E4">
        <w:rPr>
          <w:rFonts w:ascii="Arial" w:hAnsi="Arial" w:cs="Arial"/>
          <w:sz w:val="22"/>
        </w:rPr>
        <w:t xml:space="preserve">, o których mowa w art. 439 ustawy: a) </w:t>
      </w:r>
      <w:r w:rsidRPr="001464E4">
        <w:rPr>
          <w:rFonts w:ascii="Arial" w:hAnsi="Arial" w:cs="Arial"/>
          <w:sz w:val="22"/>
        </w:rPr>
        <w:lastRenderedPageBreak/>
        <w:t xml:space="preserve">procedura zmiany wynagrodzenia wszczynana jest na wniosek Wykonawcy lub Zamawiającego, b) poziom zmiany ceny materiałów i urządzeń niezbędnych do realizacji zamówienia lub kosztów uprawniający strony umowy do żądania zmiany wynagrodzenia – do wyliczenia zmiany wynagrodzenia przyjmuje się te materiały i urządzenia, których poziom zmiany cen liczonej od poziomu średnich cen z dniu składania ofert wyniósł minimum 10%, c) początkowy termin ustalenia zmiany wynagrodzenia (rozumiany jako bazowy termin, do którego odnosi się zmienione w okresie późniejszym ceny – termin otwarcia ofert, d) podstawa porównawcza cen – kwartalne wydawnictwa Sekocenbud, a w przypadku materiałów lub urządzeń nie ujętych w wydawnictwach cenniki ich producentów; e) sposób określenia wpływu zmiany ceny materiałów lub kosztów na koszt wykonania zamówienia oraz określenie okresów, w których może następować zmiana wynagrodzenia wykonawcy – strona wnioskująca o zmianę przedkłada wyceny (kosztorysy) różnicowe wykazujące wielkość zmiany wynagrodzenia. Do wyceny wykazującej zmianę wartości wynagrodzenia wnioskodawca stosuje element cenotwórczy zastosowany w ofercie zmieniony o procentową zmianę +/- wynikającą ze zmian cen w wydawnictwach Sekocenbud lub cennikach producentów. Do wycen różnicowych przyjmuje się jedynie elementy cenotwórcze. których ceny zmieniły się o min. 10%. Wycena różnicowa zawiera elementy, których ceny wzrosły jak i te, których uległy obniżeniu o min. 10%. </w:t>
      </w:r>
      <w:r w:rsidR="004D6FDA" w:rsidRPr="004D6FDA">
        <w:rPr>
          <w:rFonts w:ascii="Arial" w:hAnsi="Arial"/>
          <w:bCs/>
          <w:sz w:val="22"/>
        </w:rPr>
        <w:t>Wniosek o zmianę wynagrodzenia składany może być po upływie co najmniej 6 miesięcy od daty zawarcia umowy. Dopuszcza się złożenie tylko jednego wniosku o zmianę wysokości wynagrodzenia należnego wykonawcy w trakcie trwania umowy, w przypadku zmiany ceny materiałów lub kosztów związanych z realizacją zamówienia. Wniosek należy złożyć najpóźniej 21 dni przed planowanym zakończeniem robót.</w:t>
      </w:r>
      <w:r w:rsidR="004D6FDA">
        <w:rPr>
          <w:rFonts w:ascii="Arial" w:hAnsi="Arial"/>
          <w:bCs/>
          <w:sz w:val="22"/>
        </w:rPr>
        <w:t xml:space="preserve"> </w:t>
      </w:r>
      <w:r w:rsidRPr="001464E4">
        <w:rPr>
          <w:rFonts w:ascii="Arial" w:hAnsi="Arial" w:cs="Arial"/>
          <w:sz w:val="22"/>
        </w:rPr>
        <w:t>f) maksymalną wartość zmiany wynagrodzenia, jaką dopuszcza zamawiający w efekcie zastosowania postanowień o zasadach wprowadzania zmian wysokości wynagrodzenia – 10% wartości ceny ofertowej</w:t>
      </w:r>
      <w:r>
        <w:rPr>
          <w:rFonts w:ascii="Arial" w:hAnsi="Arial" w:cs="Arial"/>
          <w:sz w:val="22"/>
        </w:rPr>
        <w:t>.</w:t>
      </w:r>
    </w:p>
    <w:p w14:paraId="12B194ED" w14:textId="77777777" w:rsidR="00CE04C3" w:rsidRPr="00C13602" w:rsidRDefault="00CE04C3" w:rsidP="00CE04C3">
      <w:pPr>
        <w:numPr>
          <w:ilvl w:val="6"/>
          <w:numId w:val="4"/>
        </w:numPr>
        <w:tabs>
          <w:tab w:val="clear" w:pos="5106"/>
          <w:tab w:val="num" w:pos="284"/>
          <w:tab w:val="num" w:pos="720"/>
        </w:tabs>
        <w:ind w:left="284" w:hanging="284"/>
        <w:jc w:val="both"/>
        <w:rPr>
          <w:rFonts w:ascii="Arial" w:hAnsi="Arial" w:cs="Arial"/>
          <w:sz w:val="22"/>
        </w:rPr>
      </w:pPr>
      <w:r w:rsidRPr="00C13602">
        <w:rPr>
          <w:rFonts w:ascii="Arial" w:hAnsi="Arial" w:cs="Arial"/>
          <w:sz w:val="22"/>
        </w:rPr>
        <w:t xml:space="preserve">Wynagrodzenie personelu, koszty placu budowy, koszty kadry kierowniczej,  koszty zarządu i inne koszty Wykonawcy jako koszty pośrednie uwzględnione są w </w:t>
      </w:r>
      <w:r>
        <w:rPr>
          <w:rFonts w:ascii="Arial" w:hAnsi="Arial" w:cs="Arial"/>
          <w:sz w:val="22"/>
        </w:rPr>
        <w:t xml:space="preserve">kosztorysowych cenach jednostkowych </w:t>
      </w:r>
      <w:r w:rsidRPr="00C13602">
        <w:rPr>
          <w:rFonts w:ascii="Arial" w:hAnsi="Arial" w:cs="Arial"/>
          <w:sz w:val="22"/>
        </w:rPr>
        <w:t xml:space="preserve"> wykonywanych robót rozliczanych kosztorysem powykonawczym w sposób określony w ust. 1.</w:t>
      </w:r>
    </w:p>
    <w:p w14:paraId="42457454" w14:textId="77777777" w:rsidR="00CE04C3" w:rsidRPr="00C13602" w:rsidRDefault="00CE04C3" w:rsidP="00CE04C3">
      <w:pPr>
        <w:ind w:left="284"/>
        <w:jc w:val="both"/>
        <w:rPr>
          <w:rFonts w:ascii="Arial" w:hAnsi="Arial" w:cs="Arial"/>
          <w:sz w:val="22"/>
        </w:rPr>
      </w:pPr>
    </w:p>
    <w:p w14:paraId="7077294D" w14:textId="77777777" w:rsidR="00957B4D" w:rsidRDefault="00957B4D"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77777777" w:rsidR="00957B4D"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Przedmiotem odbioru końcowego jest całość robót składających się na realizowane zamówienie.</w:t>
      </w:r>
    </w:p>
    <w:p w14:paraId="12CC60ED"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t xml:space="preserve">Na żądanie Wykonawcy lub Zamawiającego elementy robót zanikających i ulegających zakryciu podlegają odbiorom częściowym. </w:t>
      </w:r>
      <w:r w:rsidRPr="004C3E18">
        <w:rPr>
          <w:rFonts w:ascii="Arial" w:hAnsi="Arial" w:cs="Arial"/>
          <w:sz w:val="22"/>
        </w:rPr>
        <w:t>Odbiór częściowy nie stanowi ostatecznego uznania prawidłowości wykonania robót.</w:t>
      </w:r>
    </w:p>
    <w:p w14:paraId="45AF12B4"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4681B366"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 xml:space="preserve">Odbiór końcowy robót zostanie przeprowadzony przez Zamawiającego w terminie do 10 dni </w:t>
      </w:r>
      <w:r w:rsidRPr="00320D03">
        <w:rPr>
          <w:rFonts w:ascii="Arial" w:hAnsi="Arial" w:cs="Arial"/>
          <w:sz w:val="22"/>
        </w:rPr>
        <w:t>roboczych</w:t>
      </w:r>
      <w:r>
        <w:rPr>
          <w:rFonts w:ascii="Arial" w:hAnsi="Arial" w:cs="Arial"/>
          <w:color w:val="FF0000"/>
          <w:sz w:val="22"/>
        </w:rPr>
        <w:t xml:space="preserve"> </w:t>
      </w:r>
      <w:r>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robót lub wykonane roboty posiadają wady, Zamawiający może</w:t>
      </w:r>
      <w:r>
        <w:rPr>
          <w:rFonts w:ascii="Arial" w:hAnsi="Arial" w:cs="Arial"/>
          <w:sz w:val="22"/>
        </w:rPr>
        <w:t>:</w:t>
      </w:r>
    </w:p>
    <w:p w14:paraId="6CB7BF53"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odmówić odbioru robót w przypadku niewykonania pełnego zakresu robót lub stwierdzeni</w:t>
      </w:r>
      <w:r>
        <w:rPr>
          <w:rFonts w:ascii="Arial" w:hAnsi="Arial" w:cs="Arial"/>
          <w:sz w:val="22"/>
        </w:rPr>
        <w:t>a znacznej ilości istotnych wad;</w:t>
      </w:r>
    </w:p>
    <w:p w14:paraId="6033BB4D"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w przypadku stwierdzenia istnienia drobnych, nieistotnych, usuwalnych wad – dokonać odbioru robót, wyznaczając Wykona</w:t>
      </w:r>
      <w:r>
        <w:rPr>
          <w:rFonts w:ascii="Arial" w:hAnsi="Arial" w:cs="Arial"/>
          <w:sz w:val="22"/>
        </w:rPr>
        <w:t>wcy termin na usunięcie usterek;</w:t>
      </w:r>
    </w:p>
    <w:p w14:paraId="3BA56565"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Pr="00D004EA">
        <w:rPr>
          <w:rFonts w:ascii="Arial" w:hAnsi="Arial" w:cs="Arial"/>
          <w:sz w:val="22"/>
        </w:rPr>
        <w:t>roboty odebrać i potrącić z wynagrodzenia Wykonawcy kwotę odpowiednio do utraconej wartości użytkowej, estet</w:t>
      </w:r>
      <w:r>
        <w:rPr>
          <w:rFonts w:ascii="Arial" w:hAnsi="Arial" w:cs="Arial"/>
          <w:sz w:val="22"/>
        </w:rPr>
        <w:t>ycznej i technicznej inwestycji;</w:t>
      </w:r>
    </w:p>
    <w:p w14:paraId="532FA729" w14:textId="77777777" w:rsidR="00957B4D"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żądać powtórnego wykonania robót na koszt Wykonawcy.</w:t>
      </w:r>
      <w:r w:rsidRPr="00505A2A">
        <w:t xml:space="preserve"> </w:t>
      </w:r>
      <w:r w:rsidRPr="00505A2A">
        <w:rPr>
          <w:rFonts w:ascii="Arial" w:hAnsi="Arial" w:cs="Arial"/>
          <w:sz w:val="22"/>
        </w:rPr>
        <w:tab/>
      </w:r>
    </w:p>
    <w:p w14:paraId="662CB712" w14:textId="77777777" w:rsidR="00957B4D"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8871C7">
        <w:rPr>
          <w:rFonts w:ascii="Arial" w:hAnsi="Arial" w:cs="Arial"/>
          <w:bCs/>
          <w:sz w:val="22"/>
        </w:rPr>
        <w:lastRenderedPageBreak/>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92" w:name="_Hlk2326259"/>
      <w:r>
        <w:rPr>
          <w:rFonts w:ascii="Arial" w:hAnsi="Arial" w:cs="Arial"/>
          <w:sz w:val="22"/>
        </w:rPr>
        <w:t>§</w:t>
      </w:r>
      <w:r>
        <w:rPr>
          <w:rFonts w:ascii="Arial" w:hAnsi="Arial" w:cs="Arial"/>
          <w:b/>
          <w:sz w:val="22"/>
        </w:rPr>
        <w:t xml:space="preserve"> 5</w:t>
      </w:r>
    </w:p>
    <w:bookmarkEnd w:id="92"/>
    <w:p w14:paraId="3AAB305D" w14:textId="77777777" w:rsidR="00957B4D" w:rsidRDefault="00957B4D" w:rsidP="00957B4D">
      <w:pPr>
        <w:rPr>
          <w:rFonts w:ascii="Arial" w:hAnsi="Arial" w:cs="Arial"/>
          <w:b/>
          <w:sz w:val="22"/>
        </w:rPr>
      </w:pPr>
      <w:r>
        <w:rPr>
          <w:rFonts w:ascii="Arial" w:hAnsi="Arial" w:cs="Arial"/>
          <w:b/>
          <w:sz w:val="22"/>
        </w:rPr>
        <w:t>PŁATNOŚCI</w:t>
      </w:r>
    </w:p>
    <w:p w14:paraId="546B44DD" w14:textId="77777777" w:rsidR="00957B4D" w:rsidRDefault="00957B4D" w:rsidP="00957B4D">
      <w:pPr>
        <w:pStyle w:val="Nagwek"/>
        <w:numPr>
          <w:ilvl w:val="6"/>
          <w:numId w:val="43"/>
        </w:numPr>
        <w:tabs>
          <w:tab w:val="clear" w:pos="4453"/>
          <w:tab w:val="clear" w:pos="8989"/>
          <w:tab w:val="right" w:pos="426"/>
        </w:tabs>
        <w:ind w:left="426" w:hanging="426"/>
        <w:rPr>
          <w:rFonts w:ascii="Arial" w:hAnsi="Arial" w:cs="Arial"/>
          <w:sz w:val="22"/>
        </w:rPr>
      </w:pPr>
      <w:r w:rsidRPr="0063174B">
        <w:rPr>
          <w:rFonts w:ascii="Arial" w:hAnsi="Arial" w:cs="Arial"/>
          <w:sz w:val="22"/>
        </w:rPr>
        <w:t>Dopuszcza się fakturowanie przejściowe w okresach nie częstszych niż raz w miesiącu.</w:t>
      </w:r>
      <w:r>
        <w:rPr>
          <w:rFonts w:ascii="Arial" w:hAnsi="Arial" w:cs="Arial"/>
          <w:sz w:val="22"/>
        </w:rPr>
        <w:t xml:space="preserve"> </w:t>
      </w:r>
    </w:p>
    <w:p w14:paraId="323DAD66" w14:textId="462331B0" w:rsidR="00957B4D" w:rsidRPr="00BF37EF" w:rsidRDefault="00957B4D" w:rsidP="00957B4D">
      <w:pPr>
        <w:pStyle w:val="Nagwek"/>
        <w:numPr>
          <w:ilvl w:val="6"/>
          <w:numId w:val="43"/>
        </w:numPr>
        <w:tabs>
          <w:tab w:val="clear" w:pos="4453"/>
          <w:tab w:val="clear" w:pos="8989"/>
          <w:tab w:val="right" w:pos="426"/>
        </w:tabs>
        <w:ind w:left="426" w:hanging="426"/>
        <w:jc w:val="both"/>
        <w:rPr>
          <w:rFonts w:ascii="Arial" w:hAnsi="Arial" w:cs="Arial"/>
          <w:sz w:val="22"/>
        </w:rPr>
      </w:pPr>
      <w:r w:rsidRPr="00BF37EF">
        <w:rPr>
          <w:rFonts w:ascii="Arial" w:hAnsi="Arial" w:cs="Arial"/>
          <w:sz w:val="22"/>
        </w:rPr>
        <w:t>Wraz z fakturą Wykonawca przedkłada zatwierdzony przez Zamawiającego</w:t>
      </w:r>
      <w:r>
        <w:rPr>
          <w:rFonts w:ascii="Arial" w:hAnsi="Arial" w:cs="Arial"/>
          <w:sz w:val="22"/>
        </w:rPr>
        <w:t xml:space="preserve"> </w:t>
      </w:r>
      <w:r w:rsidRPr="00BF37EF">
        <w:rPr>
          <w:rFonts w:ascii="Arial" w:hAnsi="Arial" w:cs="Arial"/>
          <w:sz w:val="22"/>
        </w:rPr>
        <w:t xml:space="preserve">protokół rzeczowo-finansowy stanu i zaawansowania robót sporządzony w oparciu o zatwierdzone kosztorysy powykonawcze. </w:t>
      </w:r>
    </w:p>
    <w:p w14:paraId="0331F71A" w14:textId="77777777" w:rsidR="00957B4D" w:rsidRPr="00C513A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Termin płatności – do 21 dni licząc od dnia otrzymania prawidłowo wystawionej faktury na wskazany rachunek. 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t>
      </w:r>
      <w:r w:rsidRPr="00C513A0">
        <w:rPr>
          <w:rFonts w:ascii="Arial" w:hAnsi="Arial" w:cs="Arial"/>
          <w:sz w:val="22"/>
        </w:rPr>
        <w:t xml:space="preserve">w rejestrze podatników VAT tzw. „białej liście”. W przypadku braku numeru rachunku w rejestrze podatników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 </w:t>
      </w:r>
    </w:p>
    <w:p w14:paraId="2EE15A24" w14:textId="77777777" w:rsidR="00957B4D" w:rsidRPr="00C513A0" w:rsidRDefault="00957B4D" w:rsidP="00957B4D">
      <w:pPr>
        <w:pStyle w:val="Nagwek"/>
        <w:numPr>
          <w:ilvl w:val="6"/>
          <w:numId w:val="43"/>
        </w:numPr>
        <w:tabs>
          <w:tab w:val="clear" w:pos="4453"/>
          <w:tab w:val="center" w:pos="426"/>
        </w:tabs>
        <w:ind w:left="426" w:hanging="426"/>
        <w:rPr>
          <w:rFonts w:ascii="Arial" w:hAnsi="Arial" w:cs="Arial"/>
          <w:sz w:val="22"/>
        </w:rPr>
      </w:pPr>
      <w:r w:rsidRPr="00C513A0">
        <w:rPr>
          <w:rFonts w:ascii="Arial" w:hAnsi="Arial" w:cs="Arial"/>
          <w:sz w:val="22"/>
        </w:rPr>
        <w:t>Faktura końcowa wystawiona będzie po dokonaniu odbioru końcowego.</w:t>
      </w:r>
    </w:p>
    <w:p w14:paraId="164BEBAD" w14:textId="77777777" w:rsidR="00957B4D" w:rsidRPr="00C513A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C513A0">
        <w:rPr>
          <w:rFonts w:ascii="Arial" w:hAnsi="Arial" w:cs="Arial"/>
          <w:sz w:val="22"/>
        </w:rPr>
        <w:tab/>
        <w:t xml:space="preserve">Łączna wartość faktur przejściowych nie może przekroczyć </w:t>
      </w:r>
      <w:r w:rsidRPr="00C513A0">
        <w:rPr>
          <w:rFonts w:ascii="Arial" w:hAnsi="Arial" w:cs="Arial"/>
          <w:b/>
          <w:bCs/>
          <w:sz w:val="22"/>
        </w:rPr>
        <w:t>80%</w:t>
      </w:r>
      <w:r w:rsidRPr="00C513A0">
        <w:rPr>
          <w:rFonts w:ascii="Arial" w:hAnsi="Arial" w:cs="Arial"/>
          <w:sz w:val="22"/>
        </w:rPr>
        <w:t xml:space="preserve"> wynagrodzenia określonego w § 3 ust. 2 pkt 3.</w:t>
      </w:r>
    </w:p>
    <w:p w14:paraId="799D1918" w14:textId="77777777" w:rsidR="00957B4D" w:rsidRPr="00C513A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C513A0">
        <w:rPr>
          <w:rFonts w:ascii="Arial" w:hAnsi="Arial" w:cs="Arial"/>
          <w:sz w:val="22"/>
        </w:rPr>
        <w:t>Zakazuje się bez pisemnej zgody Zamawiającego dokonywania jakichkolwiek cesji wierzytelności oraz zastawu praw wynikających z niniejszej umowy</w:t>
      </w:r>
      <w:r w:rsidRPr="00C513A0">
        <w:rPr>
          <w:rFonts w:ascii="Arial" w:hAnsi="Arial" w:cs="Arial"/>
          <w:b/>
          <w:sz w:val="22"/>
        </w:rPr>
        <w:t>, pod rygorem nieważności</w:t>
      </w:r>
      <w:r w:rsidRPr="00C513A0">
        <w:rPr>
          <w:rFonts w:ascii="Arial" w:hAnsi="Arial" w:cs="Arial"/>
          <w:sz w:val="22"/>
        </w:rPr>
        <w:t>, z zastrzeżeniem ust. 9.</w:t>
      </w:r>
    </w:p>
    <w:p w14:paraId="1AD8B857" w14:textId="5E9D0285" w:rsidR="00957B4D" w:rsidRPr="00C513A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C513A0">
        <w:rPr>
          <w:rFonts w:ascii="Arial" w:hAnsi="Arial" w:cs="Arial"/>
          <w:sz w:val="22"/>
        </w:rPr>
        <w:t xml:space="preserve">Zamawiający oświadcza, że jest podatnikiem podatku VAT; posiada </w:t>
      </w:r>
      <w:r w:rsidR="00C513A0" w:rsidRPr="00C513A0">
        <w:rPr>
          <w:rFonts w:ascii="Arial" w:hAnsi="Arial" w:cs="Arial"/>
          <w:sz w:val="22"/>
          <w:szCs w:val="22"/>
        </w:rPr>
        <w:t>854-222-88-73.</w:t>
      </w:r>
    </w:p>
    <w:p w14:paraId="07249695" w14:textId="77777777" w:rsidR="00957B4D" w:rsidRPr="00C513A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C513A0">
        <w:rPr>
          <w:rFonts w:ascii="Arial" w:hAnsi="Arial" w:cs="Arial"/>
          <w:sz w:val="22"/>
        </w:rPr>
        <w:t>Wykonawca oświadcza, że jest podatnikiem podatku VAT; posiada NIP …….</w:t>
      </w:r>
    </w:p>
    <w:p w14:paraId="21B195B7" w14:textId="77777777" w:rsidR="00957B4D" w:rsidRPr="00C513A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C513A0">
        <w:rPr>
          <w:rFonts w:ascii="Arial" w:hAnsi="Arial" w:cs="Arial"/>
          <w:sz w:val="22"/>
        </w:rPr>
        <w:tab/>
      </w:r>
      <w:r w:rsidRPr="00C513A0">
        <w:rPr>
          <w:rFonts w:ascii="Arial" w:hAnsi="Arial" w:cs="Arial"/>
          <w:b/>
          <w:sz w:val="22"/>
        </w:rPr>
        <w:t xml:space="preserve">Wykonawcy przysługuje prawo wystawienia przy fakturowaniu dyspozycji o dokonanie przez Zamawiającego bezpośredniej zapłaty wskazanym podwykonawcom we wskazanej wysokości. Dokonywanie bezpośrednich zapłat w oparciu o dobrowolne dyspozycje Wykonawcy nie jest zapłatą w rozumieniu art. 465 ustawy, której się dokonuje przymusowo w przypadku </w:t>
      </w:r>
      <w:r w:rsidRPr="00C513A0">
        <w:rPr>
          <w:rFonts w:ascii="Arial" w:hAnsi="Arial" w:cs="Arial"/>
          <w:b/>
          <w:sz w:val="22"/>
          <w:u w:val="single"/>
        </w:rPr>
        <w:t>uchylania się</w:t>
      </w:r>
      <w:r w:rsidRPr="00C513A0">
        <w:rPr>
          <w:rFonts w:ascii="Arial" w:hAnsi="Arial" w:cs="Arial"/>
          <w:b/>
          <w:sz w:val="22"/>
        </w:rPr>
        <w:t xml:space="preserve"> Wykonawcy od obowiązku zapłaty. Dyspozycje, o których mowa Wykonawca przedstawia do faktury wystawionej dla Zamawiającego.</w:t>
      </w:r>
    </w:p>
    <w:p w14:paraId="34C9612D" w14:textId="77777777" w:rsidR="00957B4D" w:rsidRPr="00C513A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C513A0">
        <w:rPr>
          <w:rFonts w:ascii="Arial" w:hAnsi="Arial" w:cs="Arial"/>
          <w:sz w:val="22"/>
        </w:rPr>
        <w:t>Warunki opłacenia przez Zamawiającego faktur przejściowych:</w:t>
      </w:r>
    </w:p>
    <w:p w14:paraId="2CA1D111" w14:textId="77777777" w:rsidR="00957B4D" w:rsidRDefault="00957B4D" w:rsidP="00957B4D">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Wykonawca każdorazowo przedkłada wraz z fakturą:</w:t>
      </w:r>
    </w:p>
    <w:p w14:paraId="56DE4B39" w14:textId="77777777" w:rsidR="00957B4D" w:rsidRDefault="00957B4D" w:rsidP="00BE7CA5">
      <w:pPr>
        <w:pStyle w:val="Nagwek"/>
        <w:numPr>
          <w:ilvl w:val="1"/>
          <w:numId w:val="62"/>
        </w:numPr>
        <w:ind w:left="1276" w:hanging="425"/>
        <w:jc w:val="both"/>
        <w:rPr>
          <w:rFonts w:ascii="Arial" w:hAnsi="Arial" w:cs="Arial"/>
          <w:sz w:val="22"/>
        </w:rPr>
      </w:pPr>
      <w:r>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28F89F94" w14:textId="77777777" w:rsidR="00957B4D" w:rsidRDefault="00957B4D" w:rsidP="00BE7CA5">
      <w:pPr>
        <w:pStyle w:val="Nagwek"/>
        <w:numPr>
          <w:ilvl w:val="1"/>
          <w:numId w:val="62"/>
        </w:numPr>
        <w:ind w:left="1276" w:hanging="425"/>
        <w:jc w:val="both"/>
        <w:rPr>
          <w:rFonts w:ascii="Arial" w:hAnsi="Arial" w:cs="Arial"/>
          <w:sz w:val="22"/>
        </w:rPr>
      </w:pPr>
      <w:r>
        <w:rPr>
          <w:rFonts w:ascii="Arial" w:hAnsi="Arial" w:cs="Arial"/>
          <w:sz w:val="22"/>
        </w:rPr>
        <w:t xml:space="preserve">dowody zapłaty </w:t>
      </w:r>
      <w:r>
        <w:rPr>
          <w:rFonts w:ascii="Arial" w:hAnsi="Arial" w:cs="Arial"/>
          <w:sz w:val="22"/>
          <w:u w:val="single"/>
        </w:rPr>
        <w:t>wymagalnego</w:t>
      </w:r>
      <w:r>
        <w:rPr>
          <w:rFonts w:ascii="Arial" w:hAnsi="Arial" w:cs="Arial"/>
          <w:sz w:val="22"/>
        </w:rPr>
        <w:t xml:space="preserve"> wynagrodzenia podwykonawcom (kopie dokumentów zapłaty); jeżeli Wykonawca wydaje dyspozycję, o której mowa w ust. 9 – nie jest wymagane dla tych przypadków przedkładanie dowodu zapłaty,</w:t>
      </w:r>
    </w:p>
    <w:p w14:paraId="650EAA62" w14:textId="77777777" w:rsidR="00957B4D" w:rsidRDefault="00957B4D" w:rsidP="00BE7CA5">
      <w:pPr>
        <w:pStyle w:val="Nagwek"/>
        <w:numPr>
          <w:ilvl w:val="1"/>
          <w:numId w:val="62"/>
        </w:numPr>
        <w:ind w:left="1276" w:hanging="425"/>
        <w:jc w:val="both"/>
        <w:rPr>
          <w:rFonts w:ascii="Arial" w:hAnsi="Arial" w:cs="Arial"/>
          <w:sz w:val="22"/>
        </w:rPr>
      </w:pPr>
      <w:r>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t xml:space="preserve"> </w:t>
      </w:r>
      <w:r>
        <w:rPr>
          <w:rFonts w:ascii="Arial" w:hAnsi="Arial" w:cs="Arial"/>
          <w:sz w:val="22"/>
        </w:rPr>
        <w:t>W przypadku zaległości oświadczenie winno zawierać również kwotę należnego nieopłaconego wynagrodzenia;</w:t>
      </w:r>
    </w:p>
    <w:p w14:paraId="7EAB6596" w14:textId="77777777" w:rsidR="00957B4D" w:rsidRDefault="00957B4D" w:rsidP="00957B4D">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W przypadku nieprzedłożenia dokumentów, o których mowa w pkt 1 zawieszeniu ulega termin płatności, o którym mowa w ust. 3, do czasu uzupełnienia wymaganych dokumentów –</w:t>
      </w:r>
      <w:r w:rsidRPr="00DD7CA3">
        <w:rPr>
          <w:rFonts w:ascii="Arial" w:hAnsi="Arial" w:cs="Arial"/>
          <w:sz w:val="22"/>
        </w:rPr>
        <w:t xml:space="preserve"> w</w:t>
      </w:r>
      <w:r>
        <w:rPr>
          <w:rFonts w:ascii="Arial" w:hAnsi="Arial" w:cs="Arial"/>
          <w:sz w:val="22"/>
        </w:rPr>
        <w:t> </w:t>
      </w:r>
      <w:r w:rsidRPr="00DD7CA3">
        <w:rPr>
          <w:rFonts w:ascii="Arial" w:hAnsi="Arial" w:cs="Arial"/>
          <w:sz w:val="22"/>
        </w:rPr>
        <w:t>zakresie nieprzedstawionych dowodów zapłaty podwykonawcom</w:t>
      </w:r>
      <w:r>
        <w:rPr>
          <w:rFonts w:ascii="Arial" w:hAnsi="Arial" w:cs="Arial"/>
          <w:sz w:val="22"/>
        </w:rPr>
        <w:t>;</w:t>
      </w:r>
    </w:p>
    <w:p w14:paraId="10653297" w14:textId="77777777" w:rsidR="00957B4D" w:rsidRDefault="00957B4D" w:rsidP="00957B4D">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15529184" w14:textId="77777777" w:rsidR="00957B4D" w:rsidRDefault="00957B4D" w:rsidP="00957B4D">
      <w:pPr>
        <w:pStyle w:val="Nagwek"/>
        <w:numPr>
          <w:ilvl w:val="6"/>
          <w:numId w:val="43"/>
        </w:numPr>
        <w:tabs>
          <w:tab w:val="clear" w:pos="4453"/>
          <w:tab w:val="clear" w:pos="8989"/>
          <w:tab w:val="right" w:pos="426"/>
        </w:tabs>
        <w:ind w:left="426" w:hanging="426"/>
        <w:jc w:val="both"/>
        <w:rPr>
          <w:rFonts w:ascii="Arial" w:hAnsi="Arial" w:cs="Arial"/>
          <w:sz w:val="22"/>
        </w:rPr>
      </w:pPr>
      <w:r w:rsidRPr="0063174B">
        <w:rPr>
          <w:rFonts w:ascii="Arial" w:hAnsi="Arial" w:cs="Arial"/>
          <w:sz w:val="22"/>
        </w:rPr>
        <w:lastRenderedPageBreak/>
        <w:t>Warunki opłacenia przez Zamawiającego faktury/faktur końcowych:</w:t>
      </w:r>
    </w:p>
    <w:p w14:paraId="1BA53372" w14:textId="77777777" w:rsidR="00957B4D" w:rsidRDefault="00957B4D" w:rsidP="00957B4D">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Wykonawca przedkłada wraz z fakturą końcową dokumenty, o których mowa w ust. 10 pkt 1, z tym, że oświadczenie podwykonawcy składane jest wg wzoru załącznika nr 1 do umowy;</w:t>
      </w:r>
    </w:p>
    <w:p w14:paraId="2BB362A0" w14:textId="77777777" w:rsidR="00957B4D" w:rsidRDefault="00957B4D" w:rsidP="00957B4D">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 xml:space="preserve">W przypadku nieprzedłożenia dokumentów, o których mowa w pkt 1 zawieszeniu ulega termin płatności, o którym mowa w ust. 3 – dla części odpowiadającej </w:t>
      </w:r>
      <w:r w:rsidRPr="006E0B6E">
        <w:rPr>
          <w:rFonts w:ascii="Arial" w:hAnsi="Arial" w:cs="Arial"/>
          <w:sz w:val="22"/>
        </w:rPr>
        <w:t>kwot</w:t>
      </w:r>
      <w:r>
        <w:rPr>
          <w:rFonts w:ascii="Arial" w:hAnsi="Arial" w:cs="Arial"/>
          <w:sz w:val="22"/>
        </w:rPr>
        <w:t>om</w:t>
      </w:r>
      <w:r w:rsidRPr="006E0B6E">
        <w:rPr>
          <w:rFonts w:ascii="Arial" w:hAnsi="Arial" w:cs="Arial"/>
          <w:sz w:val="22"/>
        </w:rPr>
        <w:t xml:space="preserve"> wynikający</w:t>
      </w:r>
      <w:r>
        <w:rPr>
          <w:rFonts w:ascii="Arial" w:hAnsi="Arial" w:cs="Arial"/>
          <w:sz w:val="22"/>
        </w:rPr>
        <w:t>m</w:t>
      </w:r>
      <w:r w:rsidRPr="006E0B6E">
        <w:rPr>
          <w:rFonts w:ascii="Arial" w:hAnsi="Arial" w:cs="Arial"/>
          <w:sz w:val="22"/>
        </w:rPr>
        <w:t xml:space="preserve"> z</w:t>
      </w:r>
      <w:r>
        <w:rPr>
          <w:rFonts w:ascii="Arial" w:hAnsi="Arial" w:cs="Arial"/>
          <w:sz w:val="22"/>
        </w:rPr>
        <w:t> </w:t>
      </w:r>
      <w:r w:rsidRPr="006E0B6E">
        <w:rPr>
          <w:rFonts w:ascii="Arial" w:hAnsi="Arial" w:cs="Arial"/>
          <w:sz w:val="22"/>
        </w:rPr>
        <w:t>nieprzedstawionych dowodów zapłaty</w:t>
      </w:r>
      <w:r>
        <w:rPr>
          <w:rFonts w:ascii="Arial" w:hAnsi="Arial" w:cs="Arial"/>
          <w:sz w:val="22"/>
        </w:rPr>
        <w:t>, do czasu uzupełnienia wymaganych dokumentów;</w:t>
      </w:r>
    </w:p>
    <w:p w14:paraId="1BDB4F2C" w14:textId="77777777" w:rsidR="00957B4D" w:rsidRDefault="00957B4D" w:rsidP="00957B4D">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9;</w:t>
      </w:r>
    </w:p>
    <w:p w14:paraId="4779038E" w14:textId="77777777" w:rsidR="00957B4D" w:rsidRDefault="00957B4D" w:rsidP="00957B4D">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088A3DC0" w14:textId="77777777" w:rsidR="00957B4D" w:rsidRDefault="00957B4D" w:rsidP="00957B4D">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(np. o dostawcach materiałów lub urządzeń). Zamawiający będzie mógł zrezygnować z zatrzymania lub ograniczy jego wielkość w zależności od wyjaśnień Wykonawcy odnoszących się do wszystkich zastrzeżeń Zamawiającego. </w:t>
      </w:r>
    </w:p>
    <w:p w14:paraId="3A6F9617" w14:textId="77777777" w:rsidR="00957B4D"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65DDB1B1" w14:textId="77777777" w:rsidR="00957B4D"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FB5C9D">
        <w:rPr>
          <w:rFonts w:ascii="Arial" w:hAnsi="Arial" w:cs="Arial"/>
          <w:sz w:val="22"/>
        </w:rPr>
        <w:t>W przypadkach wstrzymania przez Zamawiającego płatności z przyczyn</w:t>
      </w:r>
      <w:r>
        <w:rPr>
          <w:rFonts w:ascii="Arial" w:hAnsi="Arial" w:cs="Arial"/>
          <w:sz w:val="22"/>
        </w:rPr>
        <w:t xml:space="preserve">, </w:t>
      </w:r>
      <w:r w:rsidRPr="00FB5C9D">
        <w:rPr>
          <w:rFonts w:ascii="Arial" w:hAnsi="Arial" w:cs="Arial"/>
          <w:sz w:val="22"/>
        </w:rPr>
        <w:t xml:space="preserve">o których w ust. </w:t>
      </w:r>
      <w:r>
        <w:rPr>
          <w:rFonts w:ascii="Arial" w:hAnsi="Arial" w:cs="Arial"/>
          <w:sz w:val="22"/>
        </w:rPr>
        <w:t>10</w:t>
      </w:r>
      <w:r w:rsidRPr="00FB5C9D">
        <w:rPr>
          <w:rFonts w:ascii="Arial" w:hAnsi="Arial" w:cs="Arial"/>
          <w:sz w:val="22"/>
        </w:rPr>
        <w:t xml:space="preserve"> i 1</w:t>
      </w:r>
      <w:r>
        <w:rPr>
          <w:rFonts w:ascii="Arial" w:hAnsi="Arial" w:cs="Arial"/>
          <w:sz w:val="22"/>
        </w:rPr>
        <w:t>1</w:t>
      </w:r>
      <w:r w:rsidRPr="00FB5C9D">
        <w:rPr>
          <w:rFonts w:ascii="Arial" w:hAnsi="Arial" w:cs="Arial"/>
          <w:sz w:val="22"/>
        </w:rPr>
        <w:t>, Wykonawcy nie będą przysługiw</w:t>
      </w:r>
      <w:r>
        <w:rPr>
          <w:rFonts w:ascii="Arial" w:hAnsi="Arial" w:cs="Arial"/>
          <w:sz w:val="22"/>
        </w:rPr>
        <w:t>ać ewentualne odsetki za zwłokę;</w:t>
      </w:r>
    </w:p>
    <w:p w14:paraId="04F6BC21" w14:textId="6E83F943" w:rsidR="00957B4D" w:rsidRPr="00CE04C3"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W rozliczeniach z Wykonawcą</w:t>
      </w:r>
      <w:r w:rsidRPr="00CE04C3">
        <w:rPr>
          <w:rFonts w:ascii="Arial" w:hAnsi="Arial" w:cs="Arial"/>
          <w:sz w:val="22"/>
        </w:rPr>
        <w:t>, Zamawiający będzie stosował mechanizm podzielonej płatności wynikający z art.108a – 108d ustawy z dnia 11 marca 2004 r. o podatku od towarów i usług (</w:t>
      </w:r>
      <w:bookmarkStart w:id="93" w:name="_Hlk73967740"/>
      <w:r w:rsidRPr="00CE04C3">
        <w:rPr>
          <w:rFonts w:ascii="Arial" w:hAnsi="Arial" w:cs="Arial"/>
          <w:sz w:val="22"/>
        </w:rPr>
        <w:t>Dz.U. z 202</w:t>
      </w:r>
      <w:r w:rsidR="00CE04C3" w:rsidRPr="00CE04C3">
        <w:rPr>
          <w:rFonts w:ascii="Arial" w:hAnsi="Arial" w:cs="Arial"/>
          <w:sz w:val="22"/>
        </w:rPr>
        <w:t xml:space="preserve">2 </w:t>
      </w:r>
      <w:r w:rsidRPr="00CE04C3">
        <w:rPr>
          <w:rFonts w:ascii="Arial" w:hAnsi="Arial" w:cs="Arial"/>
          <w:sz w:val="22"/>
        </w:rPr>
        <w:t xml:space="preserve">r. poz. </w:t>
      </w:r>
      <w:bookmarkEnd w:id="93"/>
      <w:r w:rsidR="00CE04C3" w:rsidRPr="00CE04C3">
        <w:rPr>
          <w:rFonts w:ascii="Arial" w:hAnsi="Arial" w:cs="Arial"/>
          <w:sz w:val="22"/>
        </w:rPr>
        <w:t>931 ze zmianami</w:t>
      </w:r>
      <w:r w:rsidRPr="00CE04C3">
        <w:rPr>
          <w:rFonts w:ascii="Arial" w:hAnsi="Arial" w:cs="Arial"/>
          <w:sz w:val="22"/>
        </w:rPr>
        <w:t>).</w:t>
      </w:r>
    </w:p>
    <w:p w14:paraId="089BF5E3" w14:textId="0C796C27" w:rsidR="00957B4D"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CE04C3">
        <w:rPr>
          <w:rFonts w:ascii="Arial" w:hAnsi="Arial" w:cs="Arial"/>
          <w:sz w:val="22"/>
        </w:rPr>
        <w:t>Wykonawca ma prawo wysyłani</w:t>
      </w:r>
      <w:r w:rsidRPr="007B26D9">
        <w:rPr>
          <w:rFonts w:ascii="Arial" w:hAnsi="Arial" w:cs="Arial"/>
          <w:sz w:val="22"/>
        </w:rPr>
        <w:t>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2936D3EF" w14:textId="41DA2533" w:rsidR="00084480" w:rsidRDefault="00584266" w:rsidP="00957B4D">
      <w:pPr>
        <w:pStyle w:val="Nagwek"/>
        <w:numPr>
          <w:ilvl w:val="6"/>
          <w:numId w:val="43"/>
        </w:numPr>
        <w:tabs>
          <w:tab w:val="clear" w:pos="4453"/>
          <w:tab w:val="clear" w:pos="8989"/>
          <w:tab w:val="center" w:pos="426"/>
        </w:tabs>
        <w:ind w:left="426" w:hanging="426"/>
        <w:jc w:val="both"/>
        <w:rPr>
          <w:rFonts w:ascii="Arial" w:hAnsi="Arial" w:cs="Arial"/>
          <w:sz w:val="22"/>
        </w:rPr>
      </w:pPr>
      <w:r>
        <w:rPr>
          <w:rFonts w:ascii="Arial" w:hAnsi="Arial" w:cs="Arial"/>
          <w:sz w:val="22"/>
        </w:rPr>
        <w:t>Wykonawca oświadcza, że jest zarejestrowanym w Centralnym Rejestrze Beneficjentów Rzeczywistych prowadzonym przez ministrów właściwego do spraw finansów publicznych.</w:t>
      </w:r>
    </w:p>
    <w:p w14:paraId="68D1DFB4" w14:textId="5D21C91A" w:rsidR="00C513A0" w:rsidRPr="00C513A0" w:rsidRDefault="00C513A0" w:rsidP="00957B4D">
      <w:pPr>
        <w:pStyle w:val="Nagwek"/>
        <w:numPr>
          <w:ilvl w:val="6"/>
          <w:numId w:val="43"/>
        </w:numPr>
        <w:tabs>
          <w:tab w:val="clear" w:pos="4453"/>
          <w:tab w:val="clear" w:pos="8989"/>
          <w:tab w:val="center" w:pos="426"/>
        </w:tabs>
        <w:ind w:left="426" w:hanging="426"/>
        <w:jc w:val="both"/>
        <w:rPr>
          <w:rFonts w:ascii="Arial" w:hAnsi="Arial" w:cs="Arial"/>
          <w:b/>
          <w:bCs/>
          <w:sz w:val="22"/>
        </w:rPr>
      </w:pPr>
      <w:r w:rsidRPr="00C513A0">
        <w:rPr>
          <w:rFonts w:ascii="Arial" w:hAnsi="Arial" w:cs="Arial"/>
          <w:b/>
          <w:bCs/>
          <w:sz w:val="22"/>
        </w:rPr>
        <w:t xml:space="preserve">Wykonawca zobowiązany jest rozpocząć roboty budowlane niezwłocznie po zawarciu umowy </w:t>
      </w:r>
      <w:r w:rsidRPr="00C513A0">
        <w:rPr>
          <w:rFonts w:ascii="Arial" w:hAnsi="Arial" w:cs="Arial"/>
          <w:b/>
          <w:bCs/>
          <w:sz w:val="22"/>
        </w:rPr>
        <w:br/>
        <w:t xml:space="preserve">i wystawić Zamawiającemu fakturę </w:t>
      </w:r>
      <w:proofErr w:type="spellStart"/>
      <w:r w:rsidR="00D615F8">
        <w:rPr>
          <w:rFonts w:ascii="Arial" w:hAnsi="Arial" w:cs="Arial"/>
          <w:b/>
          <w:bCs/>
          <w:sz w:val="22"/>
        </w:rPr>
        <w:t>obejmjącą</w:t>
      </w:r>
      <w:proofErr w:type="spellEnd"/>
      <w:r w:rsidRPr="00C513A0">
        <w:rPr>
          <w:rFonts w:ascii="Arial" w:hAnsi="Arial" w:cs="Arial"/>
          <w:b/>
          <w:bCs/>
          <w:sz w:val="22"/>
        </w:rPr>
        <w:t xml:space="preserve"> pierwszą płatność przejściową w wysokości do kwoty 20 000,00 zł brutto, która zostanie rozliczona do końca 2022 r.</w:t>
      </w:r>
    </w:p>
    <w:p w14:paraId="6234CC45" w14:textId="77777777" w:rsidR="00957B4D" w:rsidRDefault="00957B4D" w:rsidP="00957B4D">
      <w:pPr>
        <w:rPr>
          <w:rFonts w:ascii="Arial" w:hAnsi="Arial" w:cs="Arial"/>
          <w:b/>
          <w:sz w:val="22"/>
        </w:rPr>
      </w:pPr>
    </w:p>
    <w:p w14:paraId="1E8D65DC"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60814FA7" w14:textId="77777777" w:rsidR="00957B4D" w:rsidRDefault="00957B4D" w:rsidP="00957B4D">
      <w:pPr>
        <w:numPr>
          <w:ilvl w:val="0"/>
          <w:numId w:val="17"/>
        </w:numPr>
        <w:suppressAutoHyphens w:val="0"/>
        <w:jc w:val="both"/>
        <w:rPr>
          <w:rFonts w:ascii="Arial" w:hAnsi="Arial"/>
          <w:sz w:val="22"/>
        </w:rPr>
      </w:pPr>
      <w:r>
        <w:rPr>
          <w:rFonts w:ascii="Arial" w:hAnsi="Arial"/>
          <w:sz w:val="22"/>
        </w:rPr>
        <w:t xml:space="preserve">Odpowiedzialność Wykonawcy z tytułu </w:t>
      </w:r>
      <w:r>
        <w:rPr>
          <w:rFonts w:ascii="Arial" w:hAnsi="Arial"/>
          <w:b/>
          <w:sz w:val="22"/>
        </w:rPr>
        <w:t xml:space="preserve">gwarancji i rękojmi za wady </w:t>
      </w:r>
      <w:r>
        <w:rPr>
          <w:rFonts w:ascii="Arial" w:hAnsi="Arial"/>
          <w:sz w:val="22"/>
        </w:rPr>
        <w:t xml:space="preserve">wynosi </w:t>
      </w:r>
      <w:r>
        <w:rPr>
          <w:rFonts w:ascii="Arial" w:hAnsi="Arial"/>
          <w:b/>
          <w:sz w:val="22"/>
        </w:rPr>
        <w:t>….</w:t>
      </w:r>
      <w:r>
        <w:rPr>
          <w:rFonts w:ascii="Arial" w:hAnsi="Arial"/>
          <w:sz w:val="22"/>
        </w:rPr>
        <w:t xml:space="preserve"> </w:t>
      </w:r>
      <w:r>
        <w:rPr>
          <w:rFonts w:ascii="Arial" w:hAnsi="Arial"/>
          <w:b/>
          <w:sz w:val="22"/>
        </w:rPr>
        <w:t xml:space="preserve">miesięcy. </w:t>
      </w:r>
      <w:r>
        <w:rPr>
          <w:rFonts w:ascii="Arial" w:hAnsi="Arial"/>
          <w:sz w:val="22"/>
        </w:rPr>
        <w:t xml:space="preserve"> Na każdy z elementów przedmiotu umowy Wykonawca udziela Zamawiającemu </w:t>
      </w:r>
      <w:r>
        <w:rPr>
          <w:rFonts w:ascii="Arial" w:hAnsi="Arial"/>
          <w:b/>
          <w:sz w:val="22"/>
        </w:rPr>
        <w:t>….</w:t>
      </w:r>
      <w:r>
        <w:rPr>
          <w:rFonts w:ascii="Arial" w:hAnsi="Arial"/>
          <w:sz w:val="22"/>
        </w:rPr>
        <w:t xml:space="preserve"> </w:t>
      </w:r>
      <w:r>
        <w:rPr>
          <w:rFonts w:ascii="Arial" w:hAnsi="Arial"/>
          <w:b/>
          <w:sz w:val="22"/>
        </w:rPr>
        <w:t xml:space="preserve">miesięcznej gwarancji jakości </w:t>
      </w:r>
      <w:r w:rsidRPr="00C621B7">
        <w:rPr>
          <w:rFonts w:ascii="Arial" w:hAnsi="Arial"/>
          <w:i/>
          <w:sz w:val="18"/>
          <w:szCs w:val="18"/>
        </w:rPr>
        <w:t>[zgodnie z ofertą</w:t>
      </w:r>
      <w:r>
        <w:rPr>
          <w:rFonts w:ascii="Arial" w:hAnsi="Arial"/>
          <w:i/>
          <w:sz w:val="18"/>
          <w:szCs w:val="18"/>
        </w:rPr>
        <w:t xml:space="preserve">] </w:t>
      </w:r>
      <w:r>
        <w:rPr>
          <w:rFonts w:ascii="Arial" w:hAnsi="Arial"/>
          <w:sz w:val="22"/>
        </w:rPr>
        <w:t>z wyjątkiem:</w:t>
      </w:r>
    </w:p>
    <w:p w14:paraId="5BD9960E" w14:textId="77777777" w:rsidR="00957B4D" w:rsidRDefault="00957B4D" w:rsidP="00957B4D">
      <w:pPr>
        <w:numPr>
          <w:ilvl w:val="1"/>
          <w:numId w:val="23"/>
        </w:numPr>
        <w:tabs>
          <w:tab w:val="clear" w:pos="1440"/>
          <w:tab w:val="num" w:pos="851"/>
        </w:tabs>
        <w:suppressAutoHyphens w:val="0"/>
        <w:ind w:left="851" w:hanging="425"/>
        <w:jc w:val="both"/>
        <w:rPr>
          <w:rFonts w:ascii="Arial" w:hAnsi="Arial"/>
          <w:sz w:val="22"/>
        </w:rPr>
      </w:pPr>
      <w:r w:rsidRPr="006102B5">
        <w:rPr>
          <w:rFonts w:ascii="Arial" w:hAnsi="Arial"/>
          <w:sz w:val="22"/>
        </w:rPr>
        <w:t>urządzeń</w:t>
      </w:r>
      <w:r>
        <w:rPr>
          <w:rFonts w:ascii="Arial" w:hAnsi="Arial"/>
          <w:sz w:val="22"/>
        </w:rPr>
        <w:t xml:space="preserve"> lub materiałów budowlanych</w:t>
      </w:r>
      <w:r w:rsidRPr="006102B5">
        <w:rPr>
          <w:rFonts w:ascii="Arial" w:hAnsi="Arial"/>
          <w:sz w:val="22"/>
        </w:rPr>
        <w:t>, na które ich producenci udzielili dłuższego okresu gwarancji - wg gwarancji producenta</w:t>
      </w:r>
      <w:r>
        <w:rPr>
          <w:rFonts w:ascii="Arial" w:hAnsi="Arial"/>
          <w:sz w:val="22"/>
        </w:rPr>
        <w:t xml:space="preserve"> – Wykonawca na żądanie Zamawiającego przedłoży wykaz takich urządzeń i materiałów;</w:t>
      </w:r>
    </w:p>
    <w:p w14:paraId="455E6F80" w14:textId="55BA0FA9" w:rsidR="00957B4D" w:rsidRPr="00AC787B" w:rsidRDefault="00957B4D" w:rsidP="00957B4D">
      <w:pPr>
        <w:numPr>
          <w:ilvl w:val="1"/>
          <w:numId w:val="23"/>
        </w:numPr>
        <w:tabs>
          <w:tab w:val="clear" w:pos="1440"/>
          <w:tab w:val="num" w:pos="851"/>
        </w:tabs>
        <w:suppressAutoHyphens w:val="0"/>
        <w:ind w:left="851" w:hanging="425"/>
        <w:jc w:val="both"/>
        <w:rPr>
          <w:rFonts w:ascii="Arial" w:hAnsi="Arial"/>
          <w:sz w:val="22"/>
        </w:rPr>
      </w:pPr>
      <w:r w:rsidRPr="00AC787B">
        <w:rPr>
          <w:rFonts w:ascii="Arial" w:hAnsi="Arial"/>
          <w:sz w:val="22"/>
        </w:rPr>
        <w:t xml:space="preserve">oznakowania poziomego, na które obowiązuje </w:t>
      </w:r>
      <w:r w:rsidR="00437C56">
        <w:rPr>
          <w:rFonts w:ascii="Arial" w:hAnsi="Arial"/>
          <w:sz w:val="22"/>
        </w:rPr>
        <w:t>24</w:t>
      </w:r>
      <w:r w:rsidRPr="00AC787B">
        <w:rPr>
          <w:rFonts w:ascii="Arial" w:hAnsi="Arial"/>
          <w:sz w:val="22"/>
        </w:rPr>
        <w:t xml:space="preserve"> miesięczny okres gwarancji i rękojmi;</w:t>
      </w:r>
    </w:p>
    <w:p w14:paraId="52E8683A" w14:textId="77777777" w:rsidR="00957B4D" w:rsidRPr="007728E8" w:rsidRDefault="00957B4D" w:rsidP="00957B4D">
      <w:pPr>
        <w:numPr>
          <w:ilvl w:val="0"/>
          <w:numId w:val="17"/>
        </w:numPr>
        <w:suppressAutoHyphens w:val="0"/>
        <w:jc w:val="both"/>
        <w:rPr>
          <w:rFonts w:ascii="Arial" w:hAnsi="Arial"/>
          <w:sz w:val="22"/>
        </w:rPr>
      </w:pPr>
      <w:r w:rsidRPr="007728E8">
        <w:rPr>
          <w:rFonts w:ascii="Arial" w:hAnsi="Arial"/>
          <w:sz w:val="22"/>
        </w:rPr>
        <w:t>Gwarancja obejmuje również zamontowane elementy i urządzenia także w sytuacji, gdy okres gwarancji udzielane</w:t>
      </w:r>
      <w:r>
        <w:rPr>
          <w:rFonts w:ascii="Arial" w:hAnsi="Arial"/>
          <w:sz w:val="22"/>
        </w:rPr>
        <w:t>j</w:t>
      </w:r>
      <w:r w:rsidRPr="007728E8">
        <w:rPr>
          <w:rFonts w:ascii="Arial" w:hAnsi="Arial"/>
          <w:sz w:val="22"/>
        </w:rPr>
        <w:t xml:space="preserve"> przez ich producenta jest krótszy od okresu wymaganego. Oznacza to, że usterki urządzeń niepowodowane niewłaściwym ich użytkowaniem podlegają w okresie gwarancyjnym naprawie na koszt Wykonawcy.</w:t>
      </w:r>
    </w:p>
    <w:p w14:paraId="38F35409"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lastRenderedPageBreak/>
        <w:t>Dokumenty gwarancyjne Wykonawca dostarczy w dacie odbioru końcowego. Gwarancja obejmuje przeglądy gwarancyjne oraz usuwanie wszelkich wad i usterek tkwiących w przedmiocie rzeczy w</w:t>
      </w:r>
      <w:r>
        <w:rPr>
          <w:rFonts w:ascii="Arial" w:hAnsi="Arial"/>
          <w:sz w:val="22"/>
        </w:rPr>
        <w:t> </w:t>
      </w:r>
      <w:r w:rsidRPr="006102B5">
        <w:rPr>
          <w:rFonts w:ascii="Arial" w:hAnsi="Arial"/>
          <w:sz w:val="22"/>
        </w:rPr>
        <w:t>momencie zakończenia realizacji przedmiotu umowy, jak i powstałych w okresie gwarancji.</w:t>
      </w:r>
      <w:r>
        <w:rPr>
          <w:rFonts w:ascii="Arial" w:hAnsi="Arial"/>
          <w:sz w:val="22"/>
        </w:rPr>
        <w:t>..</w:t>
      </w:r>
    </w:p>
    <w:p w14:paraId="69EBA460"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Pr>
          <w:rFonts w:ascii="Arial" w:hAnsi="Arial"/>
          <w:sz w:val="22"/>
        </w:rPr>
        <w:t>.</w:t>
      </w:r>
    </w:p>
    <w:p w14:paraId="100DDF2E" w14:textId="77777777" w:rsidR="00957B4D" w:rsidRPr="00EE4431" w:rsidRDefault="00957B4D" w:rsidP="00EE4431">
      <w:pPr>
        <w:numPr>
          <w:ilvl w:val="0"/>
          <w:numId w:val="17"/>
        </w:numPr>
        <w:suppressAutoHyphens w:val="0"/>
        <w:jc w:val="both"/>
        <w:rPr>
          <w:rFonts w:ascii="Arial" w:hAnsi="Arial"/>
          <w:sz w:val="22"/>
          <w:szCs w:val="22"/>
        </w:rPr>
      </w:pPr>
      <w:r>
        <w:rPr>
          <w:rFonts w:ascii="Arial" w:hAnsi="Arial"/>
          <w:sz w:val="22"/>
        </w:rPr>
        <w:t>T</w:t>
      </w:r>
      <w:r w:rsidRPr="006102B5">
        <w:rPr>
          <w:rFonts w:ascii="Arial" w:hAnsi="Arial"/>
          <w:sz w:val="22"/>
        </w:rPr>
        <w:t xml:space="preserve">ermin </w:t>
      </w:r>
      <w:r w:rsidRPr="00EE4431">
        <w:rPr>
          <w:rFonts w:ascii="Arial" w:hAnsi="Arial"/>
          <w:sz w:val="22"/>
          <w:szCs w:val="22"/>
        </w:rPr>
        <w:t>usunięcia zgłoszonych lub stwierdzonych podczas przeglądu gwarancyjnego wad określa Zamawiający uwzględniając pilność usunięcia wady, jej uciążliwość oraz technologiczne uwarunkowania związane z naprawą. Przy wyznaczaniu terminu usunięcia usterek Zamawiający może uwzględnić propozycje Wykonawcy.</w:t>
      </w:r>
    </w:p>
    <w:p w14:paraId="7F379530" w14:textId="77777777" w:rsidR="00957B4D" w:rsidRPr="00EE4431" w:rsidRDefault="00957B4D" w:rsidP="00EE4431">
      <w:pPr>
        <w:numPr>
          <w:ilvl w:val="0"/>
          <w:numId w:val="17"/>
        </w:numPr>
        <w:suppressAutoHyphens w:val="0"/>
        <w:jc w:val="both"/>
        <w:rPr>
          <w:rFonts w:ascii="Arial" w:hAnsi="Arial"/>
          <w:sz w:val="22"/>
          <w:szCs w:val="22"/>
        </w:rPr>
      </w:pPr>
      <w:r w:rsidRPr="00EE4431">
        <w:rPr>
          <w:rFonts w:ascii="Arial" w:hAnsi="Arial"/>
          <w:sz w:val="22"/>
          <w:szCs w:val="22"/>
        </w:rPr>
        <w:t xml:space="preserve">Wykonawca wnosi zabezpieczenie należytego wykonania umowy w wysokości ……… zł </w:t>
      </w:r>
      <w:r w:rsidRPr="00EE4431">
        <w:rPr>
          <w:rFonts w:ascii="Arial" w:hAnsi="Arial"/>
          <w:i/>
          <w:sz w:val="22"/>
          <w:szCs w:val="22"/>
        </w:rPr>
        <w:t>(5 % wynagrodzenia wynikającego ze złożonej ceny ofertowej brutto. Kwota zaokrąglona (w dół) do pełnego tysiąca PLN)</w:t>
      </w:r>
      <w:r w:rsidRPr="00EE4431">
        <w:rPr>
          <w:rFonts w:ascii="Arial" w:hAnsi="Arial"/>
          <w:sz w:val="22"/>
          <w:szCs w:val="22"/>
        </w:rPr>
        <w:t>.</w:t>
      </w:r>
    </w:p>
    <w:p w14:paraId="5862517A" w14:textId="77777777" w:rsidR="00EE4431" w:rsidRPr="00EE4431" w:rsidRDefault="00957B4D" w:rsidP="00EE4431">
      <w:pPr>
        <w:numPr>
          <w:ilvl w:val="0"/>
          <w:numId w:val="17"/>
        </w:numPr>
        <w:suppressAutoHyphens w:val="0"/>
        <w:jc w:val="both"/>
        <w:rPr>
          <w:rFonts w:ascii="Arial" w:hAnsi="Arial"/>
          <w:sz w:val="22"/>
          <w:szCs w:val="22"/>
        </w:rPr>
      </w:pPr>
      <w:r w:rsidRPr="00EE4431">
        <w:rPr>
          <w:rFonts w:ascii="Arial" w:hAnsi="Arial"/>
          <w:sz w:val="22"/>
          <w:szCs w:val="22"/>
        </w:rPr>
        <w:t xml:space="preserve">Zabezpieczenie wniesione zostaje na okres odpowiednio: </w:t>
      </w:r>
    </w:p>
    <w:p w14:paraId="6C0CBD83" w14:textId="3FCF4AF1" w:rsidR="00EE4431" w:rsidRPr="00EE4431" w:rsidRDefault="00957B4D" w:rsidP="00EE4431">
      <w:pPr>
        <w:pStyle w:val="Akapitzlist"/>
        <w:numPr>
          <w:ilvl w:val="6"/>
          <w:numId w:val="40"/>
        </w:numPr>
        <w:spacing w:line="240" w:lineRule="auto"/>
        <w:ind w:left="851"/>
        <w:jc w:val="both"/>
        <w:rPr>
          <w:rFonts w:ascii="Arial" w:hAnsi="Arial"/>
        </w:rPr>
      </w:pPr>
      <w:r w:rsidRPr="00EE4431">
        <w:rPr>
          <w:rFonts w:ascii="Arial" w:hAnsi="Arial"/>
          <w:b/>
        </w:rPr>
        <w:t>do ….. 202..</w:t>
      </w:r>
      <w:r w:rsidRPr="00EE4431">
        <w:rPr>
          <w:rFonts w:ascii="Arial" w:hAnsi="Arial"/>
        </w:rPr>
        <w:t xml:space="preserve"> - </w:t>
      </w:r>
      <w:r w:rsidRPr="00EE4431">
        <w:rPr>
          <w:rFonts w:ascii="Arial" w:hAnsi="Arial" w:cs="Arial"/>
          <w:b/>
        </w:rPr>
        <w:t xml:space="preserve">. </w:t>
      </w:r>
      <w:r w:rsidRPr="00EE4431">
        <w:rPr>
          <w:rFonts w:ascii="Arial" w:hAnsi="Arial"/>
          <w:i/>
        </w:rPr>
        <w:t xml:space="preserve">[należy przewidzieć dzień zawarcia umowy, a tym samym planowany termin zakończenia robót, a następnie, zgodnie z wymogami SWZ, dodać 2 miesiące] </w:t>
      </w:r>
      <w:r w:rsidR="00EE4431" w:rsidRPr="00EE4431">
        <w:rPr>
          <w:rFonts w:ascii="Arial" w:hAnsi="Arial"/>
          <w:iCs/>
        </w:rPr>
        <w:t xml:space="preserve"> - </w:t>
      </w:r>
      <w:r w:rsidRPr="00EE4431">
        <w:rPr>
          <w:rFonts w:ascii="Arial" w:hAnsi="Arial"/>
        </w:rPr>
        <w:t xml:space="preserve">dla kwoty zabezpieczenia w wysokości …….. zł </w:t>
      </w:r>
      <w:r w:rsidRPr="00EE4431">
        <w:rPr>
          <w:rFonts w:ascii="Arial" w:hAnsi="Arial"/>
          <w:i/>
        </w:rPr>
        <w:t>(30% kwoty określonej w art. 6)</w:t>
      </w:r>
      <w:r w:rsidRPr="00EE4431">
        <w:rPr>
          <w:rFonts w:ascii="Arial" w:hAnsi="Arial"/>
        </w:rPr>
        <w:t xml:space="preserve"> </w:t>
      </w:r>
    </w:p>
    <w:p w14:paraId="12635C75" w14:textId="5DADB52F" w:rsidR="00957B4D" w:rsidRPr="00EE4431" w:rsidRDefault="00957B4D" w:rsidP="00EE4431">
      <w:pPr>
        <w:pStyle w:val="Akapitzlist"/>
        <w:numPr>
          <w:ilvl w:val="6"/>
          <w:numId w:val="40"/>
        </w:numPr>
        <w:spacing w:after="0" w:line="240" w:lineRule="auto"/>
        <w:ind w:left="851"/>
        <w:jc w:val="both"/>
        <w:rPr>
          <w:rFonts w:ascii="Arial" w:hAnsi="Arial"/>
        </w:rPr>
      </w:pPr>
      <w:r w:rsidRPr="00EE4431">
        <w:rPr>
          <w:rFonts w:ascii="Arial" w:hAnsi="Arial" w:cs="Arial"/>
        </w:rPr>
        <w:t xml:space="preserve">do </w:t>
      </w:r>
      <w:r w:rsidRPr="00EE4431">
        <w:rPr>
          <w:rFonts w:ascii="Arial" w:hAnsi="Arial" w:cs="Arial"/>
          <w:b/>
        </w:rPr>
        <w:t xml:space="preserve">…….202… r. </w:t>
      </w:r>
      <w:r w:rsidRPr="00EE4431">
        <w:rPr>
          <w:rFonts w:ascii="Arial" w:hAnsi="Arial"/>
          <w:i/>
        </w:rPr>
        <w:t>[w zależności od okresu udzielonej gwarancji liczonej od przewidywanego umownego terminu zakończenia robót]</w:t>
      </w:r>
      <w:r w:rsidRPr="00EE4431">
        <w:rPr>
          <w:rFonts w:ascii="Arial" w:hAnsi="Arial"/>
        </w:rPr>
        <w:t xml:space="preserve"> jako zabezpieczenie roszczeń z tytułu rękojmi za wady (a w tym i nieopłaconego wynagrodzenia należnego podwykonawcom).</w:t>
      </w:r>
    </w:p>
    <w:p w14:paraId="08DEBE76" w14:textId="77777777" w:rsidR="00957B4D" w:rsidRDefault="00957B4D" w:rsidP="00EE4431">
      <w:pPr>
        <w:numPr>
          <w:ilvl w:val="0"/>
          <w:numId w:val="17"/>
        </w:numPr>
        <w:suppressAutoHyphens w:val="0"/>
        <w:jc w:val="both"/>
        <w:rPr>
          <w:rFonts w:ascii="Arial" w:hAnsi="Arial"/>
          <w:sz w:val="22"/>
        </w:rPr>
      </w:pPr>
      <w:r w:rsidRPr="00EE4431">
        <w:rPr>
          <w:rFonts w:ascii="Arial" w:hAnsi="Arial"/>
          <w:sz w:val="22"/>
          <w:szCs w:val="22"/>
        </w:rPr>
        <w:t>Jeżeli Wykonawca wniesie zabezpieczenie</w:t>
      </w:r>
      <w:r w:rsidRPr="00F37443">
        <w:rPr>
          <w:rFonts w:ascii="Arial" w:hAnsi="Arial"/>
          <w:sz w:val="22"/>
        </w:rPr>
        <w:t xml:space="preserv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Pr>
          <w:rFonts w:ascii="Arial" w:hAnsi="Arial"/>
          <w:sz w:val="22"/>
        </w:rPr>
        <w:t>.</w:t>
      </w:r>
    </w:p>
    <w:p w14:paraId="643D730E" w14:textId="77777777" w:rsidR="00957B4D" w:rsidRPr="00BA6FAC" w:rsidRDefault="00957B4D" w:rsidP="00957B4D">
      <w:pPr>
        <w:numPr>
          <w:ilvl w:val="0"/>
          <w:numId w:val="17"/>
        </w:numPr>
        <w:suppressAutoHyphens w:val="0"/>
        <w:jc w:val="both"/>
        <w:rPr>
          <w:rFonts w:ascii="Arial" w:hAnsi="Arial"/>
          <w:sz w:val="22"/>
        </w:rPr>
      </w:pPr>
      <w:r w:rsidRPr="00BA6FAC">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Default="00957B4D" w:rsidP="00957B4D">
      <w:pPr>
        <w:numPr>
          <w:ilvl w:val="0"/>
          <w:numId w:val="17"/>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ust. 7</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3D0DD251" w14:textId="77777777" w:rsidR="00957B4D" w:rsidRPr="006E30E1" w:rsidRDefault="00957B4D" w:rsidP="00957B4D">
      <w:pPr>
        <w:jc w:val="center"/>
        <w:rPr>
          <w:rFonts w:ascii="Arial" w:hAnsi="Arial" w:cs="Arial"/>
          <w:b/>
          <w:color w:val="000000"/>
          <w:sz w:val="22"/>
        </w:rPr>
      </w:pPr>
      <w:bookmarkStart w:id="94" w:name="_Hlk58999169"/>
      <w:bookmarkStart w:id="95" w:name="_Hlk19105205"/>
      <w:r w:rsidRPr="006E30E1">
        <w:rPr>
          <w:rFonts w:ascii="Arial" w:hAnsi="Arial" w:cs="Arial"/>
          <w:color w:val="000000"/>
          <w:sz w:val="22"/>
        </w:rPr>
        <w:t xml:space="preserve">§ </w:t>
      </w:r>
      <w:r w:rsidRPr="006E30E1">
        <w:rPr>
          <w:rFonts w:ascii="Arial" w:hAnsi="Arial" w:cs="Arial"/>
          <w:b/>
          <w:color w:val="000000"/>
          <w:sz w:val="22"/>
        </w:rPr>
        <w:t>7</w:t>
      </w:r>
    </w:p>
    <w:bookmarkEnd w:id="94"/>
    <w:p w14:paraId="564A344F" w14:textId="77777777" w:rsidR="00957B4D" w:rsidRPr="004B34D4" w:rsidRDefault="00957B4D" w:rsidP="00957B4D">
      <w:pPr>
        <w:rPr>
          <w:rFonts w:ascii="Arial" w:hAnsi="Arial" w:cs="Arial"/>
          <w:b/>
          <w:sz w:val="22"/>
        </w:rPr>
      </w:pPr>
      <w:r w:rsidRPr="004B34D4">
        <w:rPr>
          <w:rFonts w:ascii="Arial" w:hAnsi="Arial" w:cs="Arial"/>
          <w:b/>
          <w:sz w:val="22"/>
        </w:rPr>
        <w:t>KARY UMOWNE, POTRĄCENIA I ZATRZYMANIA, ODSTĄPIENIA</w:t>
      </w:r>
    </w:p>
    <w:p w14:paraId="77C58E17" w14:textId="10282865"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30% wartości wynagrodzenia, o którym mowa w </w:t>
      </w:r>
      <w:r w:rsidRPr="00C3735B">
        <w:rPr>
          <w:rFonts w:ascii="Arial" w:hAnsi="Arial" w:cs="Arial"/>
          <w:sz w:val="22"/>
        </w:rPr>
        <w:t>§ 3</w:t>
      </w:r>
      <w:r>
        <w:rPr>
          <w:rFonts w:ascii="Arial" w:hAnsi="Arial" w:cs="Arial"/>
          <w:sz w:val="22"/>
        </w:rPr>
        <w:t xml:space="preserve"> ust. 2 pkt 3</w:t>
      </w:r>
      <w:r w:rsidR="00EE4431">
        <w:rPr>
          <w:rFonts w:ascii="Arial" w:hAnsi="Arial" w:cs="Arial"/>
          <w:sz w:val="22"/>
        </w:rPr>
        <w:t>:</w:t>
      </w:r>
    </w:p>
    <w:p w14:paraId="70E90EED" w14:textId="77777777" w:rsidR="00957B4D" w:rsidRDefault="00957B4D" w:rsidP="00957B4D">
      <w:pPr>
        <w:numPr>
          <w:ilvl w:val="0"/>
          <w:numId w:val="22"/>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37EE7CA1" w14:textId="76FCC90C"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robót, o 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sidR="00E87EEA">
        <w:rPr>
          <w:rFonts w:ascii="Arial" w:hAnsi="Arial" w:cs="Arial"/>
          <w:b/>
          <w:bCs/>
          <w:sz w:val="22"/>
        </w:rPr>
        <w:t>1</w:t>
      </w:r>
      <w:r w:rsidR="00EE4431">
        <w:rPr>
          <w:rFonts w:ascii="Arial" w:hAnsi="Arial" w:cs="Arial"/>
          <w:b/>
          <w:bCs/>
          <w:sz w:val="22"/>
        </w:rPr>
        <w:t> </w:t>
      </w:r>
      <w:r w:rsidR="00E87EEA">
        <w:rPr>
          <w:rFonts w:ascii="Arial" w:hAnsi="Arial" w:cs="Arial"/>
          <w:b/>
          <w:bCs/>
          <w:sz w:val="22"/>
        </w:rPr>
        <w:t>0</w:t>
      </w:r>
      <w:r w:rsidRPr="007C6237">
        <w:rPr>
          <w:rFonts w:ascii="Arial" w:hAnsi="Arial" w:cs="Arial"/>
          <w:b/>
          <w:bCs/>
          <w:sz w:val="22"/>
        </w:rPr>
        <w:t>00</w:t>
      </w:r>
      <w:r w:rsidR="00EE4431">
        <w:rPr>
          <w:rFonts w:ascii="Arial" w:hAnsi="Arial" w:cs="Arial"/>
          <w:b/>
          <w:bCs/>
          <w:sz w:val="22"/>
        </w:rPr>
        <w:t>,00</w:t>
      </w:r>
      <w:r w:rsidRPr="007C6237">
        <w:rPr>
          <w:rFonts w:ascii="Arial" w:hAnsi="Arial" w:cs="Arial"/>
          <w:b/>
          <w:bCs/>
          <w:sz w:val="22"/>
        </w:rPr>
        <w:t xml:space="preserve"> zł</w:t>
      </w:r>
      <w:r w:rsidRPr="007C6237">
        <w:rPr>
          <w:rFonts w:ascii="Arial" w:hAnsi="Arial" w:cs="Arial"/>
          <w:color w:val="0000FF"/>
          <w:sz w:val="22"/>
        </w:rPr>
        <w:t>,</w:t>
      </w:r>
      <w:r>
        <w:rPr>
          <w:rFonts w:ascii="Arial" w:hAnsi="Arial" w:cs="Arial"/>
          <w:sz w:val="22"/>
        </w:rPr>
        <w:t xml:space="preserve"> za każdy dzień zwłoki,</w:t>
      </w:r>
    </w:p>
    <w:p w14:paraId="533000EE" w14:textId="7946FE94"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r w:rsidR="00D615F8">
        <w:rPr>
          <w:rFonts w:ascii="Arial" w:hAnsi="Arial" w:cs="Arial"/>
          <w:b/>
          <w:bCs/>
          <w:sz w:val="22"/>
        </w:rPr>
        <w:t>2</w:t>
      </w:r>
      <w:r w:rsidR="00EE4431">
        <w:rPr>
          <w:rFonts w:ascii="Arial" w:hAnsi="Arial" w:cs="Arial"/>
          <w:b/>
          <w:bCs/>
          <w:sz w:val="22"/>
        </w:rPr>
        <w:t>0</w:t>
      </w:r>
      <w:r w:rsidR="00E87EEA">
        <w:rPr>
          <w:rFonts w:ascii="Arial" w:hAnsi="Arial" w:cs="Arial"/>
          <w:b/>
          <w:bCs/>
          <w:sz w:val="22"/>
        </w:rPr>
        <w:t>0</w:t>
      </w:r>
      <w:r w:rsidR="00EE4431">
        <w:rPr>
          <w:rFonts w:ascii="Arial" w:hAnsi="Arial" w:cs="Arial"/>
          <w:b/>
          <w:bCs/>
          <w:sz w:val="22"/>
        </w:rPr>
        <w:t> </w:t>
      </w:r>
      <w:r>
        <w:rPr>
          <w:rFonts w:ascii="Arial" w:hAnsi="Arial" w:cs="Arial"/>
          <w:b/>
          <w:bCs/>
          <w:sz w:val="22"/>
        </w:rPr>
        <w:t>0</w:t>
      </w:r>
      <w:r w:rsidRPr="00B76255">
        <w:rPr>
          <w:rFonts w:ascii="Arial" w:hAnsi="Arial" w:cs="Arial"/>
          <w:b/>
          <w:bCs/>
          <w:sz w:val="22"/>
        </w:rPr>
        <w:t>00</w:t>
      </w:r>
      <w:r w:rsidR="00EE4431">
        <w:rPr>
          <w:rFonts w:ascii="Arial" w:hAnsi="Arial" w:cs="Arial"/>
          <w:b/>
          <w:bCs/>
          <w:sz w:val="22"/>
        </w:rPr>
        <w:t>,00</w:t>
      </w:r>
      <w:r w:rsidRPr="00B76255">
        <w:rPr>
          <w:rFonts w:ascii="Arial" w:hAnsi="Arial" w:cs="Arial"/>
          <w:b/>
          <w:bCs/>
          <w:sz w:val="22"/>
        </w:rPr>
        <w:t xml:space="preserve"> zł</w:t>
      </w:r>
      <w:r w:rsidRPr="00B76255">
        <w:rPr>
          <w:rFonts w:ascii="Arial" w:hAnsi="Arial" w:cs="Arial"/>
          <w:b/>
          <w:sz w:val="22"/>
        </w:rPr>
        <w:t>,</w:t>
      </w:r>
    </w:p>
    <w:p w14:paraId="73A09F7F" w14:textId="3A7C9ED9"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w:t>
      </w:r>
      <w:r w:rsidR="00EE4431">
        <w:rPr>
          <w:rFonts w:ascii="Arial" w:hAnsi="Arial" w:cs="Arial"/>
          <w:sz w:val="22"/>
        </w:rPr>
        <w:t>–</w:t>
      </w:r>
      <w:r>
        <w:rPr>
          <w:rFonts w:ascii="Arial" w:hAnsi="Arial" w:cs="Arial"/>
          <w:sz w:val="22"/>
        </w:rPr>
        <w:t xml:space="preserve"> </w:t>
      </w:r>
      <w:r>
        <w:rPr>
          <w:rFonts w:ascii="Arial" w:hAnsi="Arial" w:cs="Arial"/>
          <w:b/>
          <w:bCs/>
          <w:sz w:val="22"/>
        </w:rPr>
        <w:t>500</w:t>
      </w:r>
      <w:r w:rsidR="00EE4431">
        <w:rPr>
          <w:rFonts w:ascii="Arial" w:hAnsi="Arial" w:cs="Arial"/>
          <w:b/>
          <w:bCs/>
          <w:sz w:val="22"/>
        </w:rPr>
        <w:t xml:space="preserve">,00 </w:t>
      </w:r>
      <w:r>
        <w:rPr>
          <w:rFonts w:ascii="Arial" w:hAnsi="Arial" w:cs="Arial"/>
          <w:b/>
          <w:bCs/>
          <w:sz w:val="22"/>
        </w:rPr>
        <w:t>zł</w:t>
      </w:r>
      <w:r>
        <w:rPr>
          <w:rFonts w:ascii="Arial" w:hAnsi="Arial" w:cs="Arial"/>
          <w:sz w:val="22"/>
        </w:rPr>
        <w:t xml:space="preserve"> - za każdy dzień zwłoki liczonej od dnia wyznaczonego na usunięcie wad,</w:t>
      </w:r>
    </w:p>
    <w:p w14:paraId="7413C0B2" w14:textId="4F5B0B90" w:rsidR="00957B4D" w:rsidRPr="00FF1539"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wykonywania przez podwykonawcę robót budowlanych w przypadku</w:t>
      </w:r>
      <w:r>
        <w:rPr>
          <w:rFonts w:ascii="Arial" w:hAnsi="Arial" w:cs="Arial"/>
          <w:sz w:val="22"/>
        </w:rPr>
        <w:t>,</w:t>
      </w:r>
      <w:r w:rsidRPr="00250658">
        <w:rPr>
          <w:rFonts w:ascii="Arial" w:hAnsi="Arial" w:cs="Arial"/>
          <w:sz w:val="22"/>
        </w:rPr>
        <w:t xml:space="preserve"> gdy Zamawiającemu nie został przedłożony do akceptacji projekt umowy o podwykonawstwo lub poświadczonej za zgodność z oryginałem kopii umowy o podwykonawstwo </w:t>
      </w:r>
      <w:r>
        <w:rPr>
          <w:rFonts w:ascii="Arial" w:hAnsi="Arial" w:cs="Arial"/>
          <w:sz w:val="22"/>
        </w:rPr>
        <w:t>-</w:t>
      </w:r>
      <w:r w:rsidRPr="00250658">
        <w:rPr>
          <w:rFonts w:ascii="Arial" w:hAnsi="Arial" w:cs="Arial"/>
          <w:sz w:val="22"/>
        </w:rPr>
        <w:t xml:space="preserve"> </w:t>
      </w:r>
      <w:r w:rsidRPr="00250658">
        <w:rPr>
          <w:rFonts w:ascii="Arial" w:hAnsi="Arial" w:cs="Arial"/>
          <w:b/>
          <w:sz w:val="22"/>
        </w:rPr>
        <w:t>10</w:t>
      </w:r>
      <w:r w:rsidR="00EE4431">
        <w:rPr>
          <w:rFonts w:ascii="Arial" w:hAnsi="Arial" w:cs="Arial"/>
          <w:b/>
          <w:sz w:val="22"/>
        </w:rPr>
        <w:t> </w:t>
      </w:r>
      <w:r w:rsidRPr="00250658">
        <w:rPr>
          <w:rFonts w:ascii="Arial" w:hAnsi="Arial" w:cs="Arial"/>
          <w:b/>
          <w:sz w:val="22"/>
        </w:rPr>
        <w:t>000</w:t>
      </w:r>
      <w:r w:rsidR="00EE4431">
        <w:rPr>
          <w:rFonts w:ascii="Arial" w:hAnsi="Arial" w:cs="Arial"/>
          <w:b/>
          <w:sz w:val="22"/>
        </w:rPr>
        <w:t xml:space="preserve">,00 </w:t>
      </w:r>
      <w:r w:rsidRPr="00250658">
        <w:rPr>
          <w:rFonts w:ascii="Arial" w:hAnsi="Arial" w:cs="Arial"/>
          <w:b/>
          <w:sz w:val="22"/>
        </w:rPr>
        <w:t>zł</w:t>
      </w:r>
      <w:r>
        <w:rPr>
          <w:rFonts w:ascii="Arial" w:hAnsi="Arial" w:cs="Arial"/>
          <w:b/>
          <w:sz w:val="22"/>
        </w:rPr>
        <w:t>,</w:t>
      </w:r>
    </w:p>
    <w:p w14:paraId="0147CD9F" w14:textId="7A52027C" w:rsidR="00FF1539" w:rsidRPr="00250658" w:rsidRDefault="00FF1539" w:rsidP="00957B4D">
      <w:pPr>
        <w:numPr>
          <w:ilvl w:val="0"/>
          <w:numId w:val="21"/>
        </w:numPr>
        <w:tabs>
          <w:tab w:val="clear" w:pos="1440"/>
          <w:tab w:val="num" w:pos="1134"/>
        </w:tabs>
        <w:ind w:left="1134" w:hanging="425"/>
        <w:jc w:val="both"/>
        <w:rPr>
          <w:rFonts w:ascii="Arial" w:hAnsi="Arial" w:cs="Arial"/>
          <w:sz w:val="22"/>
        </w:rPr>
      </w:pPr>
      <w:r w:rsidRPr="00FF1539">
        <w:rPr>
          <w:rFonts w:ascii="Arial" w:hAnsi="Arial" w:cs="Arial"/>
          <w:sz w:val="22"/>
        </w:rPr>
        <w:t>kara za każdorazowy stwierdzony przypadek wykonywania przez podwykonawcę robót budowlanych zastrzeżonych do osobistego wykonania przez Wykonawcę</w:t>
      </w:r>
      <w:r>
        <w:rPr>
          <w:rFonts w:ascii="Arial" w:hAnsi="Arial" w:cs="Arial"/>
          <w:sz w:val="22"/>
        </w:rPr>
        <w:t xml:space="preserve"> -</w:t>
      </w:r>
      <w:r w:rsidRPr="00250658">
        <w:rPr>
          <w:rFonts w:ascii="Arial" w:hAnsi="Arial" w:cs="Arial"/>
          <w:sz w:val="22"/>
        </w:rPr>
        <w:t xml:space="preserve"> </w:t>
      </w:r>
      <w:r w:rsidRPr="00250658">
        <w:rPr>
          <w:rFonts w:ascii="Arial" w:hAnsi="Arial" w:cs="Arial"/>
          <w:b/>
          <w:sz w:val="22"/>
        </w:rPr>
        <w:t>10</w:t>
      </w:r>
      <w:r w:rsidR="00EE4431">
        <w:rPr>
          <w:rFonts w:ascii="Arial" w:hAnsi="Arial" w:cs="Arial"/>
          <w:b/>
          <w:sz w:val="22"/>
        </w:rPr>
        <w:t> </w:t>
      </w:r>
      <w:r w:rsidRPr="00250658">
        <w:rPr>
          <w:rFonts w:ascii="Arial" w:hAnsi="Arial" w:cs="Arial"/>
          <w:b/>
          <w:sz w:val="22"/>
        </w:rPr>
        <w:t>000</w:t>
      </w:r>
      <w:r w:rsidR="00EE4431">
        <w:rPr>
          <w:rFonts w:ascii="Arial" w:hAnsi="Arial" w:cs="Arial"/>
          <w:b/>
          <w:sz w:val="22"/>
        </w:rPr>
        <w:t>,00</w:t>
      </w:r>
      <w:r w:rsidRPr="00250658">
        <w:rPr>
          <w:rFonts w:ascii="Arial" w:hAnsi="Arial" w:cs="Arial"/>
          <w:b/>
          <w:sz w:val="22"/>
        </w:rPr>
        <w:t xml:space="preserve"> zł</w:t>
      </w:r>
      <w:r>
        <w:rPr>
          <w:rFonts w:ascii="Arial" w:hAnsi="Arial" w:cs="Arial"/>
          <w:sz w:val="22"/>
        </w:rPr>
        <w:t xml:space="preserve"> </w:t>
      </w:r>
    </w:p>
    <w:p w14:paraId="34D46CB8" w14:textId="1F009B95"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Pr>
          <w:rFonts w:ascii="Arial" w:hAnsi="Arial" w:cs="Arial"/>
          <w:b/>
          <w:sz w:val="22"/>
        </w:rPr>
        <w:t>5</w:t>
      </w:r>
      <w:r w:rsidRPr="00940091">
        <w:rPr>
          <w:rFonts w:ascii="Arial" w:hAnsi="Arial" w:cs="Arial"/>
          <w:b/>
          <w:sz w:val="22"/>
        </w:rPr>
        <w:t>0</w:t>
      </w:r>
      <w:r w:rsidR="00EE4431">
        <w:rPr>
          <w:rFonts w:ascii="Arial" w:hAnsi="Arial" w:cs="Arial"/>
          <w:b/>
          <w:sz w:val="22"/>
        </w:rPr>
        <w:t> </w:t>
      </w:r>
      <w:r w:rsidRPr="00940091">
        <w:rPr>
          <w:rFonts w:ascii="Arial" w:hAnsi="Arial" w:cs="Arial"/>
          <w:b/>
          <w:sz w:val="22"/>
        </w:rPr>
        <w:t>000</w:t>
      </w:r>
      <w:r w:rsidR="00EE4431">
        <w:rPr>
          <w:rFonts w:ascii="Arial" w:hAnsi="Arial" w:cs="Arial"/>
          <w:b/>
          <w:sz w:val="22"/>
        </w:rPr>
        <w:t>,00</w:t>
      </w:r>
      <w:r w:rsidRPr="00940091">
        <w:rPr>
          <w:rFonts w:ascii="Arial" w:hAnsi="Arial" w:cs="Arial"/>
          <w:b/>
          <w:sz w:val="22"/>
        </w:rPr>
        <w:t xml:space="preserve">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w:t>
      </w:r>
      <w:r w:rsidR="00EE4431">
        <w:rPr>
          <w:rFonts w:ascii="Arial" w:hAnsi="Arial" w:cs="Arial"/>
          <w:b/>
          <w:sz w:val="22"/>
        </w:rPr>
        <w:t>00</w:t>
      </w:r>
      <w:r w:rsidRPr="00250658">
        <w:rPr>
          <w:rFonts w:ascii="Arial" w:hAnsi="Arial" w:cs="Arial"/>
          <w:b/>
          <w:sz w:val="22"/>
        </w:rPr>
        <w:t xml:space="preserve"> zł</w:t>
      </w:r>
      <w:r>
        <w:rPr>
          <w:rFonts w:ascii="Arial" w:hAnsi="Arial" w:cs="Arial"/>
          <w:b/>
          <w:sz w:val="22"/>
        </w:rPr>
        <w:t>,</w:t>
      </w:r>
    </w:p>
    <w:p w14:paraId="545B92A7" w14:textId="777CF11C" w:rsidR="00957B4D" w:rsidRDefault="00957B4D" w:rsidP="00957B4D">
      <w:pPr>
        <w:numPr>
          <w:ilvl w:val="0"/>
          <w:numId w:val="21"/>
        </w:numPr>
        <w:tabs>
          <w:tab w:val="clear" w:pos="1440"/>
          <w:tab w:val="num" w:pos="1134"/>
        </w:tabs>
        <w:ind w:left="1134" w:hanging="425"/>
        <w:jc w:val="both"/>
        <w:rPr>
          <w:rFonts w:ascii="Arial" w:hAnsi="Arial" w:cs="Arial"/>
          <w:sz w:val="22"/>
        </w:rPr>
      </w:pPr>
      <w:r w:rsidRPr="0090103D">
        <w:rPr>
          <w:rFonts w:ascii="Arial" w:hAnsi="Arial" w:cs="Arial"/>
          <w:sz w:val="22"/>
        </w:rPr>
        <w:lastRenderedPageBreak/>
        <w:t>kara za prowadzenie robót przy udziale podwykonawcy w przypadkach, gdy Zamawiający zgłosił sprzeciw do przedłożonej umowy o podwykonawstwo,</w:t>
      </w:r>
      <w:r>
        <w:rPr>
          <w:rFonts w:ascii="Arial" w:hAnsi="Arial" w:cs="Arial"/>
          <w:sz w:val="22"/>
        </w:rPr>
        <w:t xml:space="preserve"> </w:t>
      </w:r>
      <w:r w:rsidRPr="0090103D">
        <w:rPr>
          <w:rFonts w:ascii="Arial" w:hAnsi="Arial" w:cs="Arial"/>
          <w:sz w:val="22"/>
        </w:rPr>
        <w:t>a Wykonawca w wyznaczonym terminie nie doprowadził do zmiany umowy</w:t>
      </w:r>
      <w:r>
        <w:rPr>
          <w:rFonts w:ascii="Arial" w:hAnsi="Arial" w:cs="Arial"/>
          <w:sz w:val="22"/>
        </w:rPr>
        <w:t xml:space="preserve"> </w:t>
      </w:r>
      <w:r w:rsidRPr="0090103D">
        <w:rPr>
          <w:rFonts w:ascii="Arial" w:hAnsi="Arial" w:cs="Arial"/>
          <w:sz w:val="22"/>
        </w:rPr>
        <w:t xml:space="preserve">o podwykonawstwo albo nie rozwiązał umowy z podwykonawcą mimo nakazu jej rozwiązania - </w:t>
      </w:r>
      <w:r w:rsidRPr="00793C5B">
        <w:rPr>
          <w:rFonts w:ascii="Arial" w:hAnsi="Arial" w:cs="Arial"/>
          <w:b/>
          <w:bCs/>
          <w:sz w:val="22"/>
        </w:rPr>
        <w:t>10 000,</w:t>
      </w:r>
      <w:r w:rsidR="00EE4431">
        <w:rPr>
          <w:rFonts w:ascii="Arial" w:hAnsi="Arial" w:cs="Arial"/>
          <w:b/>
          <w:bCs/>
          <w:sz w:val="22"/>
        </w:rPr>
        <w:t>00</w:t>
      </w:r>
      <w:r w:rsidRPr="00793C5B">
        <w:rPr>
          <w:rFonts w:ascii="Arial" w:hAnsi="Arial" w:cs="Arial"/>
          <w:b/>
          <w:bCs/>
          <w:sz w:val="22"/>
        </w:rPr>
        <w:t xml:space="preserve"> zł</w:t>
      </w:r>
      <w:r>
        <w:rPr>
          <w:rFonts w:ascii="Arial" w:hAnsi="Arial" w:cs="Arial"/>
          <w:sz w:val="22"/>
        </w:rPr>
        <w:t>,</w:t>
      </w:r>
    </w:p>
    <w:p w14:paraId="5815F944" w14:textId="3ECC4D5D"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brak zmiany umowy o </w:t>
      </w:r>
      <w:r w:rsidRPr="00C33177">
        <w:rPr>
          <w:rFonts w:ascii="Arial" w:hAnsi="Arial" w:cs="Arial"/>
          <w:sz w:val="22"/>
        </w:rPr>
        <w:t>podwykonawstwo w zakresie terminu zapłaty, zgodnie z art. 464 ust. 10</w:t>
      </w:r>
      <w:r>
        <w:rPr>
          <w:rFonts w:ascii="Arial" w:hAnsi="Arial" w:cs="Arial"/>
          <w:sz w:val="22"/>
        </w:rPr>
        <w:t xml:space="preserve"> ustawy – </w:t>
      </w:r>
      <w:r>
        <w:rPr>
          <w:rFonts w:ascii="Arial" w:hAnsi="Arial" w:cs="Arial"/>
          <w:b/>
          <w:bCs/>
          <w:sz w:val="22"/>
        </w:rPr>
        <w:t>10</w:t>
      </w:r>
      <w:r w:rsidR="00EE4431">
        <w:rPr>
          <w:rFonts w:ascii="Arial" w:hAnsi="Arial" w:cs="Arial"/>
          <w:b/>
          <w:bCs/>
          <w:sz w:val="22"/>
        </w:rPr>
        <w:t> </w:t>
      </w:r>
      <w:r>
        <w:rPr>
          <w:rFonts w:ascii="Arial" w:hAnsi="Arial" w:cs="Arial"/>
          <w:b/>
          <w:bCs/>
          <w:sz w:val="22"/>
        </w:rPr>
        <w:t>000</w:t>
      </w:r>
      <w:r w:rsidR="00EE4431">
        <w:rPr>
          <w:rFonts w:ascii="Arial" w:hAnsi="Arial" w:cs="Arial"/>
          <w:b/>
          <w:bCs/>
          <w:sz w:val="22"/>
        </w:rPr>
        <w:t>,00</w:t>
      </w:r>
      <w:r>
        <w:rPr>
          <w:rFonts w:ascii="Arial" w:hAnsi="Arial" w:cs="Arial"/>
          <w:b/>
          <w:bCs/>
          <w:sz w:val="22"/>
        </w:rPr>
        <w:t xml:space="preserve"> zł </w:t>
      </w:r>
      <w:r>
        <w:rPr>
          <w:rFonts w:ascii="Arial" w:hAnsi="Arial" w:cs="Arial"/>
          <w:sz w:val="22"/>
        </w:rPr>
        <w:t>za każdy przypadek,</w:t>
      </w:r>
    </w:p>
    <w:p w14:paraId="5E08956B" w14:textId="5809161F"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każdorazowy przypadek nieprzedłożenia Zamawiającemu </w:t>
      </w:r>
      <w:r w:rsidRPr="00287485">
        <w:rPr>
          <w:rFonts w:ascii="Arial" w:hAnsi="Arial" w:cs="Arial"/>
          <w:sz w:val="22"/>
        </w:rPr>
        <w:t xml:space="preserve">projekt </w:t>
      </w:r>
      <w:r>
        <w:rPr>
          <w:rFonts w:ascii="Arial" w:hAnsi="Arial" w:cs="Arial"/>
          <w:sz w:val="22"/>
        </w:rPr>
        <w:t xml:space="preserve">zmiany </w:t>
      </w:r>
      <w:r w:rsidRPr="00287485">
        <w:rPr>
          <w:rFonts w:ascii="Arial" w:hAnsi="Arial" w:cs="Arial"/>
          <w:sz w:val="22"/>
        </w:rPr>
        <w:t xml:space="preserve">umowy </w:t>
      </w:r>
      <w:r>
        <w:rPr>
          <w:rFonts w:ascii="Arial" w:hAnsi="Arial" w:cs="Arial"/>
          <w:sz w:val="22"/>
        </w:rPr>
        <w:t xml:space="preserve">lub kopii zmiany umowy o podwykonawstwo – </w:t>
      </w:r>
      <w:r>
        <w:rPr>
          <w:rFonts w:ascii="Arial" w:hAnsi="Arial" w:cs="Arial"/>
          <w:b/>
          <w:sz w:val="22"/>
        </w:rPr>
        <w:t>2 000,</w:t>
      </w:r>
      <w:r w:rsidR="00EE4431">
        <w:rPr>
          <w:rFonts w:ascii="Arial" w:hAnsi="Arial" w:cs="Arial"/>
          <w:b/>
          <w:sz w:val="22"/>
        </w:rPr>
        <w:t>00</w:t>
      </w:r>
      <w:r>
        <w:rPr>
          <w:rFonts w:ascii="Arial" w:hAnsi="Arial" w:cs="Arial"/>
          <w:b/>
          <w:sz w:val="22"/>
        </w:rPr>
        <w:t xml:space="preserve"> zł</w:t>
      </w:r>
      <w:r>
        <w:rPr>
          <w:rFonts w:ascii="Arial" w:hAnsi="Arial" w:cs="Arial"/>
          <w:sz w:val="22"/>
        </w:rPr>
        <w:t>,</w:t>
      </w:r>
    </w:p>
    <w:p w14:paraId="0A592369" w14:textId="0DC91BD0"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 xml:space="preserve">kara z tytułu braku zapłaty przez Wykonawcę wynagrodzenia należnego podwykonawcy – naliczana w przypadku, gdy Zamawiający dokonał bezpośredniej zapłaty wymagalnego wynagrodzenia przysługującego podwykonawcy </w:t>
      </w:r>
      <w:r>
        <w:rPr>
          <w:rFonts w:ascii="Arial" w:hAnsi="Arial" w:cs="Arial"/>
          <w:sz w:val="22"/>
        </w:rPr>
        <w:t xml:space="preserve">w oparciu o </w:t>
      </w:r>
      <w:r w:rsidRPr="00C33177">
        <w:rPr>
          <w:rFonts w:ascii="Arial" w:hAnsi="Arial" w:cs="Arial"/>
          <w:sz w:val="22"/>
        </w:rPr>
        <w:t>art. 465 ustawy</w:t>
      </w:r>
      <w:r w:rsidRPr="00250658">
        <w:rPr>
          <w:rFonts w:ascii="Arial" w:hAnsi="Arial" w:cs="Arial"/>
          <w:sz w:val="22"/>
        </w:rPr>
        <w:t xml:space="preserve"> – </w:t>
      </w:r>
      <w:r>
        <w:rPr>
          <w:rFonts w:ascii="Arial" w:hAnsi="Arial" w:cs="Arial"/>
          <w:b/>
          <w:sz w:val="22"/>
        </w:rPr>
        <w:t>5</w:t>
      </w:r>
      <w:r w:rsidRPr="00250658">
        <w:rPr>
          <w:rFonts w:ascii="Arial" w:hAnsi="Arial" w:cs="Arial"/>
          <w:b/>
          <w:sz w:val="22"/>
        </w:rPr>
        <w:t xml:space="preserve"> 000,</w:t>
      </w:r>
      <w:r w:rsidR="00EE4431">
        <w:rPr>
          <w:rFonts w:ascii="Arial" w:hAnsi="Arial" w:cs="Arial"/>
          <w:b/>
          <w:sz w:val="22"/>
        </w:rPr>
        <w:t>00</w:t>
      </w:r>
      <w:r w:rsidRPr="00250658">
        <w:rPr>
          <w:rFonts w:ascii="Arial" w:hAnsi="Arial" w:cs="Arial"/>
          <w:b/>
          <w:sz w:val="22"/>
        </w:rPr>
        <w:t xml:space="preserve"> zł</w:t>
      </w:r>
      <w:r w:rsidRPr="00250658">
        <w:rPr>
          <w:rFonts w:ascii="Arial" w:hAnsi="Arial" w:cs="Arial"/>
          <w:sz w:val="22"/>
        </w:rPr>
        <w:t xml:space="preserve"> za każdy przypadek,</w:t>
      </w:r>
    </w:p>
    <w:p w14:paraId="18B01816" w14:textId="20C2A4EA" w:rsidR="00957B4D"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 xml:space="preserve">kara z tytułu nieterminowej zapłaty wynagrodzenia należnego podwykonawcom </w:t>
      </w:r>
      <w:r>
        <w:rPr>
          <w:rFonts w:ascii="Arial" w:hAnsi="Arial" w:cs="Arial"/>
          <w:sz w:val="22"/>
        </w:rPr>
        <w:t xml:space="preserve">- </w:t>
      </w:r>
      <w:r w:rsidRPr="00250658">
        <w:rPr>
          <w:rFonts w:ascii="Arial" w:hAnsi="Arial" w:cs="Arial"/>
          <w:sz w:val="22"/>
        </w:rPr>
        <w:t xml:space="preserve">naliczana w przypadku potwierdzenia zaistnienia zwłoki zgłoszonej w oświadczeniu podwykonawcy – </w:t>
      </w:r>
      <w:r>
        <w:rPr>
          <w:rFonts w:ascii="Arial" w:hAnsi="Arial" w:cs="Arial"/>
          <w:b/>
          <w:sz w:val="22"/>
        </w:rPr>
        <w:t>2</w:t>
      </w:r>
      <w:r w:rsidR="00EE4431">
        <w:rPr>
          <w:rFonts w:ascii="Arial" w:hAnsi="Arial" w:cs="Arial"/>
          <w:b/>
          <w:sz w:val="22"/>
        </w:rPr>
        <w:t> </w:t>
      </w:r>
      <w:r w:rsidRPr="00250658">
        <w:rPr>
          <w:rFonts w:ascii="Arial" w:hAnsi="Arial" w:cs="Arial"/>
          <w:b/>
          <w:sz w:val="22"/>
        </w:rPr>
        <w:t>000</w:t>
      </w:r>
      <w:r w:rsidR="00EE4431">
        <w:rPr>
          <w:rFonts w:ascii="Arial" w:hAnsi="Arial" w:cs="Arial"/>
          <w:b/>
          <w:sz w:val="22"/>
        </w:rPr>
        <w:t>,00</w:t>
      </w:r>
      <w:r w:rsidRPr="00250658">
        <w:rPr>
          <w:rFonts w:ascii="Arial" w:hAnsi="Arial" w:cs="Arial"/>
          <w:b/>
          <w:sz w:val="22"/>
        </w:rPr>
        <w:t xml:space="preserve"> zł</w:t>
      </w:r>
      <w:r w:rsidRPr="00250658">
        <w:rPr>
          <w:rFonts w:ascii="Arial" w:hAnsi="Arial" w:cs="Arial"/>
          <w:sz w:val="22"/>
        </w:rPr>
        <w:t xml:space="preserve"> za każdy przypadek,</w:t>
      </w:r>
    </w:p>
    <w:p w14:paraId="3698CC86" w14:textId="33A16C2D" w:rsidR="00957B4D" w:rsidRPr="00D615F8" w:rsidRDefault="00957B4D" w:rsidP="00957B4D">
      <w:pPr>
        <w:numPr>
          <w:ilvl w:val="0"/>
          <w:numId w:val="21"/>
        </w:numPr>
        <w:tabs>
          <w:tab w:val="clear" w:pos="1440"/>
          <w:tab w:val="num" w:pos="1134"/>
        </w:tabs>
        <w:ind w:left="1134" w:hanging="425"/>
        <w:jc w:val="both"/>
        <w:rPr>
          <w:rFonts w:ascii="Arial" w:hAnsi="Arial" w:cs="Arial"/>
          <w:sz w:val="22"/>
        </w:rPr>
      </w:pPr>
      <w:r w:rsidRPr="007F1474">
        <w:rPr>
          <w:rFonts w:ascii="Arial" w:hAnsi="Arial" w:cs="Arial"/>
          <w:sz w:val="22"/>
        </w:rPr>
        <w:t>kara za każdy stwierdzony przypadek na budowie wykonywania fizycznie prac związanych z</w:t>
      </w:r>
      <w:r>
        <w:rPr>
          <w:rFonts w:ascii="Arial" w:hAnsi="Arial" w:cs="Arial"/>
          <w:sz w:val="22"/>
        </w:rPr>
        <w:t> </w:t>
      </w:r>
      <w:r w:rsidRPr="007F1474">
        <w:rPr>
          <w:rFonts w:ascii="Arial" w:hAnsi="Arial" w:cs="Arial"/>
          <w:sz w:val="22"/>
        </w:rPr>
        <w:t xml:space="preserve">robotami </w:t>
      </w:r>
      <w:r w:rsidRPr="00D615F8">
        <w:rPr>
          <w:rFonts w:ascii="Arial" w:hAnsi="Arial" w:cs="Arial"/>
          <w:sz w:val="22"/>
        </w:rPr>
        <w:t xml:space="preserve">instalacyjno-budowlano-montażowych przez osobę niezatrudnioną na umowę o pracę (w sposób określony w art. 22 § 1 ustawy - Kodeks pracy) przez Wykonawcę – </w:t>
      </w:r>
      <w:r w:rsidR="00D615F8">
        <w:rPr>
          <w:rFonts w:ascii="Arial" w:hAnsi="Arial" w:cs="Arial"/>
          <w:sz w:val="22"/>
        </w:rPr>
        <w:br/>
      </w:r>
      <w:r w:rsidRPr="00D615F8">
        <w:rPr>
          <w:rFonts w:ascii="Arial" w:hAnsi="Arial" w:cs="Arial"/>
          <w:b/>
          <w:sz w:val="22"/>
        </w:rPr>
        <w:t>5 000,</w:t>
      </w:r>
      <w:r w:rsidR="00EE4431" w:rsidRPr="00D615F8">
        <w:rPr>
          <w:rFonts w:ascii="Arial" w:hAnsi="Arial" w:cs="Arial"/>
          <w:b/>
          <w:sz w:val="22"/>
        </w:rPr>
        <w:t>00</w:t>
      </w:r>
      <w:r w:rsidRPr="00D615F8">
        <w:rPr>
          <w:rFonts w:ascii="Arial" w:hAnsi="Arial" w:cs="Arial"/>
          <w:b/>
          <w:sz w:val="22"/>
        </w:rPr>
        <w:t xml:space="preserve"> zł </w:t>
      </w:r>
      <w:r w:rsidRPr="00D615F8">
        <w:rPr>
          <w:rFonts w:ascii="Arial" w:hAnsi="Arial" w:cs="Arial"/>
          <w:sz w:val="22"/>
        </w:rPr>
        <w:t>za każdą nie zatrudnioną na umowę o pracę osobę,</w:t>
      </w:r>
    </w:p>
    <w:p w14:paraId="1EEB03ED" w14:textId="52BFD04A" w:rsidR="00957B4D" w:rsidRPr="00D615F8" w:rsidRDefault="00957B4D" w:rsidP="00957B4D">
      <w:pPr>
        <w:numPr>
          <w:ilvl w:val="0"/>
          <w:numId w:val="21"/>
        </w:numPr>
        <w:tabs>
          <w:tab w:val="clear" w:pos="1440"/>
          <w:tab w:val="num" w:pos="1134"/>
        </w:tabs>
        <w:ind w:left="1134" w:hanging="425"/>
        <w:jc w:val="both"/>
        <w:rPr>
          <w:rFonts w:ascii="Arial" w:hAnsi="Arial" w:cs="Arial"/>
          <w:sz w:val="22"/>
        </w:rPr>
      </w:pPr>
      <w:r w:rsidRPr="00D615F8">
        <w:rPr>
          <w:rFonts w:ascii="Arial" w:hAnsi="Arial" w:cs="Arial"/>
          <w:sz w:val="22"/>
        </w:rPr>
        <w:t xml:space="preserve">kara z tytułu braku zapłaty należnego podwykonawcom z tytułu zmiany wysokości wynagrodzenia, o której mowa w art. 439 ustawy – w wysokości niezapłaconego wynagrodzenia; kara z tytułu nieterminowej zapłaty wynagrodzenia należnego podwykonawcom z tytułu zmiany wysokości wynagrodzenia, o której mowa w art. 439 ust. – 0,001% wartości niezapłaconego wynagrodzenia za każdy dzień zwłoki liczony po upływie </w:t>
      </w:r>
      <w:r w:rsidR="00D615F8">
        <w:rPr>
          <w:rFonts w:ascii="Arial" w:hAnsi="Arial" w:cs="Arial"/>
          <w:sz w:val="22"/>
        </w:rPr>
        <w:br/>
      </w:r>
      <w:r w:rsidRPr="00D615F8">
        <w:rPr>
          <w:rFonts w:ascii="Arial" w:hAnsi="Arial" w:cs="Arial"/>
          <w:sz w:val="22"/>
        </w:rPr>
        <w:t xml:space="preserve">14 dni od dnia ustalenia zmiany wynagrodzenia podwykonawcy;  </w:t>
      </w:r>
    </w:p>
    <w:p w14:paraId="39026D5F" w14:textId="77777777"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sidRPr="00D615F8">
        <w:rPr>
          <w:rFonts w:ascii="Arial" w:hAnsi="Arial" w:cs="Arial"/>
          <w:b/>
          <w:sz w:val="22"/>
        </w:rPr>
        <w:t>karne wyegzekwowanie z wniesionego zabezpieczenia należytego wykonania umowy</w:t>
      </w:r>
      <w:r w:rsidRPr="00D615F8">
        <w:rPr>
          <w:rFonts w:ascii="Arial" w:hAnsi="Arial" w:cs="Arial"/>
          <w:sz w:val="22"/>
        </w:rPr>
        <w:t xml:space="preserve"> </w:t>
      </w:r>
      <w:r w:rsidRPr="00D615F8">
        <w:rPr>
          <w:rFonts w:ascii="Arial" w:hAnsi="Arial" w:cs="Arial"/>
          <w:b/>
          <w:sz w:val="22"/>
        </w:rPr>
        <w:t>(lub jego części pozostawionej z tytułu rękojmi za wady i usterki)</w:t>
      </w:r>
      <w:r w:rsidRPr="00D615F8">
        <w:rPr>
          <w:rFonts w:ascii="Arial" w:hAnsi="Arial" w:cs="Arial"/>
          <w:sz w:val="22"/>
        </w:rPr>
        <w:t xml:space="preserve"> - w przypadku gdy po opłaceniu przez Zamawiającego wynagrodzenia Wykonawcy wynikającego z faktury końcowej ujawnione zostaną zaległości Wykonawcy </w:t>
      </w:r>
      <w:r w:rsidRPr="00250658">
        <w:rPr>
          <w:rFonts w:ascii="Arial" w:hAnsi="Arial" w:cs="Arial"/>
          <w:sz w:val="22"/>
        </w:rPr>
        <w:t xml:space="preserve">związane z obowiązkiem zapłaty wynagrodzenia podwykonawcom, a pomimo wezwania przez Zamawiającego Wykonawca nie uregulował zaległości w wyznaczonym terminie </w:t>
      </w:r>
      <w:r>
        <w:rPr>
          <w:rFonts w:ascii="Arial" w:hAnsi="Arial" w:cs="Arial"/>
          <w:sz w:val="22"/>
        </w:rPr>
        <w:t>–</w:t>
      </w:r>
      <w:r w:rsidRPr="00250658">
        <w:rPr>
          <w:rFonts w:ascii="Arial" w:hAnsi="Arial" w:cs="Arial"/>
          <w:sz w:val="22"/>
        </w:rPr>
        <w:t xml:space="preserve"> </w:t>
      </w:r>
      <w:r w:rsidRPr="00250658">
        <w:rPr>
          <w:rFonts w:ascii="Arial" w:hAnsi="Arial" w:cs="Arial"/>
          <w:b/>
          <w:sz w:val="22"/>
        </w:rPr>
        <w:t xml:space="preserve">kwoty w </w:t>
      </w:r>
      <w:r>
        <w:rPr>
          <w:rFonts w:ascii="Arial" w:hAnsi="Arial" w:cs="Arial"/>
          <w:b/>
          <w:sz w:val="22"/>
        </w:rPr>
        <w:t xml:space="preserve">pełnej </w:t>
      </w:r>
      <w:r w:rsidRPr="00250658">
        <w:rPr>
          <w:rFonts w:ascii="Arial" w:hAnsi="Arial" w:cs="Arial"/>
          <w:b/>
          <w:sz w:val="22"/>
        </w:rPr>
        <w:t>wysokości</w:t>
      </w:r>
      <w:r>
        <w:rPr>
          <w:rFonts w:ascii="Arial" w:hAnsi="Arial" w:cs="Arial"/>
          <w:b/>
          <w:sz w:val="22"/>
        </w:rPr>
        <w:t xml:space="preserve"> </w:t>
      </w:r>
      <w:r w:rsidRPr="00250658">
        <w:rPr>
          <w:rFonts w:ascii="Arial" w:hAnsi="Arial" w:cs="Arial"/>
          <w:b/>
          <w:sz w:val="22"/>
        </w:rPr>
        <w:t xml:space="preserve"> ujawnionego niezapłaconego </w:t>
      </w:r>
      <w:r>
        <w:rPr>
          <w:rFonts w:ascii="Arial" w:hAnsi="Arial" w:cs="Arial"/>
          <w:b/>
          <w:sz w:val="22"/>
        </w:rPr>
        <w:t xml:space="preserve">przez Wykonawcę należnego wynagrodzenia </w:t>
      </w:r>
      <w:r w:rsidRPr="00250658">
        <w:rPr>
          <w:rFonts w:ascii="Arial" w:hAnsi="Arial" w:cs="Arial"/>
          <w:b/>
          <w:sz w:val="22"/>
        </w:rPr>
        <w:t>podwykonawc</w:t>
      </w:r>
      <w:r>
        <w:rPr>
          <w:rFonts w:ascii="Arial" w:hAnsi="Arial" w:cs="Arial"/>
          <w:b/>
          <w:sz w:val="22"/>
        </w:rPr>
        <w:t>y</w:t>
      </w:r>
      <w:r w:rsidRPr="00250658">
        <w:rPr>
          <w:rFonts w:ascii="Arial" w:hAnsi="Arial" w:cs="Arial"/>
          <w:sz w:val="22"/>
        </w:rPr>
        <w:t>,</w:t>
      </w:r>
    </w:p>
    <w:p w14:paraId="2D2A99EC" w14:textId="77777777" w:rsidR="00957B4D"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w:t>
      </w:r>
      <w:r>
        <w:rPr>
          <w:rFonts w:ascii="Arial" w:hAnsi="Arial" w:cs="Arial"/>
          <w:sz w:val="22"/>
        </w:rPr>
        <w:t> </w:t>
      </w:r>
      <w:r w:rsidRPr="00250658">
        <w:rPr>
          <w:rFonts w:ascii="Arial" w:hAnsi="Arial" w:cs="Arial"/>
          <w:sz w:val="22"/>
        </w:rPr>
        <w:t>zabezpieczenia należytego wykonania umowy; Zamawiający ma prawo zażądać od gwaranta przed wykonaniem tych robót każdej kwoty, która zdaniem Zamawiającego potrzebna jest na ich wykonanie,</w:t>
      </w:r>
    </w:p>
    <w:p w14:paraId="565FC65A" w14:textId="479C143F" w:rsidR="00957B4D" w:rsidRDefault="00957B4D" w:rsidP="00957B4D">
      <w:pPr>
        <w:numPr>
          <w:ilvl w:val="0"/>
          <w:numId w:val="22"/>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D615F8">
        <w:rPr>
          <w:rFonts w:ascii="Arial" w:hAnsi="Arial" w:cs="Arial"/>
          <w:b/>
          <w:sz w:val="22"/>
        </w:rPr>
        <w:t>2</w:t>
      </w:r>
      <w:r w:rsidR="00EE4431">
        <w:rPr>
          <w:rFonts w:ascii="Arial" w:hAnsi="Arial" w:cs="Arial"/>
          <w:b/>
          <w:sz w:val="22"/>
        </w:rPr>
        <w:t>0</w:t>
      </w:r>
      <w:r>
        <w:rPr>
          <w:rFonts w:ascii="Arial" w:hAnsi="Arial" w:cs="Arial"/>
          <w:b/>
          <w:sz w:val="22"/>
        </w:rPr>
        <w:t>0</w:t>
      </w:r>
      <w:r w:rsidR="00EE4431">
        <w:rPr>
          <w:rFonts w:ascii="Arial" w:hAnsi="Arial" w:cs="Arial"/>
          <w:b/>
          <w:sz w:val="22"/>
        </w:rPr>
        <w:t> </w:t>
      </w:r>
      <w:r>
        <w:rPr>
          <w:rFonts w:ascii="Arial" w:hAnsi="Arial" w:cs="Arial"/>
          <w:b/>
          <w:sz w:val="22"/>
        </w:rPr>
        <w:t>000</w:t>
      </w:r>
      <w:r w:rsidR="00EE4431">
        <w:rPr>
          <w:rFonts w:ascii="Arial" w:hAnsi="Arial" w:cs="Arial"/>
          <w:b/>
          <w:sz w:val="22"/>
        </w:rPr>
        <w:t>,00</w:t>
      </w:r>
      <w:r>
        <w:rPr>
          <w:rFonts w:ascii="Arial" w:hAnsi="Arial" w:cs="Arial"/>
          <w:b/>
          <w:sz w:val="22"/>
        </w:rPr>
        <w:t xml:space="preserve"> </w:t>
      </w:r>
      <w:r w:rsidRPr="004811A3">
        <w:rPr>
          <w:rFonts w:ascii="Arial" w:hAnsi="Arial" w:cs="Arial"/>
          <w:b/>
          <w:bCs/>
          <w:sz w:val="22"/>
        </w:rPr>
        <w:t>zł</w:t>
      </w:r>
      <w:r>
        <w:rPr>
          <w:rFonts w:ascii="Arial" w:hAnsi="Arial" w:cs="Arial"/>
          <w:sz w:val="22"/>
        </w:rPr>
        <w:t>.</w:t>
      </w:r>
    </w:p>
    <w:p w14:paraId="33495FCF" w14:textId="77777777" w:rsidR="00957B4D" w:rsidRDefault="00957B4D" w:rsidP="00957B4D">
      <w:pPr>
        <w:numPr>
          <w:ilvl w:val="6"/>
          <w:numId w:val="20"/>
        </w:numPr>
        <w:tabs>
          <w:tab w:val="clear" w:pos="5040"/>
          <w:tab w:val="num" w:pos="426"/>
        </w:tabs>
        <w:ind w:left="426" w:hanging="426"/>
        <w:jc w:val="both"/>
        <w:rPr>
          <w:rFonts w:ascii="Arial" w:hAnsi="Arial" w:cs="Arial"/>
          <w:sz w:val="22"/>
        </w:rPr>
      </w:pPr>
      <w:r>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20ED5E5E" w14:textId="77777777" w:rsidR="00957B4D" w:rsidRDefault="00957B4D" w:rsidP="00957B4D">
      <w:pPr>
        <w:numPr>
          <w:ilvl w:val="6"/>
          <w:numId w:val="20"/>
        </w:numPr>
        <w:tabs>
          <w:tab w:val="clear" w:pos="5040"/>
          <w:tab w:val="num" w:pos="426"/>
        </w:tabs>
        <w:ind w:left="426" w:hanging="426"/>
        <w:jc w:val="both"/>
        <w:rPr>
          <w:rFonts w:ascii="Arial" w:hAnsi="Arial" w:cs="Arial"/>
          <w:sz w:val="22"/>
        </w:rPr>
      </w:pPr>
      <w:bookmarkStart w:id="96" w:name="_Hlk68695245"/>
      <w:r>
        <w:rPr>
          <w:rFonts w:ascii="Arial" w:hAnsi="Arial" w:cs="Arial"/>
          <w:sz w:val="22"/>
        </w:rPr>
        <w:t xml:space="preserve">Zamawiający zastrzega sobie prawo do zatrzymania z faktury końcowej 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lub </w:t>
      </w:r>
      <w:bookmarkStart w:id="97" w:name="_Hlk68694656"/>
      <w:r w:rsidRPr="003F0BCE">
        <w:rPr>
          <w:rFonts w:ascii="Arial" w:hAnsi="Arial" w:cs="Arial"/>
          <w:sz w:val="22"/>
        </w:rPr>
        <w:t xml:space="preserve">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t>
      </w:r>
      <w:bookmarkEnd w:id="97"/>
      <w:r w:rsidRPr="003F0BCE">
        <w:rPr>
          <w:rFonts w:ascii="Arial" w:hAnsi="Arial" w:cs="Arial"/>
          <w:sz w:val="22"/>
        </w:rPr>
        <w:t>Zatrzymana kwota zwrócona będzie Wykonawcy niezwłocznie po ustaniu przyczyn zatrzymania.</w:t>
      </w:r>
      <w:r>
        <w:rPr>
          <w:rFonts w:ascii="Arial" w:hAnsi="Arial" w:cs="Arial"/>
          <w:sz w:val="22"/>
        </w:rPr>
        <w:t xml:space="preserve"> Wysokość zatrzymanej kwoty ustalana będzie proporcjonalnie do skali i wagi przyczyny zatrzymania</w:t>
      </w:r>
      <w:bookmarkEnd w:id="96"/>
      <w:r>
        <w:rPr>
          <w:rFonts w:ascii="Arial" w:hAnsi="Arial" w:cs="Arial"/>
          <w:sz w:val="22"/>
        </w:rPr>
        <w:t>.</w:t>
      </w:r>
    </w:p>
    <w:p w14:paraId="4D4A11A4" w14:textId="77777777" w:rsidR="00957B4D" w:rsidRDefault="00957B4D" w:rsidP="00957B4D">
      <w:pPr>
        <w:numPr>
          <w:ilvl w:val="6"/>
          <w:numId w:val="20"/>
        </w:numPr>
        <w:tabs>
          <w:tab w:val="clear" w:pos="5040"/>
          <w:tab w:val="num" w:pos="426"/>
        </w:tabs>
        <w:ind w:left="426" w:hanging="426"/>
        <w:jc w:val="both"/>
        <w:rPr>
          <w:rFonts w:ascii="Arial" w:hAnsi="Arial" w:cs="Arial"/>
          <w:sz w:val="22"/>
        </w:rPr>
      </w:pPr>
      <w:r w:rsidRPr="002B78FC">
        <w:rPr>
          <w:rFonts w:ascii="Arial" w:hAnsi="Arial" w:cs="Arial"/>
          <w:sz w:val="22"/>
        </w:rPr>
        <w:lastRenderedPageBreak/>
        <w:t xml:space="preserve">Stosownie do postanowień zawartych w § 5 </w:t>
      </w:r>
      <w:r>
        <w:rPr>
          <w:rFonts w:ascii="Arial" w:hAnsi="Arial" w:cs="Arial"/>
          <w:sz w:val="22"/>
        </w:rPr>
        <w:t>ust</w:t>
      </w:r>
      <w:r w:rsidRPr="002B78FC">
        <w:rPr>
          <w:rFonts w:ascii="Arial" w:hAnsi="Arial" w:cs="Arial"/>
          <w:sz w:val="22"/>
        </w:rPr>
        <w:t>. 11 pkt 5</w:t>
      </w:r>
      <w:r>
        <w:rPr>
          <w:rFonts w:ascii="Arial" w:hAnsi="Arial" w:cs="Arial"/>
          <w:sz w:val="22"/>
        </w:rPr>
        <w:t xml:space="preserve">, </w:t>
      </w:r>
      <w:r w:rsidRPr="00604063">
        <w:rPr>
          <w:rFonts w:ascii="Arial" w:hAnsi="Arial" w:cs="Arial"/>
          <w:sz w:val="22"/>
        </w:rPr>
        <w:t xml:space="preserve">Zamawiający zastrzega sobie prawo zatrzymanie z faktury końcowej również stosownych kwot, wynikających z zobowiązań </w:t>
      </w:r>
      <w:r>
        <w:rPr>
          <w:rFonts w:ascii="Arial" w:hAnsi="Arial" w:cs="Arial"/>
          <w:sz w:val="22"/>
        </w:rPr>
        <w:t xml:space="preserve">Wykonawcy </w:t>
      </w:r>
      <w:r w:rsidRPr="00604063">
        <w:rPr>
          <w:rFonts w:ascii="Arial" w:hAnsi="Arial" w:cs="Arial"/>
          <w:sz w:val="22"/>
        </w:rPr>
        <w:t>wobec podwykonawców, których udział przy realizacji zamówienia nie został przez Wykonawcę formalnie zgłoszony Zamawiającemu, a o których to podwykonawcach Zamawiający posiadł wiedzę lub powziął uzasadnione domniemanie (np. o</w:t>
      </w:r>
      <w:r>
        <w:rPr>
          <w:rFonts w:ascii="Arial" w:hAnsi="Arial" w:cs="Arial"/>
          <w:sz w:val="22"/>
        </w:rPr>
        <w:t> </w:t>
      </w:r>
      <w:r w:rsidRPr="00604063">
        <w:rPr>
          <w:rFonts w:ascii="Arial" w:hAnsi="Arial" w:cs="Arial"/>
          <w:sz w:val="22"/>
        </w:rPr>
        <w:t xml:space="preserve">dostawcach materiałów lub urządzeń). </w:t>
      </w:r>
      <w:r>
        <w:rPr>
          <w:rFonts w:ascii="Arial" w:hAnsi="Arial" w:cs="Arial"/>
          <w:sz w:val="22"/>
        </w:rPr>
        <w:t>Zamawiający będzie mógł zrezygnować z zatrzymania lub ograniczy jego wielkość w zależności od wyjaśnień Wykonawcy odnoszących się do wszystkich zastrzeżeń Zamawiającego</w:t>
      </w:r>
      <w:r w:rsidRPr="00604063">
        <w:rPr>
          <w:rFonts w:ascii="Arial" w:hAnsi="Arial" w:cs="Arial"/>
          <w:sz w:val="22"/>
        </w:rPr>
        <w:t>.</w:t>
      </w:r>
      <w:r>
        <w:rPr>
          <w:rFonts w:ascii="Arial" w:hAnsi="Arial" w:cs="Arial"/>
          <w:sz w:val="22"/>
        </w:rPr>
        <w:t xml:space="preserve"> Zatrzymana kwota zwrócona będzie Wykonawcy niezwłocznie po ustaniu przyczyn zatrzymania.</w:t>
      </w:r>
    </w:p>
    <w:p w14:paraId="2D93A416" w14:textId="77777777" w:rsidR="00957B4D" w:rsidRDefault="00957B4D" w:rsidP="00957B4D">
      <w:pPr>
        <w:numPr>
          <w:ilvl w:val="6"/>
          <w:numId w:val="20"/>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140A9BDD" w14:textId="77777777"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Jeżeli Wykonawca wniesie zabezpieczenie jedynie na okres przewidziany na wykonanie zamówienia, a równocześnie w terminie do 14 dni od dnia złożenia faktury końcowej nie wniesie odrębnego zabezpieczenia (30% pierwotnej wartości) na okres rękojmi - Zamawiający ma prawo do zatrzymania z faktury końcowej - na okres trwania rękojmi - wymaganej kwoty zabezpieczenia.</w:t>
      </w:r>
    </w:p>
    <w:p w14:paraId="760A25C7" w14:textId="77777777"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7E5841D8"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1AE2F3BB"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przystąpił do odbioru terenu budowy w terminie do 14 dni od dnia wyznaczonego na jego przekazanie</w:t>
      </w:r>
      <w:r>
        <w:rPr>
          <w:rFonts w:ascii="Arial" w:hAnsi="Arial" w:cs="Arial"/>
          <w:sz w:val="22"/>
        </w:rPr>
        <w:t xml:space="preserve"> lub udostępnienie </w:t>
      </w:r>
      <w:r w:rsidRPr="00250658">
        <w:rPr>
          <w:rFonts w:ascii="Arial" w:hAnsi="Arial" w:cs="Arial"/>
          <w:sz w:val="22"/>
        </w:rPr>
        <w:t>albo nie rozpoczął robót bez uzasadnionej przyczyny albo przerwał wykonywanie robót lub pozostaje w zwłoce z realizacją robót w odniesieniu do harmonogramu robót tak dalece, że prawdopodobna jest pon</w:t>
      </w:r>
      <w:r>
        <w:rPr>
          <w:rFonts w:ascii="Arial" w:hAnsi="Arial" w:cs="Arial"/>
          <w:sz w:val="22"/>
        </w:rPr>
        <w:t>ad 30-dniowa zwłoka w dochowaniu terminu zakończenia robót;</w:t>
      </w:r>
    </w:p>
    <w:p w14:paraId="0FAD14F1"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9F678D">
        <w:rPr>
          <w:rFonts w:ascii="Arial" w:hAnsi="Arial" w:cs="Arial"/>
          <w:sz w:val="22"/>
        </w:rPr>
        <w:t>dokonan</w:t>
      </w:r>
      <w:r>
        <w:rPr>
          <w:rFonts w:ascii="Arial" w:hAnsi="Arial" w:cs="Arial"/>
          <w:sz w:val="22"/>
        </w:rPr>
        <w:t>o</w:t>
      </w:r>
      <w:r w:rsidRPr="009F678D">
        <w:rPr>
          <w:rFonts w:ascii="Arial" w:hAnsi="Arial" w:cs="Arial"/>
          <w:sz w:val="22"/>
        </w:rPr>
        <w:t xml:space="preserve"> bezpośrednich zapłat </w:t>
      </w:r>
      <w:r>
        <w:rPr>
          <w:rFonts w:ascii="Arial" w:hAnsi="Arial" w:cs="Arial"/>
          <w:sz w:val="22"/>
        </w:rPr>
        <w:t xml:space="preserve">w trybie art. 465 ustawy </w:t>
      </w:r>
      <w:r w:rsidRPr="009F678D">
        <w:rPr>
          <w:rFonts w:ascii="Arial" w:hAnsi="Arial" w:cs="Arial"/>
          <w:sz w:val="22"/>
        </w:rPr>
        <w:t xml:space="preserve">na sumę większą niż </w:t>
      </w:r>
      <w:r>
        <w:rPr>
          <w:rFonts w:ascii="Arial" w:hAnsi="Arial" w:cs="Arial"/>
          <w:sz w:val="22"/>
        </w:rPr>
        <w:t>10</w:t>
      </w:r>
      <w:r w:rsidRPr="009F678D">
        <w:rPr>
          <w:rFonts w:ascii="Arial" w:hAnsi="Arial" w:cs="Arial"/>
          <w:sz w:val="22"/>
        </w:rPr>
        <w:t>% wartości umowy</w:t>
      </w:r>
      <w:r>
        <w:rPr>
          <w:rFonts w:ascii="Arial" w:hAnsi="Arial" w:cs="Arial"/>
          <w:sz w:val="22"/>
        </w:rPr>
        <w:t>;</w:t>
      </w:r>
    </w:p>
    <w:p w14:paraId="7E092A61"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wystąpiły przypadki</w:t>
      </w:r>
      <w:r>
        <w:rPr>
          <w:rFonts w:ascii="Arial" w:hAnsi="Arial" w:cs="Arial"/>
          <w:sz w:val="22"/>
        </w:rPr>
        <w:t xml:space="preserve"> realizacji zamówienia przy udziale podwykonawców z naruszeniem postanowień </w:t>
      </w:r>
      <w:r w:rsidRPr="00EC7921">
        <w:rPr>
          <w:rFonts w:ascii="Arial" w:hAnsi="Arial" w:cs="Arial"/>
          <w:sz w:val="22"/>
        </w:rPr>
        <w:t xml:space="preserve">§ </w:t>
      </w:r>
      <w:r>
        <w:rPr>
          <w:rFonts w:ascii="Arial" w:hAnsi="Arial" w:cs="Arial"/>
          <w:sz w:val="22"/>
        </w:rPr>
        <w:t xml:space="preserve">8 </w:t>
      </w:r>
      <w:r w:rsidRPr="00250658">
        <w:rPr>
          <w:rFonts w:ascii="Arial" w:hAnsi="Arial" w:cs="Arial"/>
          <w:sz w:val="22"/>
        </w:rPr>
        <w:t>i pomimo wezwań Zamawiającego Wykonawca nie uregulował kwestii podwykonawstwa zgodnie z</w:t>
      </w:r>
      <w:r>
        <w:rPr>
          <w:rFonts w:ascii="Arial" w:hAnsi="Arial" w:cs="Arial"/>
          <w:sz w:val="22"/>
        </w:rPr>
        <w:t> </w:t>
      </w:r>
      <w:r w:rsidRPr="00250658">
        <w:rPr>
          <w:rFonts w:ascii="Arial" w:hAnsi="Arial" w:cs="Arial"/>
          <w:sz w:val="22"/>
        </w:rPr>
        <w:t>p</w:t>
      </w:r>
      <w:r>
        <w:rPr>
          <w:rFonts w:ascii="Arial" w:hAnsi="Arial" w:cs="Arial"/>
          <w:sz w:val="22"/>
        </w:rPr>
        <w:t>ostanowieniami § 8;</w:t>
      </w:r>
    </w:p>
    <w:p w14:paraId="40ABBA5B" w14:textId="77777777" w:rsidR="00957B4D"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 xml:space="preserve">Wykonawca podzleca jakąkolwiek część przedmiotu Umowy, co do której Zamawiający nałożył obowiązek wykonania </w:t>
      </w:r>
      <w:r>
        <w:rPr>
          <w:rFonts w:ascii="Arial" w:hAnsi="Arial" w:cs="Arial"/>
          <w:sz w:val="22"/>
        </w:rPr>
        <w:t>przez Wykonawcę własnymi siłami;</w:t>
      </w:r>
    </w:p>
    <w:p w14:paraId="17191D49" w14:textId="77777777" w:rsidR="00957B4D" w:rsidRDefault="00957B4D" w:rsidP="00957B4D">
      <w:pPr>
        <w:numPr>
          <w:ilvl w:val="0"/>
          <w:numId w:val="26"/>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39854666" w14:textId="77777777" w:rsidR="00957B4D" w:rsidRPr="005F73AB" w:rsidRDefault="00957B4D" w:rsidP="00957B4D">
      <w:pPr>
        <w:numPr>
          <w:ilvl w:val="0"/>
          <w:numId w:val="26"/>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48EA7878" w14:textId="77777777" w:rsidR="00957B4D" w:rsidRDefault="00957B4D" w:rsidP="00957B4D">
      <w:pPr>
        <w:numPr>
          <w:ilvl w:val="6"/>
          <w:numId w:val="20"/>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661C5D05" w14:textId="77777777"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Wykonawca jest uprawniony do odstąpienia od umowy, jeżeli:</w:t>
      </w:r>
    </w:p>
    <w:p w14:paraId="69298951" w14:textId="77777777" w:rsidR="00957B4D" w:rsidRDefault="00957B4D" w:rsidP="00957B4D">
      <w:pPr>
        <w:numPr>
          <w:ilvl w:val="0"/>
          <w:numId w:val="27"/>
        </w:numPr>
        <w:tabs>
          <w:tab w:val="clear" w:pos="1080"/>
          <w:tab w:val="num" w:pos="851"/>
        </w:tabs>
        <w:ind w:left="851" w:hanging="425"/>
        <w:jc w:val="both"/>
        <w:rPr>
          <w:rFonts w:ascii="Arial" w:hAnsi="Arial" w:cs="Arial"/>
          <w:sz w:val="22"/>
        </w:rPr>
      </w:pPr>
      <w:r>
        <w:rPr>
          <w:rFonts w:ascii="Arial" w:hAnsi="Arial" w:cs="Arial"/>
          <w:sz w:val="22"/>
        </w:rPr>
        <w:t>zwłoka Zamawiającego w przekazaniu dokumentacji projektowej lub terenu budowy, przekracza 21 dni od dnia zawarcia umowy, a zwłoka ta powoduje niemożność dochowania umownego terminu zakończenia robót;</w:t>
      </w:r>
    </w:p>
    <w:p w14:paraId="7985D5F8" w14:textId="77777777" w:rsidR="00957B4D" w:rsidRDefault="00957B4D" w:rsidP="00957B4D">
      <w:pPr>
        <w:numPr>
          <w:ilvl w:val="0"/>
          <w:numId w:val="27"/>
        </w:numPr>
        <w:tabs>
          <w:tab w:val="clear" w:pos="1080"/>
          <w:tab w:val="num" w:pos="851"/>
        </w:tabs>
        <w:ind w:left="851" w:hanging="425"/>
        <w:jc w:val="both"/>
        <w:rPr>
          <w:rFonts w:ascii="Arial" w:hAnsi="Arial" w:cs="Arial"/>
          <w:sz w:val="22"/>
        </w:rPr>
      </w:pPr>
      <w:r w:rsidRPr="00FB5C9D">
        <w:rPr>
          <w:rFonts w:ascii="Arial" w:hAnsi="Arial" w:cs="Arial"/>
          <w:sz w:val="22"/>
        </w:rPr>
        <w:t>zwłoka Zamawiającego w podpisaniu bezusterkowego protokołu odbioru końcowego przekracza 14 dni od daty rozpoczęcia czynności odbiorowych i nastąpiła z pr</w:t>
      </w:r>
      <w:r>
        <w:rPr>
          <w:rFonts w:ascii="Arial" w:hAnsi="Arial" w:cs="Arial"/>
          <w:sz w:val="22"/>
        </w:rPr>
        <w:t>zyczyn leżących po jego stronie;</w:t>
      </w:r>
    </w:p>
    <w:p w14:paraId="1E6E7A5D" w14:textId="77777777" w:rsidR="00957B4D" w:rsidRDefault="00957B4D" w:rsidP="00957B4D">
      <w:pPr>
        <w:numPr>
          <w:ilvl w:val="0"/>
          <w:numId w:val="27"/>
        </w:numPr>
        <w:tabs>
          <w:tab w:val="clear" w:pos="1080"/>
          <w:tab w:val="num" w:pos="851"/>
        </w:tabs>
        <w:ind w:left="851" w:hanging="425"/>
        <w:rPr>
          <w:rFonts w:ascii="Arial" w:hAnsi="Arial" w:cs="Arial"/>
          <w:sz w:val="22"/>
        </w:rPr>
      </w:pPr>
      <w:r>
        <w:rPr>
          <w:rFonts w:ascii="Arial" w:hAnsi="Arial" w:cs="Arial"/>
          <w:sz w:val="22"/>
        </w:rPr>
        <w:t>co najmniej dwukrotnie wystąpiła sytuacja, w której Zamawiający przekroczył 21-dniowy termin płatności o co najmniej 14 dni - z wyjątkiem uzasadnionych potrąceń w szczególności z tytułu roszczeń Zamawiającego lub kar umownych.</w:t>
      </w:r>
    </w:p>
    <w:bookmarkEnd w:id="95"/>
    <w:p w14:paraId="0F591196" w14:textId="77777777" w:rsidR="00957B4D" w:rsidRDefault="00957B4D" w:rsidP="00957B4D">
      <w:pPr>
        <w:jc w:val="center"/>
        <w:rPr>
          <w:rFonts w:ascii="Arial" w:hAnsi="Arial" w:cs="Arial"/>
          <w:sz w:val="22"/>
        </w:rPr>
      </w:pPr>
    </w:p>
    <w:p w14:paraId="67046C20" w14:textId="77777777" w:rsidR="00957B4D" w:rsidRPr="0086576D" w:rsidRDefault="00957B4D" w:rsidP="00957B4D">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2FB4F027" w14:textId="77777777" w:rsidR="00957B4D" w:rsidRDefault="00957B4D" w:rsidP="00957B4D">
      <w:pPr>
        <w:rPr>
          <w:rFonts w:ascii="Arial" w:hAnsi="Arial"/>
          <w:b/>
          <w:sz w:val="22"/>
        </w:rPr>
      </w:pPr>
      <w:r w:rsidRPr="00065249">
        <w:rPr>
          <w:rFonts w:ascii="Arial" w:hAnsi="Arial"/>
          <w:b/>
          <w:sz w:val="22"/>
        </w:rPr>
        <w:t>PODWYKONAWSTWO</w:t>
      </w:r>
    </w:p>
    <w:p w14:paraId="4B6DCA8E" w14:textId="77777777" w:rsidR="00957B4D" w:rsidRDefault="00957B4D" w:rsidP="00957B4D">
      <w:pPr>
        <w:numPr>
          <w:ilvl w:val="0"/>
          <w:numId w:val="18"/>
        </w:numPr>
        <w:tabs>
          <w:tab w:val="clear" w:pos="720"/>
          <w:tab w:val="num" w:pos="284"/>
        </w:tabs>
        <w:ind w:left="284" w:hanging="284"/>
        <w:jc w:val="both"/>
        <w:rPr>
          <w:rFonts w:ascii="Arial" w:hAnsi="Arial"/>
          <w:sz w:val="22"/>
        </w:rPr>
      </w:pPr>
      <w:r w:rsidRPr="00EE4261">
        <w:rPr>
          <w:rFonts w:ascii="Arial" w:hAnsi="Arial"/>
          <w:sz w:val="22"/>
        </w:rPr>
        <w:t xml:space="preserve">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w:t>
      </w:r>
      <w:r w:rsidRPr="00EE4261">
        <w:rPr>
          <w:rFonts w:ascii="Arial" w:hAnsi="Arial"/>
          <w:sz w:val="22"/>
        </w:rPr>
        <w:lastRenderedPageBreak/>
        <w:t>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r>
        <w:rPr>
          <w:rFonts w:ascii="Arial" w:hAnsi="Arial"/>
          <w:sz w:val="22"/>
        </w:rPr>
        <w:t>.</w:t>
      </w:r>
    </w:p>
    <w:p w14:paraId="4E0080E0" w14:textId="77777777" w:rsidR="00957B4D" w:rsidRDefault="00957B4D" w:rsidP="00957B4D">
      <w:pPr>
        <w:numPr>
          <w:ilvl w:val="0"/>
          <w:numId w:val="18"/>
        </w:numPr>
        <w:tabs>
          <w:tab w:val="clear" w:pos="720"/>
          <w:tab w:val="num" w:pos="284"/>
        </w:tabs>
        <w:ind w:left="284" w:hanging="284"/>
        <w:jc w:val="both"/>
        <w:rPr>
          <w:rFonts w:ascii="Arial" w:hAnsi="Arial"/>
          <w:sz w:val="22"/>
        </w:rPr>
      </w:pPr>
      <w:r w:rsidRPr="009B3C12">
        <w:rPr>
          <w:rFonts w:ascii="Arial" w:hAnsi="Arial"/>
          <w:sz w:val="22"/>
        </w:rPr>
        <w:t>Wykonawca, podwykonawca lub dalszy podwykonawca zamówienia na roboty budowlane zamierzający zawrzeć umowę o podwykonawstwo, której przedmiotem są roboty budowlane</w:t>
      </w:r>
      <w:r>
        <w:rPr>
          <w:rFonts w:ascii="Arial" w:hAnsi="Arial"/>
          <w:sz w:val="22"/>
        </w:rPr>
        <w:t xml:space="preserve"> (w tym również roboty budowlane </w:t>
      </w:r>
      <w:r w:rsidRPr="009B3C12">
        <w:rPr>
          <w:rFonts w:ascii="Arial" w:hAnsi="Arial"/>
          <w:sz w:val="22"/>
        </w:rPr>
        <w:t>wg definicji ustawy Prawo budowlane, które wykraczają poza wykaz robót budowlanych, o którym mowa w Rozporządzeniu Ministra Rozwoju z dnia 26 lipca 2016 r. w sprawie wykazu robót budowlanych</w:t>
      </w:r>
      <w:r>
        <w:rPr>
          <w:rFonts w:ascii="Arial" w:hAnsi="Arial"/>
          <w:sz w:val="22"/>
        </w:rPr>
        <w:t>)</w:t>
      </w:r>
      <w:r w:rsidRPr="009B3C12">
        <w:rPr>
          <w:rFonts w:ascii="Arial" w:hAnsi="Arial"/>
          <w:sz w:val="22"/>
        </w:rPr>
        <w:t>, jest obowiązany, w trakcie realizacji zamówienia, do przedłożenia zamawiającemu projektu tej umowy, przy czym podwykonawca lub dalszy podwykonawca jest obowiązany dołączyć zgodę wykonawcy na zawarcie umowy o podwykonawstwo o treści zgodnej z projektem umowy</w:t>
      </w:r>
      <w:r>
        <w:rPr>
          <w:rFonts w:ascii="Arial" w:hAnsi="Arial"/>
          <w:sz w:val="22"/>
        </w:rPr>
        <w:t>.</w:t>
      </w:r>
    </w:p>
    <w:p w14:paraId="045D02AC" w14:textId="77777777" w:rsidR="00957B4D" w:rsidRDefault="00957B4D" w:rsidP="00957B4D">
      <w:pPr>
        <w:numPr>
          <w:ilvl w:val="0"/>
          <w:numId w:val="18"/>
        </w:numPr>
        <w:tabs>
          <w:tab w:val="clear" w:pos="720"/>
          <w:tab w:val="num" w:pos="284"/>
        </w:tabs>
        <w:ind w:left="284" w:hanging="284"/>
        <w:jc w:val="both"/>
        <w:rPr>
          <w:rFonts w:ascii="Arial" w:hAnsi="Arial"/>
          <w:sz w:val="22"/>
        </w:rPr>
      </w:pPr>
      <w:r>
        <w:rPr>
          <w:rFonts w:ascii="Arial" w:hAnsi="Arial"/>
          <w:sz w:val="22"/>
        </w:rPr>
        <w:t xml:space="preserve">Wykonawca przedkłada Zamawiającemu kopię zawartej umowy o podwykonawstwo, której przedmiotem są </w:t>
      </w:r>
      <w:r w:rsidRPr="00130ABD">
        <w:rPr>
          <w:rFonts w:ascii="Arial" w:hAnsi="Arial"/>
          <w:b/>
          <w:sz w:val="22"/>
        </w:rPr>
        <w:t>dostawy lub usługi</w:t>
      </w:r>
      <w:r>
        <w:rPr>
          <w:rFonts w:ascii="Arial" w:hAnsi="Arial"/>
          <w:sz w:val="22"/>
        </w:rPr>
        <w:t xml:space="preserve">, w terminie 7 dni od dnia jej zawarcia, z wyłączeniem wszelkiego rodzaju umów na dostawy i usługi o wartości mniejszej niż </w:t>
      </w:r>
      <w:r>
        <w:rPr>
          <w:rFonts w:ascii="Arial" w:hAnsi="Arial"/>
          <w:b/>
          <w:sz w:val="22"/>
        </w:rPr>
        <w:t>50 000 zł</w:t>
      </w:r>
      <w:r>
        <w:rPr>
          <w:rFonts w:ascii="Arial" w:hAnsi="Arial"/>
          <w:sz w:val="22"/>
        </w:rPr>
        <w:t xml:space="preserve"> </w:t>
      </w:r>
      <w:r>
        <w:rPr>
          <w:rFonts w:ascii="Arial" w:hAnsi="Arial"/>
          <w:b/>
          <w:sz w:val="22"/>
        </w:rPr>
        <w:t xml:space="preserve">brutto. </w:t>
      </w:r>
      <w:r w:rsidRPr="006616A9">
        <w:rPr>
          <w:rFonts w:ascii="Arial" w:hAnsi="Arial"/>
          <w:sz w:val="22"/>
        </w:rPr>
        <w:t>W przypadku dostaw i usług świadczonych przez tego samego, jednego podwykonawcę wartością jego zamówienia jest suma wartości wszystkich poszczególnych zleceń cząstkowych przy realizacji niniejszej umowy.</w:t>
      </w:r>
      <w:r>
        <w:rPr>
          <w:rFonts w:ascii="Arial" w:hAnsi="Arial"/>
          <w:sz w:val="22"/>
        </w:rPr>
        <w:t xml:space="preserve">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7F3C262B" w14:textId="77777777" w:rsidR="00957B4D" w:rsidRPr="007E7747" w:rsidRDefault="00957B4D" w:rsidP="00957B4D">
      <w:pPr>
        <w:numPr>
          <w:ilvl w:val="0"/>
          <w:numId w:val="18"/>
        </w:numPr>
        <w:tabs>
          <w:tab w:val="clear" w:pos="720"/>
          <w:tab w:val="num" w:pos="284"/>
        </w:tabs>
        <w:ind w:left="284" w:hanging="284"/>
        <w:jc w:val="both"/>
        <w:rPr>
          <w:rFonts w:ascii="Arial" w:hAnsi="Arial"/>
          <w:sz w:val="22"/>
        </w:rPr>
      </w:pPr>
      <w:r w:rsidRPr="007E7747">
        <w:rPr>
          <w:rFonts w:ascii="Arial" w:hAnsi="Arial"/>
          <w:sz w:val="22"/>
        </w:rPr>
        <w:t>Zamawiający, w terminie 7 dni od otrzymania projektu umowy lub otrzymania kopii zawartej umowy</w:t>
      </w:r>
      <w:r>
        <w:rPr>
          <w:rFonts w:ascii="Arial" w:hAnsi="Arial"/>
          <w:sz w:val="22"/>
        </w:rPr>
        <w:t xml:space="preserve"> (dla dostaw i usług)</w:t>
      </w:r>
      <w:r w:rsidRPr="007E7747">
        <w:rPr>
          <w:rFonts w:ascii="Arial" w:hAnsi="Arial"/>
          <w:sz w:val="22"/>
        </w:rPr>
        <w:t xml:space="preserve">, zgłasza pisemne zastrzeżenia do projektu umowy lub </w:t>
      </w:r>
      <w:r>
        <w:rPr>
          <w:rFonts w:ascii="Arial" w:hAnsi="Arial"/>
          <w:sz w:val="22"/>
        </w:rPr>
        <w:t xml:space="preserve">pisemny </w:t>
      </w:r>
      <w:r w:rsidRPr="007E7747">
        <w:rPr>
          <w:rFonts w:ascii="Arial" w:hAnsi="Arial"/>
          <w:sz w:val="22"/>
        </w:rPr>
        <w:t xml:space="preserve">sprzeciw do umowy o podwykonawstwo niespełniającej wymagań określonych </w:t>
      </w:r>
      <w:r w:rsidRPr="004D1A86">
        <w:rPr>
          <w:rFonts w:ascii="Arial" w:hAnsi="Arial"/>
          <w:sz w:val="22"/>
          <w:u w:val="single"/>
        </w:rPr>
        <w:t>w ust 9</w:t>
      </w:r>
      <w:r w:rsidRPr="00365D8D">
        <w:rPr>
          <w:rFonts w:ascii="Arial" w:hAnsi="Arial"/>
          <w:sz w:val="22"/>
          <w:u w:val="single"/>
        </w:rPr>
        <w:t>,</w:t>
      </w:r>
      <w:r w:rsidRPr="007E7747">
        <w:rPr>
          <w:rFonts w:ascii="Arial" w:hAnsi="Arial"/>
          <w:sz w:val="22"/>
        </w:rPr>
        <w:t xml:space="preserve"> wzywając Wykonawcę do wprowadzenia stosownych zmian. Niedoprowadzenie do zmiany umowy powoduje, że umowa o podwykonawstwo zawarta została </w:t>
      </w:r>
      <w:r>
        <w:rPr>
          <w:rFonts w:ascii="Arial" w:hAnsi="Arial"/>
          <w:sz w:val="22"/>
        </w:rPr>
        <w:t xml:space="preserve">przy sprzeciwie </w:t>
      </w:r>
      <w:r w:rsidRPr="007E7747">
        <w:rPr>
          <w:rFonts w:ascii="Arial" w:hAnsi="Arial"/>
          <w:sz w:val="22"/>
        </w:rPr>
        <w:t>Zamawiającego w rozumieniu art. 6</w:t>
      </w:r>
      <w:r>
        <w:rPr>
          <w:rFonts w:ascii="Arial" w:hAnsi="Arial"/>
          <w:sz w:val="22"/>
        </w:rPr>
        <w:t>47</w:t>
      </w:r>
      <w:r w:rsidRPr="00904C70">
        <w:rPr>
          <w:rFonts w:ascii="Arial" w:hAnsi="Arial" w:cs="Arial"/>
          <w:sz w:val="22"/>
          <w:szCs w:val="22"/>
          <w:vertAlign w:val="superscript"/>
        </w:rPr>
        <w:t>1</w:t>
      </w:r>
      <w:r>
        <w:rPr>
          <w:rFonts w:ascii="Arial" w:hAnsi="Arial"/>
          <w:sz w:val="22"/>
        </w:rPr>
        <w:t xml:space="preserve"> § 1</w:t>
      </w:r>
      <w:r w:rsidRPr="007E7747">
        <w:rPr>
          <w:rFonts w:ascii="Arial" w:hAnsi="Arial"/>
          <w:sz w:val="22"/>
        </w:rPr>
        <w:t xml:space="preserve"> Kodeksu cywilnego.</w:t>
      </w:r>
    </w:p>
    <w:p w14:paraId="41914DD6" w14:textId="77777777" w:rsidR="00957B4D" w:rsidRDefault="00957B4D" w:rsidP="00957B4D">
      <w:pPr>
        <w:numPr>
          <w:ilvl w:val="0"/>
          <w:numId w:val="18"/>
        </w:numPr>
        <w:tabs>
          <w:tab w:val="clear" w:pos="720"/>
          <w:tab w:val="num" w:pos="284"/>
        </w:tabs>
        <w:ind w:left="284" w:hanging="284"/>
        <w:jc w:val="both"/>
        <w:rPr>
          <w:rFonts w:ascii="Arial" w:hAnsi="Arial"/>
          <w:sz w:val="22"/>
        </w:rPr>
      </w:pPr>
      <w:r w:rsidRPr="007E7747">
        <w:rPr>
          <w:rFonts w:ascii="Arial" w:hAnsi="Arial"/>
          <w:sz w:val="22"/>
        </w:rPr>
        <w:t xml:space="preserve">Niezgłoszenie pisemnych zastrzeżeń </w:t>
      </w:r>
      <w:r>
        <w:rPr>
          <w:rFonts w:ascii="Arial" w:hAnsi="Arial"/>
          <w:sz w:val="22"/>
        </w:rPr>
        <w:t xml:space="preserve">lub sprzeciwu </w:t>
      </w:r>
      <w:r w:rsidRPr="007E7747">
        <w:rPr>
          <w:rFonts w:ascii="Arial" w:hAnsi="Arial"/>
          <w:sz w:val="22"/>
        </w:rPr>
        <w:t>do przedłożonego projektu umowy lub umowy o</w:t>
      </w:r>
      <w:r>
        <w:rPr>
          <w:rFonts w:ascii="Arial" w:hAnsi="Arial"/>
          <w:sz w:val="22"/>
        </w:rPr>
        <w:t> </w:t>
      </w:r>
      <w:r w:rsidRPr="007E7747">
        <w:rPr>
          <w:rFonts w:ascii="Arial" w:hAnsi="Arial"/>
          <w:sz w:val="22"/>
        </w:rPr>
        <w:t>podwykonawstwo, w terminie</w:t>
      </w:r>
      <w:r>
        <w:rPr>
          <w:rFonts w:ascii="Arial" w:hAnsi="Arial"/>
          <w:sz w:val="22"/>
        </w:rPr>
        <w:t xml:space="preserve"> 7 dni </w:t>
      </w:r>
      <w:r w:rsidRPr="007E7747">
        <w:rPr>
          <w:rFonts w:ascii="Arial" w:hAnsi="Arial"/>
          <w:sz w:val="22"/>
        </w:rPr>
        <w:t xml:space="preserve">uważa się za akceptację projektu umowy </w:t>
      </w:r>
      <w:r>
        <w:rPr>
          <w:rFonts w:ascii="Arial" w:hAnsi="Arial"/>
          <w:sz w:val="22"/>
        </w:rPr>
        <w:t xml:space="preserve">lub umowy </w:t>
      </w:r>
      <w:r w:rsidRPr="007E7747">
        <w:rPr>
          <w:rFonts w:ascii="Arial" w:hAnsi="Arial"/>
          <w:sz w:val="22"/>
        </w:rPr>
        <w:t>przez Zamawiającego.</w:t>
      </w:r>
    </w:p>
    <w:p w14:paraId="7E63DB49" w14:textId="77777777" w:rsidR="00957B4D" w:rsidRDefault="00957B4D" w:rsidP="00957B4D">
      <w:pPr>
        <w:numPr>
          <w:ilvl w:val="0"/>
          <w:numId w:val="18"/>
        </w:numPr>
        <w:tabs>
          <w:tab w:val="clear" w:pos="720"/>
          <w:tab w:val="num" w:pos="284"/>
        </w:tabs>
        <w:ind w:left="284" w:hanging="284"/>
        <w:jc w:val="both"/>
        <w:rPr>
          <w:rFonts w:ascii="Arial" w:hAnsi="Arial"/>
          <w:sz w:val="22"/>
        </w:rPr>
      </w:pPr>
      <w:r w:rsidRPr="005A59C5">
        <w:rPr>
          <w:rFonts w:ascii="Arial" w:hAnsi="Arial"/>
          <w:sz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r>
        <w:rPr>
          <w:rFonts w:ascii="Arial" w:hAnsi="Arial"/>
          <w:sz w:val="22"/>
        </w:rPr>
        <w:t>.</w:t>
      </w:r>
    </w:p>
    <w:p w14:paraId="57E089D6" w14:textId="77777777" w:rsidR="00957B4D" w:rsidRDefault="00957B4D" w:rsidP="00957B4D">
      <w:pPr>
        <w:numPr>
          <w:ilvl w:val="0"/>
          <w:numId w:val="18"/>
        </w:numPr>
        <w:tabs>
          <w:tab w:val="clear" w:pos="720"/>
          <w:tab w:val="num" w:pos="284"/>
        </w:tabs>
        <w:ind w:left="284" w:hanging="284"/>
        <w:jc w:val="both"/>
        <w:rPr>
          <w:rFonts w:ascii="Arial" w:hAnsi="Arial"/>
          <w:bCs/>
          <w:sz w:val="22"/>
        </w:rPr>
      </w:pPr>
      <w:r w:rsidRPr="00EE4261">
        <w:rPr>
          <w:rFonts w:ascii="Arial" w:hAnsi="Arial"/>
          <w:bCs/>
          <w:sz w:val="22"/>
        </w:rPr>
        <w:t>Wy</w:t>
      </w:r>
      <w:r>
        <w:rPr>
          <w:rFonts w:ascii="Arial" w:hAnsi="Arial"/>
          <w:bCs/>
          <w:sz w:val="22"/>
        </w:rPr>
        <w:t>magania dotyczące umów o podwykonawstwo stosuje się odpowiednio do ich zmian tych umów.</w:t>
      </w:r>
    </w:p>
    <w:p w14:paraId="5C14BC91" w14:textId="77777777" w:rsidR="00957B4D" w:rsidRPr="00EE4261" w:rsidRDefault="00957B4D" w:rsidP="00957B4D">
      <w:pPr>
        <w:numPr>
          <w:ilvl w:val="0"/>
          <w:numId w:val="18"/>
        </w:numPr>
        <w:tabs>
          <w:tab w:val="clear" w:pos="720"/>
          <w:tab w:val="num" w:pos="284"/>
        </w:tabs>
        <w:ind w:left="284" w:hanging="284"/>
        <w:jc w:val="both"/>
        <w:rPr>
          <w:rFonts w:ascii="Arial" w:hAnsi="Arial"/>
          <w:bCs/>
          <w:sz w:val="22"/>
        </w:rPr>
      </w:pPr>
      <w:r>
        <w:rPr>
          <w:rFonts w:ascii="Arial" w:hAnsi="Arial"/>
          <w:bCs/>
          <w:sz w:val="22"/>
        </w:rPr>
        <w:t>Z</w:t>
      </w:r>
      <w:r w:rsidRPr="00716A83">
        <w:rPr>
          <w:rFonts w:ascii="Arial" w:hAnsi="Arial"/>
          <w:bCs/>
          <w:sz w:val="22"/>
        </w:rPr>
        <w:t>asad</w:t>
      </w:r>
      <w:r>
        <w:rPr>
          <w:rFonts w:ascii="Arial" w:hAnsi="Arial"/>
          <w:bCs/>
          <w:sz w:val="22"/>
        </w:rPr>
        <w:t>y</w:t>
      </w:r>
      <w:r w:rsidRPr="00716A83">
        <w:rPr>
          <w:rFonts w:ascii="Arial" w:hAnsi="Arial"/>
          <w:bCs/>
          <w:sz w:val="22"/>
        </w:rPr>
        <w:t xml:space="preserve"> zawierania umów </w:t>
      </w:r>
      <w:r>
        <w:rPr>
          <w:rFonts w:ascii="Arial" w:hAnsi="Arial"/>
          <w:bCs/>
          <w:sz w:val="22"/>
        </w:rPr>
        <w:t xml:space="preserve">określone w niniejszym paragrafie stosuje się odpowiednio do umów </w:t>
      </w:r>
      <w:r w:rsidRPr="00716A83">
        <w:rPr>
          <w:rFonts w:ascii="Arial" w:hAnsi="Arial"/>
          <w:bCs/>
          <w:sz w:val="22"/>
        </w:rPr>
        <w:t>o podwykonawstwo z dalszymi podwykonawcami</w:t>
      </w:r>
      <w:r>
        <w:rPr>
          <w:rFonts w:ascii="Arial" w:hAnsi="Arial"/>
          <w:bCs/>
          <w:sz w:val="22"/>
        </w:rPr>
        <w:t xml:space="preserve"> </w:t>
      </w:r>
    </w:p>
    <w:p w14:paraId="2293011C" w14:textId="77777777" w:rsidR="00957B4D" w:rsidRPr="00212439" w:rsidRDefault="00957B4D" w:rsidP="00957B4D">
      <w:pPr>
        <w:numPr>
          <w:ilvl w:val="0"/>
          <w:numId w:val="18"/>
        </w:numPr>
        <w:tabs>
          <w:tab w:val="clear" w:pos="720"/>
          <w:tab w:val="num" w:pos="284"/>
        </w:tabs>
        <w:ind w:left="284" w:hanging="284"/>
        <w:jc w:val="both"/>
        <w:rPr>
          <w:rFonts w:ascii="Arial" w:hAnsi="Arial"/>
          <w:b/>
          <w:sz w:val="22"/>
        </w:rPr>
      </w:pPr>
      <w:r w:rsidRPr="00212439">
        <w:rPr>
          <w:rFonts w:ascii="Arial" w:hAnsi="Arial"/>
          <w:b/>
          <w:sz w:val="22"/>
        </w:rPr>
        <w:t>Wymaga się, aby w umowie o podwykonawstwo zawarte były następujące poniższe regulacje (</w:t>
      </w:r>
      <w:r w:rsidRPr="0076490C">
        <w:rPr>
          <w:rFonts w:ascii="Arial" w:hAnsi="Arial"/>
          <w:b/>
          <w:sz w:val="22"/>
        </w:rPr>
        <w:t xml:space="preserve">pkt </w:t>
      </w:r>
      <w:r w:rsidRPr="00212439">
        <w:rPr>
          <w:rFonts w:ascii="Arial" w:hAnsi="Arial"/>
          <w:b/>
          <w:sz w:val="22"/>
        </w:rPr>
        <w:t>1-</w:t>
      </w:r>
      <w:r>
        <w:rPr>
          <w:rFonts w:ascii="Arial" w:hAnsi="Arial"/>
          <w:b/>
          <w:sz w:val="22"/>
        </w:rPr>
        <w:t>8</w:t>
      </w:r>
      <w:r w:rsidRPr="00212439">
        <w:rPr>
          <w:rFonts w:ascii="Arial" w:hAnsi="Arial"/>
          <w:b/>
          <w:sz w:val="22"/>
        </w:rPr>
        <w:t xml:space="preserve">), a także aby strony umowy (Wykonawca i podwykonawcy) tworząc umowę przestrzegały zasad określonych w </w:t>
      </w:r>
      <w:r w:rsidRPr="0076490C">
        <w:rPr>
          <w:rFonts w:ascii="Arial" w:hAnsi="Arial"/>
          <w:b/>
          <w:sz w:val="22"/>
        </w:rPr>
        <w:t>pkt</w:t>
      </w:r>
      <w:r w:rsidRPr="00286DF7">
        <w:rPr>
          <w:rFonts w:ascii="Arial" w:hAnsi="Arial"/>
          <w:b/>
          <w:color w:val="FF0000"/>
          <w:sz w:val="22"/>
        </w:rPr>
        <w:t xml:space="preserve"> </w:t>
      </w:r>
      <w:r>
        <w:rPr>
          <w:rFonts w:ascii="Arial" w:hAnsi="Arial"/>
          <w:b/>
          <w:sz w:val="22"/>
        </w:rPr>
        <w:t>9</w:t>
      </w:r>
      <w:r w:rsidRPr="00212439">
        <w:rPr>
          <w:rFonts w:ascii="Arial" w:hAnsi="Arial"/>
          <w:b/>
          <w:sz w:val="22"/>
        </w:rPr>
        <w:t>:</w:t>
      </w:r>
    </w:p>
    <w:p w14:paraId="7C9E615D"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termin zapłaty wynagrodzenia podwykonawcy przewidziany w umowie o podwykonawstwo nie może być dłuższy niż 30 dni od dnia doręczenia Wykonawcy, podwykonawcy faktury lub rachunku,</w:t>
      </w:r>
    </w:p>
    <w:p w14:paraId="630A36F3"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„Niniejsza umowa jest umową o podwykonawstwo przy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[strony niniejszej umowy],</w:t>
      </w:r>
    </w:p>
    <w:p w14:paraId="19EB0662"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p>
    <w:p w14:paraId="6860ABF9"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„Podwykonawca oświadcza, że zapoznał się z regulacjami dotyczącymi podwykonawstwa oraz warunków płatności zawartych w umowie pomiędzy Zamawiającym (Inwestorem) a Wykonawcą, a w szczególności o dopuszczeniu możliwości </w:t>
      </w:r>
      <w:r w:rsidRPr="00B3388A">
        <w:rPr>
          <w:rFonts w:ascii="Arial" w:hAnsi="Arial"/>
          <w:sz w:val="22"/>
        </w:rPr>
        <w:t xml:space="preserve">dokonywania przez </w:t>
      </w:r>
      <w:r w:rsidRPr="00B3388A">
        <w:rPr>
          <w:rFonts w:ascii="Arial" w:hAnsi="Arial"/>
          <w:sz w:val="22"/>
        </w:rPr>
        <w:lastRenderedPageBreak/>
        <w:t xml:space="preserve">Zamawiającego (Inwestora) bezpośredniej zapłaty </w:t>
      </w:r>
      <w:r>
        <w:rPr>
          <w:rFonts w:ascii="Arial" w:hAnsi="Arial"/>
          <w:sz w:val="22"/>
        </w:rPr>
        <w:t>P</w:t>
      </w:r>
      <w:r w:rsidRPr="00B3388A">
        <w:rPr>
          <w:rFonts w:ascii="Arial" w:hAnsi="Arial"/>
          <w:sz w:val="22"/>
        </w:rPr>
        <w:t>odwykonawcy w oparciu o dyspozycje Wykonawcy dołączone do wystawionej Zamawiającemu faktury</w:t>
      </w:r>
      <w:r>
        <w:rPr>
          <w:rFonts w:ascii="Arial" w:hAnsi="Arial"/>
          <w:sz w:val="22"/>
        </w:rPr>
        <w:t>”,</w:t>
      </w:r>
    </w:p>
    <w:p w14:paraId="5FB26F82"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B6CB853"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umowa na roboty budowlane musi zawierać sprecyzowany zakres zleconych robót, termin ich wykonania oraz kwotę wynagrodzenia (lub jego szacunek),</w:t>
      </w:r>
    </w:p>
    <w:p w14:paraId="74E829C8" w14:textId="77777777" w:rsidR="00957B4D" w:rsidRDefault="00957B4D" w:rsidP="00957B4D">
      <w:pPr>
        <w:numPr>
          <w:ilvl w:val="1"/>
          <w:numId w:val="18"/>
        </w:numPr>
        <w:tabs>
          <w:tab w:val="clear" w:pos="1440"/>
          <w:tab w:val="num" w:pos="709"/>
        </w:tabs>
        <w:ind w:left="709" w:hanging="425"/>
        <w:jc w:val="both"/>
        <w:rPr>
          <w:rFonts w:ascii="Arial" w:hAnsi="Arial"/>
          <w:sz w:val="22"/>
        </w:rPr>
      </w:pPr>
      <w:r w:rsidRPr="00827826">
        <w:rPr>
          <w:rFonts w:ascii="Arial" w:hAnsi="Arial"/>
          <w:b/>
          <w:sz w:val="22"/>
        </w:rPr>
        <w:t>zobowiązanie podwykonawcy do obowiązku zatrudnienia na podstawie umowy o pracę pracowników wykonujących fizycznie roboty budowlane związane z realizacją przedmiotu zamówienia (w sposób określony w art. 22 § 1 ustawy - Kodeks pracy)</w:t>
      </w:r>
      <w:r>
        <w:rPr>
          <w:rFonts w:ascii="Arial" w:hAnsi="Arial"/>
          <w:sz w:val="22"/>
        </w:rPr>
        <w:t>,</w:t>
      </w:r>
    </w:p>
    <w:p w14:paraId="0997D180" w14:textId="37A9BC49"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 xml:space="preserve">jeżeli umowa przewiduje </w:t>
      </w:r>
      <w:r w:rsidRPr="006C73C3">
        <w:rPr>
          <w:rFonts w:ascii="Arial" w:hAnsi="Arial"/>
          <w:sz w:val="22"/>
        </w:rPr>
        <w:t>potrącenia</w:t>
      </w:r>
      <w:r>
        <w:rPr>
          <w:rFonts w:ascii="Arial" w:hAnsi="Arial"/>
          <w:sz w:val="22"/>
        </w:rPr>
        <w:t xml:space="preserve"> lub</w:t>
      </w:r>
      <w:r w:rsidRPr="006C73C3">
        <w:rPr>
          <w:rFonts w:ascii="Arial" w:hAnsi="Arial"/>
          <w:sz w:val="22"/>
        </w:rPr>
        <w:t xml:space="preserve"> zatrzymania</w:t>
      </w:r>
      <w:r>
        <w:rPr>
          <w:rFonts w:ascii="Arial" w:hAnsi="Arial"/>
          <w:sz w:val="22"/>
        </w:rPr>
        <w:t>, lub</w:t>
      </w:r>
      <w:r w:rsidRPr="006C73C3">
        <w:rPr>
          <w:rFonts w:ascii="Arial" w:hAnsi="Arial"/>
          <w:sz w:val="22"/>
        </w:rPr>
        <w:t xml:space="preserve"> kaucje</w:t>
      </w:r>
      <w:r>
        <w:rPr>
          <w:rFonts w:ascii="Arial" w:hAnsi="Arial"/>
          <w:sz w:val="22"/>
        </w:rPr>
        <w:t>, lub</w:t>
      </w:r>
      <w:r w:rsidRPr="006C73C3">
        <w:rPr>
          <w:rFonts w:ascii="Arial" w:hAnsi="Arial"/>
          <w:sz w:val="22"/>
        </w:rPr>
        <w:t xml:space="preserve"> zabezpieczenia</w:t>
      </w:r>
      <w:r>
        <w:rPr>
          <w:rFonts w:ascii="Arial" w:hAnsi="Arial"/>
          <w:sz w:val="22"/>
        </w:rPr>
        <w:t xml:space="preserve"> w pieniądzu - postanowienie o treści: „</w:t>
      </w:r>
      <w:r w:rsidRPr="006C73C3">
        <w:rPr>
          <w:rFonts w:ascii="Arial" w:hAnsi="Arial"/>
          <w:sz w:val="22"/>
        </w:rPr>
        <w:t>wszelkie potrącenia, zatrzymania, kucje, zabezpieczenia należytego wykonania umowy, a w tym zabezpieczenie z tytułu rękojmi za wady po terminie,</w:t>
      </w:r>
      <w:r>
        <w:rPr>
          <w:rFonts w:ascii="Arial" w:hAnsi="Arial"/>
          <w:sz w:val="22"/>
        </w:rPr>
        <w:t xml:space="preserve"> </w:t>
      </w:r>
      <w:r w:rsidRPr="006C73C3">
        <w:rPr>
          <w:rFonts w:ascii="Arial" w:hAnsi="Arial"/>
          <w:sz w:val="22"/>
        </w:rPr>
        <w:t xml:space="preserve">który upływa po 30 dniach od </w:t>
      </w:r>
      <w:r>
        <w:rPr>
          <w:rFonts w:ascii="Arial" w:hAnsi="Arial"/>
          <w:sz w:val="22"/>
        </w:rPr>
        <w:t xml:space="preserve">umownego </w:t>
      </w:r>
      <w:r w:rsidRPr="006C73C3">
        <w:rPr>
          <w:rFonts w:ascii="Arial" w:hAnsi="Arial"/>
          <w:sz w:val="22"/>
        </w:rPr>
        <w:t>terminu zakończenia robót</w:t>
      </w:r>
      <w:r>
        <w:rPr>
          <w:rFonts w:ascii="Arial" w:hAnsi="Arial"/>
          <w:sz w:val="22"/>
        </w:rPr>
        <w:t xml:space="preserve"> zastąpione zostaną </w:t>
      </w:r>
      <w:r w:rsidRPr="006C73C3">
        <w:rPr>
          <w:rFonts w:ascii="Arial" w:hAnsi="Arial"/>
          <w:sz w:val="22"/>
        </w:rPr>
        <w:t>form</w:t>
      </w:r>
      <w:r>
        <w:rPr>
          <w:rFonts w:ascii="Arial" w:hAnsi="Arial"/>
          <w:sz w:val="22"/>
        </w:rPr>
        <w:t>ą</w:t>
      </w:r>
      <w:r w:rsidRPr="006C73C3">
        <w:rPr>
          <w:rFonts w:ascii="Arial" w:hAnsi="Arial"/>
          <w:sz w:val="22"/>
        </w:rPr>
        <w:t xml:space="preserve"> niepieniężną: gwarancj</w:t>
      </w:r>
      <w:r>
        <w:rPr>
          <w:rFonts w:ascii="Arial" w:hAnsi="Arial"/>
          <w:sz w:val="22"/>
        </w:rPr>
        <w:t>ą</w:t>
      </w:r>
      <w:r w:rsidRPr="006C73C3">
        <w:rPr>
          <w:rFonts w:ascii="Arial" w:hAnsi="Arial"/>
          <w:sz w:val="22"/>
        </w:rPr>
        <w:t xml:space="preserve"> ubezpieczeniow</w:t>
      </w:r>
      <w:r>
        <w:rPr>
          <w:rFonts w:ascii="Arial" w:hAnsi="Arial"/>
          <w:sz w:val="22"/>
        </w:rPr>
        <w:t>ą</w:t>
      </w:r>
      <w:r w:rsidRPr="006C73C3">
        <w:rPr>
          <w:rFonts w:ascii="Arial" w:hAnsi="Arial"/>
          <w:sz w:val="22"/>
        </w:rPr>
        <w:t>, bankow</w:t>
      </w:r>
      <w:r>
        <w:rPr>
          <w:rFonts w:ascii="Arial" w:hAnsi="Arial"/>
          <w:sz w:val="22"/>
        </w:rPr>
        <w:t>ą</w:t>
      </w:r>
      <w:r w:rsidRPr="006C73C3">
        <w:rPr>
          <w:rFonts w:ascii="Arial" w:hAnsi="Arial"/>
          <w:sz w:val="22"/>
        </w:rPr>
        <w:t xml:space="preserve"> lub inn</w:t>
      </w:r>
      <w:r>
        <w:rPr>
          <w:rFonts w:ascii="Arial" w:hAnsi="Arial"/>
          <w:sz w:val="22"/>
        </w:rPr>
        <w:t xml:space="preserve">ą – </w:t>
      </w:r>
      <w:r>
        <w:rPr>
          <w:rFonts w:ascii="Arial" w:hAnsi="Arial"/>
          <w:b/>
          <w:sz w:val="22"/>
        </w:rPr>
        <w:t>o ile ich łączna wartość przekracza 20 000 zł</w:t>
      </w:r>
      <w:r>
        <w:rPr>
          <w:rFonts w:ascii="Arial" w:hAnsi="Arial"/>
          <w:sz w:val="22"/>
        </w:rPr>
        <w:t>” lub, wedle uznania stron, postanowienie o treści „</w:t>
      </w:r>
      <w:r w:rsidRPr="00D2429C">
        <w:rPr>
          <w:rFonts w:ascii="Arial" w:hAnsi="Arial"/>
          <w:sz w:val="22"/>
        </w:rPr>
        <w:t>„Podwykonawca oświadcza, iż zatrzymanie kwot na poczet zabezpieczenia ewentualnych roszczeń Wykonawcy z tytułu niewykonania lub nienależytego wykonania przedmiotu umowy oraz roszczeń z tytułu gwarancji jakości i rękojmi za wady na wykonane roboty stanowi wyłącznie wewnętrzne zobowiązanie pomiędzy Wykonawc</w:t>
      </w:r>
      <w:r w:rsidR="00E87EEA">
        <w:rPr>
          <w:rFonts w:ascii="Arial" w:hAnsi="Arial"/>
          <w:sz w:val="22"/>
        </w:rPr>
        <w:t>ą</w:t>
      </w:r>
      <w:r w:rsidRPr="00D2429C">
        <w:rPr>
          <w:rFonts w:ascii="Arial" w:hAnsi="Arial"/>
          <w:sz w:val="22"/>
        </w:rPr>
        <w:t xml:space="preserve"> a Podwykonawcą w związku z czym nie będzie dochodził w stosunku do Zamawiającego</w:t>
      </w:r>
      <w:r>
        <w:rPr>
          <w:rFonts w:ascii="Arial" w:hAnsi="Arial"/>
          <w:sz w:val="22"/>
        </w:rPr>
        <w:t xml:space="preserve"> (Inwestora)</w:t>
      </w:r>
      <w:r w:rsidRPr="00D2429C">
        <w:rPr>
          <w:rFonts w:ascii="Arial" w:hAnsi="Arial"/>
          <w:sz w:val="22"/>
        </w:rPr>
        <w:t xml:space="preserve"> z tytułu dokonanego zatrzymania jakichkolwiek roszczeń”</w:t>
      </w:r>
    </w:p>
    <w:p w14:paraId="204CC816"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umowa o podwykonawstwo nie może zawierać postanowień:</w:t>
      </w:r>
    </w:p>
    <w:p w14:paraId="3CA4AA64" w14:textId="77777777" w:rsidR="00957B4D" w:rsidRDefault="00957B4D" w:rsidP="00957B4D">
      <w:pPr>
        <w:numPr>
          <w:ilvl w:val="0"/>
          <w:numId w:val="36"/>
        </w:numPr>
        <w:tabs>
          <w:tab w:val="clear" w:pos="1440"/>
          <w:tab w:val="num" w:pos="1134"/>
        </w:tabs>
        <w:ind w:left="1134" w:hanging="425"/>
        <w:jc w:val="both"/>
        <w:rPr>
          <w:rFonts w:ascii="Arial" w:hAnsi="Arial"/>
          <w:sz w:val="22"/>
        </w:rPr>
      </w:pPr>
      <w:r>
        <w:rPr>
          <w:rFonts w:ascii="Arial" w:hAnsi="Arial"/>
          <w:sz w:val="22"/>
        </w:rPr>
        <w:t>warunkujących zapłatę ustalonego wynagrodzenia rozliczeniami i zdarzeniami związanymi z innymi zawartymi przez strony kontraktami (umowami),</w:t>
      </w:r>
    </w:p>
    <w:p w14:paraId="1429933A" w14:textId="77777777" w:rsidR="00957B4D" w:rsidRDefault="00957B4D" w:rsidP="00957B4D">
      <w:pPr>
        <w:numPr>
          <w:ilvl w:val="0"/>
          <w:numId w:val="36"/>
        </w:numPr>
        <w:tabs>
          <w:tab w:val="clear" w:pos="1440"/>
          <w:tab w:val="num" w:pos="1134"/>
        </w:tabs>
        <w:ind w:left="1134" w:hanging="425"/>
        <w:jc w:val="both"/>
        <w:rPr>
          <w:rFonts w:ascii="Arial" w:hAnsi="Arial"/>
          <w:sz w:val="22"/>
        </w:rPr>
      </w:pPr>
      <w:r w:rsidRPr="00CE4BF1">
        <w:rPr>
          <w:rFonts w:ascii="Arial" w:hAnsi="Arial"/>
          <w:sz w:val="22"/>
        </w:rPr>
        <w:t>warunkujących Podwykonawcy dokonanie zwrotu kwot zabezpieczenia przez Wykonawcę od zwrotu zabezpieczenia wykonania na rzecz Wykonawcy przez Zamawiającego,</w:t>
      </w:r>
    </w:p>
    <w:p w14:paraId="1A01C3D5" w14:textId="77777777" w:rsidR="00957B4D" w:rsidRDefault="00957B4D" w:rsidP="00957B4D">
      <w:pPr>
        <w:numPr>
          <w:ilvl w:val="0"/>
          <w:numId w:val="36"/>
        </w:numPr>
        <w:tabs>
          <w:tab w:val="clear" w:pos="1440"/>
          <w:tab w:val="num" w:pos="1134"/>
        </w:tabs>
        <w:ind w:left="1134" w:hanging="425"/>
        <w:jc w:val="both"/>
        <w:rPr>
          <w:rFonts w:ascii="Arial" w:hAnsi="Arial"/>
          <w:sz w:val="22"/>
        </w:rPr>
      </w:pPr>
      <w:r w:rsidRPr="00486FC4">
        <w:rPr>
          <w:rFonts w:ascii="Arial" w:hAnsi="Arial"/>
          <w:sz w:val="22"/>
        </w:rPr>
        <w:t>nakazujących Podwykonawcy wn</w:t>
      </w:r>
      <w:r>
        <w:rPr>
          <w:rFonts w:ascii="Arial" w:hAnsi="Arial"/>
          <w:sz w:val="22"/>
        </w:rPr>
        <w:t>oszenia</w:t>
      </w:r>
      <w:r w:rsidRPr="00486FC4">
        <w:rPr>
          <w:rFonts w:ascii="Arial" w:hAnsi="Arial"/>
          <w:sz w:val="22"/>
        </w:rPr>
        <w:t xml:space="preserve"> zabezpieczenia wykonania lub należytego wykonania umowy w pieniądzu</w:t>
      </w:r>
      <w:r>
        <w:rPr>
          <w:rFonts w:ascii="Arial" w:hAnsi="Arial"/>
          <w:sz w:val="22"/>
        </w:rPr>
        <w:t xml:space="preserve"> bez możliwości wnoszenia w formie gwarancji bankowej lub ubezpieczeniowej.</w:t>
      </w:r>
    </w:p>
    <w:p w14:paraId="50C278DA" w14:textId="77777777" w:rsidR="00957B4D" w:rsidRDefault="00957B4D" w:rsidP="00957B4D">
      <w:pPr>
        <w:numPr>
          <w:ilvl w:val="1"/>
          <w:numId w:val="18"/>
        </w:numPr>
        <w:tabs>
          <w:tab w:val="clear" w:pos="1440"/>
          <w:tab w:val="num" w:pos="851"/>
        </w:tabs>
        <w:ind w:left="851" w:hanging="425"/>
        <w:jc w:val="both"/>
        <w:rPr>
          <w:rFonts w:ascii="Arial" w:hAnsi="Arial"/>
          <w:sz w:val="22"/>
        </w:rPr>
      </w:pPr>
      <w:r>
        <w:rPr>
          <w:rFonts w:ascii="Arial" w:hAnsi="Arial"/>
          <w:sz w:val="22"/>
        </w:rPr>
        <w:t>u</w:t>
      </w:r>
      <w:r w:rsidRPr="004A29C7">
        <w:rPr>
          <w:rFonts w:ascii="Arial" w:hAnsi="Arial"/>
          <w:sz w:val="22"/>
        </w:rPr>
        <w:t xml:space="preserve">mowa o podwykonawstwo nie może zawierać postanowień kształtujących prawa i obowiązki podwykonawcy, w zakresie kar umownych oraz postanowień dotyczących warunków wypłaty wynagrodzenia, w sposób dla niego mniej korzystny niż prawa i obowiązki </w:t>
      </w:r>
      <w:r>
        <w:rPr>
          <w:rFonts w:ascii="Arial" w:hAnsi="Arial"/>
          <w:sz w:val="22"/>
        </w:rPr>
        <w:t>W</w:t>
      </w:r>
      <w:r w:rsidRPr="004A29C7">
        <w:rPr>
          <w:rFonts w:ascii="Arial" w:hAnsi="Arial"/>
          <w:sz w:val="22"/>
        </w:rPr>
        <w:t xml:space="preserve">ykonawcy, ukształtowane postanowieniami umowy zawartej między </w:t>
      </w:r>
      <w:r>
        <w:rPr>
          <w:rFonts w:ascii="Arial" w:hAnsi="Arial"/>
          <w:sz w:val="22"/>
        </w:rPr>
        <w:t>Z</w:t>
      </w:r>
      <w:r w:rsidRPr="004A29C7">
        <w:rPr>
          <w:rFonts w:ascii="Arial" w:hAnsi="Arial"/>
          <w:sz w:val="22"/>
        </w:rPr>
        <w:t xml:space="preserve">amawiającym a </w:t>
      </w:r>
      <w:r>
        <w:rPr>
          <w:rFonts w:ascii="Arial" w:hAnsi="Arial"/>
          <w:sz w:val="22"/>
        </w:rPr>
        <w:t>W</w:t>
      </w:r>
      <w:r w:rsidRPr="004A29C7">
        <w:rPr>
          <w:rFonts w:ascii="Arial" w:hAnsi="Arial"/>
          <w:sz w:val="22"/>
        </w:rPr>
        <w:t>ykonawcą</w:t>
      </w:r>
      <w:r>
        <w:rPr>
          <w:rFonts w:ascii="Arial" w:hAnsi="Arial"/>
          <w:sz w:val="22"/>
        </w:rPr>
        <w:t>;</w:t>
      </w:r>
    </w:p>
    <w:p w14:paraId="4FA31F0F" w14:textId="77777777" w:rsidR="00957B4D" w:rsidRDefault="00957B4D" w:rsidP="00957B4D">
      <w:pPr>
        <w:numPr>
          <w:ilvl w:val="1"/>
          <w:numId w:val="18"/>
        </w:numPr>
        <w:tabs>
          <w:tab w:val="clear" w:pos="1440"/>
          <w:tab w:val="num" w:pos="851"/>
        </w:tabs>
        <w:ind w:left="851" w:hanging="425"/>
        <w:jc w:val="both"/>
        <w:rPr>
          <w:rFonts w:ascii="Arial" w:hAnsi="Arial"/>
          <w:sz w:val="22"/>
        </w:rPr>
      </w:pPr>
      <w:r w:rsidRPr="00C928AD">
        <w:rPr>
          <w:rFonts w:ascii="Arial" w:hAnsi="Arial"/>
          <w:sz w:val="22"/>
        </w:rPr>
        <w:t>Wykonawca, którego wynagrodzenie zostało zwiększone</w:t>
      </w:r>
      <w:r>
        <w:rPr>
          <w:rFonts w:ascii="Arial" w:hAnsi="Arial"/>
          <w:sz w:val="22"/>
        </w:rPr>
        <w:t xml:space="preserve"> z powodu </w:t>
      </w:r>
      <w:r w:rsidRPr="00C928AD">
        <w:rPr>
          <w:rFonts w:ascii="Arial" w:hAnsi="Arial"/>
          <w:sz w:val="22"/>
        </w:rPr>
        <w:t>zmian ceny materiałów lub kosztów związanych z realizacją zamówienia</w:t>
      </w:r>
      <w:r>
        <w:rPr>
          <w:rFonts w:ascii="Arial" w:hAnsi="Arial"/>
          <w:sz w:val="22"/>
        </w:rPr>
        <w:t xml:space="preserve"> - </w:t>
      </w:r>
      <w:r w:rsidRPr="00C928AD">
        <w:rPr>
          <w:rFonts w:ascii="Arial" w:hAnsi="Arial"/>
          <w:sz w:val="22"/>
        </w:rPr>
        <w:t>zobowiązany jest do zmiany wynagrodzenia przysługującego podwykonawcy, z którym zawarł umowę, w zakresie odpowiadającym zmianom cen materiałów lub kosztów dotyczących zobowiązania podwykonawcy</w:t>
      </w:r>
      <w:r>
        <w:rPr>
          <w:rFonts w:ascii="Arial" w:hAnsi="Arial"/>
          <w:sz w:val="22"/>
        </w:rPr>
        <w:t>.</w:t>
      </w:r>
    </w:p>
    <w:p w14:paraId="3FEB5073" w14:textId="77777777" w:rsidR="00957B4D" w:rsidRDefault="00957B4D" w:rsidP="00957B4D">
      <w:pPr>
        <w:numPr>
          <w:ilvl w:val="0"/>
          <w:numId w:val="18"/>
        </w:numPr>
        <w:tabs>
          <w:tab w:val="clear" w:pos="720"/>
          <w:tab w:val="num" w:pos="426"/>
        </w:tabs>
        <w:ind w:left="426" w:hanging="426"/>
        <w:jc w:val="both"/>
        <w:rPr>
          <w:rFonts w:ascii="Arial" w:hAnsi="Arial"/>
          <w:sz w:val="22"/>
        </w:rPr>
      </w:pPr>
      <w:r>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 xml:space="preserve">[strony niniejszej umowy].  </w:t>
      </w:r>
      <w:r>
        <w:rPr>
          <w:rFonts w:ascii="Arial" w:hAnsi="Arial"/>
          <w:sz w:val="22"/>
        </w:rPr>
        <w:t xml:space="preserve">Dostawca/usługodawca </w:t>
      </w:r>
      <w:r w:rsidRPr="00A03404">
        <w:rPr>
          <w:rFonts w:ascii="Arial" w:hAnsi="Arial"/>
          <w:sz w:val="22"/>
        </w:rPr>
        <w:t>oświadcza, że zapoznał się z</w:t>
      </w:r>
      <w:r>
        <w:rPr>
          <w:rFonts w:ascii="Arial" w:hAnsi="Arial"/>
          <w:sz w:val="22"/>
        </w:rPr>
        <w:t> </w:t>
      </w:r>
      <w:r w:rsidRPr="00A03404">
        <w:rPr>
          <w:rFonts w:ascii="Arial" w:hAnsi="Arial"/>
          <w:sz w:val="22"/>
        </w:rPr>
        <w:t xml:space="preserve">regulacjami dotyczącymi podwykonawstwa oraz warunków płatności zawartych w </w:t>
      </w:r>
      <w:r w:rsidRPr="009E4E30">
        <w:rPr>
          <w:rFonts w:ascii="Arial" w:hAnsi="Arial"/>
          <w:sz w:val="22"/>
        </w:rPr>
        <w:t>umowie</w:t>
      </w:r>
      <w:r w:rsidRPr="009E4E30">
        <w:rPr>
          <w:rFonts w:ascii="Arial" w:hAnsi="Arial"/>
          <w:b/>
          <w:bCs/>
          <w:sz w:val="22"/>
        </w:rPr>
        <w:t>”.</w:t>
      </w:r>
      <w:r>
        <w:rPr>
          <w:rFonts w:ascii="Arial" w:hAnsi="Arial"/>
          <w:sz w:val="22"/>
        </w:rPr>
        <w:t xml:space="preserve"> </w:t>
      </w:r>
    </w:p>
    <w:p w14:paraId="417A28FD" w14:textId="77777777" w:rsidR="00957B4D" w:rsidRPr="005C0DAB" w:rsidRDefault="00957B4D" w:rsidP="00957B4D">
      <w:pPr>
        <w:numPr>
          <w:ilvl w:val="0"/>
          <w:numId w:val="18"/>
        </w:numPr>
        <w:tabs>
          <w:tab w:val="clear" w:pos="720"/>
          <w:tab w:val="num" w:pos="426"/>
        </w:tabs>
        <w:ind w:left="426" w:hanging="426"/>
        <w:jc w:val="both"/>
        <w:rPr>
          <w:rFonts w:ascii="Arial" w:hAnsi="Arial"/>
          <w:sz w:val="22"/>
        </w:rPr>
      </w:pPr>
      <w:r w:rsidRPr="005C0DAB">
        <w:rPr>
          <w:rFonts w:ascii="Arial" w:hAnsi="Arial"/>
          <w:sz w:val="22"/>
        </w:rPr>
        <w:t>Wykonawca ponosi pełną odpowiedzialność za konsekwencje wynikające z zawartej umowy o</w:t>
      </w:r>
      <w:r>
        <w:rPr>
          <w:rFonts w:ascii="Arial" w:hAnsi="Arial"/>
          <w:sz w:val="22"/>
        </w:rPr>
        <w:t> </w:t>
      </w:r>
      <w:r w:rsidRPr="005C0DAB">
        <w:rPr>
          <w:rFonts w:ascii="Arial" w:hAnsi="Arial"/>
          <w:sz w:val="22"/>
        </w:rPr>
        <w:t xml:space="preserve">podwykonawstwo i jej postanowień. Niewywiązywanie się podwykonawcy z zawartej umowy lub inne zdarzenia związane z jej realizacją nie mają wpływu na zobowiązania Wykonawcy wobec Zamawiającego. </w:t>
      </w:r>
    </w:p>
    <w:p w14:paraId="06834A41" w14:textId="77777777" w:rsidR="00957B4D" w:rsidRDefault="00957B4D" w:rsidP="00957B4D">
      <w:pPr>
        <w:numPr>
          <w:ilvl w:val="0"/>
          <w:numId w:val="18"/>
        </w:numPr>
        <w:tabs>
          <w:tab w:val="clear" w:pos="720"/>
          <w:tab w:val="num" w:pos="426"/>
        </w:tabs>
        <w:ind w:left="426" w:hanging="426"/>
        <w:jc w:val="both"/>
        <w:rPr>
          <w:rFonts w:ascii="Arial" w:hAnsi="Arial"/>
          <w:sz w:val="22"/>
        </w:rPr>
      </w:pPr>
      <w:r w:rsidRPr="005C0DAB">
        <w:rPr>
          <w:rFonts w:ascii="Arial" w:hAnsi="Arial"/>
          <w:sz w:val="22"/>
        </w:rPr>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75C45901" w14:textId="77777777" w:rsidR="00957B4D" w:rsidRDefault="00957B4D" w:rsidP="00957B4D">
      <w:pPr>
        <w:numPr>
          <w:ilvl w:val="0"/>
          <w:numId w:val="18"/>
        </w:numPr>
        <w:tabs>
          <w:tab w:val="clear" w:pos="720"/>
          <w:tab w:val="num" w:pos="426"/>
        </w:tabs>
        <w:ind w:left="426" w:hanging="426"/>
        <w:jc w:val="both"/>
        <w:rPr>
          <w:rFonts w:ascii="Arial" w:hAnsi="Arial"/>
          <w:sz w:val="22"/>
        </w:rPr>
      </w:pPr>
      <w:r w:rsidRPr="00774732">
        <w:rPr>
          <w:rFonts w:ascii="Arial" w:hAnsi="Arial"/>
          <w:sz w:val="22"/>
        </w:rPr>
        <w:t>Zawarte w niniejszej umowie postanowienia dotyczące podwykonawców i umów o podwykonawstwo stosuje się odpowiednio do dalszych podwykonawców i zmian umów o podwykonawstwo</w:t>
      </w:r>
      <w:r>
        <w:rPr>
          <w:rFonts w:ascii="Arial" w:hAnsi="Arial"/>
          <w:sz w:val="22"/>
        </w:rPr>
        <w:t>.</w:t>
      </w:r>
    </w:p>
    <w:p w14:paraId="089780D0" w14:textId="77777777" w:rsidR="00957B4D" w:rsidRDefault="00957B4D" w:rsidP="00957B4D">
      <w:pPr>
        <w:rPr>
          <w:rFonts w:ascii="Arial" w:hAnsi="Arial"/>
          <w:b/>
          <w:sz w:val="22"/>
        </w:rPr>
      </w:pPr>
    </w:p>
    <w:p w14:paraId="3735725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9</w:t>
      </w:r>
    </w:p>
    <w:p w14:paraId="187172F1" w14:textId="77777777" w:rsidR="00957B4D" w:rsidRDefault="00957B4D" w:rsidP="00957B4D">
      <w:pPr>
        <w:rPr>
          <w:rFonts w:ascii="Arial" w:hAnsi="Arial" w:cs="Arial"/>
          <w:b/>
          <w:sz w:val="22"/>
        </w:rPr>
      </w:pPr>
      <w:bookmarkStart w:id="98" w:name="_Hlk64536639"/>
      <w:r>
        <w:rPr>
          <w:rFonts w:ascii="Arial" w:hAnsi="Arial" w:cs="Arial"/>
          <w:b/>
          <w:sz w:val="22"/>
        </w:rPr>
        <w:t>PRZEDSTAWICIELE STRON</w:t>
      </w:r>
    </w:p>
    <w:bookmarkEnd w:id="98"/>
    <w:p w14:paraId="53534584" w14:textId="77777777" w:rsidR="00957B4D" w:rsidRDefault="00957B4D" w:rsidP="00957B4D">
      <w:pPr>
        <w:jc w:val="both"/>
        <w:rPr>
          <w:rFonts w:ascii="Arial" w:hAnsi="Arial" w:cs="Arial"/>
          <w:sz w:val="22"/>
        </w:rPr>
      </w:pPr>
      <w:r>
        <w:rPr>
          <w:rFonts w:ascii="Arial" w:hAnsi="Arial" w:cs="Arial"/>
          <w:sz w:val="22"/>
        </w:rPr>
        <w:t>Przedstawicielem/</w:t>
      </w:r>
      <w:proofErr w:type="spellStart"/>
      <w:r>
        <w:rPr>
          <w:rFonts w:ascii="Arial" w:hAnsi="Arial" w:cs="Arial"/>
          <w:sz w:val="22"/>
        </w:rPr>
        <w:t>ami</w:t>
      </w:r>
      <w:proofErr w:type="spellEnd"/>
      <w:r>
        <w:rPr>
          <w:rFonts w:ascii="Arial" w:hAnsi="Arial" w:cs="Arial"/>
          <w:sz w:val="22"/>
        </w:rPr>
        <w:t xml:space="preserve"> Zamawiającego odpowiedzialnym za realizację zamówienia jest/są  ………… – inspektor nadzoru</w:t>
      </w:r>
    </w:p>
    <w:p w14:paraId="3C9EBB1C" w14:textId="77777777" w:rsidR="00957B4D" w:rsidRDefault="00957B4D" w:rsidP="00957B4D">
      <w:pPr>
        <w:jc w:val="both"/>
        <w:rPr>
          <w:rFonts w:ascii="Arial" w:hAnsi="Arial" w:cs="Arial"/>
          <w:sz w:val="22"/>
        </w:rPr>
      </w:pPr>
      <w:r>
        <w:rPr>
          <w:rFonts w:ascii="Arial" w:hAnsi="Arial" w:cs="Arial"/>
          <w:sz w:val="22"/>
        </w:rPr>
        <w:t>Ze strony Wykonawcy odpowiedzialnym/i za realizację zamówienia jest/są  ……… .</w:t>
      </w:r>
    </w:p>
    <w:p w14:paraId="307CF910" w14:textId="49C195FE" w:rsidR="00957B4D" w:rsidRDefault="00957B4D" w:rsidP="00957B4D">
      <w:pPr>
        <w:jc w:val="center"/>
        <w:rPr>
          <w:rFonts w:ascii="Arial" w:hAnsi="Arial" w:cs="Arial"/>
          <w:sz w:val="22"/>
        </w:rPr>
      </w:pPr>
    </w:p>
    <w:p w14:paraId="22A41AB3" w14:textId="0CA10E50" w:rsidR="00D615F8" w:rsidRDefault="00D615F8" w:rsidP="00957B4D">
      <w:pPr>
        <w:jc w:val="center"/>
        <w:rPr>
          <w:rFonts w:ascii="Arial" w:hAnsi="Arial" w:cs="Arial"/>
          <w:sz w:val="22"/>
        </w:rPr>
      </w:pPr>
    </w:p>
    <w:p w14:paraId="19AEB8E7" w14:textId="5EF84557" w:rsidR="00D615F8" w:rsidRDefault="00D615F8" w:rsidP="00957B4D">
      <w:pPr>
        <w:jc w:val="center"/>
        <w:rPr>
          <w:rFonts w:ascii="Arial" w:hAnsi="Arial" w:cs="Arial"/>
          <w:sz w:val="22"/>
        </w:rPr>
      </w:pPr>
    </w:p>
    <w:p w14:paraId="456BB720" w14:textId="77777777" w:rsidR="00957B4D" w:rsidRDefault="00957B4D" w:rsidP="00957B4D">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505D1812" w14:textId="77777777" w:rsidR="00957B4D" w:rsidRDefault="00957B4D" w:rsidP="00957B4D">
      <w:pPr>
        <w:rPr>
          <w:rFonts w:ascii="Arial" w:hAnsi="Arial" w:cs="Arial"/>
          <w:sz w:val="22"/>
        </w:rPr>
      </w:pPr>
      <w:r>
        <w:rPr>
          <w:rFonts w:ascii="Arial" w:hAnsi="Arial" w:cs="Arial"/>
          <w:b/>
          <w:bCs/>
          <w:sz w:val="22"/>
        </w:rPr>
        <w:t>DANE OSOBOWE</w:t>
      </w:r>
    </w:p>
    <w:p w14:paraId="1E715564" w14:textId="77777777" w:rsidR="00957B4D" w:rsidRPr="00D615F8" w:rsidRDefault="00957B4D" w:rsidP="00957B4D">
      <w:pPr>
        <w:numPr>
          <w:ilvl w:val="0"/>
          <w:numId w:val="29"/>
        </w:numPr>
        <w:tabs>
          <w:tab w:val="clear" w:pos="2880"/>
          <w:tab w:val="num" w:pos="284"/>
        </w:tabs>
        <w:ind w:left="284" w:hanging="284"/>
        <w:jc w:val="both"/>
        <w:rPr>
          <w:rFonts w:ascii="Arial" w:hAnsi="Arial" w:cs="Arial"/>
          <w:sz w:val="22"/>
          <w:szCs w:val="22"/>
        </w:rPr>
      </w:pPr>
      <w:r w:rsidRPr="00853845">
        <w:rPr>
          <w:rFonts w:ascii="Arial" w:hAnsi="Arial" w:cs="Arial"/>
          <w:sz w:val="22"/>
        </w:rPr>
        <w:t xml:space="preserve">Strony oświadczają, iż w ramach realizacji danej umowy będą przestrzegać przepisów Rozporządzenia Parlamentu </w:t>
      </w:r>
      <w:r w:rsidRPr="00D615F8">
        <w:rPr>
          <w:rFonts w:ascii="Arial" w:hAnsi="Arial" w:cs="Arial"/>
          <w:sz w:val="22"/>
          <w:szCs w:val="22"/>
        </w:rPr>
        <w:t>Europejskiego i Rady (UE) 2016/679 z dnia 27 kwietnia 2016 r. w sprawie ochrony osób fizycznych w związku z przetwarzaniem danych osobowych i w sprawie swobodnego przepływu takich danych oraz uchylenia dyrektywy 95/46/WE (ogólne rozporządzenie o ochronie danych osobowych) oraz ustawy z dnia 10 maja 2018 r. o ochronie danych osobowych.</w:t>
      </w:r>
    </w:p>
    <w:p w14:paraId="6A1119F7" w14:textId="77777777" w:rsidR="00D615F8" w:rsidRPr="00D615F8" w:rsidRDefault="00957B4D" w:rsidP="00D615F8">
      <w:pPr>
        <w:numPr>
          <w:ilvl w:val="0"/>
          <w:numId w:val="29"/>
        </w:numPr>
        <w:tabs>
          <w:tab w:val="clear" w:pos="2880"/>
          <w:tab w:val="num" w:pos="284"/>
        </w:tabs>
        <w:ind w:left="284" w:hanging="284"/>
        <w:jc w:val="both"/>
        <w:rPr>
          <w:rFonts w:ascii="Arial" w:hAnsi="Arial" w:cs="Arial"/>
          <w:sz w:val="22"/>
          <w:szCs w:val="22"/>
        </w:rPr>
      </w:pPr>
      <w:r w:rsidRPr="00D615F8">
        <w:rPr>
          <w:rFonts w:ascii="Arial" w:hAnsi="Arial" w:cs="Arial"/>
          <w:sz w:val="22"/>
          <w:szCs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6B8EC1B8" w14:textId="5390837C" w:rsidR="00D615F8" w:rsidRPr="00D615F8" w:rsidRDefault="00D615F8" w:rsidP="00D615F8">
      <w:pPr>
        <w:numPr>
          <w:ilvl w:val="0"/>
          <w:numId w:val="29"/>
        </w:numPr>
        <w:tabs>
          <w:tab w:val="clear" w:pos="2880"/>
          <w:tab w:val="num" w:pos="284"/>
        </w:tabs>
        <w:ind w:left="284" w:hanging="284"/>
        <w:jc w:val="both"/>
        <w:rPr>
          <w:rFonts w:ascii="Arial" w:hAnsi="Arial" w:cs="Arial"/>
          <w:sz w:val="22"/>
          <w:szCs w:val="22"/>
        </w:rPr>
      </w:pPr>
      <w:r w:rsidRPr="00D615F8">
        <w:rPr>
          <w:rFonts w:ascii="Arial" w:hAnsi="Arial" w:cs="Arial"/>
          <w:sz w:val="22"/>
          <w:szCs w:val="22"/>
        </w:rPr>
        <w:t>Zamawiający informuje o prowadzeniu publicznego rejestru umów, których wartość przekracza 500 zł brutto. W rejestrze zostaną upublicznione dane osobowe w postaci imienia i nazwiska Wykonawcy oraz przedstawiciela Wykonawcy.</w:t>
      </w:r>
    </w:p>
    <w:p w14:paraId="32FA267B" w14:textId="77777777" w:rsidR="00EE4431" w:rsidRPr="00D615F8" w:rsidRDefault="00EE4431" w:rsidP="00D615F8">
      <w:pPr>
        <w:ind w:left="284"/>
        <w:jc w:val="both"/>
        <w:rPr>
          <w:rFonts w:ascii="Arial" w:hAnsi="Arial" w:cs="Arial"/>
          <w:sz w:val="22"/>
          <w:szCs w:val="22"/>
        </w:rPr>
      </w:pPr>
    </w:p>
    <w:p w14:paraId="0E0DBF38" w14:textId="77777777" w:rsidR="00957B4D" w:rsidRDefault="00957B4D" w:rsidP="00957B4D">
      <w:pPr>
        <w:jc w:val="center"/>
        <w:rPr>
          <w:rFonts w:ascii="Arial" w:hAnsi="Arial" w:cs="Arial"/>
          <w:sz w:val="22"/>
        </w:rPr>
      </w:pPr>
    </w:p>
    <w:p w14:paraId="406D7786"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11</w:t>
      </w:r>
    </w:p>
    <w:p w14:paraId="428F21A7" w14:textId="77777777" w:rsidR="00957B4D" w:rsidRDefault="00957B4D" w:rsidP="00957B4D">
      <w:pPr>
        <w:rPr>
          <w:rFonts w:ascii="Arial" w:hAnsi="Arial" w:cs="Arial"/>
          <w:b/>
          <w:sz w:val="22"/>
        </w:rPr>
      </w:pPr>
      <w:r>
        <w:rPr>
          <w:rFonts w:ascii="Arial" w:hAnsi="Arial" w:cs="Arial"/>
          <w:b/>
          <w:sz w:val="22"/>
        </w:rPr>
        <w:t>POSTANOWIENIA KOŃCOWE</w:t>
      </w:r>
    </w:p>
    <w:p w14:paraId="080AD292"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23CE8C8"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15BB0DE9"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44116189" w14:textId="77777777" w:rsidR="00957B4D" w:rsidRPr="006E30E1" w:rsidRDefault="00957B4D" w:rsidP="00957B4D">
      <w:pPr>
        <w:numPr>
          <w:ilvl w:val="0"/>
          <w:numId w:val="45"/>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 xml:space="preserve">Spory wynikłe na tle niniejszej umowy </w:t>
      </w:r>
      <w:bookmarkStart w:id="99" w:name="_Hlk505001334"/>
      <w:r w:rsidRPr="006E30E1">
        <w:rPr>
          <w:rFonts w:ascii="Arial" w:hAnsi="Arial" w:cs="Arial"/>
          <w:color w:val="000000"/>
          <w:sz w:val="22"/>
        </w:rPr>
        <w:t>będzie rozstrzygał sąd wg właściwości Zamawiającego</w:t>
      </w:r>
      <w:bookmarkEnd w:id="99"/>
      <w:r w:rsidRPr="006E30E1">
        <w:rPr>
          <w:rFonts w:ascii="Arial" w:hAnsi="Arial" w:cs="Arial"/>
          <w:color w:val="000000"/>
          <w:sz w:val="22"/>
        </w:rPr>
        <w:t>.</w:t>
      </w:r>
      <w:r>
        <w:rPr>
          <w:rFonts w:ascii="Arial" w:hAnsi="Arial" w:cs="Arial"/>
          <w:color w:val="000000"/>
          <w:sz w:val="22"/>
        </w:rPr>
        <w:t xml:space="preserve"> </w:t>
      </w:r>
    </w:p>
    <w:p w14:paraId="69D79FF4"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10205605" w14:textId="79006AED"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 xml:space="preserve">Umowę niniejszą sporządzono w </w:t>
      </w:r>
      <w:r w:rsidR="00D615F8">
        <w:rPr>
          <w:rFonts w:ascii="Arial" w:hAnsi="Arial" w:cs="Arial"/>
          <w:sz w:val="22"/>
        </w:rPr>
        <w:t>3</w:t>
      </w:r>
      <w:r>
        <w:rPr>
          <w:rFonts w:ascii="Arial" w:hAnsi="Arial" w:cs="Arial"/>
          <w:sz w:val="22"/>
        </w:rPr>
        <w:t xml:space="preserve"> egzemplarzach, </w:t>
      </w:r>
      <w:r w:rsidR="00D615F8">
        <w:rPr>
          <w:rFonts w:ascii="Arial" w:hAnsi="Arial" w:cs="Arial"/>
          <w:sz w:val="22"/>
        </w:rPr>
        <w:t>w tym</w:t>
      </w:r>
      <w:r>
        <w:rPr>
          <w:rFonts w:ascii="Arial" w:hAnsi="Arial" w:cs="Arial"/>
          <w:sz w:val="22"/>
        </w:rPr>
        <w:t xml:space="preserve"> 2 egzemplarze dla </w:t>
      </w:r>
      <w:r w:rsidR="00D615F8">
        <w:rPr>
          <w:rFonts w:ascii="Arial" w:hAnsi="Arial" w:cs="Arial"/>
          <w:sz w:val="22"/>
        </w:rPr>
        <w:t>Zamawiającego i 1 egzemplarz dla Wykonawcy.</w:t>
      </w:r>
    </w:p>
    <w:p w14:paraId="4390B364" w14:textId="32ECC410"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88"/>
    </w:p>
    <w:p w14:paraId="33AD0FBE" w14:textId="77777777" w:rsidR="00957B4D" w:rsidRDefault="00957B4D" w:rsidP="00957B4D">
      <w:pPr>
        <w:rPr>
          <w:rFonts w:ascii="Arial" w:hAnsi="Arial" w:cs="Arial"/>
          <w:b/>
          <w:sz w:val="24"/>
          <w:szCs w:val="24"/>
        </w:rPr>
      </w:pPr>
    </w:p>
    <w:p w14:paraId="1141C844" w14:textId="77777777" w:rsidR="00957B4D" w:rsidRDefault="00957B4D" w:rsidP="00957B4D">
      <w:pPr>
        <w:numPr>
          <w:ilvl w:val="0"/>
          <w:numId w:val="52"/>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MT">
    <w:altName w:val="MS Mincho"/>
    <w:panose1 w:val="00000000000000000000"/>
    <w:charset w:val="80"/>
    <w:family w:val="auto"/>
    <w:notTrueType/>
    <w:pitch w:val="default"/>
    <w:sig w:usb0="00000001" w:usb1="08070000" w:usb2="00000010" w:usb3="00000000" w:csb0="00020000"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B718D4">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67F589B2" w:rsidR="002016A9" w:rsidRDefault="00EB095E" w:rsidP="00B41F30">
    <w:pPr>
      <w:pStyle w:val="Nagwek"/>
      <w:jc w:val="center"/>
      <w:rPr>
        <w:rFonts w:ascii="Arial" w:hAnsi="Arial" w:cs="Arial"/>
        <w:sz w:val="18"/>
        <w:szCs w:val="18"/>
      </w:rPr>
    </w:pPr>
    <w:r>
      <w:rPr>
        <w:rFonts w:ascii="Arial" w:hAnsi="Arial" w:cs="Arial"/>
        <w:sz w:val="18"/>
        <w:szCs w:val="18"/>
      </w:rPr>
      <w:tab/>
    </w:r>
    <w:r>
      <w:rPr>
        <w:rFonts w:ascii="Arial" w:hAnsi="Arial" w:cs="Arial"/>
        <w:sz w:val="18"/>
        <w:szCs w:val="18"/>
      </w:rPr>
      <w:tab/>
    </w:r>
    <w:r w:rsidRPr="00EB095E">
      <w:rPr>
        <w:rFonts w:ascii="Arial" w:hAnsi="Arial" w:cs="Arial"/>
        <w:sz w:val="18"/>
        <w:szCs w:val="18"/>
      </w:rPr>
      <w:fldChar w:fldCharType="begin"/>
    </w:r>
    <w:r w:rsidRPr="00EB095E">
      <w:rPr>
        <w:rFonts w:ascii="Arial" w:hAnsi="Arial" w:cs="Arial"/>
        <w:sz w:val="18"/>
        <w:szCs w:val="18"/>
      </w:rPr>
      <w:instrText>PAGE   \* MERGEFORMAT</w:instrText>
    </w:r>
    <w:r w:rsidRPr="00EB095E">
      <w:rPr>
        <w:rFonts w:ascii="Arial" w:hAnsi="Arial" w:cs="Arial"/>
        <w:sz w:val="18"/>
        <w:szCs w:val="18"/>
      </w:rPr>
      <w:fldChar w:fldCharType="separate"/>
    </w:r>
    <w:r w:rsidRPr="00EB095E">
      <w:rPr>
        <w:rFonts w:ascii="Arial" w:hAnsi="Arial" w:cs="Arial"/>
        <w:sz w:val="18"/>
        <w:szCs w:val="18"/>
      </w:rPr>
      <w:t>1</w:t>
    </w:r>
    <w:r w:rsidRPr="00EB095E">
      <w:rPr>
        <w:rFonts w:ascii="Arial" w:hAnsi="Arial" w:cs="Arial"/>
        <w:sz w:val="18"/>
        <w:szCs w:val="18"/>
      </w:rPr>
      <w:fldChar w:fldCharType="end"/>
    </w:r>
  </w:p>
  <w:p w14:paraId="3CA78FA1" w14:textId="0D414A54" w:rsidR="00606C98" w:rsidRDefault="0089784D" w:rsidP="00B41F30">
    <w:pPr>
      <w:pStyle w:val="Nagwek"/>
      <w:jc w:val="center"/>
      <w:rPr>
        <w:rFonts w:ascii="Arial" w:hAnsi="Arial" w:cs="Arial"/>
        <w:sz w:val="18"/>
        <w:szCs w:val="18"/>
      </w:rPr>
    </w:pPr>
    <w:bookmarkStart w:id="86" w:name="_Hlk93303941"/>
    <w:bookmarkStart w:id="87" w:name="_Hlk93303942"/>
    <w:r w:rsidRPr="00CC68B4">
      <w:rPr>
        <w:noProof/>
        <w:sz w:val="16"/>
        <w:szCs w:val="16"/>
      </w:rPr>
      <w:drawing>
        <wp:anchor distT="0" distB="0" distL="114300" distR="114300" simplePos="0" relativeHeight="251659264" behindDoc="0" locked="0" layoutInCell="1" allowOverlap="1" wp14:anchorId="23AC93D3" wp14:editId="198A2963">
          <wp:simplePos x="0" y="0"/>
          <wp:positionH relativeFrom="margin">
            <wp:posOffset>-287825</wp:posOffset>
          </wp:positionH>
          <wp:positionV relativeFrom="bottomMargin">
            <wp:align>top</wp:align>
          </wp:positionV>
          <wp:extent cx="428625" cy="504825"/>
          <wp:effectExtent l="0" t="0" r="9525" b="9525"/>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Pr>
        <w:rFonts w:ascii="Arial" w:hAnsi="Arial" w:cs="Arial"/>
        <w:sz w:val="18"/>
        <w:szCs w:val="18"/>
      </w:rPr>
      <w:t>Gmina-Miasto Stargard</w:t>
    </w:r>
  </w:p>
  <w:p w14:paraId="009DE3BA" w14:textId="453C3DBB" w:rsidR="00E74C28" w:rsidRPr="00333703" w:rsidRDefault="00333703" w:rsidP="00B41F30">
    <w:pPr>
      <w:pStyle w:val="Nagwek"/>
      <w:jc w:val="center"/>
      <w:rPr>
        <w:rFonts w:ascii="Arial" w:hAnsi="Arial" w:cs="Arial"/>
        <w:sz w:val="18"/>
        <w:szCs w:val="18"/>
      </w:rPr>
    </w:pPr>
    <w:r w:rsidRPr="00333703">
      <w:rPr>
        <w:rFonts w:ascii="Arial" w:hAnsi="Arial" w:cs="Arial"/>
        <w:sz w:val="12"/>
        <w:szCs w:val="12"/>
      </w:rPr>
      <w:br/>
    </w:r>
    <w:r w:rsidR="0089784D" w:rsidRPr="00333703">
      <w:rPr>
        <w:rFonts w:ascii="Arial" w:hAnsi="Arial" w:cs="Arial"/>
        <w:sz w:val="12"/>
        <w:szCs w:val="12"/>
      </w:rPr>
      <w:t>Projekt pn.: „</w:t>
    </w:r>
    <w:r w:rsidRPr="00333703">
      <w:rPr>
        <w:rFonts w:ascii="Arial" w:hAnsi="Arial" w:cs="Arial"/>
        <w:sz w:val="12"/>
        <w:szCs w:val="12"/>
      </w:rPr>
      <w:t>Budowa ulicy Chełmońskiego w Stargardzie</w:t>
    </w:r>
    <w:r w:rsidR="0089784D" w:rsidRPr="00333703">
      <w:rPr>
        <w:rFonts w:ascii="Arial" w:hAnsi="Arial" w:cs="Arial"/>
        <w:sz w:val="12"/>
        <w:szCs w:val="12"/>
      </w:rPr>
      <w:t xml:space="preserve">" </w:t>
    </w:r>
    <w:r>
      <w:rPr>
        <w:rFonts w:ascii="Arial" w:hAnsi="Arial" w:cs="Arial"/>
        <w:sz w:val="12"/>
        <w:szCs w:val="12"/>
      </w:rPr>
      <w:t xml:space="preserve">jest </w:t>
    </w:r>
    <w:r w:rsidR="0089784D" w:rsidRPr="00333703">
      <w:rPr>
        <w:rFonts w:ascii="Arial" w:hAnsi="Arial" w:cs="Arial"/>
        <w:sz w:val="12"/>
        <w:szCs w:val="12"/>
      </w:rPr>
      <w:t xml:space="preserve">dofinansowany </w:t>
    </w:r>
    <w:bookmarkEnd w:id="86"/>
    <w:bookmarkEnd w:id="87"/>
    <w:r w:rsidRPr="00333703">
      <w:rPr>
        <w:rFonts w:ascii="Arial" w:hAnsi="Arial" w:cs="Arial"/>
        <w:sz w:val="12"/>
        <w:szCs w:val="12"/>
      </w:rPr>
      <w:t>środkami pochodzącymi z Rządowego Funduszu Rozwoju Dróg</w:t>
    </w:r>
    <w:r w:rsidR="005722F5">
      <w:rPr>
        <w:rFonts w:ascii="Arial" w:hAnsi="Arial" w:cs="Arial"/>
        <w:sz w:val="12"/>
        <w:szCs w:val="12"/>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5A0920AE" w:rsidR="00643DE5" w:rsidRDefault="00643DE5" w:rsidP="00E34109">
    <w:pPr>
      <w:suppressAutoHyphens w:val="0"/>
      <w:spacing w:line="259" w:lineRule="auto"/>
      <w:jc w:val="center"/>
      <w:rPr>
        <w:rFonts w:ascii="Arial" w:eastAsia="Calibri" w:hAnsi="Arial"/>
        <w:noProof/>
        <w:sz w:val="22"/>
        <w:szCs w:val="22"/>
        <w:lang w:eastAsia="en-US"/>
      </w:rPr>
    </w:pPr>
  </w:p>
  <w:p w14:paraId="282CC3D7" w14:textId="38387A7A" w:rsidR="00606C98" w:rsidRPr="00516C05" w:rsidRDefault="00957B4D" w:rsidP="00737C5F">
    <w:pPr>
      <w:suppressAutoHyphens w:val="0"/>
      <w:spacing w:after="160" w:line="259" w:lineRule="auto"/>
      <w:jc w:val="center"/>
      <w:rPr>
        <w:rFonts w:ascii="Arial" w:hAnsi="Arial"/>
        <w:i/>
        <w:sz w:val="18"/>
        <w:szCs w:val="18"/>
      </w:rPr>
    </w:pPr>
    <w:bookmarkStart w:id="82" w:name="_Hlk63846961"/>
    <w:bookmarkStart w:id="83" w:name="_Hlk63846962"/>
    <w:bookmarkStart w:id="84" w:name="_Hlk63846963"/>
    <w:bookmarkStart w:id="85" w:name="_Hlk63846964"/>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w:t>
    </w:r>
    <w:r w:rsidR="00D55AA5">
      <w:rPr>
        <w:rFonts w:ascii="Arial" w:hAnsi="Arial"/>
        <w:i/>
        <w:sz w:val="18"/>
      </w:rPr>
      <w:br/>
    </w:r>
    <w:r w:rsidRPr="00742B99">
      <w:rPr>
        <w:rFonts w:ascii="Arial" w:hAnsi="Arial"/>
        <w:i/>
        <w:sz w:val="18"/>
      </w:rPr>
      <w:t xml:space="preserve">na </w:t>
    </w:r>
    <w:bookmarkEnd w:id="82"/>
    <w:bookmarkEnd w:id="83"/>
    <w:bookmarkEnd w:id="84"/>
    <w:bookmarkEnd w:id="85"/>
    <w:r w:rsidR="000D40D4" w:rsidRPr="000D40D4">
      <w:rPr>
        <w:rFonts w:ascii="Arial" w:hAnsi="Arial"/>
        <w:i/>
        <w:sz w:val="18"/>
      </w:rPr>
      <w:t xml:space="preserve">budowę </w:t>
    </w:r>
    <w:r w:rsidR="00D55AA5">
      <w:rPr>
        <w:rFonts w:ascii="Arial" w:hAnsi="Arial"/>
        <w:i/>
        <w:sz w:val="18"/>
      </w:rPr>
      <w:t>ulicy Józefa Chełmońskiego</w:t>
    </w:r>
    <w:r w:rsidR="000D40D4" w:rsidRPr="000D40D4">
      <w:rPr>
        <w:rFonts w:ascii="Arial" w:hAnsi="Arial"/>
        <w:i/>
        <w:sz w:val="18"/>
      </w:rPr>
      <w:t xml:space="preserve"> w Stargardzie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2C0951"/>
    <w:multiLevelType w:val="hybridMultilevel"/>
    <w:tmpl w:val="1F0672B8"/>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515"/>
        </w:tabs>
        <w:ind w:left="1515" w:hanging="435"/>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7"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8"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9"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10"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4"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7" w15:restartNumberingAfterBreak="0">
    <w:nsid w:val="1F9715B7"/>
    <w:multiLevelType w:val="hybridMultilevel"/>
    <w:tmpl w:val="7EA88CD6"/>
    <w:lvl w:ilvl="0" w:tplc="04150017">
      <w:start w:val="1"/>
      <w:numFmt w:val="lowerLetter"/>
      <w:lvlText w:val="%1)"/>
      <w:lvlJc w:val="left"/>
      <w:pPr>
        <w:tabs>
          <w:tab w:val="num" w:pos="720"/>
        </w:tabs>
        <w:ind w:left="720" w:hanging="360"/>
      </w:pPr>
      <w:rPr>
        <w:rFonts w:hint="default"/>
      </w:rPr>
    </w:lvl>
    <w:lvl w:ilvl="1" w:tplc="FFFFFFFF">
      <w:start w:val="1"/>
      <w:numFmt w:val="lowerLetter"/>
      <w:lvlText w:val="%2)"/>
      <w:lvlJc w:val="left"/>
      <w:pPr>
        <w:tabs>
          <w:tab w:val="num" w:pos="1515"/>
        </w:tabs>
        <w:ind w:left="1515" w:hanging="435"/>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1"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2"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5"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6"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7"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8"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9"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4"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5"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7" w15:restartNumberingAfterBreak="0">
    <w:nsid w:val="487B4B5B"/>
    <w:multiLevelType w:val="hybridMultilevel"/>
    <w:tmpl w:val="2102C25A"/>
    <w:lvl w:ilvl="0" w:tplc="6D283922">
      <w:start w:val="1"/>
      <w:numFmt w:val="decimal"/>
      <w:lvlText w:val="%1."/>
      <w:lvlJc w:val="left"/>
      <w:pPr>
        <w:tabs>
          <w:tab w:val="num" w:pos="720"/>
        </w:tabs>
        <w:ind w:left="720"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8"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9"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0"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1"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2"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5040"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6"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7"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9"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0"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1"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3" w15:restartNumberingAfterBreak="0">
    <w:nsid w:val="5E6C0CB9"/>
    <w:multiLevelType w:val="hybridMultilevel"/>
    <w:tmpl w:val="F96C42A6"/>
    <w:lvl w:ilvl="0" w:tplc="04150017">
      <w:start w:val="1"/>
      <w:numFmt w:val="lowerLetter"/>
      <w:lvlText w:val="%1)"/>
      <w:lvlJc w:val="left"/>
      <w:pPr>
        <w:tabs>
          <w:tab w:val="num" w:pos="450"/>
        </w:tabs>
        <w:ind w:left="450" w:hanging="450"/>
      </w:pPr>
      <w:rPr>
        <w:rFonts w:hint="default"/>
      </w:rPr>
    </w:lvl>
    <w:lvl w:ilvl="1" w:tplc="FFFFFFFF">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4" w15:restartNumberingAfterBreak="0">
    <w:nsid w:val="5E8C6063"/>
    <w:multiLevelType w:val="hybridMultilevel"/>
    <w:tmpl w:val="BA4EFA66"/>
    <w:lvl w:ilvl="0" w:tplc="83C21A6A">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5"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7"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9"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0" w15:restartNumberingAfterBreak="0">
    <w:nsid w:val="7576010D"/>
    <w:multiLevelType w:val="hybridMultilevel"/>
    <w:tmpl w:val="793A36C2"/>
    <w:lvl w:ilvl="0" w:tplc="04150017">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1"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2"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3"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2111587539">
    <w:abstractNumId w:val="49"/>
  </w:num>
  <w:num w:numId="2" w16cid:durableId="1118525778">
    <w:abstractNumId w:val="9"/>
  </w:num>
  <w:num w:numId="3" w16cid:durableId="795609937">
    <w:abstractNumId w:val="41"/>
  </w:num>
  <w:num w:numId="4" w16cid:durableId="932127726">
    <w:abstractNumId w:val="61"/>
  </w:num>
  <w:num w:numId="5" w16cid:durableId="1772387593">
    <w:abstractNumId w:val="51"/>
  </w:num>
  <w:num w:numId="6" w16cid:durableId="1647392665">
    <w:abstractNumId w:val="37"/>
  </w:num>
  <w:num w:numId="7" w16cid:durableId="1492716950">
    <w:abstractNumId w:val="47"/>
  </w:num>
  <w:num w:numId="8" w16cid:durableId="1402017681">
    <w:abstractNumId w:val="8"/>
  </w:num>
  <w:num w:numId="9" w16cid:durableId="373701370">
    <w:abstractNumId w:val="25"/>
  </w:num>
  <w:num w:numId="10" w16cid:durableId="128129575">
    <w:abstractNumId w:val="12"/>
  </w:num>
  <w:num w:numId="11" w16cid:durableId="1164055000">
    <w:abstractNumId w:val="63"/>
  </w:num>
  <w:num w:numId="12" w16cid:durableId="1564222072">
    <w:abstractNumId w:val="16"/>
  </w:num>
  <w:num w:numId="13" w16cid:durableId="1884830939">
    <w:abstractNumId w:val="26"/>
  </w:num>
  <w:num w:numId="14" w16cid:durableId="1204294280">
    <w:abstractNumId w:val="23"/>
  </w:num>
  <w:num w:numId="15" w16cid:durableId="906964075">
    <w:abstractNumId w:val="35"/>
  </w:num>
  <w:num w:numId="16" w16cid:durableId="587693196">
    <w:abstractNumId w:val="21"/>
  </w:num>
  <w:num w:numId="17" w16cid:durableId="870725767">
    <w:abstractNumId w:val="34"/>
  </w:num>
  <w:num w:numId="18" w16cid:durableId="1532526284">
    <w:abstractNumId w:val="30"/>
  </w:num>
  <w:num w:numId="19" w16cid:durableId="1985887202">
    <w:abstractNumId w:val="29"/>
  </w:num>
  <w:num w:numId="20" w16cid:durableId="385493291">
    <w:abstractNumId w:val="4"/>
  </w:num>
  <w:num w:numId="21" w16cid:durableId="1441099657">
    <w:abstractNumId w:val="32"/>
  </w:num>
  <w:num w:numId="22" w16cid:durableId="1048795350">
    <w:abstractNumId w:val="7"/>
  </w:num>
  <w:num w:numId="23" w16cid:durableId="1922521655">
    <w:abstractNumId w:val="44"/>
  </w:num>
  <w:num w:numId="24" w16cid:durableId="79377152">
    <w:abstractNumId w:val="11"/>
  </w:num>
  <w:num w:numId="25" w16cid:durableId="2132821316">
    <w:abstractNumId w:val="18"/>
  </w:num>
  <w:num w:numId="26" w16cid:durableId="663122327">
    <w:abstractNumId w:val="45"/>
  </w:num>
  <w:num w:numId="27" w16cid:durableId="1223830588">
    <w:abstractNumId w:val="28"/>
  </w:num>
  <w:num w:numId="28" w16cid:durableId="1047799190">
    <w:abstractNumId w:val="55"/>
  </w:num>
  <w:num w:numId="29" w16cid:durableId="522477833">
    <w:abstractNumId w:val="62"/>
  </w:num>
  <w:num w:numId="30" w16cid:durableId="1742285948">
    <w:abstractNumId w:val="27"/>
  </w:num>
  <w:num w:numId="31" w16cid:durableId="1797749503">
    <w:abstractNumId w:val="33"/>
  </w:num>
  <w:num w:numId="32" w16cid:durableId="424764140">
    <w:abstractNumId w:val="31"/>
  </w:num>
  <w:num w:numId="33" w16cid:durableId="897283934">
    <w:abstractNumId w:val="36"/>
  </w:num>
  <w:num w:numId="34" w16cid:durableId="1120611905">
    <w:abstractNumId w:val="42"/>
  </w:num>
  <w:num w:numId="35" w16cid:durableId="1948658880">
    <w:abstractNumId w:val="20"/>
  </w:num>
  <w:num w:numId="36" w16cid:durableId="1529877312">
    <w:abstractNumId w:val="10"/>
  </w:num>
  <w:num w:numId="37" w16cid:durableId="1039013342">
    <w:abstractNumId w:val="24"/>
  </w:num>
  <w:num w:numId="38" w16cid:durableId="2072538028">
    <w:abstractNumId w:val="48"/>
  </w:num>
  <w:num w:numId="39" w16cid:durableId="1714698390">
    <w:abstractNumId w:val="5"/>
  </w:num>
  <w:num w:numId="40" w16cid:durableId="1109860187">
    <w:abstractNumId w:val="43"/>
  </w:num>
  <w:num w:numId="41" w16cid:durableId="1702438538">
    <w:abstractNumId w:val="46"/>
  </w:num>
  <w:num w:numId="42" w16cid:durableId="448864566">
    <w:abstractNumId w:val="6"/>
  </w:num>
  <w:num w:numId="43" w16cid:durableId="1983584226">
    <w:abstractNumId w:val="22"/>
  </w:num>
  <w:num w:numId="44" w16cid:durableId="1640183891">
    <w:abstractNumId w:val="40"/>
  </w:num>
  <w:num w:numId="45" w16cid:durableId="1877232181">
    <w:abstractNumId w:val="13"/>
  </w:num>
  <w:num w:numId="46" w16cid:durableId="2089379244">
    <w:abstractNumId w:val="15"/>
  </w:num>
  <w:num w:numId="47" w16cid:durableId="1305043629">
    <w:abstractNumId w:val="50"/>
  </w:num>
  <w:num w:numId="48" w16cid:durableId="637994742">
    <w:abstractNumId w:val="56"/>
  </w:num>
  <w:num w:numId="49" w16cid:durableId="343746877">
    <w:abstractNumId w:val="39"/>
  </w:num>
  <w:num w:numId="50" w16cid:durableId="315958671">
    <w:abstractNumId w:val="38"/>
  </w:num>
  <w:num w:numId="51" w16cid:durableId="141774796">
    <w:abstractNumId w:val="59"/>
  </w:num>
  <w:num w:numId="52" w16cid:durableId="966358319">
    <w:abstractNumId w:val="2"/>
  </w:num>
  <w:num w:numId="53" w16cid:durableId="109712516">
    <w:abstractNumId w:val="58"/>
  </w:num>
  <w:num w:numId="54" w16cid:durableId="1914701903">
    <w:abstractNumId w:val="57"/>
  </w:num>
  <w:num w:numId="55" w16cid:durableId="1810320459">
    <w:abstractNumId w:val="64"/>
  </w:num>
  <w:num w:numId="56" w16cid:durableId="1236546440">
    <w:abstractNumId w:val="19"/>
  </w:num>
  <w:num w:numId="57" w16cid:durableId="1692027253">
    <w:abstractNumId w:val="52"/>
  </w:num>
  <w:num w:numId="58" w16cid:durableId="570623507">
    <w:abstractNumId w:val="14"/>
  </w:num>
  <w:num w:numId="59" w16cid:durableId="955601988">
    <w:abstractNumId w:val="53"/>
  </w:num>
  <w:num w:numId="60" w16cid:durableId="69230457">
    <w:abstractNumId w:val="54"/>
  </w:num>
  <w:num w:numId="61" w16cid:durableId="131599528">
    <w:abstractNumId w:val="60"/>
  </w:num>
  <w:num w:numId="62" w16cid:durableId="560943056">
    <w:abstractNumId w:val="3"/>
  </w:num>
  <w:num w:numId="63" w16cid:durableId="1343312869">
    <w:abstractNumId w:val="17"/>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593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6BFD"/>
    <w:rsid w:val="00014B0C"/>
    <w:rsid w:val="00020486"/>
    <w:rsid w:val="0003014A"/>
    <w:rsid w:val="0003065C"/>
    <w:rsid w:val="000465BD"/>
    <w:rsid w:val="00075B25"/>
    <w:rsid w:val="00084480"/>
    <w:rsid w:val="000A032E"/>
    <w:rsid w:val="000B255A"/>
    <w:rsid w:val="000B6B42"/>
    <w:rsid w:val="000D1BC3"/>
    <w:rsid w:val="000D40D4"/>
    <w:rsid w:val="000D7A64"/>
    <w:rsid w:val="00115960"/>
    <w:rsid w:val="00120970"/>
    <w:rsid w:val="00120FE7"/>
    <w:rsid w:val="00183E9A"/>
    <w:rsid w:val="00192AFD"/>
    <w:rsid w:val="001D22EE"/>
    <w:rsid w:val="001D4B6D"/>
    <w:rsid w:val="002521F6"/>
    <w:rsid w:val="00284786"/>
    <w:rsid w:val="00297AAA"/>
    <w:rsid w:val="002D0BB3"/>
    <w:rsid w:val="002D41D5"/>
    <w:rsid w:val="002F55D3"/>
    <w:rsid w:val="00333703"/>
    <w:rsid w:val="003618DA"/>
    <w:rsid w:val="003B1388"/>
    <w:rsid w:val="003D040C"/>
    <w:rsid w:val="003D0549"/>
    <w:rsid w:val="003E42B8"/>
    <w:rsid w:val="00402799"/>
    <w:rsid w:val="004046FC"/>
    <w:rsid w:val="00437C56"/>
    <w:rsid w:val="00437E67"/>
    <w:rsid w:val="00496A9C"/>
    <w:rsid w:val="004D6FDA"/>
    <w:rsid w:val="00500287"/>
    <w:rsid w:val="0051041E"/>
    <w:rsid w:val="005304CC"/>
    <w:rsid w:val="00531400"/>
    <w:rsid w:val="005722E0"/>
    <w:rsid w:val="005722F5"/>
    <w:rsid w:val="00584266"/>
    <w:rsid w:val="005878CB"/>
    <w:rsid w:val="00592DEE"/>
    <w:rsid w:val="005A6227"/>
    <w:rsid w:val="005D0119"/>
    <w:rsid w:val="005E3C6F"/>
    <w:rsid w:val="005E572E"/>
    <w:rsid w:val="005F2B78"/>
    <w:rsid w:val="00627B6E"/>
    <w:rsid w:val="00643DE5"/>
    <w:rsid w:val="00666AD0"/>
    <w:rsid w:val="0068661D"/>
    <w:rsid w:val="00686DF3"/>
    <w:rsid w:val="006A4946"/>
    <w:rsid w:val="006D5CC4"/>
    <w:rsid w:val="007437A9"/>
    <w:rsid w:val="00752A46"/>
    <w:rsid w:val="007C0ECD"/>
    <w:rsid w:val="007D7540"/>
    <w:rsid w:val="00800F53"/>
    <w:rsid w:val="00817411"/>
    <w:rsid w:val="008500A7"/>
    <w:rsid w:val="008717D5"/>
    <w:rsid w:val="00872111"/>
    <w:rsid w:val="0089503F"/>
    <w:rsid w:val="0089784D"/>
    <w:rsid w:val="008D0FCA"/>
    <w:rsid w:val="008D6CC8"/>
    <w:rsid w:val="008D75B4"/>
    <w:rsid w:val="008E72A2"/>
    <w:rsid w:val="0091006D"/>
    <w:rsid w:val="00912F12"/>
    <w:rsid w:val="009163D2"/>
    <w:rsid w:val="00925A9B"/>
    <w:rsid w:val="00953103"/>
    <w:rsid w:val="00957B4D"/>
    <w:rsid w:val="00965E6E"/>
    <w:rsid w:val="009A13B8"/>
    <w:rsid w:val="009C0ACC"/>
    <w:rsid w:val="009D570B"/>
    <w:rsid w:val="00A10D63"/>
    <w:rsid w:val="00A455A0"/>
    <w:rsid w:val="00A67572"/>
    <w:rsid w:val="00A8523C"/>
    <w:rsid w:val="00A871AF"/>
    <w:rsid w:val="00AF5393"/>
    <w:rsid w:val="00B22F28"/>
    <w:rsid w:val="00B52D25"/>
    <w:rsid w:val="00B55DD5"/>
    <w:rsid w:val="00B645F5"/>
    <w:rsid w:val="00B718D4"/>
    <w:rsid w:val="00B96004"/>
    <w:rsid w:val="00BA698C"/>
    <w:rsid w:val="00BC51B2"/>
    <w:rsid w:val="00BC6FD6"/>
    <w:rsid w:val="00BE7CA5"/>
    <w:rsid w:val="00C11918"/>
    <w:rsid w:val="00C1646D"/>
    <w:rsid w:val="00C16E7C"/>
    <w:rsid w:val="00C244A4"/>
    <w:rsid w:val="00C513A0"/>
    <w:rsid w:val="00C536E4"/>
    <w:rsid w:val="00C70485"/>
    <w:rsid w:val="00CC6044"/>
    <w:rsid w:val="00CE04C3"/>
    <w:rsid w:val="00CE60C5"/>
    <w:rsid w:val="00D55AA5"/>
    <w:rsid w:val="00D615F8"/>
    <w:rsid w:val="00D634EB"/>
    <w:rsid w:val="00D8267A"/>
    <w:rsid w:val="00D96B33"/>
    <w:rsid w:val="00DA268E"/>
    <w:rsid w:val="00DB7C9F"/>
    <w:rsid w:val="00E74C28"/>
    <w:rsid w:val="00E87EEA"/>
    <w:rsid w:val="00E9158D"/>
    <w:rsid w:val="00EB095E"/>
    <w:rsid w:val="00EE4431"/>
    <w:rsid w:val="00EE5F39"/>
    <w:rsid w:val="00EF4909"/>
    <w:rsid w:val="00F32298"/>
    <w:rsid w:val="00F46D3E"/>
    <w:rsid w:val="00F70AF5"/>
    <w:rsid w:val="00F72F5C"/>
    <w:rsid w:val="00F77BF6"/>
    <w:rsid w:val="00FB2FC2"/>
    <w:rsid w:val="00FC1B29"/>
    <w:rsid w:val="00FF153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9393"/>
    <o:shapelayout v:ext="edit">
      <o:idmap v:ext="edit" data="1"/>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57B4D"/>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pl/"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065A95-FD2E-48DD-9CD4-F63A59DD63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524</TotalTime>
  <Pages>46</Pages>
  <Words>24726</Words>
  <Characters>148356</Characters>
  <Application>Microsoft Office Word</Application>
  <DocSecurity>0</DocSecurity>
  <Lines>1236</Lines>
  <Paragraphs>345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172737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30</cp:revision>
  <cp:lastPrinted>2022-11-08T14:09:00Z</cp:lastPrinted>
  <dcterms:created xsi:type="dcterms:W3CDTF">2022-01-14T12:38:00Z</dcterms:created>
  <dcterms:modified xsi:type="dcterms:W3CDTF">2022-11-09T11:57:00Z</dcterms:modified>
</cp:coreProperties>
</file>