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AB76" w14:textId="72114417" w:rsidR="00D16D44" w:rsidRDefault="00D16D44" w:rsidP="00D16D44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Verdana-Bold" w:hAnsi="Cambria" w:cs="Arial"/>
          <w:b/>
          <w:bCs/>
        </w:rPr>
      </w:pPr>
      <w:r>
        <w:rPr>
          <w:rFonts w:ascii="Cambria" w:eastAsia="Verdana-Bold" w:hAnsi="Cambria" w:cs="Arial"/>
          <w:b/>
          <w:bCs/>
        </w:rPr>
        <w:t xml:space="preserve">Załącznik nr </w:t>
      </w:r>
      <w:r w:rsidR="00907404">
        <w:rPr>
          <w:rFonts w:ascii="Cambria" w:eastAsia="Verdana-Bold" w:hAnsi="Cambria" w:cs="Arial"/>
          <w:b/>
          <w:bCs/>
        </w:rPr>
        <w:t>8</w:t>
      </w:r>
      <w:r>
        <w:rPr>
          <w:rFonts w:ascii="Cambria" w:eastAsia="Verdana-Bold" w:hAnsi="Cambria" w:cs="Arial"/>
          <w:b/>
          <w:bCs/>
        </w:rPr>
        <w:t xml:space="preserve"> do SWZ</w:t>
      </w:r>
    </w:p>
    <w:p w14:paraId="2BA7C2F3" w14:textId="77777777" w:rsidR="00353D80" w:rsidRPr="00353D80" w:rsidRDefault="00353D80" w:rsidP="00353D80">
      <w:pPr>
        <w:tabs>
          <w:tab w:val="center" w:pos="4536"/>
          <w:tab w:val="right" w:pos="9072"/>
        </w:tabs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353D80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5DEE9CB2" w14:textId="77777777" w:rsidR="00353D80" w:rsidRPr="00353D80" w:rsidRDefault="00353D80" w:rsidP="00353D80">
      <w:pPr>
        <w:spacing w:after="0" w:line="240" w:lineRule="auto"/>
        <w:ind w:left="5670"/>
        <w:rPr>
          <w:rFonts w:ascii="Cambria" w:eastAsia="Times New Roman" w:hAnsi="Cambria" w:cs="Arial"/>
          <w:b/>
          <w:color w:val="000000"/>
          <w:sz w:val="24"/>
          <w:szCs w:val="24"/>
        </w:rPr>
      </w:pPr>
      <w:r w:rsidRPr="00353D80">
        <w:rPr>
          <w:rFonts w:ascii="Cambria" w:eastAsia="Times New Roman" w:hAnsi="Cambria" w:cs="Arial"/>
          <w:b/>
          <w:color w:val="000000"/>
          <w:sz w:val="24"/>
          <w:szCs w:val="24"/>
        </w:rPr>
        <w:t>GMINA DROBIN</w:t>
      </w:r>
    </w:p>
    <w:p w14:paraId="25FE5040" w14:textId="77777777" w:rsidR="00353D80" w:rsidRPr="00353D80" w:rsidRDefault="00353D80" w:rsidP="00353D80">
      <w:pPr>
        <w:spacing w:after="0" w:line="240" w:lineRule="auto"/>
        <w:ind w:left="5670"/>
        <w:rPr>
          <w:rFonts w:ascii="Cambria" w:eastAsia="Times New Roman" w:hAnsi="Cambria" w:cs="Arial"/>
          <w:color w:val="000000"/>
          <w:sz w:val="24"/>
          <w:szCs w:val="24"/>
        </w:rPr>
      </w:pPr>
      <w:r w:rsidRPr="00353D80">
        <w:rPr>
          <w:rFonts w:ascii="Cambria" w:eastAsia="Times New Roman" w:hAnsi="Cambria" w:cs="Arial"/>
          <w:color w:val="000000"/>
          <w:sz w:val="24"/>
          <w:szCs w:val="24"/>
        </w:rPr>
        <w:t xml:space="preserve">ul. Marszałka Piłsudskiego 12, </w:t>
      </w:r>
    </w:p>
    <w:p w14:paraId="0A3C51BC" w14:textId="28597D32" w:rsidR="00D16D44" w:rsidRDefault="00353D80" w:rsidP="00353D80">
      <w:pPr>
        <w:keepLines/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mbria" w:eastAsia="SimSun" w:hAnsi="Cambria" w:cs="Arial"/>
          <w:b/>
          <w:bCs/>
          <w:color w:val="00000A"/>
          <w:kern w:val="3"/>
          <w:shd w:val="clear" w:color="auto" w:fill="FFFFFF"/>
          <w:lang w:bidi="hi-IN"/>
        </w:rPr>
      </w:pPr>
      <w:r w:rsidRPr="00353D80">
        <w:rPr>
          <w:rFonts w:ascii="Cambria" w:eastAsia="Times New Roman" w:hAnsi="Cambria" w:cs="Arial"/>
          <w:color w:val="000000"/>
          <w:sz w:val="24"/>
          <w:szCs w:val="24"/>
        </w:rPr>
        <w:t>09-210 Drobin</w:t>
      </w:r>
    </w:p>
    <w:p w14:paraId="47183F96" w14:textId="77777777" w:rsidR="00D16D44" w:rsidRDefault="00D16D44" w:rsidP="00353D80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b/>
          <w:bCs/>
        </w:rPr>
      </w:pPr>
      <w:r>
        <w:rPr>
          <w:rFonts w:ascii="Cambria" w:eastAsia="Verdana-Bold" w:hAnsi="Cambria" w:cs="Arial"/>
          <w:b/>
          <w:bCs/>
        </w:rPr>
        <w:t>Wykonawca:</w:t>
      </w:r>
    </w:p>
    <w:p w14:paraId="084C305E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16"/>
          <w:szCs w:val="16"/>
        </w:rPr>
      </w:pPr>
      <w:r>
        <w:rPr>
          <w:rFonts w:ascii="Cambria" w:eastAsia="Verdana-Bold" w:hAnsi="Cambria" w:cs="Arial"/>
          <w:sz w:val="16"/>
          <w:szCs w:val="16"/>
        </w:rPr>
        <w:t>nazwa Wykonawcy*</w:t>
      </w:r>
    </w:p>
    <w:p w14:paraId="6DE83593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16"/>
          <w:szCs w:val="16"/>
        </w:rPr>
      </w:pPr>
      <w:r>
        <w:rPr>
          <w:rFonts w:ascii="Cambria" w:eastAsia="Verdana-Bold" w:hAnsi="Cambria" w:cs="Arial"/>
          <w:sz w:val="16"/>
          <w:szCs w:val="16"/>
        </w:rPr>
        <w:t>Wykonawcy wspólnie ubiegającego się o udzielenie zamówienia*</w:t>
      </w:r>
    </w:p>
    <w:p w14:paraId="6F3A9567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20"/>
          <w:szCs w:val="20"/>
        </w:rPr>
      </w:pPr>
      <w:r>
        <w:rPr>
          <w:rFonts w:ascii="Cambria" w:eastAsia="Verdana-Bold" w:hAnsi="Cambria" w:cs="Arial"/>
          <w:sz w:val="20"/>
          <w:szCs w:val="20"/>
        </w:rPr>
        <w:t>…………………………………………………............</w:t>
      </w:r>
    </w:p>
    <w:p w14:paraId="358270C7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i/>
          <w:iCs/>
          <w:sz w:val="16"/>
          <w:szCs w:val="16"/>
        </w:rPr>
      </w:pPr>
      <w:r>
        <w:rPr>
          <w:rFonts w:ascii="Cambria" w:eastAsia="Verdana-Bold" w:hAnsi="Cambria" w:cs="Arial"/>
          <w:i/>
          <w:iCs/>
          <w:sz w:val="16"/>
          <w:szCs w:val="16"/>
        </w:rPr>
        <w:t>(pełna nazwa/firma, adres, w zależności od</w:t>
      </w:r>
    </w:p>
    <w:p w14:paraId="682D5AC8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i/>
          <w:iCs/>
          <w:sz w:val="16"/>
          <w:szCs w:val="16"/>
        </w:rPr>
      </w:pPr>
      <w:r>
        <w:rPr>
          <w:rFonts w:ascii="Cambria" w:eastAsia="Verdana-Bold" w:hAnsi="Cambria" w:cs="Arial"/>
          <w:i/>
          <w:iCs/>
          <w:sz w:val="16"/>
          <w:szCs w:val="16"/>
        </w:rPr>
        <w:t>podmiotu: NIP/PESEL, KRS/CEiDG)</w:t>
      </w:r>
    </w:p>
    <w:p w14:paraId="2F00985A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20"/>
          <w:szCs w:val="20"/>
        </w:rPr>
      </w:pPr>
      <w:r>
        <w:rPr>
          <w:rFonts w:ascii="Cambria" w:eastAsia="Verdana-Bold" w:hAnsi="Cambria" w:cs="Arial"/>
          <w:sz w:val="20"/>
          <w:szCs w:val="20"/>
        </w:rPr>
        <w:t>reprezentowany przez:</w:t>
      </w:r>
    </w:p>
    <w:p w14:paraId="44E18B8A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20"/>
          <w:szCs w:val="20"/>
        </w:rPr>
      </w:pPr>
      <w:r>
        <w:rPr>
          <w:rFonts w:ascii="Cambria" w:eastAsia="Verdana-Bold" w:hAnsi="Cambria" w:cs="Arial"/>
          <w:sz w:val="20"/>
          <w:szCs w:val="20"/>
        </w:rPr>
        <w:t>…………………………………………….................</w:t>
      </w:r>
    </w:p>
    <w:p w14:paraId="3B5F0FD0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i/>
          <w:iCs/>
          <w:sz w:val="16"/>
          <w:szCs w:val="16"/>
        </w:rPr>
      </w:pPr>
      <w:r>
        <w:rPr>
          <w:rFonts w:ascii="Cambria" w:eastAsia="Verdana-Bold" w:hAnsi="Cambria" w:cs="Arial"/>
          <w:i/>
          <w:iCs/>
          <w:sz w:val="16"/>
          <w:szCs w:val="16"/>
        </w:rPr>
        <w:t>(imię, nazwisko, stanowisko/podstawa do</w:t>
      </w:r>
    </w:p>
    <w:p w14:paraId="48EE842A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i/>
          <w:iCs/>
          <w:sz w:val="16"/>
          <w:szCs w:val="16"/>
        </w:rPr>
      </w:pPr>
      <w:r>
        <w:rPr>
          <w:rFonts w:ascii="Cambria" w:eastAsia="Verdana-Bold" w:hAnsi="Cambria" w:cs="Arial"/>
          <w:i/>
          <w:iCs/>
          <w:sz w:val="16"/>
          <w:szCs w:val="16"/>
        </w:rPr>
        <w:t>reprezentacji)</w:t>
      </w:r>
    </w:p>
    <w:p w14:paraId="015124CA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b/>
          <w:bCs/>
          <w:sz w:val="20"/>
          <w:szCs w:val="20"/>
        </w:rPr>
      </w:pPr>
    </w:p>
    <w:p w14:paraId="20FD1195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Verdana-Bold" w:hAnsi="Cambria" w:cs="Arial"/>
          <w:b/>
          <w:bCs/>
          <w:u w:val="single"/>
        </w:rPr>
      </w:pPr>
      <w:r>
        <w:rPr>
          <w:rFonts w:ascii="Cambria" w:eastAsia="Verdana-Bold" w:hAnsi="Cambria" w:cs="Arial"/>
          <w:b/>
          <w:bCs/>
          <w:u w:val="single"/>
        </w:rPr>
        <w:t>Oświadczenie dotyczące przepisów sankcyjnych związanych z wojną w Ukrainie</w:t>
      </w:r>
    </w:p>
    <w:p w14:paraId="27983D73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Verdana-Bold" w:hAnsi="Cambria" w:cs="Arial"/>
          <w:b/>
          <w:bCs/>
          <w:u w:val="single"/>
        </w:rPr>
      </w:pPr>
    </w:p>
    <w:p w14:paraId="167A2C39" w14:textId="50AD99A0" w:rsidR="00D16D44" w:rsidRDefault="00D16D44" w:rsidP="00D16D44">
      <w:pPr>
        <w:keepLines/>
        <w:tabs>
          <w:tab w:val="left" w:pos="1080"/>
          <w:tab w:val="left" w:pos="1470"/>
        </w:tabs>
        <w:suppressAutoHyphens/>
        <w:overflowPunct w:val="0"/>
        <w:autoSpaceDN w:val="0"/>
        <w:spacing w:after="0" w:line="240" w:lineRule="auto"/>
        <w:jc w:val="both"/>
        <w:textAlignment w:val="baseline"/>
        <w:rPr>
          <w:rFonts w:ascii="Cambria" w:eastAsia="Verdana" w:hAnsi="Cambria" w:cs="Arial"/>
          <w:b/>
          <w:iCs/>
          <w:color w:val="00000A"/>
          <w:spacing w:val="-5"/>
          <w:kern w:val="3"/>
          <w:shd w:val="clear" w:color="auto" w:fill="FFFFFF"/>
          <w:lang w:bidi="hi-IN"/>
        </w:rPr>
      </w:pPr>
      <w:r>
        <w:rPr>
          <w:rFonts w:ascii="Cambria" w:eastAsia="Verdana-Bold" w:hAnsi="Cambria" w:cs="Arial"/>
          <w:color w:val="00000A"/>
          <w:kern w:val="3"/>
          <w:lang w:bidi="hi-IN"/>
        </w:rPr>
        <w:t xml:space="preserve">Na potrzeby postępowania o udzielenie zamówienia publicznego </w:t>
      </w:r>
      <w:r w:rsidR="004922EB" w:rsidRPr="004922EB">
        <w:rPr>
          <w:rFonts w:ascii="Cambria" w:eastAsia="Verdana" w:hAnsi="Cambria" w:cs="Arial"/>
          <w:b/>
          <w:color w:val="000000"/>
          <w:spacing w:val="-5"/>
          <w:kern w:val="3"/>
          <w:shd w:val="clear" w:color="auto" w:fill="FFFFFF"/>
          <w:lang w:bidi="hi-IN"/>
        </w:rPr>
        <w:t>Dostawa serwera wraz z oprogramowaniem systemowym oraz modyfikacja i rozbudowa sieci LAN w ramach realizacji projektu „Cyfrowa Gmina"</w:t>
      </w:r>
    </w:p>
    <w:p w14:paraId="67FF54D1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  <w:b/>
          <w:bCs/>
        </w:rPr>
      </w:pPr>
    </w:p>
    <w:p w14:paraId="4965D0C5" w14:textId="3D457A1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b/>
          <w:bCs/>
        </w:rPr>
      </w:pPr>
      <w:r>
        <w:rPr>
          <w:rFonts w:ascii="Cambria" w:eastAsia="Verdana-Bold" w:hAnsi="Cambria" w:cs="Arial"/>
        </w:rPr>
        <w:t xml:space="preserve">prowadzonego przez </w:t>
      </w:r>
      <w:r>
        <w:rPr>
          <w:rFonts w:ascii="Cambria" w:eastAsia="Verdana-Bold" w:hAnsi="Cambria" w:cs="Arial"/>
          <w:b/>
          <w:bCs/>
        </w:rPr>
        <w:t>Gminę Drobin</w:t>
      </w:r>
    </w:p>
    <w:p w14:paraId="6206FADE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b/>
          <w:bCs/>
        </w:rPr>
      </w:pPr>
    </w:p>
    <w:p w14:paraId="40D306AB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  <w:b/>
          <w:bCs/>
        </w:rPr>
      </w:pPr>
      <w:r>
        <w:rPr>
          <w:rFonts w:ascii="Cambria" w:eastAsia="Verdana-Bold" w:hAnsi="Cambria" w:cs="Arial"/>
          <w:b/>
          <w:bCs/>
        </w:rPr>
        <w:t xml:space="preserve">I. </w:t>
      </w:r>
      <w:r>
        <w:rPr>
          <w:rFonts w:ascii="Cambria" w:eastAsia="Verdana-Bold" w:hAnsi="Cambria" w:cs="Arial"/>
        </w:rPr>
        <w:t xml:space="preserve">W związku z art. 7 ust. 1 ustawy z dnia 13 kwietnia 2022 r. o szczególnych rozwiązaniach                 w zakresie przeciwdziałania wspieraniu agresji na Ukrainę oraz służących ochronie bezpieczeństwa narodowego </w:t>
      </w:r>
      <w:r>
        <w:rPr>
          <w:rFonts w:ascii="Cambria" w:eastAsia="Verdana-Bold" w:hAnsi="Cambria" w:cs="Arial"/>
          <w:b/>
          <w:bCs/>
        </w:rPr>
        <w:t>OŚWIADCZAM, że:</w:t>
      </w:r>
    </w:p>
    <w:p w14:paraId="7AB396CC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1) Wykonawca </w:t>
      </w:r>
      <w:r>
        <w:rPr>
          <w:rFonts w:ascii="Cambria" w:eastAsia="Verdana-Bold" w:hAnsi="Cambria" w:cs="Arial"/>
          <w:b/>
          <w:bCs/>
        </w:rPr>
        <w:t xml:space="preserve">jest* / nie jest* </w:t>
      </w:r>
      <w:r>
        <w:rPr>
          <w:rFonts w:ascii="Cambria" w:eastAsia="Verdana-Bold" w:hAnsi="Cambria" w:cs="Arial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6AD17A7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2) beneficjentem rzeczywistym Wykonawcy w rozumieniu ustawy z dnia 1 marca 2018r.                                 o przeciwdziałaniu praniu pieniędzy oraz finansowaniu terroryzmu (Dz. U. z 2022 r. poz. 593 i 655) </w:t>
      </w:r>
      <w:r>
        <w:rPr>
          <w:rFonts w:ascii="Cambria" w:eastAsia="Verdana-Bold" w:hAnsi="Cambria" w:cs="Arial"/>
          <w:b/>
          <w:bCs/>
        </w:rPr>
        <w:t xml:space="preserve">jest* / nie jest* </w:t>
      </w:r>
      <w:r>
        <w:rPr>
          <w:rFonts w:ascii="Cambria" w:eastAsia="Verdana-Bold" w:hAnsi="Cambria" w:cs="Arial"/>
        </w:rPr>
        <w:t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</w:t>
      </w:r>
    </w:p>
    <w:p w14:paraId="49715223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3) jednostką dominującą Wykonawcy w rozumieniu art. 3 ust. 1 pkt 37 ustawy z dnia 29 września 1994r. o rachunkowości (Dz. U. z 2021r. poz. 217, 2105 i 2106), </w:t>
      </w:r>
      <w:r>
        <w:rPr>
          <w:rFonts w:ascii="Cambria" w:eastAsia="Verdana-Bold" w:hAnsi="Cambria" w:cs="Arial"/>
          <w:b/>
          <w:bCs/>
        </w:rPr>
        <w:t xml:space="preserve">jest* / nie jest* </w:t>
      </w:r>
      <w:r>
        <w:rPr>
          <w:rFonts w:ascii="Cambria" w:eastAsia="Verdana-Bold" w:hAnsi="Cambria" w:cs="Arial"/>
        </w:rPr>
        <w:t>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ww. ustawy.</w:t>
      </w:r>
    </w:p>
    <w:p w14:paraId="1B68D4D8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  <w:b/>
          <w:bCs/>
        </w:rPr>
        <w:t xml:space="preserve">II. </w:t>
      </w:r>
      <w:r>
        <w:rPr>
          <w:rFonts w:ascii="Cambria" w:eastAsia="Verdana-Bold" w:hAnsi="Cambria" w:cs="Arial"/>
        </w:rPr>
        <w:t>W związku z art. 5k ust. 1 Rozporządzenia Rady (UE) NR 833/2014 z dnia 31 lipca 2014r. dotyczącego środków ograniczających w związku z działaniami Rosji destabilizującymi sytuację na Ukrainie OŚWIADCZAM, że:</w:t>
      </w:r>
    </w:p>
    <w:p w14:paraId="1FBA2AED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a) </w:t>
      </w:r>
      <w:r>
        <w:rPr>
          <w:rFonts w:ascii="Cambria" w:eastAsia="Verdana-Bold" w:hAnsi="Cambria" w:cs="Arial"/>
          <w:b/>
          <w:bCs/>
        </w:rPr>
        <w:t xml:space="preserve">jestem* / nie jestem* </w:t>
      </w:r>
      <w:r>
        <w:rPr>
          <w:rFonts w:ascii="Cambria" w:eastAsia="Verdana-Bold" w:hAnsi="Cambria" w:cs="Arial"/>
        </w:rPr>
        <w:t>obywatelem rosyjskim lub osobą fizyczną lub prawną, podmiotem lub organem z siedzibą w Rosji,</w:t>
      </w:r>
    </w:p>
    <w:p w14:paraId="440D9260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b) </w:t>
      </w:r>
      <w:r>
        <w:rPr>
          <w:rFonts w:ascii="Cambria" w:eastAsia="Verdana-Bold" w:hAnsi="Cambria" w:cs="Arial"/>
          <w:b/>
          <w:bCs/>
        </w:rPr>
        <w:t xml:space="preserve">jestem* / nie jestem* </w:t>
      </w:r>
      <w:r>
        <w:rPr>
          <w:rFonts w:ascii="Cambria" w:eastAsia="Verdana-Bold" w:hAnsi="Cambria" w:cs="Arial"/>
        </w:rPr>
        <w:t>osobą prawną, podmiotem lub organem, do których prawa własności bezpośrednio lub pośrednio w ponad 50% należą do podmiotu, o którym mowa w lit. a),</w:t>
      </w:r>
    </w:p>
    <w:p w14:paraId="57B54344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Verdana-Bold" w:hAnsi="Cambria" w:cs="Arial"/>
        </w:rPr>
      </w:pPr>
      <w:r>
        <w:rPr>
          <w:rFonts w:ascii="Cambria" w:eastAsia="Verdana-Bold" w:hAnsi="Cambria" w:cs="Arial"/>
        </w:rPr>
        <w:t xml:space="preserve">c) </w:t>
      </w:r>
      <w:r>
        <w:rPr>
          <w:rFonts w:ascii="Cambria" w:eastAsia="Verdana-Bold" w:hAnsi="Cambria" w:cs="Arial"/>
          <w:b/>
          <w:bCs/>
        </w:rPr>
        <w:t xml:space="preserve">jestem* / nie jestem* </w:t>
      </w:r>
      <w:r>
        <w:rPr>
          <w:rFonts w:ascii="Cambria" w:eastAsia="Verdana-Bold" w:hAnsi="Cambria" w:cs="Arial"/>
        </w:rPr>
        <w:t>osobą fizyczną lub prawną, podmiotem lub organem działającym w imieniu lub pod kierunkiem podmiotu, o którym mowa w lit. a) lub b);</w:t>
      </w:r>
    </w:p>
    <w:p w14:paraId="5FE2721A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</w:rPr>
      </w:pPr>
    </w:p>
    <w:p w14:paraId="0D402697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16"/>
          <w:szCs w:val="16"/>
        </w:rPr>
      </w:pPr>
    </w:p>
    <w:p w14:paraId="71152BD8" w14:textId="77777777" w:rsidR="00D16D44" w:rsidRDefault="00D16D44" w:rsidP="00D16D44">
      <w:pPr>
        <w:autoSpaceDE w:val="0"/>
        <w:autoSpaceDN w:val="0"/>
        <w:adjustRightInd w:val="0"/>
        <w:spacing w:after="0" w:line="240" w:lineRule="auto"/>
        <w:rPr>
          <w:rFonts w:ascii="Cambria" w:eastAsia="Verdana-Bold" w:hAnsi="Cambria" w:cs="Arial"/>
          <w:sz w:val="16"/>
          <w:szCs w:val="16"/>
        </w:rPr>
      </w:pPr>
      <w:r>
        <w:rPr>
          <w:rFonts w:ascii="Cambria" w:eastAsia="Verdana-Bold" w:hAnsi="Cambria" w:cs="Arial"/>
          <w:sz w:val="16"/>
          <w:szCs w:val="16"/>
        </w:rPr>
        <w:t>* niepotrzebne skreślić</w:t>
      </w:r>
    </w:p>
    <w:sectPr w:rsidR="00D16D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A270E" w14:textId="77777777" w:rsidR="00D16D44" w:rsidRDefault="00D16D44" w:rsidP="00D16D44">
      <w:pPr>
        <w:spacing w:after="0" w:line="240" w:lineRule="auto"/>
      </w:pPr>
      <w:r>
        <w:separator/>
      </w:r>
    </w:p>
  </w:endnote>
  <w:endnote w:type="continuationSeparator" w:id="0">
    <w:p w14:paraId="4A568EF4" w14:textId="77777777" w:rsidR="00D16D44" w:rsidRDefault="00D16D44" w:rsidP="00D1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25608" w14:textId="77777777" w:rsidR="00D16D44" w:rsidRDefault="00D16D44" w:rsidP="00D16D44">
      <w:pPr>
        <w:spacing w:after="0" w:line="240" w:lineRule="auto"/>
      </w:pPr>
      <w:r>
        <w:separator/>
      </w:r>
    </w:p>
  </w:footnote>
  <w:footnote w:type="continuationSeparator" w:id="0">
    <w:p w14:paraId="57EF538F" w14:textId="77777777" w:rsidR="00D16D44" w:rsidRDefault="00D16D44" w:rsidP="00D1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061D" w14:textId="2CADDB7A" w:rsidR="00D16D44" w:rsidRDefault="00353D80">
    <w:pPr>
      <w:pStyle w:val="Nagwek"/>
    </w:pPr>
    <w:r>
      <w:rPr>
        <w:noProof/>
        <w:sz w:val="20"/>
        <w:szCs w:val="20"/>
      </w:rPr>
      <w:drawing>
        <wp:inline distT="0" distB="0" distL="0" distR="0" wp14:anchorId="24C9A819" wp14:editId="549FC8BF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CCA8CA" w14:textId="77777777" w:rsidR="00353D80" w:rsidRPr="00353D80" w:rsidRDefault="00353D80" w:rsidP="00353D80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/>
        <w:sz w:val="20"/>
        <w:szCs w:val="20"/>
        <w:lang w:eastAsia="pl-PL"/>
      </w:rPr>
    </w:pPr>
    <w:r w:rsidRPr="00353D80">
      <w:rPr>
        <w:rFonts w:ascii="Cambria" w:eastAsia="Times New Roman" w:hAnsi="Cambria"/>
        <w:sz w:val="20"/>
        <w:szCs w:val="20"/>
        <w:lang w:eastAsia="pl-PL"/>
      </w:rPr>
      <w:t>Projekt „Cyfrowa gmina” jest finansowany ze środków Europejskiego Funduszu Rozwoju Regionalnego</w:t>
    </w:r>
    <w:r w:rsidRPr="00353D80">
      <w:rPr>
        <w:rFonts w:ascii="Cambria" w:eastAsia="Times New Roman" w:hAnsi="Cambria"/>
        <w:sz w:val="20"/>
        <w:szCs w:val="20"/>
        <w:lang w:eastAsia="pl-PL"/>
      </w:rPr>
      <w:br/>
      <w:t>w ramach Programu Operacyjnego Polska Cyfrowa na lata 2014 – 2020</w:t>
    </w:r>
  </w:p>
  <w:p w14:paraId="42F60BB2" w14:textId="77777777" w:rsidR="00353D80" w:rsidRDefault="00353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3F"/>
    <w:rsid w:val="00164182"/>
    <w:rsid w:val="00353D80"/>
    <w:rsid w:val="004922EB"/>
    <w:rsid w:val="00637BD2"/>
    <w:rsid w:val="006E403F"/>
    <w:rsid w:val="00907404"/>
    <w:rsid w:val="00D16D44"/>
    <w:rsid w:val="00D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7E18"/>
  <w15:chartTrackingRefBased/>
  <w15:docId w15:val="{910B7D4A-E2E6-4534-A0F1-DAF0C380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D44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D4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6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D4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6</cp:revision>
  <dcterms:created xsi:type="dcterms:W3CDTF">2023-04-28T13:27:00Z</dcterms:created>
  <dcterms:modified xsi:type="dcterms:W3CDTF">2023-09-05T13:27:00Z</dcterms:modified>
</cp:coreProperties>
</file>