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</w:t>
      </w:r>
      <w:r w:rsidR="00416C8C">
        <w:rPr>
          <w:b/>
          <w:bCs/>
          <w:u w:val="single"/>
        </w:rPr>
        <w:t>TB</w:t>
      </w:r>
      <w:r w:rsidR="00A62195">
        <w:rPr>
          <w:b/>
          <w:bCs/>
          <w:u w:val="single"/>
        </w:rPr>
        <w:t>/201</w:t>
      </w:r>
      <w:r w:rsidR="00416C8C">
        <w:rPr>
          <w:b/>
          <w:bCs/>
          <w:u w:val="single"/>
        </w:rPr>
        <w:t>9</w:t>
      </w:r>
      <w:r w:rsidR="00A62195">
        <w:rPr>
          <w:b/>
          <w:bCs/>
          <w:u w:val="single"/>
        </w:rPr>
        <w:t>/</w:t>
      </w:r>
      <w:r w:rsidR="00416C8C">
        <w:rPr>
          <w:b/>
          <w:bCs/>
          <w:u w:val="single"/>
        </w:rPr>
        <w:t>78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  <w:u w:val="single"/>
        </w:rPr>
      </w:sdtEndPr>
      <w:sdtContent>
        <w:p w:rsidR="00CD28B9" w:rsidRDefault="00875A73" w:rsidP="00BD710A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Demontaż </w:t>
          </w:r>
          <w:r w:rsidR="00416C8C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4</w:t>
          </w: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jednostek zewnętrznych klimatyzatorów z elewacji </w:t>
          </w:r>
        </w:p>
        <w:p w:rsidR="00E03E4E" w:rsidRPr="006903E3" w:rsidRDefault="00875A73" w:rsidP="00BD710A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budynku i posadowienie na fundamencie 1</w:t>
          </w:r>
          <w:r w:rsidR="0009339B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,</w:t>
          </w: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5 – 2 m od ściany budynku</w:t>
          </w:r>
        </w:p>
        <w:p w:rsidR="006903E3" w:rsidRDefault="00875A73" w:rsidP="00BD710A">
          <w:pPr>
            <w:pStyle w:val="Nagwek2"/>
            <w:spacing w:before="120"/>
            <w:jc w:val="center"/>
            <w:rPr>
              <w:color w:val="auto"/>
              <w:sz w:val="28"/>
              <w:szCs w:val="28"/>
              <w:lang w:eastAsia="pl-PL"/>
            </w:rPr>
          </w:pPr>
          <w:r>
            <w:rPr>
              <w:color w:val="auto"/>
              <w:sz w:val="28"/>
              <w:szCs w:val="28"/>
              <w:lang w:eastAsia="pl-PL"/>
            </w:rPr>
            <w:t xml:space="preserve">Collegium </w:t>
          </w:r>
          <w:proofErr w:type="spellStart"/>
          <w:r>
            <w:rPr>
              <w:color w:val="auto"/>
              <w:sz w:val="28"/>
              <w:szCs w:val="28"/>
              <w:lang w:eastAsia="pl-PL"/>
            </w:rPr>
            <w:t>Chemicum</w:t>
          </w:r>
          <w:proofErr w:type="spellEnd"/>
          <w:r>
            <w:rPr>
              <w:color w:val="auto"/>
              <w:sz w:val="28"/>
              <w:szCs w:val="28"/>
              <w:lang w:eastAsia="pl-PL"/>
            </w:rPr>
            <w:t xml:space="preserve"> ul. Grunwaldzka 6, 60-780 Poznań</w:t>
          </w:r>
        </w:p>
        <w:p w:rsidR="00E1294B" w:rsidRPr="00E1294B" w:rsidRDefault="001A7690" w:rsidP="00B81E33">
          <w:pPr>
            <w:pStyle w:val="Tekstpodstawowy"/>
            <w:ind w:left="720" w:right="-3"/>
            <w:jc w:val="center"/>
            <w:rPr>
              <w:b/>
              <w:sz w:val="28"/>
              <w:u w:val="single"/>
            </w:rPr>
          </w:pP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AA35C4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Demontaż </w:t>
              </w:r>
              <w:r w:rsidR="00416C8C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4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jednostek zewnętrznych klimatyzatorów z elewacji budynku i posadowienie na fu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n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damencie 1,5-2 m od ściany budynku</w:t>
              </w:r>
              <w:r w:rsidR="0009339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Collegium </w:t>
              </w:r>
              <w:proofErr w:type="spellStart"/>
              <w:r w:rsidR="0009339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Chemicum</w:t>
              </w:r>
              <w:proofErr w:type="spellEnd"/>
              <w:r w:rsidR="0009339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ul. Grunwaldzka 6, 60-780 Poznań</w:t>
              </w:r>
            </w:p>
            <w:p w:rsidR="00757BE9" w:rsidRDefault="001A7690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E03E4E" w:rsidRDefault="00A23361" w:rsidP="00F02433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E03E4E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r w:rsidR="00E03E4E" w:rsidRPr="00E03E4E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09339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odzyskanie czynnika chłodniczego ze wszystkich </w:t>
          </w:r>
          <w:r w:rsidR="00416C8C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4</w:t>
          </w:r>
          <w:r w:rsidR="0009339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układów chłodniczych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demontaż jednostek zewnętrznych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modernizacja instalacji elektrycznej oraz chłodniczej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ustawienie jednostek zewnętrznych na bloczkach betonowych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próba szczelności instalacji chłodniczych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wypróżnianie układów</w:t>
          </w:r>
        </w:p>
        <w:p w:rsid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napełnienie odzyskanym czynnikiem</w:t>
          </w:r>
        </w:p>
        <w:p w:rsidR="0009339B" w:rsidRPr="0009339B" w:rsidRDefault="0009339B" w:rsidP="0009339B">
          <w:pPr>
            <w:rPr>
              <w:lang w:eastAsia="pl-PL"/>
            </w:rPr>
          </w:pPr>
          <w:r>
            <w:rPr>
              <w:lang w:eastAsia="pl-PL"/>
            </w:rPr>
            <w:t>- uruchomienie</w:t>
          </w:r>
        </w:p>
        <w:p w:rsidR="00757BE9" w:rsidRPr="00757BE9" w:rsidRDefault="001A7690" w:rsidP="00A9692D">
          <w:pPr>
            <w:pStyle w:val="Akapitzlist"/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792"/>
            <w:jc w:val="both"/>
            <w:rPr>
              <w:b/>
              <w:sz w:val="28"/>
              <w:u w:val="single"/>
            </w:rPr>
          </w:pP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od dnia podpisania </w:t>
      </w:r>
      <w:r w:rsidR="00F02433">
        <w:rPr>
          <w:b/>
          <w:bCs/>
          <w:u w:val="single"/>
        </w:rPr>
        <w:t>zlecenia</w:t>
      </w:r>
      <w:r w:rsidR="00535703" w:rsidRPr="00FA07EB">
        <w:rPr>
          <w:b/>
          <w:bCs/>
          <w:u w:val="single"/>
        </w:rPr>
        <w:t xml:space="preserve"> maksymalnie</w:t>
      </w:r>
      <w:r w:rsidR="0087032C" w:rsidRPr="00FA07EB">
        <w:rPr>
          <w:b/>
          <w:bCs/>
          <w:u w:val="single"/>
        </w:rPr>
        <w:t xml:space="preserve"> </w:t>
      </w:r>
      <w:r w:rsidR="007A78C4" w:rsidRPr="00FA07EB">
        <w:rPr>
          <w:b/>
          <w:bCs/>
          <w:u w:val="single"/>
        </w:rPr>
        <w:t>do</w:t>
      </w:r>
      <w:r w:rsidR="00B96DC4">
        <w:rPr>
          <w:b/>
          <w:bCs/>
          <w:u w:val="single"/>
        </w:rPr>
        <w:t xml:space="preserve"> </w:t>
      </w:r>
      <w:r w:rsidR="00416C8C">
        <w:rPr>
          <w:b/>
          <w:bCs/>
          <w:u w:val="single"/>
        </w:rPr>
        <w:t>14</w:t>
      </w:r>
      <w:r w:rsidR="00AC2CAB" w:rsidRPr="00FA07EB">
        <w:rPr>
          <w:b/>
          <w:bCs/>
          <w:u w:val="single"/>
        </w:rPr>
        <w:t>.</w:t>
      </w:r>
      <w:r w:rsidR="00416C8C">
        <w:rPr>
          <w:b/>
          <w:bCs/>
          <w:u w:val="single"/>
        </w:rPr>
        <w:t>06</w:t>
      </w:r>
      <w:r w:rsidR="00AC2CAB" w:rsidRPr="00FA07EB">
        <w:rPr>
          <w:b/>
          <w:bCs/>
          <w:u w:val="single"/>
        </w:rPr>
        <w:t>.201</w:t>
      </w:r>
      <w:r w:rsidR="00416C8C">
        <w:rPr>
          <w:b/>
          <w:bCs/>
          <w:u w:val="single"/>
        </w:rPr>
        <w:t>9</w:t>
      </w:r>
      <w:bookmarkStart w:id="0" w:name="_GoBack"/>
      <w:bookmarkEnd w:id="0"/>
      <w:r w:rsidR="00AC2CAB" w:rsidRPr="00FA07EB">
        <w:rPr>
          <w:b/>
          <w:bCs/>
          <w:u w:val="single"/>
        </w:rPr>
        <w:t xml:space="preserve"> r.</w:t>
      </w:r>
    </w:p>
    <w:p w:rsidR="006A708A" w:rsidRPr="001101D3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385FAF" w:rsidRPr="00385FAF" w:rsidRDefault="00385FAF" w:rsidP="00385FAF">
      <w:pPr>
        <w:pStyle w:val="Akapitzlist"/>
        <w:ind w:left="360"/>
        <w:rPr>
          <w:b/>
          <w:bCs/>
          <w:u w:val="single"/>
        </w:rPr>
      </w:pP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90" w:rsidRDefault="001A7690">
      <w:r>
        <w:separator/>
      </w:r>
    </w:p>
  </w:endnote>
  <w:endnote w:type="continuationSeparator" w:id="0">
    <w:p w:rsidR="001A7690" w:rsidRDefault="001A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C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416C8C">
      <w:rPr>
        <w:rFonts w:ascii="Arial" w:hAnsi="Arial" w:cs="Arial"/>
        <w:sz w:val="20"/>
        <w:szCs w:val="22"/>
      </w:rPr>
      <w:t>czerwiec</w:t>
    </w:r>
    <w:r>
      <w:rPr>
        <w:rFonts w:ascii="Arial" w:hAnsi="Arial" w:cs="Arial"/>
        <w:sz w:val="20"/>
        <w:szCs w:val="22"/>
      </w:rPr>
      <w:t xml:space="preserve"> 201</w:t>
    </w:r>
    <w:r w:rsidR="00416C8C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90" w:rsidRDefault="001A7690">
      <w:r>
        <w:separator/>
      </w:r>
    </w:p>
  </w:footnote>
  <w:footnote w:type="continuationSeparator" w:id="0">
    <w:p w:rsidR="001A7690" w:rsidRDefault="001A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5C52"/>
    <w:rsid w:val="00137601"/>
    <w:rsid w:val="00141E24"/>
    <w:rsid w:val="00147B92"/>
    <w:rsid w:val="00154BA2"/>
    <w:rsid w:val="001565CE"/>
    <w:rsid w:val="0017144C"/>
    <w:rsid w:val="00177065"/>
    <w:rsid w:val="00187F0D"/>
    <w:rsid w:val="001A325F"/>
    <w:rsid w:val="001A574D"/>
    <w:rsid w:val="001A7690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4AEB"/>
    <w:rsid w:val="002B6633"/>
    <w:rsid w:val="002C1E7F"/>
    <w:rsid w:val="002C26C6"/>
    <w:rsid w:val="002C3BA7"/>
    <w:rsid w:val="002C6127"/>
    <w:rsid w:val="002D14AB"/>
    <w:rsid w:val="002D45F7"/>
    <w:rsid w:val="002D5040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16C8C"/>
    <w:rsid w:val="00423796"/>
    <w:rsid w:val="00427514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4844"/>
    <w:rsid w:val="005D6955"/>
    <w:rsid w:val="005D7777"/>
    <w:rsid w:val="005E4E35"/>
    <w:rsid w:val="006060D0"/>
    <w:rsid w:val="00606399"/>
    <w:rsid w:val="00612165"/>
    <w:rsid w:val="00621FFC"/>
    <w:rsid w:val="0062267B"/>
    <w:rsid w:val="0063649D"/>
    <w:rsid w:val="00644909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70149"/>
    <w:rsid w:val="007748C2"/>
    <w:rsid w:val="007944DD"/>
    <w:rsid w:val="00795238"/>
    <w:rsid w:val="007961D2"/>
    <w:rsid w:val="007A02C6"/>
    <w:rsid w:val="007A2669"/>
    <w:rsid w:val="007A4624"/>
    <w:rsid w:val="007A6698"/>
    <w:rsid w:val="007A78C4"/>
    <w:rsid w:val="007B244E"/>
    <w:rsid w:val="007B3934"/>
    <w:rsid w:val="007B7207"/>
    <w:rsid w:val="007C3B8A"/>
    <w:rsid w:val="007E060A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687D"/>
    <w:rsid w:val="00986A39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685D"/>
    <w:rsid w:val="00A23361"/>
    <w:rsid w:val="00A24B05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91E"/>
    <w:rsid w:val="00B81E33"/>
    <w:rsid w:val="00B81F78"/>
    <w:rsid w:val="00B95A54"/>
    <w:rsid w:val="00B96DC4"/>
    <w:rsid w:val="00BA0B0E"/>
    <w:rsid w:val="00BA4741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55A3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A3F5E"/>
    <w:rsid w:val="004421BE"/>
    <w:rsid w:val="00486D9F"/>
    <w:rsid w:val="004A0755"/>
    <w:rsid w:val="004E0460"/>
    <w:rsid w:val="00573C60"/>
    <w:rsid w:val="00594D0F"/>
    <w:rsid w:val="005E27E5"/>
    <w:rsid w:val="005F6482"/>
    <w:rsid w:val="00624D82"/>
    <w:rsid w:val="00760D75"/>
    <w:rsid w:val="007D39A1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E048-403E-4077-85AB-EE031E7D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44</cp:revision>
  <cp:lastPrinted>2018-07-26T09:53:00Z</cp:lastPrinted>
  <dcterms:created xsi:type="dcterms:W3CDTF">2017-09-29T07:08:00Z</dcterms:created>
  <dcterms:modified xsi:type="dcterms:W3CDTF">2019-06-03T10:30:00Z</dcterms:modified>
</cp:coreProperties>
</file>