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D0" w:rsidRPr="00FF4D77" w:rsidRDefault="00EC36D0" w:rsidP="00FF4D77">
      <w:pPr>
        <w:spacing w:after="0" w:line="276" w:lineRule="auto"/>
        <w:ind w:left="6663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4D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Załącznik nr </w:t>
      </w:r>
      <w:r w:rsidR="00B105E4" w:rsidRPr="00FF4D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8</w:t>
      </w:r>
    </w:p>
    <w:p w:rsidR="00EC36D0" w:rsidRPr="00D712A1" w:rsidRDefault="00EC36D0" w:rsidP="00FF4D7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Projektowane postanowienia umowy</w:t>
      </w:r>
    </w:p>
    <w:p w:rsidR="00EC36D0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A3AFD" w:rsidRPr="00EA3AFD" w:rsidRDefault="00EA3AFD" w:rsidP="00EA3AFD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EA3AFD" w:rsidRPr="00D712A1" w:rsidRDefault="00EA3AFD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EE61EC" w:rsidRDefault="00DF6DD6" w:rsidP="00D712A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E61EC"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awarta w dniu ……………………………..2023</w:t>
      </w:r>
      <w:r w:rsidR="00EC36D0"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pomiędzy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EE61EC" w:rsidRDefault="00EC36D0" w:rsidP="00D712A1">
      <w:pPr>
        <w:spacing w:after="0"/>
        <w:jc w:val="both"/>
        <w:rPr>
          <w:rFonts w:ascii="Arial" w:hAnsi="Arial" w:cs="Arial"/>
          <w:sz w:val="18"/>
          <w:szCs w:val="18"/>
        </w:rPr>
      </w:pPr>
      <w:r w:rsidRPr="00EE61EC">
        <w:rPr>
          <w:rFonts w:ascii="Arial" w:hAnsi="Arial" w:cs="Arial"/>
          <w:b/>
          <w:sz w:val="18"/>
          <w:szCs w:val="18"/>
        </w:rPr>
        <w:t>Powiatem Krotoszyńskim</w:t>
      </w:r>
      <w:r w:rsidRPr="00EE61EC">
        <w:rPr>
          <w:rFonts w:ascii="Arial" w:hAnsi="Arial" w:cs="Arial"/>
          <w:sz w:val="18"/>
          <w:szCs w:val="18"/>
        </w:rPr>
        <w:t xml:space="preserve"> , </w:t>
      </w:r>
      <w:r w:rsidRPr="00EE61EC">
        <w:rPr>
          <w:rFonts w:ascii="Arial" w:hAnsi="Arial" w:cs="Arial"/>
          <w:b/>
          <w:sz w:val="18"/>
          <w:szCs w:val="18"/>
        </w:rPr>
        <w:t xml:space="preserve">ul. 56 Pułku Piechoty </w:t>
      </w:r>
      <w:r w:rsidR="00D712A1" w:rsidRPr="00EE61EC">
        <w:rPr>
          <w:rFonts w:ascii="Arial" w:hAnsi="Arial" w:cs="Arial"/>
          <w:b/>
          <w:sz w:val="18"/>
          <w:szCs w:val="18"/>
        </w:rPr>
        <w:t>Wlkp.</w:t>
      </w:r>
      <w:r w:rsidRPr="00EE61EC">
        <w:rPr>
          <w:rFonts w:ascii="Arial" w:hAnsi="Arial" w:cs="Arial"/>
          <w:b/>
          <w:sz w:val="18"/>
          <w:szCs w:val="18"/>
        </w:rPr>
        <w:t xml:space="preserve"> 10 , 63-700 Krotoszyn</w:t>
      </w:r>
      <w:r w:rsidRPr="00EE61EC">
        <w:rPr>
          <w:rFonts w:ascii="Arial" w:hAnsi="Arial" w:cs="Arial"/>
          <w:sz w:val="18"/>
          <w:szCs w:val="18"/>
        </w:rPr>
        <w:t xml:space="preserve"> , NIP: 621-169-40-66</w:t>
      </w:r>
    </w:p>
    <w:p w:rsidR="00227F88" w:rsidRPr="00EE61EC" w:rsidRDefault="00227F88" w:rsidP="00D712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27F88" w:rsidRPr="002746AB" w:rsidRDefault="00EC36D0" w:rsidP="00227F8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E61EC">
        <w:rPr>
          <w:rFonts w:ascii="Arial" w:hAnsi="Arial" w:cs="Arial"/>
          <w:sz w:val="18"/>
          <w:szCs w:val="18"/>
        </w:rPr>
        <w:t xml:space="preserve">reprezentowanym przez </w:t>
      </w:r>
      <w:r w:rsidRPr="00EE61EC">
        <w:rPr>
          <w:rFonts w:ascii="Arial" w:hAnsi="Arial" w:cs="Arial"/>
          <w:b/>
          <w:sz w:val="18"/>
          <w:szCs w:val="18"/>
        </w:rPr>
        <w:t>Powiatowy Zarząd Dróg w Krotoszynie ul. Transportowa 1 , 63-700 Krotoszyn,</w:t>
      </w:r>
    </w:p>
    <w:p w:rsidR="009D43BA" w:rsidRPr="00EE61EC" w:rsidRDefault="009D43BA" w:rsidP="009D43BA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imieniu którego działa:</w:t>
      </w:r>
    </w:p>
    <w:p w:rsidR="009D43BA" w:rsidRPr="00EE61EC" w:rsidRDefault="00EE61EC" w:rsidP="009D43B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mgr </w:t>
      </w:r>
      <w:r w:rsidR="009D43BA"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Krzysztof Jelinowski –</w:t>
      </w:r>
      <w:r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3BA"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Dyrektor Powiatowego Zarządu Dróg</w:t>
      </w:r>
      <w:r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Krotoszynie </w:t>
      </w:r>
    </w:p>
    <w:p w:rsidR="00227F88" w:rsidRPr="00EE61EC" w:rsidRDefault="00227F88" w:rsidP="009D43BA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D43BA" w:rsidRPr="00EE61EC" w:rsidRDefault="009D43BA" w:rsidP="00E065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EE61EC">
        <w:rPr>
          <w:rFonts w:ascii="Arial" w:hAnsi="Arial" w:cs="Arial"/>
          <w:color w:val="000000" w:themeColor="text1"/>
          <w:sz w:val="18"/>
          <w:szCs w:val="18"/>
        </w:rPr>
        <w:t xml:space="preserve">zwanym dalej w treści umowy  </w:t>
      </w:r>
      <w:r w:rsidRPr="00EE61EC">
        <w:rPr>
          <w:rFonts w:ascii="Arial" w:hAnsi="Arial" w:cs="Arial"/>
          <w:b/>
          <w:color w:val="000000" w:themeColor="text1"/>
          <w:sz w:val="18"/>
          <w:szCs w:val="18"/>
        </w:rPr>
        <w:t>ZAMAWIAJĄCYM</w:t>
      </w:r>
    </w:p>
    <w:p w:rsidR="00E065C7" w:rsidRPr="00EE61EC" w:rsidRDefault="00EC36D0" w:rsidP="00D712A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9D43BA" w:rsidRPr="00EE61EC" w:rsidRDefault="009D43BA" w:rsidP="00D712A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reprezentowanym przez: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 w:rsidRPr="00EE61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EC36D0" w:rsidRPr="00EE61EC" w:rsidRDefault="00EC36D0" w:rsidP="00D712A1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EE61EC"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CB5948" w:rsidRDefault="00EC36D0" w:rsidP="00FF4D77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EC36D0" w:rsidRPr="00D712A1" w:rsidRDefault="00EC36D0" w:rsidP="00FF4D77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E577C7" w:rsidRPr="00E577C7" w:rsidRDefault="00EE61EC" w:rsidP="00E577C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Zamawiający powierza, a Wykonawca przyjmuje do wykonania zadanie</w:t>
      </w:r>
      <w:r w:rsidR="00FF4D77">
        <w:rPr>
          <w:rFonts w:ascii="Arial" w:hAnsi="Arial" w:cs="Arial"/>
          <w:color w:val="000000" w:themeColor="text1"/>
          <w:sz w:val="18"/>
          <w:szCs w:val="18"/>
        </w:rPr>
        <w:t xml:space="preserve"> pn.: </w:t>
      </w:r>
      <w:r w:rsidR="00FF4D77" w:rsidRPr="00FF4D77">
        <w:rPr>
          <w:rFonts w:ascii="Arial" w:hAnsi="Arial" w:cs="Arial"/>
          <w:color w:val="000000" w:themeColor="text1"/>
          <w:sz w:val="18"/>
          <w:szCs w:val="18"/>
        </w:rPr>
        <w:t>”</w:t>
      </w:r>
      <w:r w:rsidR="00E577C7" w:rsidRPr="00E577C7">
        <w:rPr>
          <w:rFonts w:ascii="Arial" w:hAnsi="Arial" w:cs="Arial"/>
          <w:sz w:val="18"/>
          <w:szCs w:val="18"/>
        </w:rPr>
        <w:t>Wynajem sprzętu i pojazdów do zimowego utrzymania dróg na terenie powiatu krotoszyńskiego w sezonie zimowym 2023 / 2024 – wynajem rolniczych rozsypywaczy o pojemności zasobnika do 10 t wraz z ciągnikiem z kierowcą – w ilości 1 szt.</w:t>
      </w:r>
    </w:p>
    <w:p w:rsidR="00FF4D77" w:rsidRDefault="00FF4D77" w:rsidP="00FF4D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4D77">
        <w:rPr>
          <w:rFonts w:ascii="Arial" w:hAnsi="Arial" w:cs="Arial"/>
          <w:color w:val="000000" w:themeColor="text1"/>
          <w:sz w:val="18"/>
          <w:szCs w:val="18"/>
        </w:rPr>
        <w:t>Zakres świadczonych usług będzie ustalany sukcesywn</w:t>
      </w:r>
      <w:r>
        <w:rPr>
          <w:rFonts w:ascii="Arial" w:hAnsi="Arial" w:cs="Arial"/>
          <w:color w:val="000000" w:themeColor="text1"/>
          <w:sz w:val="18"/>
          <w:szCs w:val="18"/>
        </w:rPr>
        <w:t>ie według potrzeb Zamawiającego.</w:t>
      </w:r>
    </w:p>
    <w:p w:rsidR="00854C35" w:rsidRDefault="00FF4D77" w:rsidP="00D2432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Ponieważ ilości godzin pracy sprzętu Wykonawcy wraz z obsługą operatora podanych w materiałach przetargowych jest ilością szacunkową, zmniejszenie zakresu zamówienia nie będzie stanowić podstaw do dochodzenia roszczeń przez Wykonawcę. </w:t>
      </w:r>
    </w:p>
    <w:p w:rsidR="00FA0429" w:rsidRPr="00854C35" w:rsidRDefault="00FF4D77" w:rsidP="00D2432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Szczegółowy zakres prac (zadania), okres pracy sprzętu oraz dyżurów </w:t>
      </w:r>
      <w:r w:rsidR="003D16C2" w:rsidRPr="00854C35">
        <w:rPr>
          <w:rFonts w:ascii="Arial" w:hAnsi="Arial" w:cs="Arial"/>
          <w:color w:val="000000" w:themeColor="text1"/>
          <w:sz w:val="18"/>
          <w:szCs w:val="18"/>
        </w:rPr>
        <w:t>ustala dysponent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 (dyżurny)</w:t>
      </w:r>
      <w:r w:rsidR="00FA0429" w:rsidRPr="00854C35">
        <w:rPr>
          <w:rFonts w:ascii="Arial" w:hAnsi="Arial" w:cs="Arial"/>
          <w:color w:val="000000" w:themeColor="text1"/>
          <w:sz w:val="18"/>
          <w:szCs w:val="18"/>
        </w:rPr>
        <w:t xml:space="preserve"> zimowego utrzymania d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róg PZD Krotoszyn. </w:t>
      </w:r>
    </w:p>
    <w:p w:rsidR="003D16C2" w:rsidRDefault="00FF4D77" w:rsidP="003D16C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A0429">
        <w:rPr>
          <w:rFonts w:ascii="Arial" w:hAnsi="Arial" w:cs="Arial"/>
          <w:color w:val="000000" w:themeColor="text1"/>
          <w:sz w:val="18"/>
          <w:szCs w:val="18"/>
        </w:rPr>
        <w:t xml:space="preserve">Koszt usług niezleconych przez dysponenta nie 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podlega zapłacie </w:t>
      </w:r>
      <w:r w:rsidRPr="00FA0429">
        <w:rPr>
          <w:rFonts w:ascii="Arial" w:hAnsi="Arial" w:cs="Arial"/>
          <w:color w:val="000000" w:themeColor="text1"/>
          <w:sz w:val="18"/>
          <w:szCs w:val="18"/>
        </w:rPr>
        <w:t>przez Zamawiającego.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Akcję zimowego utrzymania dróg będzie prowadził ze strony Powiatowego Zarządu Dróg dyżurny zimowego utrzymania dróg  z siedziby przy ulicy Transportowej 1 w Krotoszynie. Dyżury prowadzone będą całodobowo                w zależności od warunków atmosferycznych. 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 razie potrzeby dyżurny będzie telefonicznie lub poprzez e-maila powiadamiał wykonawcę o potrzebie uruchomienia sprzętu zimowego utrzymania dróg. Każdorazowe uruchomienie sprzętu będzie odnotowane                          w dzienniku zimowego utrzymania dróg przez dyżurnego.</w:t>
      </w:r>
    </w:p>
    <w:p w:rsidR="00854C35" w:rsidRPr="00854C35" w:rsidRDefault="00854C35" w:rsidP="00854C3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Wykonawca zobowiązany jest podstawić na wezwanie telefoniczne dyżurnego zimowego utrzymania dróg, potwierdzone następnie w formie pi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semnej 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sprzęt wraz z jego obsługą na wskazaną godzinę, lecz nie później niż w </w:t>
      </w:r>
      <w:r w:rsidRPr="00854C35">
        <w:rPr>
          <w:rFonts w:ascii="Arial" w:hAnsi="Arial" w:cs="Arial"/>
          <w:b/>
          <w:color w:val="000000" w:themeColor="text1"/>
          <w:sz w:val="18"/>
          <w:szCs w:val="18"/>
        </w:rPr>
        <w:t>ciągu</w:t>
      </w:r>
      <w:r w:rsidRPr="00854C3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………</w:t>
      </w:r>
      <w:r w:rsidR="00A659F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Pr="00854C3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.</w:t>
      </w:r>
      <w:r w:rsidRPr="00854C35">
        <w:rPr>
          <w:rFonts w:ascii="Arial" w:hAnsi="Arial" w:cs="Arial"/>
          <w:b/>
          <w:color w:val="000000" w:themeColor="text1"/>
          <w:sz w:val="18"/>
          <w:szCs w:val="18"/>
        </w:rPr>
        <w:t>godzin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>/y od wezwania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(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t xml:space="preserve">zgodnie ze złożoną ofertą, </w:t>
      </w:r>
      <w:r w:rsidRPr="003D16C2">
        <w:rPr>
          <w:rFonts w:ascii="Arial" w:hAnsi="Arial" w:cs="Arial"/>
          <w:color w:val="000000" w:themeColor="text1"/>
          <w:sz w:val="18"/>
          <w:szCs w:val="18"/>
        </w:rPr>
        <w:t>kryterium oceny ofert).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Za czas świadczenia usług uznany zostanie okres zgłoszenia się sprawnej jednostki sprzętowej do b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 xml:space="preserve">azy PZD pod załadunek. 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Czas pracy sprzętu potwierdza dyżurny zimowego utrzymania dróg na druku ”potwierdzenie wykonania usługi”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Wykonawca zobowiązuje się do podania w formularzu oferty nr telefonu,  osoby odpowiedzialnej do realizacji zadań określonych umową.</w:t>
      </w:r>
    </w:p>
    <w:p w:rsidR="00C9114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Wykonawca przekazuje za pośrednictwem osób obsługujących pojazdy/sprzęt dyżurnemu zim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>owego utrzymania dróg informacje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 o aktualnym stanie przejezdności oraz zapewnia obsadę całodobową na pracującym sprzęcie.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FF4D77" w:rsidRPr="00854C35" w:rsidRDefault="00FF4D77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Za gotowość techniczną uznaje się czas kiedy Wykonawca nie znajduje się w bezpośr</w:t>
      </w:r>
      <w:r w:rsidR="00CB5948" w:rsidRPr="00854C35">
        <w:rPr>
          <w:rFonts w:ascii="Arial" w:hAnsi="Arial" w:cs="Arial"/>
          <w:color w:val="000000" w:themeColor="text1"/>
          <w:sz w:val="18"/>
          <w:szCs w:val="18"/>
        </w:rPr>
        <w:t xml:space="preserve">edniej dyspozycji Zamawiającego. 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>Do Wykonawcy nale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>ży utrzymanie sprzętu w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 gotowości technicz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>nej zapewniającej podjęcie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 działań związanych z zimowym utrzymaniem dróg. Gotowość techniczna sprzętu liczona jest od chwili przekazania</w:t>
      </w:r>
      <w:r w:rsidR="00EA4DD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>przez Zamawiającego decyzji dla Wykonawcy o rozpoczęciu akcji zimowej.</w:t>
      </w:r>
    </w:p>
    <w:p w:rsidR="00EA4DD3" w:rsidRPr="00D712A1" w:rsidRDefault="00EA4DD3" w:rsidP="00E577C7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CB5948" w:rsidRDefault="00EC36D0" w:rsidP="00CB5948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2</w:t>
      </w:r>
    </w:p>
    <w:p w:rsidR="00EC36D0" w:rsidRPr="00D712A1" w:rsidRDefault="00EC36D0" w:rsidP="00CB5948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D712A1">
        <w:rPr>
          <w:rFonts w:ascii="Arial" w:hAnsi="Arial" w:cs="Arial"/>
          <w:b/>
          <w:sz w:val="18"/>
          <w:szCs w:val="18"/>
        </w:rPr>
        <w:t>Wynagrodzenie</w:t>
      </w:r>
    </w:p>
    <w:p w:rsidR="00CB5948" w:rsidRP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Ustala się wynagrodzenie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 przedmiot umowy zapisany w § 1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następującej wysokości: </w:t>
      </w:r>
    </w:p>
    <w:p w:rsidR="00CB5948" w:rsidRPr="001C472F" w:rsidRDefault="00CB5948" w:rsidP="001833B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1 godz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sługi netto: ………….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ł, </w:t>
      </w:r>
    </w:p>
    <w:p w:rsidR="00CB5948" w:rsidRPr="001C472F" w:rsidRDefault="00CB5948" w:rsidP="00CB5948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podatek VAT ….. % tj. ……… zł, </w:t>
      </w:r>
    </w:p>
    <w:p w:rsidR="00CB5948" w:rsidRPr="001C472F" w:rsidRDefault="00CB5948" w:rsidP="00CB5948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……….. zł./godz.</w:t>
      </w:r>
    </w:p>
    <w:p w:rsidR="00CB5948" w:rsidRPr="001C472F" w:rsidRDefault="00CB5948" w:rsidP="001833B7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………..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godz.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sługi netto: ……….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ł, </w:t>
      </w:r>
    </w:p>
    <w:p w:rsidR="00CB5948" w:rsidRPr="001C472F" w:rsidRDefault="00CB5948" w:rsidP="00CB5948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CB5948" w:rsidRPr="001C472F" w:rsidRDefault="00CB5948" w:rsidP="00CB5948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brutto: …………… zł,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CB5948" w:rsidRPr="001C472F" w:rsidRDefault="00CB5948" w:rsidP="00CB5948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ogółem brutto słownie: </w:t>
      </w:r>
      <w:r w:rsidR="00314185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.........................................................</w:t>
      </w:r>
    </w:p>
    <w:p w:rsidR="00CB5948" w:rsidRP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Wyna</w:t>
      </w:r>
      <w:r w:rsidR="00EA4D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grodzenie, o którym mowa w ust. 1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ma charakter maksymalny dla zakresu usług ustalonych w przetargu.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Wynagrodzenie ostateczne ustala się na podstawie faktycznie wykonanych usług wg cen przyjętych w niniejszej umowie.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nie może przenieść na osoby trzecie wierzytelności wynikającej z niniejszej umowy.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Rozliczenie przedmiotu umowy będzie następowało w okresach miesięcznych w oparciu o zestawienie rzeczywistych ilości godzin świadczenia usług – pracy i dyżurów oraz gotowości technicznej potwierdzonych przez </w:t>
      </w:r>
      <w:r w:rsidR="00EA4D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dysponenta Zamawiającego. 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zobowiązuje się do zapłaty należnej kwoty na konto Wykonawcy podane na fakturze w terminie </w:t>
      </w:r>
      <w:r w:rsidR="009A74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</w:t>
      </w:r>
      <w:r w:rsidRPr="00A659F1">
        <w:rPr>
          <w:rFonts w:ascii="Arial" w:eastAsia="Times New Roman" w:hAnsi="Arial" w:cs="Arial"/>
          <w:b/>
          <w:sz w:val="18"/>
          <w:szCs w:val="18"/>
          <w:lang w:eastAsia="pl-PL"/>
        </w:rPr>
        <w:t>14 dni</w:t>
      </w:r>
      <w:r w:rsidRPr="00CB5948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daty doręczenia przez Wykonawcę poprawnie wystawionej faktury wraz z dokumentami rozliczeniowymi.</w:t>
      </w:r>
    </w:p>
    <w:p w:rsidR="00EC36D0" w:rsidRPr="00CB5948" w:rsidRDefault="00EC36D0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wynagrodzenie, o którym mowa w ust. 1 niniejszego paragrafu, składa się całość kosztów związanych z kompleksową realizacją przedmiotu umowy, zgodnie z dokumentacją dot. przedmiotu niniejszej umowy.</w:t>
      </w:r>
    </w:p>
    <w:p w:rsidR="00BA4DB1" w:rsidRPr="00CB5948" w:rsidRDefault="00BA4DB1" w:rsidP="00D712A1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zapłaty kwoty 2.000,00 zł brutto z tytułu gotowości do świadczenia u</w:t>
      </w:r>
      <w:r w:rsidR="00EA4DD3">
        <w:rPr>
          <w:rFonts w:ascii="Arial" w:eastAsia="Times New Roman" w:hAnsi="Arial" w:cs="Arial"/>
          <w:sz w:val="18"/>
          <w:szCs w:val="18"/>
          <w:lang w:eastAsia="pl-PL"/>
        </w:rPr>
        <w:t>sług będących p</w:t>
      </w:r>
      <w:r w:rsidR="00D97852">
        <w:rPr>
          <w:rFonts w:ascii="Arial" w:eastAsia="Times New Roman" w:hAnsi="Arial" w:cs="Arial"/>
          <w:sz w:val="18"/>
          <w:szCs w:val="18"/>
          <w:lang w:eastAsia="pl-PL"/>
        </w:rPr>
        <w:t xml:space="preserve">rzedmiotem umowy za cały okres trwania umowy. </w:t>
      </w:r>
    </w:p>
    <w:p w:rsidR="00E065C7" w:rsidRDefault="00E065C7" w:rsidP="00D97852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CB5948" w:rsidRDefault="00EC36D0" w:rsidP="00CB594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3</w:t>
      </w:r>
    </w:p>
    <w:p w:rsidR="00EC36D0" w:rsidRPr="00D712A1" w:rsidRDefault="00EC36D0" w:rsidP="00CB594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9D43BA" w:rsidRPr="00D97852" w:rsidRDefault="009A74A3" w:rsidP="00D97852">
      <w:pPr>
        <w:pStyle w:val="Akapitzlist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97852">
        <w:rPr>
          <w:rFonts w:ascii="Arial" w:hAnsi="Arial" w:cs="Arial"/>
          <w:sz w:val="18"/>
          <w:szCs w:val="18"/>
        </w:rPr>
        <w:t>Umowa obowią</w:t>
      </w:r>
      <w:r w:rsidR="00E577C7">
        <w:rPr>
          <w:rFonts w:ascii="Arial" w:hAnsi="Arial" w:cs="Arial"/>
          <w:sz w:val="18"/>
          <w:szCs w:val="18"/>
        </w:rPr>
        <w:t>zywać będzie od 20</w:t>
      </w:r>
      <w:r w:rsidR="00D97852">
        <w:rPr>
          <w:rFonts w:ascii="Arial" w:hAnsi="Arial" w:cs="Arial"/>
          <w:sz w:val="18"/>
          <w:szCs w:val="18"/>
        </w:rPr>
        <w:t xml:space="preserve"> listopada 2023 roku do 15 kwietnia 2024</w:t>
      </w:r>
      <w:r w:rsidRPr="00D97852">
        <w:rPr>
          <w:rFonts w:ascii="Arial" w:hAnsi="Arial" w:cs="Arial"/>
          <w:sz w:val="18"/>
          <w:szCs w:val="18"/>
        </w:rPr>
        <w:t xml:space="preserve"> r.</w:t>
      </w:r>
    </w:p>
    <w:p w:rsidR="00CB5948" w:rsidRPr="00E577C7" w:rsidRDefault="00CB5948" w:rsidP="009D43BA">
      <w:pPr>
        <w:pStyle w:val="Akapitzlist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Decyzja o rozpoczęciu oraz o zakończeniu akcji zimoweg</w:t>
      </w:r>
      <w:r w:rsidR="009A74A3"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utrzymania dróg w sezonie 2022/2023</w:t>
      </w:r>
      <w:r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zostanie przekazana Wykonawcy przez </w:t>
      </w:r>
      <w:r w:rsidR="00A659F1"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Zamawiającego telefonicznie lub</w:t>
      </w:r>
      <w:r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drogą mailową za potwierdzeniem odbioru z 48 godzinnym wyprzedzeniem.  </w:t>
      </w:r>
    </w:p>
    <w:p w:rsidR="00EC36D0" w:rsidRPr="00CB5948" w:rsidRDefault="00EC36D0" w:rsidP="00CB594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4</w:t>
      </w:r>
    </w:p>
    <w:p w:rsidR="00EC36D0" w:rsidRPr="00D712A1" w:rsidRDefault="00EC36D0" w:rsidP="00CB594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zobowiązuje się do wykonania przedmiotu umowy zg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odnie z </w:t>
      </w:r>
      <w:r w:rsid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przedmiotem zamówienia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obowiązującymi przepisami </w:t>
      </w:r>
      <w:r w:rsid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ustawy Prawo 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ruchu drogowym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odpowiada za pełn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bezpieczeństwo oraz prowadzenie usług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zgodnie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przepisami BHP i P/poż.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odpowiedzialny za bezpieczeństwo wsz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elkich działań przy wykonywaniu usług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tym działań podwykonawcy i ponosi za nie odpowiedzialność odszkodowawczą.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zobowiązany do czynności szczegółowo określonych w postanowieniach umowy:</w:t>
      </w:r>
    </w:p>
    <w:p w:rsidR="00EC36D0" w:rsidRPr="00D712A1" w:rsidRDefault="00EC36D0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zawarcia na własny koszt odpowiednich umów ubezpieczenia z tyt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ułu szkód, które mogą zaistnieć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ze zdarzeniami losowymi, a w szczególności od odpowiedzialności cywilnej na czas realizacji robót objętych umową oraz następstw nieszczęśliwych wypadków pracowników i osób trzecich powstałych w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związku z prowadzonymi usługami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 tym także ruchem pojazdów mechanicznych,</w:t>
      </w:r>
    </w:p>
    <w:p w:rsidR="00EC36D0" w:rsidRPr="00D712A1" w:rsidRDefault="00EC36D0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przekazywania zamawiającemu informac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ji dotyczących wykonywania usług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umożliwienia Zamawiającemu przeprowadzenia kontroli ich wykonywania,</w:t>
      </w:r>
    </w:p>
    <w:p w:rsidR="00EC36D0" w:rsidRPr="00D712A1" w:rsidRDefault="00521A86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ykonania robót oraz innych czynności obję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tych przedmiotem umowy zgodnie 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właściwymi przepisami prawa,</w:t>
      </w:r>
    </w:p>
    <w:p w:rsidR="00EC36D0" w:rsidRPr="00B07EDB" w:rsidRDefault="00521A86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usług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innych czynności objętych przedmiotem umowy zgodnie z właściwymi przepisami</w:t>
      </w:r>
      <w:r w:rsidR="00A659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zakresu bezpieczeństwa i higieny pracy, w tym obowiązującymi pr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zy wykonywaniu usług związanych ze zwalczaniem śliskości na drogach i ulicach</w:t>
      </w:r>
      <w:r w:rsid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F7459D" w:rsidRPr="00D712A1" w:rsidRDefault="00F7459D" w:rsidP="00E065C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C36D0" w:rsidRPr="00B07EDB" w:rsidRDefault="00EC36D0" w:rsidP="00B07ED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B07EDB"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EC36D0" w:rsidRPr="00B07EDB" w:rsidRDefault="00EC36D0" w:rsidP="00B07EDB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07EDB"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ze złożoną ofertą. 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posiada wiedzę i doświadczenie wymagane do realizacji robót budowlanych będących przedmiotem umowy z zastrzeżeniem ust. 3. </w:t>
      </w:r>
    </w:p>
    <w:p w:rsidR="00B07EDB" w:rsidRPr="005152BF" w:rsidRDefault="00B07EDB" w:rsidP="005152BF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niżej wymieniony podmiot trzeci, ………………………………………… na zasoby którego w zakresie wiedzy i/lub doświadczenia Wykonawca powoływał się składając ofertę celem wykazania spełniania warunków udziału w postępowaniu o udzielenie zamówienia publicznego, będzie realizował przedmiot niniejszej umowy w zakresie: ………..…………………. (w jakim wiedza</w:t>
      </w:r>
      <w:r w:rsid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doświadczenie podmiotu trzeciego były deklarowane do wykonania przedmiotu Umowy na użytek postępowania o udzielenie zamówienia publicznego). W przypadku zaprzestania wykonywania niniejszej umowy przez wymieniony podmiot trzeci, tj. …………………………………………… z jakichkolwiek przyczyn w powyższym zakresie, </w:t>
      </w:r>
      <w:r w:rsidRP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dysponuje odpowiednimi środkami finansowymi umożliwiającymi wykonanie przedmiotu Umowy.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wymaga</w:t>
      </w:r>
      <w:r w:rsid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 Wykonawca zobowiązuje się do zatrudnienia na podstawie umowy o pracę w rozumieniu przepisów ustawy z dnia 26 czerwca 1974 r. – </w:t>
      </w:r>
      <w:r w:rsid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Kodeks pracy (t.j. Dz. U. z 2023 r. poz. 1465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</w:t>
      </w:r>
      <w:r w:rsidR="00ED14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zm.) pracowników wykonujących nw. czynności w zakresie odśnieżania i zwalczania śliskości, załadunku materiałów uszorstniających oraz pełnienia dyżurów z gotowością sprzętu i środków transportowych. Wymóg zatrudnienia ww. osób na podstawie umowy o pracę nie dotyczy osób wykonujących powyższe czynności będących wspólnikami spółki osobowej i/lub osób fizycznych prowadzących działalność gospodarczą. 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określony w ust. 5 dotyczy także podwykonawców. Wykonawca jest zobowiązany zawrzeć w każdej umowie o podwykonawstwo stosowne zapisy dot. zatrudnienia na umowę o pracę wszystkich osób wykonujących czynności, o których mowa w ust. 5.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B07EDB" w:rsidRPr="00B07EDB" w:rsidRDefault="00B07EDB" w:rsidP="001833B7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oświadczeń i dokumentów w zakresie potwierdzenia spełniania ww. wymogów i dokonywania ich oceny,</w:t>
      </w:r>
    </w:p>
    <w:p w:rsidR="00B07EDB" w:rsidRPr="00B07EDB" w:rsidRDefault="00B07EDB" w:rsidP="001833B7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wyjaśnień w przypadku wątpliwości w zakresie potwierdzenia spełniania ww. wymogów,</w:t>
      </w:r>
    </w:p>
    <w:p w:rsidR="00B07EDB" w:rsidRDefault="00B07EDB" w:rsidP="001833B7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przeprowadzania kontroli na miejscu wykonywania świadczenia.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ust. 5 czynności w trakcie realizacji zamówienia, w szczególności:</w:t>
      </w:r>
    </w:p>
    <w:p w:rsidR="00B07EDB" w:rsidRPr="002978E9" w:rsidRDefault="00B07EDB" w:rsidP="001833B7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oświadczenie zatrudnionego pracownika,</w:t>
      </w:r>
    </w:p>
    <w:p w:rsidR="00B07EDB" w:rsidRPr="002978E9" w:rsidRDefault="00B07EDB" w:rsidP="001833B7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oświadczenie Wykonawcy lub podwykonawcy, o którym mowa w ust. 8, o zatrudnieniu na podstawie umowy o pracę osób wykonujących czynności, których dotyczy wezwanie Zamawiającego;</w:t>
      </w:r>
    </w:p>
    <w:p w:rsidR="00B07EDB" w:rsidRPr="002978E9" w:rsidRDefault="00B07EDB" w:rsidP="001833B7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poświadczoną za zgodność z oryginałem odpowiednio przez Wykonawcę lub podwykonawcę </w:t>
      </w:r>
      <w:r w:rsid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kopie </w:t>
      </w: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umów o pracę osób wykonujących w trakcie realizacji zamówienia czynności, których dotyczy ww. oświadczenie Wykonawcy lub podwykonawcy,</w:t>
      </w:r>
    </w:p>
    <w:p w:rsidR="00B07EDB" w:rsidRPr="002978E9" w:rsidRDefault="00B07EDB" w:rsidP="002978E9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 dokumenty np. zaświadczenie właściwego oddziału ZUS, potwierdzające opłacanie przez Wykonawcę lub podwykonawcę składek na ubezpieczenia społeczne i zdrowotne z tytułu zatrudnienia na podstawie umów o pracę za ostatni okres rozliczeniowy,</w:t>
      </w:r>
      <w:r w:rsid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B07EDB" w:rsidRDefault="00B07EDB" w:rsidP="00B07EDB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tytułu niespełnienia przez Wykonawcę lub podwykonawcę wymogu zatrudnienia na podstawie umowy o pracę osób wykonujących wskazane w ust. 5 czynności Zamawiający przewiduje sankcje</w:t>
      </w:r>
      <w:r w:rsidR="00A659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postaci obowiązku zapłaty przez Wykonawcę kary umownej określ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onej w § 12. Niezłożenie przez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ch wskazane w ust.5 czynności. </w:t>
      </w:r>
    </w:p>
    <w:p w:rsidR="00B07EDB" w:rsidRPr="00B07EDB" w:rsidRDefault="00B07EDB" w:rsidP="00B07EDB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poinformuje pracowników, o których mowa w ust. 5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 uprawnieniach Zamawiającego,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tj. możliwości kontroli zatrudnienia na terenie budowy i obowiązku poddania się kontroli.</w:t>
      </w:r>
    </w:p>
    <w:p w:rsidR="00B07EDB" w:rsidRPr="00B07EDB" w:rsidRDefault="00B07EDB" w:rsidP="00B07EDB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13.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zastrzega sobie prawo zwrócenia się do organów kont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rolnych uprawnionych do wglądu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dokumentacji pracowniczej z wnioskiem o weryfikację zawartych umów o pracę.</w:t>
      </w:r>
    </w:p>
    <w:p w:rsidR="00B07EDB" w:rsidRPr="00E065C7" w:rsidRDefault="00B07EDB" w:rsidP="00E065C7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14.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EC36D0" w:rsidRPr="00B07EDB" w:rsidRDefault="00EC36D0" w:rsidP="00B07EDB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6</w:t>
      </w:r>
    </w:p>
    <w:p w:rsidR="00EC36D0" w:rsidRPr="00B07EDB" w:rsidRDefault="00C26524" w:rsidP="00B07EDB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Personel Wykonawcy</w:t>
      </w:r>
    </w:p>
    <w:p w:rsidR="00EC36D0" w:rsidRDefault="00EC36D0" w:rsidP="002978E9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</w:t>
      </w:r>
      <w:r w:rsidR="00802A28" w:rsidRPr="002978E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osobę odpowiedzialną za wykonywanie usług </w:t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 xml:space="preserve"> w osobie: </w:t>
      </w:r>
      <w:r w:rsidR="00314185" w:rsidRPr="002978E9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........................................................................ </w:t>
      </w:r>
      <w:r w:rsidR="00314185"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14185" w:rsidRPr="002978E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telefon: …………………………….</w:t>
      </w:r>
      <w:r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 inne osoby wskazane przez Wykonawcę:…………………………………….…………</w:t>
      </w:r>
      <w:r w:rsidR="00BA4DB1" w:rsidRPr="002978E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</w:p>
    <w:p w:rsidR="00EC36D0" w:rsidRPr="00E95AEB" w:rsidRDefault="00EC36D0" w:rsidP="00E95AEB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E95AEB">
        <w:rPr>
          <w:rFonts w:ascii="Arial" w:eastAsia="Times New Roman" w:hAnsi="Arial" w:cs="Arial"/>
          <w:sz w:val="18"/>
          <w:szCs w:val="18"/>
          <w:lang w:eastAsia="pl-PL"/>
        </w:rPr>
        <w:t>Ze strony Zamawiającego nadzór</w:t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 xml:space="preserve"> nad wykonywanymi usługami sprawować będzie pełnomocnik ds. zimowego utrzymania dróg p. Michał Szpoper oraz dyżurni</w:t>
      </w:r>
      <w:r w:rsidR="00802A28" w:rsidRPr="00E95AEB">
        <w:rPr>
          <w:rFonts w:ascii="Arial" w:eastAsia="Times New Roman" w:hAnsi="Arial" w:cs="Arial"/>
          <w:sz w:val="18"/>
          <w:szCs w:val="18"/>
          <w:lang w:eastAsia="pl-PL"/>
        </w:rPr>
        <w:t xml:space="preserve"> zim</w:t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>owego utrzymania dróg PZD Krotoszyn.</w:t>
      </w:r>
    </w:p>
    <w:p w:rsidR="00EC36D0" w:rsidRPr="00D712A1" w:rsidRDefault="00EC36D0" w:rsidP="00D712A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 zmianie osób,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>o których mowa w ust. 1, w trakcie r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ealizacji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Wykonawc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a bezzwłocznie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powiadomi Zamawiającego. </w:t>
      </w:r>
    </w:p>
    <w:p w:rsidR="00EC36D0" w:rsidRPr="00D712A1" w:rsidRDefault="00EC36D0" w:rsidP="00D712A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4.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zastrzega sobie prawo do żądania od Wykonawcy zmiany osób, o których mowa </w:t>
      </w:r>
      <w:r w:rsidR="00802A28"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w ust. 1, 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>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EC36D0" w:rsidRPr="00D712A1" w:rsidRDefault="00C26524" w:rsidP="00D712A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C36D0" w:rsidRPr="00D712A1">
        <w:rPr>
          <w:rFonts w:ascii="Arial" w:eastAsia="Times New Roman" w:hAnsi="Arial" w:cs="Arial"/>
          <w:sz w:val="18"/>
          <w:szCs w:val="18"/>
          <w:lang w:eastAsia="pl-PL"/>
        </w:rPr>
        <w:t>Jakakolwiek przerwa w realizacji przedmiotu umowy wyni</w:t>
      </w:r>
      <w:r w:rsidR="00802A28" w:rsidRPr="00D712A1">
        <w:rPr>
          <w:rFonts w:ascii="Arial" w:eastAsia="Times New Roman" w:hAnsi="Arial" w:cs="Arial"/>
          <w:sz w:val="18"/>
          <w:szCs w:val="18"/>
          <w:lang w:eastAsia="pl-PL"/>
        </w:rPr>
        <w:t>kająca z braku o</w:t>
      </w:r>
      <w:r>
        <w:rPr>
          <w:rFonts w:ascii="Arial" w:eastAsia="Times New Roman" w:hAnsi="Arial" w:cs="Arial"/>
          <w:sz w:val="18"/>
          <w:szCs w:val="18"/>
          <w:lang w:eastAsia="pl-PL"/>
        </w:rPr>
        <w:t>soby odpowiedzialnej ze strony W</w:t>
      </w:r>
      <w:r w:rsidR="00802A28" w:rsidRPr="00D712A1">
        <w:rPr>
          <w:rFonts w:ascii="Arial" w:eastAsia="Times New Roman" w:hAnsi="Arial" w:cs="Arial"/>
          <w:sz w:val="18"/>
          <w:szCs w:val="18"/>
          <w:lang w:eastAsia="pl-PL"/>
        </w:rPr>
        <w:t>ykonawcy</w:t>
      </w:r>
      <w:r w:rsidR="00EC36D0"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będzie traktowana jako przerwa wynikła z przyczyn zależnych od Wykonawcy i nie może stanowić podstawy do zmiany terminu wykonania robót.</w:t>
      </w:r>
    </w:p>
    <w:p w:rsidR="00B07EDB" w:rsidRDefault="00B07EDB" w:rsidP="00E065C7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B07EDB" w:rsidRDefault="00EC36D0" w:rsidP="00B07ED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7</w:t>
      </w:r>
    </w:p>
    <w:p w:rsidR="00EC36D0" w:rsidRPr="00B07EDB" w:rsidRDefault="00EC36D0" w:rsidP="00B07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C265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odwykonawstwo</w:t>
      </w:r>
    </w:p>
    <w:p w:rsidR="00B07EDB" w:rsidRPr="00B07EDB" w:rsidRDefault="00B07EDB" w:rsidP="00B07EDB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Wykonawca swoimi siłami i staraniem wykona następujące prace będące przedmiotem zamówienia: ……………………………………</w:t>
      </w:r>
    </w:p>
    <w:p w:rsidR="00A063D8" w:rsidRDefault="00B07EDB" w:rsidP="00B07EDB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Wykonawca oświadcza, że osobiście wykona kluczowe części zamówienia tj. …………………..</w:t>
      </w:r>
    </w:p>
    <w:p w:rsidR="00B07EDB" w:rsidRPr="00A063D8" w:rsidRDefault="00B07EDB" w:rsidP="00B07EDB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063D8">
        <w:rPr>
          <w:rFonts w:ascii="Arial" w:eastAsia="Times New Roman" w:hAnsi="Arial" w:cs="Arial"/>
          <w:sz w:val="18"/>
          <w:szCs w:val="18"/>
          <w:lang w:eastAsia="pl-PL"/>
        </w:rPr>
        <w:t>Wykonawca oświadcza, że powierzy następujący zakres prac Podwykonawcom:</w:t>
      </w:r>
    </w:p>
    <w:p w:rsidR="00B07EDB" w:rsidRPr="00B07EDB" w:rsidRDefault="00B07EDB" w:rsidP="00A063D8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1)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</w:t>
      </w:r>
    </w:p>
    <w:p w:rsidR="00B07EDB" w:rsidRPr="00B07EDB" w:rsidRDefault="00B07EDB" w:rsidP="00A063D8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2)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……………………………………..</w:t>
      </w:r>
    </w:p>
    <w:p w:rsidR="00B07EDB" w:rsidRPr="00B07EDB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Zlecenie części prac </w:t>
      </w:r>
      <w:r w:rsidR="00D81FDF">
        <w:rPr>
          <w:rFonts w:ascii="Arial" w:eastAsia="Times New Roman" w:hAnsi="Arial" w:cs="Arial"/>
          <w:sz w:val="18"/>
          <w:szCs w:val="18"/>
          <w:lang w:eastAsia="pl-PL"/>
        </w:rPr>
        <w:t>Podwykonawcom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 xml:space="preserve"> nie zmienia zobowiązań Wykonawcy wobec </w:t>
      </w:r>
      <w:r w:rsidR="00D81FDF"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</w:p>
    <w:p w:rsidR="00B07EDB" w:rsidRPr="00B07EDB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jest odpowiedzialny za działania lub zaniechania Podwykonawcy(ców)*, jak za działania lub zaniechania własne.</w:t>
      </w:r>
    </w:p>
    <w:p w:rsidR="00B07EDB" w:rsidRPr="00B07EDB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ponosi pełną odpowiedzialność za jakość i terminowość prac, które wykonuje przy pomocy Podwykonawców.</w:t>
      </w:r>
    </w:p>
    <w:p w:rsidR="00EC36D0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jest zobowiązany do należytego wykonywan</w:t>
      </w:r>
      <w:r w:rsidR="00A063D8">
        <w:rPr>
          <w:rFonts w:ascii="Arial" w:eastAsia="Times New Roman" w:hAnsi="Arial" w:cs="Arial"/>
          <w:sz w:val="18"/>
          <w:szCs w:val="18"/>
          <w:lang w:eastAsia="pl-PL"/>
        </w:rPr>
        <w:t xml:space="preserve">ia umowy zawartej przez siebie 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>z Podwykonawcą.</w:t>
      </w:r>
    </w:p>
    <w:p w:rsidR="00B07EDB" w:rsidRPr="00D712A1" w:rsidRDefault="00B07EDB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A063D8" w:rsidRDefault="00EC36D0" w:rsidP="00A063D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A063D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8</w:t>
      </w:r>
    </w:p>
    <w:p w:rsidR="00EC36D0" w:rsidRPr="00D712A1" w:rsidRDefault="00EC36D0" w:rsidP="00A063D8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Rozliczenia</w:t>
      </w:r>
    </w:p>
    <w:p w:rsidR="00EC36D0" w:rsidRPr="00D712A1" w:rsidRDefault="00E1671A" w:rsidP="001833B7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  <w:lang w:val="cs-CZ"/>
        </w:rPr>
        <w:t>Rozliczenie</w:t>
      </w:r>
      <w:r w:rsidR="00EC36D0"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nastąpi  na podstawie</w:t>
      </w:r>
      <w:r w:rsidR="00552B25"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stawki godzinowej oraz rzeczywistej ilości faktycznie i efektywnie wykonanej usługi na podstawie wpisów w dzienniku zimowego utrzymania</w:t>
      </w:r>
      <w:r w:rsidR="00EC36D0"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>.</w:t>
      </w:r>
    </w:p>
    <w:p w:rsidR="00944D3B" w:rsidRPr="00D81FDF" w:rsidRDefault="00EC36D0" w:rsidP="00D81FDF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Płatność wynagrodzenia nastąpi w terminie</w:t>
      </w:r>
      <w:r w:rsidR="00552B25" w:rsidRPr="00D712A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D43BA">
        <w:rPr>
          <w:rFonts w:ascii="Arial" w:hAnsi="Arial" w:cs="Arial"/>
          <w:color w:val="000000" w:themeColor="text1"/>
          <w:sz w:val="18"/>
          <w:szCs w:val="18"/>
        </w:rPr>
        <w:t xml:space="preserve">do 14  dnia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od daty dostarczenia prawidł</w:t>
      </w:r>
      <w:r w:rsidR="00944D3B">
        <w:rPr>
          <w:rFonts w:ascii="Arial" w:hAnsi="Arial" w:cs="Arial"/>
          <w:color w:val="000000" w:themeColor="text1"/>
          <w:sz w:val="18"/>
          <w:szCs w:val="18"/>
        </w:rPr>
        <w:t xml:space="preserve">owo wystawionej faktury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wraz z do</w:t>
      </w:r>
      <w:r w:rsidR="00D81FDF">
        <w:rPr>
          <w:rFonts w:ascii="Arial" w:hAnsi="Arial" w:cs="Arial"/>
          <w:color w:val="000000" w:themeColor="text1"/>
          <w:sz w:val="18"/>
          <w:szCs w:val="18"/>
        </w:rPr>
        <w:t>kumentami rozliczeniowymi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, przy czym za dzień zapłaty będzie uznawany dzień ob</w:t>
      </w:r>
      <w:r w:rsidR="00944D3B">
        <w:rPr>
          <w:rFonts w:ascii="Arial" w:hAnsi="Arial" w:cs="Arial"/>
          <w:color w:val="000000" w:themeColor="text1"/>
          <w:sz w:val="18"/>
          <w:szCs w:val="18"/>
        </w:rPr>
        <w:t>ciążenia rachunku Zamawiającego.</w:t>
      </w:r>
      <w:r w:rsidR="00D81FD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44D3B" w:rsidRPr="00D81FDF">
        <w:rPr>
          <w:rFonts w:ascii="Arial" w:hAnsi="Arial" w:cs="Arial"/>
          <w:color w:val="000000" w:themeColor="text1"/>
          <w:sz w:val="18"/>
          <w:szCs w:val="18"/>
        </w:rPr>
        <w:t>Rozliczenie wykonanej usługi odbywać się będzie  w rozliczeniu miesięcznym do 15 dnia każdego miesiąca z rozliczeniem za miesiąc poprzedni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Podstawę rozliczenia końcowego stanowić będzie:</w:t>
      </w:r>
    </w:p>
    <w:p w:rsidR="00EC36D0" w:rsidRPr="00D712A1" w:rsidRDefault="00D81FDF" w:rsidP="001833B7">
      <w:pPr>
        <w:numPr>
          <w:ilvl w:val="1"/>
          <w:numId w:val="7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prawidłowo przedłożona faktura VAT</w:t>
      </w:r>
    </w:p>
    <w:p w:rsidR="00EC36D0" w:rsidRPr="00D712A1" w:rsidRDefault="00EC36D0" w:rsidP="001833B7">
      <w:pPr>
        <w:numPr>
          <w:ilvl w:val="1"/>
          <w:numId w:val="7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wykonywania usług przez podwykonawcę świadectwo wykonania zakończonych elementów usług podpisane przez prze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>dstawicieli Zamawiającego,</w:t>
      </w:r>
      <w:r w:rsidR="00A659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podwykonawcy lub oso</w:t>
      </w:r>
      <w:r w:rsidR="00D81FDF">
        <w:rPr>
          <w:rFonts w:ascii="Arial" w:hAnsi="Arial" w:cs="Arial"/>
          <w:color w:val="000000" w:themeColor="text1"/>
          <w:sz w:val="18"/>
          <w:szCs w:val="18"/>
        </w:rPr>
        <w:t>bę upoważnioną przez Wykonawcę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z określeniem zakresu usług wykonanych przez podwykonawcę i ich wartości,</w:t>
      </w:r>
    </w:p>
    <w:p w:rsidR="00EC36D0" w:rsidRPr="00D712A1" w:rsidRDefault="00EC36D0" w:rsidP="001833B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W przypadku ujęcia w fakturze VAT zakresu </w:t>
      </w:r>
      <w:r w:rsidR="00CA20EE"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usług realizowanych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przez podwykonawców lub dalszych podwykonawców, podstawą zapłaty wynagrodzenia będzie: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kopia faktury VAT wystawionej Wykonawcy przez zaakceptowanego przez Zamawiającego podwykonawcę za wykonane przez nie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go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 łącznie z kopią przelewu bankowego lub innego dokumentu świadczącego o dokonaniu zapłaty zgodnego z przepisami prawa, potwierdzonego przez Wykonawcę za zgodność z oryginałem,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kopia faktury VAT wystawionej zaakceptowanemu przez Zamawiającego podwykonawcy przez zaakceptowanego przez Zamawiającego dalszego podwykonawcę za wykonane przez niego usługi łącznie z kopią przelewu bankowego lub innego dokumentu świadczącego o dokonaniu zapłaty zgodnego z przepisami prawa, potwierdzonego przez Wykonawcę i podwykonawcę za zgodność z oryginałem, lub 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wymagalnego wynagrodzenia za wykonane usługi,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od  zaakceptowanego przez Zamawiającego podwykonawcy wynagrodzenia za wykonane usługi,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całości wymagalnego wynagrodzenia za wykonane przez niego usługi – w ramach niniejszej umowy,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 xml:space="preserve">od zaakceptowanego przez Zamawiającego podwykonawcy całości wymagalnego wynagrodzenia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za wykonane przez niego usługi – w ramach niniejszej umowy.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przypadku nieprzedstawienia przez Wykonawcę wszystkich dowodów zapłaty, o których mowa powyżej, wstrzymuje się wypłatę należnego wynagrodze</w:t>
      </w:r>
      <w:r w:rsidR="00CA20EE"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nia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. Ponadto: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lastRenderedPageBreak/>
        <w:t>Zamawiającego umowę o podwykonawstwo, której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 przedmiotem są usługi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lub który zawarł przedłożoną Zamawiającemu umowę o podwykonawstwo,</w:t>
      </w:r>
      <w:r w:rsidR="008C5945">
        <w:rPr>
          <w:rFonts w:ascii="Arial" w:hAnsi="Arial" w:cs="Arial"/>
          <w:color w:val="000000" w:themeColor="text1"/>
          <w:sz w:val="18"/>
          <w:szCs w:val="18"/>
        </w:rPr>
        <w:t xml:space="preserve"> której przedmiotem są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usługi.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wynagrodzenie, o którym mowa w pkt. 1, dotyczy wyłącznie należności powstałych po zaakceptowaniu przez Zamawiającego umowy o podwykonawstwo, które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>j przedmiotem są usługi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po przedłożeniu Zamawiającemu poświadczonej za zgodność z oryginałem kopii umowy o podwykonawstwo, której przedmiotem usługi.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bezpośrednia zapłata obejmuje wyłącznie należne wynagrodzenie, bez odsetek należnych podwykonawcy lub dalszemu podwykonawcy.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zgłoszenia we wskazanym terminie uwag, o których mowa w pkt. 4, Zamawiający może:</w:t>
      </w:r>
    </w:p>
    <w:p w:rsidR="00EC36D0" w:rsidRPr="00D712A1" w:rsidRDefault="00EC36D0" w:rsidP="001833B7">
      <w:pPr>
        <w:pStyle w:val="Akapitzlist"/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:rsidR="00EC36D0" w:rsidRPr="00D712A1" w:rsidRDefault="00EC36D0" w:rsidP="001833B7">
      <w:pPr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złożyć do depozytu sądowego kwotę potrzebną na pokrycie wynagrodzenia podwykonawcy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 xml:space="preserve">lub dalszego podwykonawcy w przypadku istnienia zasadniczej wątpliwości Zamawiającego co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do wysokości należnej zapłaty lub podmiotu, któremu płatność się należy, albo</w:t>
      </w:r>
    </w:p>
    <w:p w:rsidR="00EC36D0" w:rsidRPr="00D712A1" w:rsidRDefault="00EC36D0" w:rsidP="001833B7">
      <w:pPr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Zamawiający ma prawo wstrzymać płatność doręczonej faktury VAT, nie pozostając w opóźnieniu w jej zapłacie, do czasu przedstawienia Zamawiającemu przez Wykonawcę dokumentów, o któ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rych mowa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w ust. 5 niniejszego paragrafu.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Ewentualne odsetki wynikające z  nieterminowej płatności z winy Wykonawcy w  stosunku do podwykonawców obciążają Wykonawcę.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Za termin zapłaty wynagrodzenia uważany będzie termin obciążenia rachunku bankowego Zamawiającego.</w:t>
      </w:r>
    </w:p>
    <w:p w:rsidR="00EC36D0" w:rsidRPr="00D712A1" w:rsidRDefault="00EC36D0" w:rsidP="001833B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EC36D0" w:rsidRPr="00D712A1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żądania przez Wykonawcę od Zamawiającego udzielenia gwarancji zapłaty, Zamawiający będzie żądał zwrotu kosztów udzielenia ww. gwarancji na zasadach określonych w art. 649</w:t>
      </w:r>
      <w:r w:rsidRPr="00D712A1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§ 3 K. c. </w:t>
      </w:r>
    </w:p>
    <w:p w:rsidR="00EC36D0" w:rsidRPr="00A063D8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sz w:val="18"/>
          <w:szCs w:val="18"/>
        </w:rPr>
        <w:t>Wykonawca jest* / nie jest* płatnikiem poda</w:t>
      </w:r>
      <w:r w:rsidR="008C5945">
        <w:rPr>
          <w:rFonts w:ascii="Arial" w:hAnsi="Arial" w:cs="Arial"/>
          <w:sz w:val="18"/>
          <w:szCs w:val="18"/>
        </w:rPr>
        <w:t xml:space="preserve">tku VAT. </w:t>
      </w:r>
    </w:p>
    <w:p w:rsidR="00EC36D0" w:rsidRPr="00D712A1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nie może bez zgody Zamawiającego przenieść wierzytelności wynikających z niniejszej umowy na osoby trzecie. </w:t>
      </w:r>
    </w:p>
    <w:p w:rsidR="00EC36D0" w:rsidRPr="00D712A1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Cs/>
          <w:color w:val="000000" w:themeColor="text1"/>
          <w:sz w:val="18"/>
          <w:szCs w:val="18"/>
        </w:rPr>
        <w:t>Zamawiający akceptuje i zobowiązuje się do przyjęcia ustrukturyzowanych faktur elektronicznych jakie zostaną przesłane mu przez Wykonawcę za pomocą platformy PEF.</w:t>
      </w:r>
    </w:p>
    <w:p w:rsidR="00A063D8" w:rsidRDefault="00EC36D0" w:rsidP="001833B7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sz w:val="18"/>
          <w:szCs w:val="18"/>
        </w:rPr>
        <w:t xml:space="preserve">Przy dokonywaniu płatności wynikających z niniejszej umowy strony zobowiązują się stosować </w:t>
      </w:r>
      <w:r w:rsidR="00A063D8">
        <w:rPr>
          <w:rFonts w:ascii="Arial" w:hAnsi="Arial" w:cs="Arial"/>
          <w:sz w:val="18"/>
          <w:szCs w:val="18"/>
        </w:rPr>
        <w:t xml:space="preserve">mechanizm podzielonej płatności </w:t>
      </w:r>
      <w:r w:rsidR="00A063D8" w:rsidRPr="00A063D8">
        <w:rPr>
          <w:rFonts w:ascii="Arial" w:hAnsi="Arial" w:cs="Arial"/>
          <w:sz w:val="18"/>
          <w:szCs w:val="18"/>
        </w:rPr>
        <w:t>o ile obowiązek taki wynika z obowiązujących przepisów prawa.</w:t>
      </w:r>
    </w:p>
    <w:p w:rsidR="008C5945" w:rsidRPr="00A41D62" w:rsidRDefault="00EC36D0" w:rsidP="008C5945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color w:val="000000" w:themeColor="text1"/>
          <w:sz w:val="18"/>
          <w:szCs w:val="18"/>
        </w:rPr>
        <w:t xml:space="preserve">Wykonawca zobowiązany jest do wskazania na fakturze rachunku bankowego należącego </w:t>
      </w:r>
      <w:r w:rsidRPr="00A063D8">
        <w:rPr>
          <w:rFonts w:ascii="Arial" w:hAnsi="Arial" w:cs="Arial"/>
          <w:color w:val="000000" w:themeColor="text1"/>
          <w:sz w:val="18"/>
          <w:szCs w:val="18"/>
        </w:rPr>
        <w:br/>
        <w:t>do Wykonawcy  i powiązanego z wydzielonym rachunkiem VAT.</w:t>
      </w:r>
    </w:p>
    <w:p w:rsidR="008C5945" w:rsidRPr="00A41D62" w:rsidRDefault="008C5945" w:rsidP="00A41D62">
      <w:pPr>
        <w:pStyle w:val="Akapitzlist"/>
        <w:numPr>
          <w:ilvl w:val="0"/>
          <w:numId w:val="10"/>
        </w:numPr>
        <w:tabs>
          <w:tab w:val="clear" w:pos="1620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  <w:lang w:eastAsia="pl-PL"/>
        </w:rPr>
        <w:t>Faktury muszą być zaadresowane w następujący sposób:</w:t>
      </w:r>
    </w:p>
    <w:p w:rsidR="008C5945" w:rsidRPr="00A41D62" w:rsidRDefault="00A41D62" w:rsidP="00A41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8C5945" w:rsidRPr="00A41D62">
        <w:rPr>
          <w:rFonts w:ascii="Arial" w:hAnsi="Arial" w:cs="Arial"/>
          <w:sz w:val="18"/>
          <w:szCs w:val="18"/>
        </w:rPr>
        <w:t>Nabywca: Powiat Krotoszyński</w:t>
      </w:r>
    </w:p>
    <w:p w:rsidR="008C5945" w:rsidRPr="00A41D62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                  ul. 56 Pułku Piechoty Wlkp. 10 </w:t>
      </w:r>
    </w:p>
    <w:p w:rsidR="008C5945" w:rsidRPr="00A41D62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                  63-700 Krotoszyn </w:t>
      </w:r>
    </w:p>
    <w:p w:rsidR="008C5945" w:rsidRPr="00A41D62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                  NIP 621 169 40 66 </w:t>
      </w:r>
    </w:p>
    <w:p w:rsidR="008C5945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Odbiorca: Powiatowy Zarząd Dróg, ul. Transportowa 1, 63 – 700 Krotoszyn </w:t>
      </w:r>
    </w:p>
    <w:p w:rsidR="00A41D62" w:rsidRPr="00A41D62" w:rsidRDefault="00A41D62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</w:p>
    <w:p w:rsidR="00EC36D0" w:rsidRPr="00EA359A" w:rsidRDefault="00EC36D0" w:rsidP="00EA359A">
      <w:pPr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EA359A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9</w:t>
      </w:r>
    </w:p>
    <w:p w:rsidR="00EC36D0" w:rsidRPr="00EA359A" w:rsidRDefault="00EC36D0" w:rsidP="00EA359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:rsidR="00EC36D0" w:rsidRPr="00D712A1" w:rsidRDefault="00EC36D0" w:rsidP="001833B7">
      <w:pPr>
        <w:numPr>
          <w:ilvl w:val="3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Stron Strony postanawiają, że podstawową formą odszkodowania są kary umowne. </w:t>
      </w:r>
    </w:p>
    <w:p w:rsidR="00EC36D0" w:rsidRPr="00D712A1" w:rsidRDefault="00EC36D0" w:rsidP="001833B7">
      <w:pPr>
        <w:numPr>
          <w:ilvl w:val="3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zapłaci Zamawiającemu kary umowne: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braku zapłaty wynagrodzenia należnego zaakceptowanym przez Zamawiającego podwykonawcom lub dalszym podwykonawcom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- w wysokości 5 % wartości wynagrodzenia brutto należnego podwykonawcom lub dalszym podwykonawcom (kara będzie nakładana za każdy potwierdzony przypadek braku zapłaty </w:t>
      </w:r>
      <w:r w:rsidR="00A41D62">
        <w:rPr>
          <w:rFonts w:ascii="Arial" w:hAnsi="Arial" w:cs="Arial"/>
          <w:color w:val="000000" w:themeColor="text1"/>
          <w:sz w:val="18"/>
          <w:szCs w:val="18"/>
        </w:rPr>
        <w:t>za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 wchodzące w zakres ujęty w fakturze końcowej), </w:t>
      </w:r>
    </w:p>
    <w:p w:rsidR="00EC36D0" w:rsidRPr="00D712A1" w:rsidRDefault="00EC36D0" w:rsidP="001833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 tytułu nieterminowej zapłaty wynagrodzenia należnego zaakceptowanym przez Zamawiającego podwykonawcom lub dalszym podwykonawcom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</w:t>
      </w:r>
      <w:r w:rsidR="00A41D62">
        <w:rPr>
          <w:rFonts w:ascii="Arial" w:hAnsi="Arial" w:cs="Arial"/>
          <w:color w:val="000000" w:themeColor="text1"/>
          <w:sz w:val="18"/>
          <w:szCs w:val="18"/>
        </w:rPr>
        <w:t>za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 wchodzące w zakres ujęty w fakturze końcowej),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z tytułu nieprzedłożenia poświadczonej za zgodność z oryginałem kopii umowy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br/>
        <w:t>o podwykonawstwo lub jej zmiany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0,1 % wartości umownego wynagrodzenia maksymalnego </w:t>
      </w:r>
      <w:r w:rsidRPr="00D712A1">
        <w:rPr>
          <w:rFonts w:ascii="Arial" w:hAnsi="Arial" w:cs="Arial"/>
          <w:sz w:val="18"/>
          <w:szCs w:val="18"/>
        </w:rPr>
        <w:t xml:space="preserve">określonego w § 2 ust. 1 niniejszej umowy (kara będzie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nakładana za każdy stwierdzony przypadek nieprzedłożenia poświadczonej za zgo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dność z oryginałem kopii umowy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 podwykonawstwo lub jej zmiany)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braku zmiany umowy o podwykonawstwo, do której Zamawiający zgłosił pisemny sprzeciw w zakresie terminu zapłaty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0,1% wartości wynagrodzenia brutto określonego w umowie o podwykonawstwo (kara będzie nakładana za stwierdzony każdy przypadek braku zmiany umowy o podwykonawstwo, do której Zamawi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ający zgłosił pisemny sprzeciw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 zakresie terminu zapłaty),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za zwłokę w wykonaniu przedmiotu umowy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- w wysokości 0,3% wartości umownego wynagrodzenia maksymalnego brutto określonego </w:t>
      </w:r>
      <w:r w:rsidRPr="00D712A1">
        <w:rPr>
          <w:rFonts w:ascii="Arial" w:hAnsi="Arial" w:cs="Arial"/>
          <w:sz w:val="18"/>
          <w:szCs w:val="18"/>
        </w:rPr>
        <w:t xml:space="preserve">w § 2 ust. 1 niniejszej umowy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za każdy dzień zwłoki w stosunku do umownego terminu wykonania,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razie odstąpienia przez Zamawiającego od umowy z przyczyn leżących po stronie Wykonawcy lub odstąpienia od umowy przez Wykonawcę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, jednakże z przyczyn nieleżących po stronie Zamawiającego – jednorazowo w wysokości 10% wartości umownego wynagrodzenia maksymalnego brutto </w:t>
      </w:r>
      <w:r w:rsidRPr="00D712A1">
        <w:rPr>
          <w:rFonts w:ascii="Arial" w:hAnsi="Arial" w:cs="Arial"/>
          <w:sz w:val="18"/>
          <w:szCs w:val="18"/>
        </w:rPr>
        <w:t xml:space="preserve">określonego w § 2 ust. 1 niniejszej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umowy,</w:t>
      </w:r>
    </w:p>
    <w:p w:rsidR="00EC36D0" w:rsidRPr="00D712A1" w:rsidRDefault="00EC36D0" w:rsidP="001833B7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Zamawiający zapłaci Wykonawcy karę umowną, za odstąpienie od przedmiotu umowy z przyczyn zależnych od Zamawiającego, w wysokości 10% wartości umownego wynagrodzenia maksymalnego brutto określonego </w:t>
      </w:r>
      <w:r w:rsidRPr="00D712A1">
        <w:rPr>
          <w:rFonts w:ascii="Arial" w:hAnsi="Arial" w:cs="Arial"/>
          <w:sz w:val="18"/>
          <w:szCs w:val="18"/>
        </w:rPr>
        <w:t xml:space="preserve">w § 2 ust. 1 niniejszej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umowy, z wyjątkiem sytuac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ji, gdy wystąpią okoliczności,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 których mowa w art. 145 ustawy - Prawo zamówień publicznych. </w:t>
      </w:r>
    </w:p>
    <w:p w:rsidR="00EC36D0" w:rsidRPr="00D712A1" w:rsidRDefault="00EC36D0" w:rsidP="001833B7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Wykonawca oświadcza, że wyraża zgodę na potrącenie naliczonyc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h kar umownych z wynagrodzenia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za wykonanie przedmiotu umowy. </w:t>
      </w:r>
    </w:p>
    <w:p w:rsidR="00EC36D0" w:rsidRPr="00D712A1" w:rsidRDefault="00EC36D0" w:rsidP="001833B7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Strony zastrzegają sobie prawo dochodzenia odszkodowania przewyż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szającego wartość kar umownych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na zasadach ogólnych Kodeksu cywilnego.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EA359A" w:rsidRDefault="00A41D62" w:rsidP="00EA359A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10</w:t>
      </w:r>
    </w:p>
    <w:p w:rsidR="00EC36D0" w:rsidRPr="00EA359A" w:rsidRDefault="00EC36D0" w:rsidP="00EA359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bCs/>
          <w:color w:val="000000" w:themeColor="text1"/>
          <w:sz w:val="18"/>
          <w:szCs w:val="18"/>
        </w:rPr>
        <w:t>Odstąpienie od umowy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Zamawiającemu przysługuje prawo odstąpienia od umowy jeżeli Wykonawca wykonuje usługi wadliwie i niezgodnie z umową lub pisemnymi zastrzeżeniami Zamawiającego, w szczególności jeżeli Wykonawca narusza postanowienia § </w:t>
      </w:r>
      <w:r>
        <w:rPr>
          <w:rFonts w:ascii="Arial" w:hAnsi="Arial" w:cs="Arial"/>
          <w:color w:val="000000" w:themeColor="text1"/>
          <w:sz w:val="18"/>
          <w:szCs w:val="18"/>
        </w:rPr>
        <w:t>4 umowy</w:t>
      </w:r>
      <w:r w:rsidRPr="00EA359A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Zamawiającemu przysługuje prawo odstąpienia od umowy, jeżeli Wykonawca nie przedłuży ważności ubezpieczenia od odpowiedzialności cywilnej, o którym mowa w </w:t>
      </w:r>
      <w:r w:rsidRPr="00A659F1">
        <w:rPr>
          <w:rFonts w:ascii="Arial" w:hAnsi="Arial" w:cs="Arial"/>
          <w:sz w:val="18"/>
          <w:szCs w:val="18"/>
        </w:rPr>
        <w:t xml:space="preserve">§ </w:t>
      </w:r>
      <w:r w:rsidR="00CE3750">
        <w:rPr>
          <w:rFonts w:ascii="Arial" w:hAnsi="Arial" w:cs="Arial"/>
          <w:sz w:val="18"/>
          <w:szCs w:val="18"/>
        </w:rPr>
        <w:t>4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Oświadczenie o odstąpieniu wymaga dla swej skuteczności formy pisemnej.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W razie odstąpienia od umowy, Wykonawca przy udziale Zamawiającego sporządzi protokół inwentaryzacji usług w toku, w terminie do 3 dni roboczych od dnia odstąpienia od umowy. 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przypadku nieprzystąpienia przez Wykonawcę do czynności związanych z opracowaniem protokołu inwentaryzacji Zamawiający jest uprawniony do sporządzenia dokumentu jednostronnie.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Wykonawcy zostanie zapłacone wynagrodzenie za usługi prawidłowo zrealizowane do dnia odstąpienia, których zakres zostanie określony w protokole.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Ponadto Zamawiający może odstąpić od umowy:</w:t>
      </w:r>
    </w:p>
    <w:p w:rsidR="00EA359A" w:rsidRDefault="00EA359A" w:rsidP="001833B7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EA359A" w:rsidRDefault="00EA359A" w:rsidP="001833B7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jeżeli zachodzi co najmniej jedna z następujących okoliczności:</w:t>
      </w:r>
    </w:p>
    <w:p w:rsidR="00EA359A" w:rsidRDefault="00EA359A" w:rsidP="001833B7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dokonano zmiany umowy z naruszeniem art. 454 i art. 455 ustawy Pzp,</w:t>
      </w:r>
    </w:p>
    <w:p w:rsidR="00EA359A" w:rsidRDefault="00EA359A" w:rsidP="001833B7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wykonawca w chwili zawarcia umowy podlegał wykluczeniu na podstawie art. 108 ustawy Pzp,</w:t>
      </w:r>
    </w:p>
    <w:p w:rsidR="00EA359A" w:rsidRDefault="00CE3750" w:rsidP="00CE3750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359A" w:rsidRPr="00EA359A">
        <w:rPr>
          <w:rFonts w:ascii="Arial" w:hAnsi="Arial" w:cs="Arial"/>
          <w:color w:val="000000" w:themeColor="text1"/>
          <w:sz w:val="18"/>
          <w:szCs w:val="18"/>
        </w:rPr>
        <w:t>W przypadku, o którym mowa w ust. 9 pkt 2 lit. a, Zamawiający odstępuje od umowy w części, której zmiana dotyczy.</w:t>
      </w:r>
    </w:p>
    <w:p w:rsidR="00EA359A" w:rsidRPr="00CE3750" w:rsidRDefault="00EA359A" w:rsidP="00CE3750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E3750">
        <w:rPr>
          <w:rFonts w:ascii="Arial" w:hAnsi="Arial" w:cs="Arial"/>
          <w:color w:val="000000" w:themeColor="text1"/>
          <w:sz w:val="18"/>
          <w:szCs w:val="18"/>
        </w:rPr>
        <w:lastRenderedPageBreak/>
        <w:t>W przypadkach, o których mowa w ust. 9, Wykonawca może żądać wyłącznie wynagrodzenia należnego z tytułu wykonania części umowy.</w:t>
      </w:r>
    </w:p>
    <w:p w:rsidR="00EA359A" w:rsidRDefault="00EA359A" w:rsidP="00E065C7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EA359A" w:rsidRDefault="00CE3750" w:rsidP="00EA359A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11</w:t>
      </w:r>
    </w:p>
    <w:p w:rsidR="00EC36D0" w:rsidRPr="00EA359A" w:rsidRDefault="00EC36D0" w:rsidP="00EA359A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bCs/>
          <w:color w:val="000000" w:themeColor="text1"/>
          <w:sz w:val="18"/>
          <w:szCs w:val="18"/>
        </w:rPr>
        <w:t>Zmiany umowy</w:t>
      </w:r>
    </w:p>
    <w:p w:rsidR="00EA359A" w:rsidRPr="00EA359A" w:rsidRDefault="00EC36D0" w:rsidP="001833B7">
      <w:pPr>
        <w:pStyle w:val="Default"/>
        <w:numPr>
          <w:ilvl w:val="0"/>
          <w:numId w:val="24"/>
        </w:numPr>
        <w:tabs>
          <w:tab w:val="clear" w:pos="735"/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  <w:lang w:eastAsia="pl-PL"/>
        </w:rPr>
        <w:t xml:space="preserve">Zmiana postanowień umowy w stosunku do treści złożonej oferty na podstawie której, dokonano wyboru </w:t>
      </w:r>
      <w:r w:rsidR="00EA359A" w:rsidRPr="00EA359A">
        <w:rPr>
          <w:rFonts w:ascii="Arial" w:hAnsi="Arial" w:cs="Arial"/>
          <w:color w:val="auto"/>
          <w:sz w:val="18"/>
          <w:szCs w:val="18"/>
        </w:rPr>
        <w:t>Wszelkie zmiany i uzupełnienia niniejszej umowy mogą być dokony</w:t>
      </w:r>
      <w:r w:rsidR="00EA359A">
        <w:rPr>
          <w:rFonts w:ascii="Arial" w:hAnsi="Arial" w:cs="Arial"/>
          <w:color w:val="auto"/>
          <w:sz w:val="18"/>
          <w:szCs w:val="18"/>
        </w:rPr>
        <w:t xml:space="preserve">wane jedynie w formie pisemnej </w:t>
      </w:r>
      <w:r w:rsidR="00EA359A" w:rsidRPr="00EA359A">
        <w:rPr>
          <w:rFonts w:ascii="Arial" w:hAnsi="Arial" w:cs="Arial"/>
          <w:color w:val="auto"/>
          <w:sz w:val="18"/>
          <w:szCs w:val="18"/>
        </w:rPr>
        <w:t xml:space="preserve">w postaci aneksu do umowy podpisanego przez obydwie strony, pod rygorem nieważności. </w:t>
      </w:r>
    </w:p>
    <w:p w:rsidR="00EA359A" w:rsidRPr="00EA359A" w:rsidRDefault="00EA359A" w:rsidP="001833B7">
      <w:pPr>
        <w:pStyle w:val="Default"/>
        <w:numPr>
          <w:ilvl w:val="0"/>
          <w:numId w:val="24"/>
        </w:numPr>
        <w:tabs>
          <w:tab w:val="clear" w:pos="735"/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359A">
        <w:rPr>
          <w:rFonts w:ascii="Arial" w:hAnsi="Arial" w:cs="Arial"/>
          <w:color w:val="auto"/>
          <w:sz w:val="18"/>
          <w:szCs w:val="18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EA359A" w:rsidRPr="00EA359A" w:rsidRDefault="00EA359A" w:rsidP="001833B7">
      <w:pPr>
        <w:numPr>
          <w:ilvl w:val="0"/>
          <w:numId w:val="23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terminu realizacji przedmiotu umowy o:</w:t>
      </w:r>
    </w:p>
    <w:p w:rsidR="00EA359A" w:rsidRPr="00EA359A" w:rsidRDefault="00EA359A" w:rsidP="001833B7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warunki atmosferyczne oraz klęski żywiołowe,</w:t>
      </w:r>
    </w:p>
    <w:p w:rsidR="00EA359A" w:rsidRPr="00EA359A" w:rsidRDefault="00EA359A" w:rsidP="001833B7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zmiany będące następstwem działania organów administracji,</w:t>
      </w:r>
    </w:p>
    <w:p w:rsidR="00EA359A" w:rsidRPr="00EA359A" w:rsidRDefault="00EA359A" w:rsidP="001833B7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EA359A" w:rsidRPr="00EA359A" w:rsidRDefault="00EA359A" w:rsidP="001833B7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zmiany osobowe:</w:t>
      </w:r>
    </w:p>
    <w:p w:rsidR="00EA359A" w:rsidRPr="00EA359A" w:rsidRDefault="00EA359A" w:rsidP="001833B7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podwykonawcy, przy pomocy którego Wykonawca wykonuje przedmiot umowy; zmiana jest możliwa tylko w przypadku, gdy nowy podwy</w:t>
      </w:r>
      <w:r>
        <w:rPr>
          <w:rFonts w:ascii="Arial" w:hAnsi="Arial" w:cs="Arial"/>
          <w:sz w:val="18"/>
          <w:szCs w:val="18"/>
        </w:rPr>
        <w:t xml:space="preserve">konawca posiada tożsamą wiedzę </w:t>
      </w:r>
      <w:r w:rsidRPr="00EA359A">
        <w:rPr>
          <w:rFonts w:ascii="Arial" w:hAnsi="Arial" w:cs="Arial"/>
          <w:sz w:val="18"/>
          <w:szCs w:val="18"/>
        </w:rPr>
        <w:t>i doświadczenie zawodowe, potencjał techniczny oraz osoby zdolne do wykonania zamówienia, a także jest w sytuacji ekonomicznej i finansowej nie gorszej niż dotychczasowy podwykonawca,</w:t>
      </w:r>
    </w:p>
    <w:p w:rsidR="00EA359A" w:rsidRPr="00EA359A" w:rsidRDefault="00EA359A" w:rsidP="001833B7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EA359A" w:rsidRPr="00EA359A" w:rsidRDefault="00EA359A" w:rsidP="001833B7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pozostałe zmiany:</w:t>
      </w:r>
    </w:p>
    <w:p w:rsidR="00EA359A" w:rsidRP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w przypadku nie wykorzystania całego wynagrodzenia, ustalonego w § </w:t>
      </w:r>
      <w:r w:rsidR="001C472F">
        <w:rPr>
          <w:rFonts w:ascii="Arial" w:hAnsi="Arial" w:cs="Arial"/>
          <w:sz w:val="18"/>
          <w:szCs w:val="18"/>
        </w:rPr>
        <w:t xml:space="preserve">2 ust. 1 pkt 2 umowy </w:t>
      </w:r>
      <w:r w:rsidRPr="00EA359A">
        <w:rPr>
          <w:rFonts w:ascii="Arial" w:hAnsi="Arial" w:cs="Arial"/>
          <w:sz w:val="18"/>
          <w:szCs w:val="18"/>
        </w:rPr>
        <w:t>w terminie jej trwania – termin zostanie przedłużony o czas potrzebny do wykorzystania całego zakresu umowy,</w:t>
      </w:r>
    </w:p>
    <w:p w:rsidR="00EA359A" w:rsidRP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przypadki losowe (kataklizmy lub inne czynniki </w:t>
      </w:r>
      <w:r w:rsidR="001C472F">
        <w:rPr>
          <w:rFonts w:ascii="Arial" w:hAnsi="Arial" w:cs="Arial"/>
          <w:sz w:val="18"/>
          <w:szCs w:val="18"/>
        </w:rPr>
        <w:t xml:space="preserve">zewnętrzne, zgony i niemożliwe </w:t>
      </w:r>
      <w:r w:rsidRPr="00EA359A">
        <w:rPr>
          <w:rFonts w:ascii="Arial" w:hAnsi="Arial" w:cs="Arial"/>
          <w:sz w:val="18"/>
          <w:szCs w:val="18"/>
        </w:rPr>
        <w:t>do przewidzenia wydarzenia), które będą miału wpływ na treść zawartej umowy i termin realizacji,</w:t>
      </w:r>
    </w:p>
    <w:p w:rsidR="00EA359A" w:rsidRP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sposobu rozliczania umowy lub dokonywania płatności na rzecz Wykonawcy,</w:t>
      </w:r>
    </w:p>
    <w:p w:rsid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określonego w § 4 ust. 1 niniejszej umowy,</w:t>
      </w:r>
    </w:p>
    <w:p w:rsidR="001C472F" w:rsidRDefault="001C472F" w:rsidP="00707295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1C472F" w:rsidRDefault="00707295" w:rsidP="001C472F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12</w:t>
      </w:r>
    </w:p>
    <w:p w:rsidR="00EC36D0" w:rsidRPr="001C472F" w:rsidRDefault="00EC36D0" w:rsidP="001C472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C472F">
        <w:rPr>
          <w:rFonts w:ascii="Arial" w:hAnsi="Arial" w:cs="Arial"/>
          <w:b/>
          <w:bCs/>
          <w:color w:val="000000" w:themeColor="text1"/>
          <w:sz w:val="18"/>
          <w:szCs w:val="18"/>
        </w:rPr>
        <w:t>Spory</w:t>
      </w:r>
    </w:p>
    <w:p w:rsidR="00EC36D0" w:rsidRPr="00D712A1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EC36D0" w:rsidRPr="00D712A1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sprawach nieuregulowanych w niniejszej umowie będą miał</w:t>
      </w:r>
      <w:r w:rsidR="001C472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y zastosowania przepisy prawa,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szczególności Kodeksu Cywilnego, ustawy Prawo zamówień publicznych i ustawy prawo budowlane.</w:t>
      </w:r>
    </w:p>
    <w:p w:rsidR="00EC36D0" w:rsidRPr="00D712A1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zakresie objętych niniejszą umową nie stosuje się przepisów ustawy </w:t>
      </w:r>
      <w:r w:rsidR="001C472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dnia 21 marca 1985 r. drogach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publicznych, dotyczących zajęcia pasa drogowego.</w:t>
      </w:r>
    </w:p>
    <w:p w:rsidR="00EC36D0" w:rsidRPr="00F7459D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razie powstania sporu na tle wykonania niniejszej umowy, strony z</w:t>
      </w:r>
      <w:r w:rsidR="00EE1AE6" w:rsidRPr="00D712A1">
        <w:rPr>
          <w:rFonts w:ascii="Arial" w:hAnsi="Arial" w:cs="Arial"/>
          <w:color w:val="000000" w:themeColor="text1"/>
          <w:sz w:val="18"/>
          <w:szCs w:val="18"/>
        </w:rPr>
        <w:t xml:space="preserve">obowiązane są przede wszystkim </w:t>
      </w:r>
      <w:r w:rsidR="001C472F">
        <w:rPr>
          <w:rFonts w:ascii="Arial" w:hAnsi="Arial" w:cs="Arial"/>
          <w:color w:val="000000" w:themeColor="text1"/>
          <w:sz w:val="18"/>
          <w:szCs w:val="18"/>
        </w:rPr>
        <w:t xml:space="preserve">do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wyczerpania drogi wzajemnego porozumienia. 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1C472F" w:rsidRDefault="00707295" w:rsidP="001C472F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13</w:t>
      </w:r>
    </w:p>
    <w:p w:rsidR="00EC36D0" w:rsidRPr="00D712A1" w:rsidRDefault="00EC36D0" w:rsidP="001C472F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hi-IN" w:bidi="hi-IN"/>
        </w:rPr>
      </w:pPr>
      <w:r w:rsidRPr="00D712A1"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hi-IN" w:bidi="hi-IN"/>
        </w:rPr>
        <w:t>Postanowienia końcowe</w:t>
      </w:r>
    </w:p>
    <w:p w:rsidR="00EC36D0" w:rsidRPr="00D712A1" w:rsidRDefault="00EC36D0" w:rsidP="00707295">
      <w:pPr>
        <w:pStyle w:val="Akapitzlist"/>
        <w:tabs>
          <w:tab w:val="num" w:pos="1440"/>
        </w:tabs>
        <w:spacing w:after="0" w:line="276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Umowę sporządzono w trzech jednobrzmiących egzemplarzach, po jednym dla wykonawcy oraz 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 egzemplarze dla zamawiającego. 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1C472F" w:rsidRDefault="00EC36D0" w:rsidP="00D712A1">
      <w:pPr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ZAMAWIAJĄCY</w:t>
      </w:r>
      <w:r w:rsid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                        </w:t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</w:t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WYKONAWCA</w:t>
      </w:r>
      <w:r w:rsid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</w:p>
    <w:p w:rsidR="00EC36D0" w:rsidRPr="00D712A1" w:rsidRDefault="00EC36D0" w:rsidP="00D712A1">
      <w:pPr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9B658A" w:rsidRPr="00D712A1" w:rsidRDefault="009B658A" w:rsidP="00D712A1">
      <w:pPr>
        <w:jc w:val="both"/>
        <w:rPr>
          <w:rFonts w:ascii="Arial" w:hAnsi="Arial" w:cs="Arial"/>
          <w:sz w:val="18"/>
          <w:szCs w:val="18"/>
        </w:rPr>
      </w:pPr>
    </w:p>
    <w:sectPr w:rsidR="009B658A" w:rsidRPr="00D712A1" w:rsidSect="00C9114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2F" w:rsidRDefault="00415D2F" w:rsidP="00EC36D0">
      <w:pPr>
        <w:spacing w:after="0" w:line="240" w:lineRule="auto"/>
      </w:pPr>
      <w:r>
        <w:separator/>
      </w:r>
    </w:p>
  </w:endnote>
  <w:endnote w:type="continuationSeparator" w:id="1">
    <w:p w:rsidR="00415D2F" w:rsidRDefault="00415D2F" w:rsidP="00EC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2F" w:rsidRDefault="00415D2F" w:rsidP="00EC36D0">
      <w:pPr>
        <w:spacing w:after="0" w:line="240" w:lineRule="auto"/>
      </w:pPr>
      <w:r>
        <w:separator/>
      </w:r>
    </w:p>
  </w:footnote>
  <w:footnote w:type="continuationSeparator" w:id="1">
    <w:p w:rsidR="00415D2F" w:rsidRDefault="00415D2F" w:rsidP="00EC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2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31D58"/>
    <w:multiLevelType w:val="hybridMultilevel"/>
    <w:tmpl w:val="D2CC8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247B3899"/>
    <w:multiLevelType w:val="hybridMultilevel"/>
    <w:tmpl w:val="024C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9239B"/>
    <w:multiLevelType w:val="hybridMultilevel"/>
    <w:tmpl w:val="4F5AA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13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9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5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"/>
  </w:num>
  <w:num w:numId="17">
    <w:abstractNumId w:val="7"/>
  </w:num>
  <w:num w:numId="18">
    <w:abstractNumId w:val="10"/>
  </w:num>
  <w:num w:numId="19">
    <w:abstractNumId w:val="14"/>
  </w:num>
  <w:num w:numId="20">
    <w:abstractNumId w:val="28"/>
  </w:num>
  <w:num w:numId="21">
    <w:abstractNumId w:val="18"/>
  </w:num>
  <w:num w:numId="22">
    <w:abstractNumId w:val="9"/>
  </w:num>
  <w:num w:numId="23">
    <w:abstractNumId w:val="12"/>
  </w:num>
  <w:num w:numId="24">
    <w:abstractNumId w:val="24"/>
  </w:num>
  <w:num w:numId="25">
    <w:abstractNumId w:val="21"/>
  </w:num>
  <w:num w:numId="26">
    <w:abstractNumId w:val="1"/>
  </w:num>
  <w:num w:numId="27">
    <w:abstractNumId w:val="4"/>
  </w:num>
  <w:num w:numId="28">
    <w:abstractNumId w:val="0"/>
  </w:num>
  <w:num w:numId="29">
    <w:abstractNumId w:val="27"/>
  </w:num>
  <w:num w:numId="30">
    <w:abstractNumId w:val="11"/>
  </w:num>
  <w:num w:numId="31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6D0"/>
    <w:rsid w:val="000825A0"/>
    <w:rsid w:val="001771FB"/>
    <w:rsid w:val="00180630"/>
    <w:rsid w:val="001833B7"/>
    <w:rsid w:val="001C472F"/>
    <w:rsid w:val="001D4B71"/>
    <w:rsid w:val="00227F88"/>
    <w:rsid w:val="002746AB"/>
    <w:rsid w:val="002978E9"/>
    <w:rsid w:val="002F4705"/>
    <w:rsid w:val="00314185"/>
    <w:rsid w:val="00326348"/>
    <w:rsid w:val="0033515C"/>
    <w:rsid w:val="003447D7"/>
    <w:rsid w:val="00396145"/>
    <w:rsid w:val="003D16C2"/>
    <w:rsid w:val="00415D2F"/>
    <w:rsid w:val="004E1521"/>
    <w:rsid w:val="005152BF"/>
    <w:rsid w:val="00521A86"/>
    <w:rsid w:val="00552B25"/>
    <w:rsid w:val="00665CFA"/>
    <w:rsid w:val="006857B8"/>
    <w:rsid w:val="006C3ED1"/>
    <w:rsid w:val="00707295"/>
    <w:rsid w:val="00766346"/>
    <w:rsid w:val="00802A28"/>
    <w:rsid w:val="00854C35"/>
    <w:rsid w:val="00877227"/>
    <w:rsid w:val="008C5945"/>
    <w:rsid w:val="0090406A"/>
    <w:rsid w:val="00926A85"/>
    <w:rsid w:val="00942067"/>
    <w:rsid w:val="00944D3B"/>
    <w:rsid w:val="009A74A3"/>
    <w:rsid w:val="009B658A"/>
    <w:rsid w:val="009D43BA"/>
    <w:rsid w:val="00A03D68"/>
    <w:rsid w:val="00A063D8"/>
    <w:rsid w:val="00A41D62"/>
    <w:rsid w:val="00A45CB8"/>
    <w:rsid w:val="00A659F1"/>
    <w:rsid w:val="00AA4E15"/>
    <w:rsid w:val="00B0382C"/>
    <w:rsid w:val="00B07EDB"/>
    <w:rsid w:val="00B105E4"/>
    <w:rsid w:val="00B34A6A"/>
    <w:rsid w:val="00B56545"/>
    <w:rsid w:val="00BA4DB1"/>
    <w:rsid w:val="00BA5F99"/>
    <w:rsid w:val="00C26524"/>
    <w:rsid w:val="00C473EE"/>
    <w:rsid w:val="00C91145"/>
    <w:rsid w:val="00C96890"/>
    <w:rsid w:val="00CA20EE"/>
    <w:rsid w:val="00CB5948"/>
    <w:rsid w:val="00CE3750"/>
    <w:rsid w:val="00CF31FD"/>
    <w:rsid w:val="00D522CD"/>
    <w:rsid w:val="00D712A1"/>
    <w:rsid w:val="00D81FDF"/>
    <w:rsid w:val="00D97852"/>
    <w:rsid w:val="00DA1026"/>
    <w:rsid w:val="00DF6DD6"/>
    <w:rsid w:val="00E065C7"/>
    <w:rsid w:val="00E1671A"/>
    <w:rsid w:val="00E577C7"/>
    <w:rsid w:val="00E95AEB"/>
    <w:rsid w:val="00E97F8D"/>
    <w:rsid w:val="00EA037F"/>
    <w:rsid w:val="00EA359A"/>
    <w:rsid w:val="00EA3AFD"/>
    <w:rsid w:val="00EA4DD3"/>
    <w:rsid w:val="00EC36D0"/>
    <w:rsid w:val="00ED14D3"/>
    <w:rsid w:val="00ED40E8"/>
    <w:rsid w:val="00EE1AE6"/>
    <w:rsid w:val="00EE61EC"/>
    <w:rsid w:val="00EF5B74"/>
    <w:rsid w:val="00F7459D"/>
    <w:rsid w:val="00FA0429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6D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99"/>
    <w:qFormat/>
    <w:locked/>
    <w:rsid w:val="00EC36D0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99"/>
    <w:qFormat/>
    <w:rsid w:val="00EC36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36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6D0"/>
    <w:rPr>
      <w:vertAlign w:val="superscript"/>
    </w:rPr>
  </w:style>
  <w:style w:type="paragraph" w:customStyle="1" w:styleId="Default">
    <w:name w:val="Default"/>
    <w:qFormat/>
    <w:rsid w:val="00EA359A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4182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24</cp:revision>
  <dcterms:created xsi:type="dcterms:W3CDTF">2021-10-08T10:47:00Z</dcterms:created>
  <dcterms:modified xsi:type="dcterms:W3CDTF">2023-10-30T08:41:00Z</dcterms:modified>
</cp:coreProperties>
</file>