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61A8" w:rsidRPr="00F36A8C" w:rsidRDefault="008C61A8" w:rsidP="008C61A8">
      <w:pPr>
        <w:jc w:val="both"/>
        <w:rPr>
          <w:rFonts w:eastAsia="Calibri"/>
          <w:sz w:val="20"/>
          <w:szCs w:val="20"/>
        </w:rPr>
      </w:pPr>
    </w:p>
    <w:p w:rsidR="008C61A8" w:rsidRPr="00F36A8C" w:rsidRDefault="008C61A8" w:rsidP="008C61A8">
      <w:pPr>
        <w:jc w:val="both"/>
        <w:rPr>
          <w:rFonts w:eastAsia="Calibri"/>
          <w:sz w:val="20"/>
          <w:szCs w:val="20"/>
        </w:rPr>
      </w:pPr>
    </w:p>
    <w:p w:rsidR="008C61A8" w:rsidRPr="00D848FD" w:rsidRDefault="00D848FD" w:rsidP="008C61A8">
      <w:pPr>
        <w:spacing w:line="276" w:lineRule="auto"/>
        <w:jc w:val="both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>K/</w:t>
      </w:r>
      <w:r w:rsidR="00E20625">
        <w:rPr>
          <w:rFonts w:asciiTheme="minorHAnsi" w:eastAsia="Calibri" w:hAnsiTheme="minorHAnsi" w:cstheme="minorHAnsi"/>
        </w:rPr>
        <w:t>292-4-1772</w:t>
      </w:r>
      <w:r>
        <w:rPr>
          <w:rFonts w:asciiTheme="minorHAnsi" w:eastAsia="Calibri" w:hAnsiTheme="minorHAnsi" w:cstheme="minorHAnsi"/>
        </w:rPr>
        <w:t>/2019</w:t>
      </w:r>
    </w:p>
    <w:p w:rsidR="00795514" w:rsidRPr="00D848FD" w:rsidRDefault="008C61A8" w:rsidP="008C61A8">
      <w:pPr>
        <w:pStyle w:val="Tekstpodstawowy"/>
        <w:widowControl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D848FD">
        <w:rPr>
          <w:rFonts w:asciiTheme="minorHAnsi" w:eastAsia="Calibri" w:hAnsiTheme="minorHAnsi" w:cstheme="minorHAnsi"/>
          <w:sz w:val="22"/>
          <w:szCs w:val="22"/>
        </w:rPr>
        <w:t xml:space="preserve">Poznań, </w:t>
      </w:r>
      <w:r w:rsidR="00E20625">
        <w:rPr>
          <w:rFonts w:asciiTheme="minorHAnsi" w:eastAsia="Calibri" w:hAnsiTheme="minorHAnsi" w:cstheme="minorHAnsi"/>
          <w:sz w:val="22"/>
          <w:szCs w:val="22"/>
        </w:rPr>
        <w:t>11 grudnia</w:t>
      </w:r>
      <w:r w:rsidR="009145BD" w:rsidRPr="00D848FD">
        <w:rPr>
          <w:rFonts w:asciiTheme="minorHAnsi" w:eastAsia="Calibri" w:hAnsiTheme="minorHAnsi" w:cstheme="minorHAnsi"/>
          <w:sz w:val="22"/>
          <w:szCs w:val="22"/>
        </w:rPr>
        <w:t xml:space="preserve"> </w:t>
      </w:r>
      <w:r w:rsidRPr="00D848FD">
        <w:rPr>
          <w:rFonts w:asciiTheme="minorHAnsi" w:eastAsia="Calibri" w:hAnsiTheme="minorHAnsi" w:cstheme="minorHAnsi"/>
          <w:sz w:val="22"/>
          <w:szCs w:val="22"/>
        </w:rPr>
        <w:t>201</w:t>
      </w:r>
      <w:r w:rsidR="009145BD" w:rsidRPr="00D848FD">
        <w:rPr>
          <w:rFonts w:asciiTheme="minorHAnsi" w:eastAsia="Calibri" w:hAnsiTheme="minorHAnsi" w:cstheme="minorHAnsi"/>
          <w:sz w:val="22"/>
          <w:szCs w:val="22"/>
        </w:rPr>
        <w:t>9</w:t>
      </w:r>
      <w:r w:rsidRPr="00D848FD">
        <w:rPr>
          <w:rFonts w:asciiTheme="minorHAnsi" w:eastAsia="Calibri" w:hAnsiTheme="minorHAnsi" w:cstheme="minorHAnsi"/>
          <w:sz w:val="22"/>
          <w:szCs w:val="22"/>
        </w:rPr>
        <w:t xml:space="preserve"> r.</w:t>
      </w:r>
    </w:p>
    <w:p w:rsidR="008C61A8" w:rsidRPr="00D848FD" w:rsidRDefault="008C61A8" w:rsidP="008C61A8">
      <w:pPr>
        <w:pStyle w:val="Tekstpodstawowy"/>
        <w:widowControl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8C61A8" w:rsidRDefault="008C61A8" w:rsidP="008C61A8">
      <w:pPr>
        <w:pStyle w:val="Tekstpodstawowy"/>
        <w:widowControl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A1129B" w:rsidRPr="00D848FD" w:rsidRDefault="00A1129B" w:rsidP="008C61A8">
      <w:pPr>
        <w:pStyle w:val="Tekstpodstawowy"/>
        <w:widowControl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8C61A8" w:rsidRPr="00E20625" w:rsidRDefault="008C61A8" w:rsidP="00E20625">
      <w:pPr>
        <w:spacing w:line="276" w:lineRule="auto"/>
        <w:jc w:val="center"/>
        <w:rPr>
          <w:rFonts w:asciiTheme="minorHAnsi" w:eastAsia="Calibri" w:hAnsiTheme="minorHAnsi" w:cstheme="minorHAnsi"/>
          <w:sz w:val="24"/>
          <w:szCs w:val="24"/>
        </w:rPr>
      </w:pPr>
      <w:r w:rsidRPr="00E20625">
        <w:rPr>
          <w:rFonts w:asciiTheme="minorHAnsi" w:eastAsia="Calibri" w:hAnsiTheme="minorHAnsi" w:cstheme="minorHAnsi"/>
          <w:sz w:val="24"/>
          <w:szCs w:val="24"/>
        </w:rPr>
        <w:t>DO WSZYSTKICH WYKONAWCÓW</w:t>
      </w:r>
    </w:p>
    <w:p w:rsidR="00A1129B" w:rsidRPr="00E20625" w:rsidRDefault="00A1129B" w:rsidP="00E20625">
      <w:pPr>
        <w:spacing w:line="276" w:lineRule="auto"/>
        <w:jc w:val="both"/>
        <w:rPr>
          <w:rFonts w:asciiTheme="minorHAnsi" w:eastAsia="Calibri" w:hAnsiTheme="minorHAnsi" w:cstheme="minorHAnsi"/>
          <w:sz w:val="24"/>
          <w:szCs w:val="24"/>
        </w:rPr>
      </w:pPr>
    </w:p>
    <w:p w:rsidR="00707B4A" w:rsidRPr="00E20625" w:rsidRDefault="00707B4A" w:rsidP="00E20625">
      <w:pPr>
        <w:spacing w:line="276" w:lineRule="auto"/>
        <w:jc w:val="both"/>
        <w:rPr>
          <w:rFonts w:asciiTheme="minorHAnsi" w:eastAsia="Calibri" w:hAnsiTheme="minorHAnsi" w:cstheme="minorHAnsi"/>
          <w:sz w:val="24"/>
          <w:szCs w:val="24"/>
        </w:rPr>
      </w:pPr>
    </w:p>
    <w:p w:rsidR="008C61A8" w:rsidRPr="00E20625" w:rsidRDefault="00707B4A" w:rsidP="00E20625">
      <w:pPr>
        <w:spacing w:line="276" w:lineRule="auto"/>
        <w:ind w:right="-2"/>
        <w:jc w:val="both"/>
        <w:rPr>
          <w:rFonts w:asciiTheme="minorHAnsi" w:eastAsia="Calibri" w:hAnsiTheme="minorHAnsi" w:cstheme="minorHAnsi"/>
          <w:sz w:val="24"/>
          <w:szCs w:val="24"/>
        </w:rPr>
      </w:pPr>
      <w:r w:rsidRPr="00E20625">
        <w:rPr>
          <w:rFonts w:asciiTheme="minorHAnsi" w:eastAsia="Calibri" w:hAnsiTheme="minorHAnsi" w:cstheme="minorHAnsi"/>
          <w:sz w:val="24"/>
          <w:szCs w:val="24"/>
        </w:rPr>
        <w:tab/>
      </w:r>
      <w:r w:rsidR="008C61A8" w:rsidRPr="00E20625">
        <w:rPr>
          <w:rFonts w:asciiTheme="minorHAnsi" w:eastAsia="Calibri" w:hAnsiTheme="minorHAnsi" w:cstheme="minorHAnsi"/>
          <w:sz w:val="24"/>
          <w:szCs w:val="24"/>
        </w:rPr>
        <w:t xml:space="preserve">Uniwersytet Ekonomiczny w Poznaniu informuje, że w </w:t>
      </w:r>
      <w:r w:rsidRPr="00E20625">
        <w:rPr>
          <w:rFonts w:asciiTheme="minorHAnsi" w:eastAsia="Calibri" w:hAnsiTheme="minorHAnsi" w:cstheme="minorHAnsi"/>
          <w:sz w:val="24"/>
          <w:szCs w:val="24"/>
        </w:rPr>
        <w:t xml:space="preserve">postępowaniu o udzielenie zamówienia publicznego na </w:t>
      </w:r>
      <w:r w:rsidR="00E20625">
        <w:rPr>
          <w:rFonts w:ascii="Calibri" w:eastAsia="Calibri" w:hAnsi="Calibri" w:cs="Calibri"/>
          <w:b/>
          <w:sz w:val="24"/>
          <w:szCs w:val="24"/>
          <w:lang w:bidi="ar-SA"/>
        </w:rPr>
        <w:t>dostawę</w:t>
      </w:r>
      <w:r w:rsidR="00E20625" w:rsidRPr="00E20625">
        <w:rPr>
          <w:rFonts w:ascii="Calibri" w:eastAsia="Calibri" w:hAnsi="Calibri" w:cs="Calibri"/>
          <w:b/>
          <w:sz w:val="24"/>
          <w:szCs w:val="24"/>
          <w:lang w:bidi="ar-SA"/>
        </w:rPr>
        <w:t xml:space="preserve"> i i</w:t>
      </w:r>
      <w:r w:rsidR="00E20625">
        <w:rPr>
          <w:rFonts w:ascii="Calibri" w:eastAsia="Calibri" w:hAnsi="Calibri" w:cs="Calibri"/>
          <w:b/>
          <w:sz w:val="24"/>
          <w:szCs w:val="24"/>
          <w:lang w:bidi="ar-SA"/>
        </w:rPr>
        <w:t>nstalację</w:t>
      </w:r>
      <w:r w:rsidR="00E20625" w:rsidRPr="00E20625">
        <w:rPr>
          <w:rFonts w:ascii="Calibri" w:eastAsia="Calibri" w:hAnsi="Calibri" w:cs="Calibri"/>
          <w:b/>
          <w:sz w:val="24"/>
          <w:szCs w:val="24"/>
          <w:lang w:bidi="ar-SA"/>
        </w:rPr>
        <w:t xml:space="preserve"> systemu Kontroli Dostępu w budynkach Uniwersytetu Ekonomicznego w Poznaniu</w:t>
      </w:r>
      <w:r w:rsidR="00E20625">
        <w:rPr>
          <w:rFonts w:ascii="Calibri" w:eastAsia="Calibri" w:hAnsi="Calibri" w:cs="Calibri"/>
          <w:b/>
          <w:sz w:val="24"/>
          <w:szCs w:val="24"/>
          <w:lang w:eastAsia="en-US" w:bidi="ar-SA"/>
        </w:rPr>
        <w:t xml:space="preserve"> (ZP/01</w:t>
      </w:r>
      <w:r w:rsidRPr="00E20625">
        <w:rPr>
          <w:rFonts w:ascii="Calibri" w:eastAsia="Calibri" w:hAnsi="Calibri" w:cs="Calibri"/>
          <w:b/>
          <w:sz w:val="24"/>
          <w:szCs w:val="24"/>
          <w:lang w:eastAsia="en-US" w:bidi="ar-SA"/>
        </w:rPr>
        <w:t>8</w:t>
      </w:r>
      <w:r w:rsidR="00713B28" w:rsidRPr="00E20625">
        <w:rPr>
          <w:rFonts w:ascii="Calibri" w:eastAsia="Calibri" w:hAnsi="Calibri" w:cs="Calibri"/>
          <w:b/>
          <w:sz w:val="24"/>
          <w:szCs w:val="24"/>
          <w:lang w:eastAsia="en-US" w:bidi="ar-SA"/>
        </w:rPr>
        <w:t xml:space="preserve">/19) </w:t>
      </w:r>
      <w:r w:rsidR="00E20625" w:rsidRPr="00E20625">
        <w:rPr>
          <w:rFonts w:ascii="Calibri" w:eastAsia="Calibri" w:hAnsi="Calibri" w:cs="Calibri"/>
          <w:sz w:val="24"/>
          <w:szCs w:val="24"/>
          <w:lang w:eastAsia="en-US" w:bidi="ar-SA"/>
        </w:rPr>
        <w:t>wpłynęło pytanie</w:t>
      </w:r>
      <w:r w:rsidR="00905020" w:rsidRPr="00E20625">
        <w:rPr>
          <w:rFonts w:asciiTheme="minorHAnsi" w:eastAsia="Calibri" w:hAnsiTheme="minorHAnsi" w:cstheme="minorHAnsi"/>
          <w:sz w:val="24"/>
          <w:szCs w:val="24"/>
        </w:rPr>
        <w:t xml:space="preserve">, </w:t>
      </w:r>
      <w:r w:rsidR="00D848FD" w:rsidRPr="00E20625">
        <w:rPr>
          <w:rFonts w:asciiTheme="minorHAnsi" w:eastAsia="Calibri" w:hAnsiTheme="minorHAnsi" w:cstheme="minorHAnsi"/>
          <w:sz w:val="24"/>
          <w:szCs w:val="24"/>
        </w:rPr>
        <w:t>na </w:t>
      </w:r>
      <w:r w:rsidR="00905020" w:rsidRPr="00E20625">
        <w:rPr>
          <w:rFonts w:asciiTheme="minorHAnsi" w:eastAsia="Calibri" w:hAnsiTheme="minorHAnsi" w:cstheme="minorHAnsi"/>
          <w:sz w:val="24"/>
          <w:szCs w:val="24"/>
        </w:rPr>
        <w:t xml:space="preserve">które </w:t>
      </w:r>
      <w:r w:rsidR="00713B28" w:rsidRPr="00E20625">
        <w:rPr>
          <w:rFonts w:asciiTheme="minorHAnsi" w:eastAsia="Calibri" w:hAnsiTheme="minorHAnsi" w:cstheme="minorHAnsi"/>
          <w:sz w:val="24"/>
          <w:szCs w:val="24"/>
        </w:rPr>
        <w:t>Zamawiający niniejszym odpowiada.</w:t>
      </w:r>
    </w:p>
    <w:p w:rsidR="00707B4A" w:rsidRPr="00E20625" w:rsidRDefault="00707B4A" w:rsidP="00E20625">
      <w:pPr>
        <w:ind w:right="-2"/>
        <w:jc w:val="both"/>
        <w:rPr>
          <w:rFonts w:asciiTheme="minorHAnsi" w:eastAsia="Calibri" w:hAnsiTheme="minorHAnsi" w:cstheme="minorHAnsi"/>
          <w:sz w:val="24"/>
          <w:szCs w:val="24"/>
        </w:rPr>
      </w:pPr>
    </w:p>
    <w:p w:rsidR="00713B28" w:rsidRPr="00E20625" w:rsidRDefault="00E20625" w:rsidP="00E20625">
      <w:pPr>
        <w:widowControl/>
        <w:autoSpaceDE/>
        <w:autoSpaceDN/>
        <w:spacing w:line="276" w:lineRule="auto"/>
        <w:jc w:val="both"/>
        <w:rPr>
          <w:rFonts w:ascii="Calibri" w:eastAsia="Times New Roman" w:hAnsi="Calibri" w:cs="Calibri"/>
          <w:b/>
          <w:sz w:val="24"/>
          <w:szCs w:val="24"/>
          <w:lang w:bidi="ar-SA"/>
        </w:rPr>
      </w:pPr>
      <w:r w:rsidRPr="00E20625">
        <w:rPr>
          <w:rFonts w:ascii="Calibri" w:eastAsia="Times New Roman" w:hAnsi="Calibri" w:cs="Calibri"/>
          <w:b/>
          <w:sz w:val="24"/>
          <w:szCs w:val="24"/>
          <w:lang w:bidi="ar-SA"/>
        </w:rPr>
        <w:t>Pytanie:</w:t>
      </w:r>
    </w:p>
    <w:p w:rsidR="00E20625" w:rsidRPr="00E20625" w:rsidRDefault="00E20625" w:rsidP="00E20625">
      <w:pPr>
        <w:widowControl/>
        <w:autoSpaceDE/>
        <w:autoSpaceDN/>
        <w:spacing w:line="276" w:lineRule="auto"/>
        <w:jc w:val="both"/>
        <w:rPr>
          <w:rFonts w:ascii="Calibri" w:eastAsia="Times New Roman" w:hAnsi="Calibri" w:cs="Calibri"/>
          <w:sz w:val="24"/>
          <w:szCs w:val="24"/>
        </w:rPr>
      </w:pPr>
      <w:r>
        <w:rPr>
          <w:rFonts w:ascii="Calibri" w:eastAsia="Times New Roman" w:hAnsi="Calibri" w:cs="Calibri"/>
          <w:sz w:val="24"/>
          <w:szCs w:val="24"/>
        </w:rPr>
        <w:t>C</w:t>
      </w:r>
      <w:r w:rsidRPr="00E20625">
        <w:rPr>
          <w:rFonts w:ascii="Calibri" w:eastAsia="Times New Roman" w:hAnsi="Calibri" w:cs="Calibri"/>
          <w:sz w:val="24"/>
          <w:szCs w:val="24"/>
        </w:rPr>
        <w:t>zy aby wziąć udział w wizji lokalnej należy się zapisać, czy wystarczy pojawić się 12 lub 18 grudnia o godz</w:t>
      </w:r>
      <w:r>
        <w:rPr>
          <w:rFonts w:ascii="Calibri" w:eastAsia="Times New Roman" w:hAnsi="Calibri" w:cs="Calibri"/>
          <w:sz w:val="24"/>
          <w:szCs w:val="24"/>
        </w:rPr>
        <w:t>.</w:t>
      </w:r>
      <w:r w:rsidRPr="00E20625">
        <w:rPr>
          <w:rFonts w:ascii="Calibri" w:eastAsia="Times New Roman" w:hAnsi="Calibri" w:cs="Calibri"/>
          <w:sz w:val="24"/>
          <w:szCs w:val="24"/>
        </w:rPr>
        <w:t xml:space="preserve"> 10:00 w Budynku Głównym przy Alei Niepodległości 10 w Poznaniu?"</w:t>
      </w:r>
    </w:p>
    <w:p w:rsidR="00E20625" w:rsidRPr="00E20625" w:rsidRDefault="00E20625" w:rsidP="00E20625">
      <w:pPr>
        <w:widowControl/>
        <w:autoSpaceDE/>
        <w:autoSpaceDN/>
        <w:spacing w:line="276" w:lineRule="auto"/>
        <w:jc w:val="both"/>
        <w:rPr>
          <w:rFonts w:ascii="Calibri" w:eastAsia="Times New Roman" w:hAnsi="Calibri" w:cs="Calibri"/>
          <w:sz w:val="24"/>
          <w:szCs w:val="24"/>
        </w:rPr>
      </w:pPr>
    </w:p>
    <w:p w:rsidR="00E20625" w:rsidRPr="00E20625" w:rsidRDefault="00E20625" w:rsidP="00E20625">
      <w:pPr>
        <w:widowControl/>
        <w:autoSpaceDE/>
        <w:autoSpaceDN/>
        <w:spacing w:line="276" w:lineRule="auto"/>
        <w:jc w:val="both"/>
        <w:rPr>
          <w:rFonts w:ascii="Calibri" w:eastAsia="Times New Roman" w:hAnsi="Calibri" w:cs="Calibri"/>
          <w:b/>
          <w:sz w:val="24"/>
          <w:szCs w:val="24"/>
        </w:rPr>
      </w:pPr>
      <w:r w:rsidRPr="00E20625">
        <w:rPr>
          <w:rFonts w:ascii="Calibri" w:eastAsia="Times New Roman" w:hAnsi="Calibri" w:cs="Calibri"/>
          <w:b/>
          <w:sz w:val="24"/>
          <w:szCs w:val="24"/>
        </w:rPr>
        <w:t>Odpowiedź:</w:t>
      </w:r>
    </w:p>
    <w:p w:rsidR="00E20625" w:rsidRPr="00E20625" w:rsidRDefault="00E20625" w:rsidP="00E20625">
      <w:pPr>
        <w:widowControl/>
        <w:autoSpaceDE/>
        <w:autoSpaceDN/>
        <w:spacing w:line="276" w:lineRule="auto"/>
        <w:jc w:val="both"/>
        <w:rPr>
          <w:rFonts w:ascii="Calibri" w:eastAsia="Times New Roman" w:hAnsi="Calibri" w:cs="Calibri"/>
          <w:sz w:val="24"/>
          <w:szCs w:val="24"/>
          <w:lang w:bidi="ar-SA"/>
        </w:rPr>
      </w:pPr>
      <w:r w:rsidRPr="00E20625">
        <w:rPr>
          <w:rFonts w:ascii="Calibri" w:eastAsia="Times New Roman" w:hAnsi="Calibri" w:cs="Calibri"/>
          <w:sz w:val="24"/>
          <w:szCs w:val="24"/>
        </w:rPr>
        <w:t>N</w:t>
      </w:r>
      <w:r w:rsidR="00F36A8C">
        <w:rPr>
          <w:rFonts w:ascii="Calibri" w:eastAsia="Times New Roman" w:hAnsi="Calibri" w:cs="Calibri"/>
          <w:sz w:val="24"/>
          <w:szCs w:val="24"/>
        </w:rPr>
        <w:t>ie ma obowiązku zgłaszani</w:t>
      </w:r>
      <w:bookmarkStart w:id="0" w:name="_GoBack"/>
      <w:bookmarkEnd w:id="0"/>
      <w:r w:rsidR="00F36A8C">
        <w:rPr>
          <w:rFonts w:ascii="Calibri" w:eastAsia="Times New Roman" w:hAnsi="Calibri" w:cs="Calibri"/>
          <w:sz w:val="24"/>
          <w:szCs w:val="24"/>
        </w:rPr>
        <w:t>a udziału w wizji lokalnej</w:t>
      </w:r>
      <w:r w:rsidRPr="00E20625">
        <w:rPr>
          <w:rFonts w:ascii="Calibri" w:eastAsia="Times New Roman" w:hAnsi="Calibri" w:cs="Calibri"/>
          <w:sz w:val="24"/>
          <w:szCs w:val="24"/>
        </w:rPr>
        <w:t xml:space="preserve">. Pracownik Zamawiającego będzie </w:t>
      </w:r>
      <w:r>
        <w:rPr>
          <w:rFonts w:ascii="Calibri" w:eastAsia="Times New Roman" w:hAnsi="Calibri" w:cs="Calibri"/>
          <w:sz w:val="24"/>
          <w:szCs w:val="24"/>
        </w:rPr>
        <w:t xml:space="preserve">czekał </w:t>
      </w:r>
      <w:r w:rsidR="00F36A8C">
        <w:rPr>
          <w:rFonts w:ascii="Calibri" w:eastAsia="Times New Roman" w:hAnsi="Calibri" w:cs="Calibri"/>
          <w:sz w:val="24"/>
          <w:szCs w:val="24"/>
        </w:rPr>
        <w:t xml:space="preserve">na Wykonawców </w:t>
      </w:r>
      <w:r>
        <w:rPr>
          <w:rFonts w:ascii="Calibri" w:eastAsia="Times New Roman" w:hAnsi="Calibri" w:cs="Calibri"/>
          <w:sz w:val="24"/>
          <w:szCs w:val="24"/>
        </w:rPr>
        <w:t>w </w:t>
      </w:r>
      <w:r w:rsidRPr="00E20625">
        <w:rPr>
          <w:rFonts w:ascii="Calibri" w:eastAsia="Times New Roman" w:hAnsi="Calibri" w:cs="Calibri"/>
          <w:sz w:val="24"/>
          <w:szCs w:val="24"/>
        </w:rPr>
        <w:t>podanych w SIWZ dniach i godzinach w holu Budynku Głó</w:t>
      </w:r>
      <w:r w:rsidR="00F36A8C">
        <w:rPr>
          <w:rFonts w:ascii="Calibri" w:eastAsia="Times New Roman" w:hAnsi="Calibri" w:cs="Calibri"/>
          <w:sz w:val="24"/>
          <w:szCs w:val="24"/>
        </w:rPr>
        <w:t>wnego</w:t>
      </w:r>
      <w:r w:rsidRPr="00E20625">
        <w:rPr>
          <w:rFonts w:ascii="Calibri" w:eastAsia="Times New Roman" w:hAnsi="Calibri" w:cs="Calibri"/>
          <w:sz w:val="24"/>
          <w:szCs w:val="24"/>
        </w:rPr>
        <w:t xml:space="preserve">, </w:t>
      </w:r>
      <w:r w:rsidR="00F36A8C">
        <w:rPr>
          <w:rFonts w:ascii="Calibri" w:eastAsia="Times New Roman" w:hAnsi="Calibri" w:cs="Calibri"/>
          <w:sz w:val="24"/>
          <w:szCs w:val="24"/>
        </w:rPr>
        <w:t>przy </w:t>
      </w:r>
      <w:r w:rsidRPr="00E20625">
        <w:rPr>
          <w:rFonts w:ascii="Calibri" w:eastAsia="Times New Roman" w:hAnsi="Calibri" w:cs="Calibri"/>
          <w:sz w:val="24"/>
          <w:szCs w:val="24"/>
        </w:rPr>
        <w:t>al.</w:t>
      </w:r>
      <w:r w:rsidR="00F36A8C">
        <w:rPr>
          <w:rFonts w:ascii="Calibri" w:eastAsia="Times New Roman" w:hAnsi="Calibri" w:cs="Calibri"/>
          <w:sz w:val="24"/>
          <w:szCs w:val="24"/>
        </w:rPr>
        <w:t> </w:t>
      </w:r>
      <w:r w:rsidRPr="00E20625">
        <w:rPr>
          <w:rFonts w:ascii="Calibri" w:eastAsia="Times New Roman" w:hAnsi="Calibri" w:cs="Calibri"/>
          <w:sz w:val="24"/>
          <w:szCs w:val="24"/>
        </w:rPr>
        <w:t>Niepodległości 10.</w:t>
      </w:r>
    </w:p>
    <w:sectPr w:rsidR="00E20625" w:rsidRPr="00E20625" w:rsidSect="00E20625">
      <w:headerReference w:type="default" r:id="rId8"/>
      <w:footerReference w:type="default" r:id="rId9"/>
      <w:pgSz w:w="11910" w:h="16840" w:code="9"/>
      <w:pgMar w:top="1701" w:right="1418" w:bottom="2552" w:left="1418" w:header="851" w:footer="454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276F" w:rsidRDefault="0086276F">
      <w:r>
        <w:separator/>
      </w:r>
    </w:p>
  </w:endnote>
  <w:endnote w:type="continuationSeparator" w:id="0">
    <w:p w:rsidR="0086276F" w:rsidRDefault="008627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4EB3" w:rsidRDefault="008C61A8" w:rsidP="00E20625">
    <w:pPr>
      <w:jc w:val="center"/>
      <w:rPr>
        <w:i/>
        <w:color w:val="000000"/>
        <w:sz w:val="16"/>
        <w:szCs w:val="16"/>
      </w:rPr>
    </w:pPr>
    <w:r>
      <w:rPr>
        <w:i/>
        <w:color w:val="000000"/>
        <w:sz w:val="16"/>
        <w:szCs w:val="16"/>
      </w:rPr>
      <w:tab/>
    </w:r>
    <w:r w:rsidR="009B4EB3" w:rsidRPr="002A4AD3">
      <w:rPr>
        <w:rFonts w:ascii="Times New Roman" w:eastAsia="Times New Roman" w:hAnsi="Times New Roman"/>
        <w:i/>
        <w:noProof/>
        <w:color w:val="000000"/>
        <w:sz w:val="16"/>
        <w:szCs w:val="16"/>
        <w:lang w:bidi="ar-SA"/>
      </w:rPr>
      <w:drawing>
        <wp:inline distT="0" distB="0" distL="0" distR="0">
          <wp:extent cx="1380490" cy="647065"/>
          <wp:effectExtent l="0" t="0" r="0" b="635"/>
          <wp:docPr id="10" name="Obraz 10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 descr="logo_FE_Wiedza_Edukacja_Rozwoj_rgb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0490" cy="647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B4EB3" w:rsidRPr="009B4EB3">
      <w:rPr>
        <w:rFonts w:ascii="Times New Roman" w:eastAsia="Times New Roman" w:hAnsi="Times New Roman" w:cs="Times New Roman"/>
        <w:i/>
        <w:noProof/>
        <w:color w:val="000000"/>
        <w:sz w:val="16"/>
        <w:szCs w:val="16"/>
        <w:lang w:bidi="ar-SA"/>
      </w:rPr>
      <w:drawing>
        <wp:inline distT="0" distB="0" distL="0" distR="0">
          <wp:extent cx="1566545" cy="506095"/>
          <wp:effectExtent l="0" t="0" r="0" b="8255"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6545" cy="506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9B4EB3" w:rsidRPr="009B4EB3">
      <w:rPr>
        <w:rFonts w:ascii="Times New Roman" w:eastAsia="Times New Roman" w:hAnsi="Times New Roman" w:cs="Times New Roman"/>
        <w:i/>
        <w:noProof/>
        <w:color w:val="000000"/>
        <w:sz w:val="16"/>
        <w:szCs w:val="16"/>
        <w:lang w:bidi="ar-SA"/>
      </w:rPr>
      <w:drawing>
        <wp:inline distT="0" distB="0" distL="0" distR="0">
          <wp:extent cx="2200910" cy="658495"/>
          <wp:effectExtent l="0" t="0" r="8890" b="8255"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0910" cy="658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E20625" w:rsidRDefault="00E20625" w:rsidP="00E20625">
    <w:pPr>
      <w:jc w:val="center"/>
      <w:rPr>
        <w:rFonts w:eastAsia="Times New Roman"/>
        <w:i/>
        <w:color w:val="000000"/>
        <w:sz w:val="16"/>
        <w:szCs w:val="16"/>
        <w:lang w:eastAsia="en-US"/>
      </w:rPr>
    </w:pPr>
    <w:r w:rsidRPr="004E29EA">
      <w:rPr>
        <w:rFonts w:eastAsia="Times New Roman"/>
        <w:noProof/>
        <w:lang w:bidi="ar-SA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6452235</wp:posOffset>
              </wp:positionH>
              <wp:positionV relativeFrom="paragraph">
                <wp:posOffset>705485</wp:posOffset>
              </wp:positionV>
              <wp:extent cx="735965" cy="1363980"/>
              <wp:effectExtent l="0" t="0" r="0" b="7620"/>
              <wp:wrapNone/>
              <wp:docPr id="1" name="Pole tekstow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5965" cy="1363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20625" w:rsidRPr="00BA524D" w:rsidRDefault="00E20625" w:rsidP="00E20625">
                          <w:pPr>
                            <w:rPr>
                              <w:color w:val="006600"/>
                              <w:sz w:val="12"/>
                              <w:szCs w:val="1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" o:spid="_x0000_s1026" type="#_x0000_t202" style="position:absolute;left:0;text-align:left;margin-left:508.05pt;margin-top:55.55pt;width:57.95pt;height:107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" filled="f" stroked="f">
              <v:textbox>
                <w:txbxContent>
                  <w:p w:rsidR="00E20625" w:rsidRPr="00BA524D" w:rsidRDefault="00E20625" w:rsidP="00E20625">
                    <w:pPr>
                      <w:rPr>
                        <w:color w:val="006600"/>
                        <w:sz w:val="12"/>
                        <w:szCs w:val="17"/>
                      </w:rPr>
                    </w:pPr>
                  </w:p>
                </w:txbxContent>
              </v:textbox>
            </v:shape>
          </w:pict>
        </mc:Fallback>
      </mc:AlternateContent>
    </w:r>
    <w:r w:rsidRPr="004E29EA">
      <w:rPr>
        <w:rFonts w:eastAsia="Times New Roman"/>
        <w:i/>
        <w:color w:val="000000"/>
        <w:sz w:val="16"/>
        <w:szCs w:val="16"/>
        <w:lang w:eastAsia="en-US"/>
      </w:rPr>
      <w:t xml:space="preserve">Projekt </w:t>
    </w:r>
    <w:r w:rsidRPr="004E29EA">
      <w:rPr>
        <w:rFonts w:eastAsia="Times New Roman"/>
        <w:lang w:eastAsia="en-US"/>
      </w:rPr>
      <w:t xml:space="preserve"> </w:t>
    </w:r>
    <w:r w:rsidRPr="004E29EA">
      <w:rPr>
        <w:rFonts w:eastAsia="Times New Roman"/>
        <w:i/>
        <w:color w:val="000000"/>
        <w:sz w:val="16"/>
        <w:szCs w:val="16"/>
        <w:lang w:eastAsia="en-US"/>
      </w:rPr>
      <w:t>„</w:t>
    </w:r>
    <w:r>
      <w:rPr>
        <w:rFonts w:eastAsia="Times New Roman"/>
        <w:i/>
        <w:color w:val="000000"/>
        <w:sz w:val="16"/>
        <w:szCs w:val="16"/>
        <w:lang w:eastAsia="en-US"/>
      </w:rPr>
      <w:t>Poprawa jakości kształcenia i zarządzania na Uniwersytecie Ekonomicznym w Poznaniu</w:t>
    </w:r>
    <w:r w:rsidRPr="004E29EA">
      <w:rPr>
        <w:rFonts w:eastAsia="Times New Roman"/>
        <w:i/>
        <w:color w:val="000000"/>
        <w:sz w:val="16"/>
        <w:szCs w:val="16"/>
        <w:lang w:eastAsia="en-US"/>
      </w:rPr>
      <w:t>” POWR.03.05.00–00–Z0</w:t>
    </w:r>
    <w:r>
      <w:rPr>
        <w:rFonts w:eastAsia="Times New Roman"/>
        <w:i/>
        <w:color w:val="000000"/>
        <w:sz w:val="16"/>
        <w:szCs w:val="16"/>
        <w:lang w:eastAsia="en-US"/>
      </w:rPr>
      <w:t>54</w:t>
    </w:r>
    <w:r w:rsidRPr="004E29EA">
      <w:rPr>
        <w:rFonts w:eastAsia="Times New Roman"/>
        <w:i/>
        <w:color w:val="000000"/>
        <w:sz w:val="16"/>
        <w:szCs w:val="16"/>
        <w:lang w:eastAsia="en-US"/>
      </w:rPr>
      <w:t>/1</w:t>
    </w:r>
    <w:r>
      <w:rPr>
        <w:rFonts w:eastAsia="Times New Roman"/>
        <w:i/>
        <w:color w:val="000000"/>
        <w:sz w:val="16"/>
        <w:szCs w:val="16"/>
        <w:lang w:eastAsia="en-US"/>
      </w:rPr>
      <w:t>8</w:t>
    </w:r>
    <w:r w:rsidRPr="004E29EA">
      <w:rPr>
        <w:rFonts w:eastAsia="Times New Roman"/>
        <w:lang w:eastAsia="en-US"/>
      </w:rPr>
      <w:t xml:space="preserve"> </w:t>
    </w:r>
    <w:r w:rsidRPr="004E29EA">
      <w:rPr>
        <w:rFonts w:eastAsia="Times New Roman"/>
        <w:i/>
        <w:color w:val="000000"/>
        <w:sz w:val="16"/>
        <w:szCs w:val="16"/>
        <w:lang w:eastAsia="en-US"/>
      </w:rPr>
      <w:t>współfinansowany przez Unię Europejską z Europejskiego Funduszu Społecznego</w:t>
    </w:r>
  </w:p>
  <w:p w:rsidR="008C61A8" w:rsidRPr="00E20625" w:rsidRDefault="00E20625" w:rsidP="00E20625">
    <w:pPr>
      <w:jc w:val="center"/>
    </w:pPr>
    <w:r w:rsidRPr="004E29EA">
      <w:rPr>
        <w:rFonts w:eastAsia="Times New Roman"/>
        <w:i/>
        <w:color w:val="000000"/>
        <w:sz w:val="16"/>
        <w:szCs w:val="16"/>
        <w:lang w:eastAsia="en-US"/>
      </w:rPr>
      <w:t xml:space="preserve"> w ramach Programu Operacyjnego Wiedza Edukacja Rozwój 2014-2020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276F" w:rsidRDefault="0086276F">
      <w:r>
        <w:separator/>
      </w:r>
    </w:p>
  </w:footnote>
  <w:footnote w:type="continuationSeparator" w:id="0">
    <w:p w:rsidR="0086276F" w:rsidRDefault="008627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61A8" w:rsidRDefault="008C61A8">
    <w:pPr>
      <w:pStyle w:val="Nagwek"/>
    </w:pPr>
    <w:r>
      <w:rPr>
        <w:noProof/>
        <w:lang w:bidi="ar-SA"/>
      </w:rPr>
      <w:drawing>
        <wp:anchor distT="0" distB="0" distL="114300" distR="114300" simplePos="0" relativeHeight="251662336" behindDoc="1" locked="0" layoutInCell="1" allowOverlap="1" wp14:editId="4E6A071B">
          <wp:simplePos x="0" y="0"/>
          <wp:positionH relativeFrom="column">
            <wp:posOffset>-836295</wp:posOffset>
          </wp:positionH>
          <wp:positionV relativeFrom="paragraph">
            <wp:posOffset>-524799</wp:posOffset>
          </wp:positionV>
          <wp:extent cx="7472045" cy="927100"/>
          <wp:effectExtent l="0" t="0" r="0" b="6350"/>
          <wp:wrapNone/>
          <wp:docPr id="3" name="Obraz 3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gora listownik 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3696"/>
                  <a:stretch>
                    <a:fillRect/>
                  </a:stretch>
                </pic:blipFill>
                <pic:spPr bwMode="auto">
                  <a:xfrm>
                    <a:off x="0" y="0"/>
                    <a:ext cx="7472045" cy="927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10"/>
    <w:multiLevelType w:val="hybridMultilevel"/>
    <w:tmpl w:val="05072366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11"/>
    <w:multiLevelType w:val="hybridMultilevel"/>
    <w:tmpl w:val="3804823E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12"/>
    <w:multiLevelType w:val="hybridMultilevel"/>
    <w:tmpl w:val="77465F00"/>
    <w:lvl w:ilvl="0" w:tplc="FFFFFFFF">
      <w:start w:val="5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1499788F"/>
    <w:multiLevelType w:val="multilevel"/>
    <w:tmpl w:val="2A8454D6"/>
    <w:lvl w:ilvl="0">
      <w:start w:val="4"/>
      <w:numFmt w:val="decimal"/>
      <w:lvlText w:val="%1"/>
      <w:lvlJc w:val="left"/>
      <w:pPr>
        <w:ind w:left="112" w:hanging="721"/>
      </w:pPr>
      <w:rPr>
        <w:rFonts w:hint="default"/>
        <w:lang w:val="pl-PL" w:eastAsia="pl-PL" w:bidi="pl-PL"/>
      </w:rPr>
    </w:lvl>
    <w:lvl w:ilvl="1">
      <w:start w:val="19"/>
      <w:numFmt w:val="decimal"/>
      <w:lvlText w:val="%1.%2."/>
      <w:lvlJc w:val="left"/>
      <w:pPr>
        <w:ind w:left="112" w:hanging="721"/>
        <w:jc w:val="right"/>
      </w:pPr>
      <w:rPr>
        <w:rFonts w:ascii="Tahoma" w:eastAsia="Tahoma" w:hAnsi="Tahoma" w:cs="Tahoma" w:hint="default"/>
        <w:spacing w:val="-1"/>
        <w:w w:val="99"/>
        <w:sz w:val="20"/>
        <w:szCs w:val="20"/>
        <w:lang w:val="pl-PL" w:eastAsia="pl-PL" w:bidi="pl-PL"/>
      </w:rPr>
    </w:lvl>
    <w:lvl w:ilvl="2">
      <w:start w:val="1"/>
      <w:numFmt w:val="decimal"/>
      <w:lvlText w:val="%3)"/>
      <w:lvlJc w:val="left"/>
      <w:pPr>
        <w:ind w:left="833" w:hanging="360"/>
      </w:pPr>
      <w:rPr>
        <w:rFonts w:ascii="Tahoma" w:eastAsia="Tahoma" w:hAnsi="Tahoma" w:cs="Tahoma" w:hint="default"/>
        <w:spacing w:val="-1"/>
        <w:w w:val="99"/>
        <w:sz w:val="20"/>
        <w:szCs w:val="20"/>
        <w:lang w:val="pl-PL" w:eastAsia="pl-PL" w:bidi="pl-PL"/>
      </w:rPr>
    </w:lvl>
    <w:lvl w:ilvl="3">
      <w:numFmt w:val="bullet"/>
      <w:lvlText w:val="•"/>
      <w:lvlJc w:val="left"/>
      <w:pPr>
        <w:ind w:left="2845" w:hanging="360"/>
      </w:pPr>
      <w:rPr>
        <w:rFonts w:hint="default"/>
        <w:lang w:val="pl-PL" w:eastAsia="pl-PL" w:bidi="pl-PL"/>
      </w:rPr>
    </w:lvl>
    <w:lvl w:ilvl="4">
      <w:numFmt w:val="bullet"/>
      <w:lvlText w:val="•"/>
      <w:lvlJc w:val="left"/>
      <w:pPr>
        <w:ind w:left="3848" w:hanging="360"/>
      </w:pPr>
      <w:rPr>
        <w:rFonts w:hint="default"/>
        <w:lang w:val="pl-PL" w:eastAsia="pl-PL" w:bidi="pl-PL"/>
      </w:rPr>
    </w:lvl>
    <w:lvl w:ilvl="5">
      <w:numFmt w:val="bullet"/>
      <w:lvlText w:val="•"/>
      <w:lvlJc w:val="left"/>
      <w:pPr>
        <w:ind w:left="4851" w:hanging="360"/>
      </w:pPr>
      <w:rPr>
        <w:rFonts w:hint="default"/>
        <w:lang w:val="pl-PL" w:eastAsia="pl-PL" w:bidi="pl-PL"/>
      </w:rPr>
    </w:lvl>
    <w:lvl w:ilvl="6">
      <w:numFmt w:val="bullet"/>
      <w:lvlText w:val="•"/>
      <w:lvlJc w:val="left"/>
      <w:pPr>
        <w:ind w:left="5854" w:hanging="360"/>
      </w:pPr>
      <w:rPr>
        <w:rFonts w:hint="default"/>
        <w:lang w:val="pl-PL" w:eastAsia="pl-PL" w:bidi="pl-PL"/>
      </w:rPr>
    </w:lvl>
    <w:lvl w:ilvl="7">
      <w:numFmt w:val="bullet"/>
      <w:lvlText w:val="•"/>
      <w:lvlJc w:val="left"/>
      <w:pPr>
        <w:ind w:left="6857" w:hanging="360"/>
      </w:pPr>
      <w:rPr>
        <w:rFonts w:hint="default"/>
        <w:lang w:val="pl-PL" w:eastAsia="pl-PL" w:bidi="pl-PL"/>
      </w:rPr>
    </w:lvl>
    <w:lvl w:ilvl="8">
      <w:numFmt w:val="bullet"/>
      <w:lvlText w:val="•"/>
      <w:lvlJc w:val="left"/>
      <w:pPr>
        <w:ind w:left="7860" w:hanging="360"/>
      </w:pPr>
      <w:rPr>
        <w:rFonts w:hint="default"/>
        <w:lang w:val="pl-PL" w:eastAsia="pl-PL" w:bidi="pl-PL"/>
      </w:rPr>
    </w:lvl>
  </w:abstractNum>
  <w:abstractNum w:abstractNumId="4" w15:restartNumberingAfterBreak="0">
    <w:nsid w:val="16E92360"/>
    <w:multiLevelType w:val="hybridMultilevel"/>
    <w:tmpl w:val="9B348434"/>
    <w:lvl w:ilvl="0" w:tplc="3DF09AF6">
      <w:start w:val="2"/>
      <w:numFmt w:val="decimal"/>
      <w:lvlText w:val="%1."/>
      <w:lvlJc w:val="left"/>
      <w:pPr>
        <w:ind w:left="833" w:hanging="721"/>
      </w:pPr>
      <w:rPr>
        <w:rFonts w:ascii="Tahoma" w:eastAsia="Tahoma" w:hAnsi="Tahoma" w:cs="Tahoma" w:hint="default"/>
        <w:spacing w:val="-1"/>
        <w:w w:val="99"/>
        <w:sz w:val="20"/>
        <w:szCs w:val="20"/>
        <w:lang w:val="pl-PL" w:eastAsia="pl-PL" w:bidi="pl-PL"/>
      </w:rPr>
    </w:lvl>
    <w:lvl w:ilvl="1" w:tplc="44BC71C0">
      <w:start w:val="1"/>
      <w:numFmt w:val="decimal"/>
      <w:lvlText w:val="%2)"/>
      <w:lvlJc w:val="left"/>
      <w:pPr>
        <w:ind w:left="833" w:hanging="360"/>
      </w:pPr>
      <w:rPr>
        <w:rFonts w:ascii="Tahoma" w:eastAsia="Tahoma" w:hAnsi="Tahoma" w:cs="Tahoma" w:hint="default"/>
        <w:spacing w:val="-1"/>
        <w:w w:val="99"/>
        <w:sz w:val="20"/>
        <w:szCs w:val="20"/>
        <w:lang w:val="pl-PL" w:eastAsia="pl-PL" w:bidi="pl-PL"/>
      </w:rPr>
    </w:lvl>
    <w:lvl w:ilvl="2" w:tplc="34CA9DB6">
      <w:numFmt w:val="bullet"/>
      <w:lvlText w:val="•"/>
      <w:lvlJc w:val="left"/>
      <w:pPr>
        <w:ind w:left="2645" w:hanging="360"/>
      </w:pPr>
      <w:rPr>
        <w:rFonts w:hint="default"/>
        <w:lang w:val="pl-PL" w:eastAsia="pl-PL" w:bidi="pl-PL"/>
      </w:rPr>
    </w:lvl>
    <w:lvl w:ilvl="3" w:tplc="D8DC0070">
      <w:numFmt w:val="bullet"/>
      <w:lvlText w:val="•"/>
      <w:lvlJc w:val="left"/>
      <w:pPr>
        <w:ind w:left="3547" w:hanging="360"/>
      </w:pPr>
      <w:rPr>
        <w:rFonts w:hint="default"/>
        <w:lang w:val="pl-PL" w:eastAsia="pl-PL" w:bidi="pl-PL"/>
      </w:rPr>
    </w:lvl>
    <w:lvl w:ilvl="4" w:tplc="34585A88">
      <w:numFmt w:val="bullet"/>
      <w:lvlText w:val="•"/>
      <w:lvlJc w:val="left"/>
      <w:pPr>
        <w:ind w:left="4450" w:hanging="360"/>
      </w:pPr>
      <w:rPr>
        <w:rFonts w:hint="default"/>
        <w:lang w:val="pl-PL" w:eastAsia="pl-PL" w:bidi="pl-PL"/>
      </w:rPr>
    </w:lvl>
    <w:lvl w:ilvl="5" w:tplc="86760618">
      <w:numFmt w:val="bullet"/>
      <w:lvlText w:val="•"/>
      <w:lvlJc w:val="left"/>
      <w:pPr>
        <w:ind w:left="5353" w:hanging="360"/>
      </w:pPr>
      <w:rPr>
        <w:rFonts w:hint="default"/>
        <w:lang w:val="pl-PL" w:eastAsia="pl-PL" w:bidi="pl-PL"/>
      </w:rPr>
    </w:lvl>
    <w:lvl w:ilvl="6" w:tplc="03A415CC">
      <w:numFmt w:val="bullet"/>
      <w:lvlText w:val="•"/>
      <w:lvlJc w:val="left"/>
      <w:pPr>
        <w:ind w:left="6255" w:hanging="360"/>
      </w:pPr>
      <w:rPr>
        <w:rFonts w:hint="default"/>
        <w:lang w:val="pl-PL" w:eastAsia="pl-PL" w:bidi="pl-PL"/>
      </w:rPr>
    </w:lvl>
    <w:lvl w:ilvl="7" w:tplc="A2AA05FE">
      <w:numFmt w:val="bullet"/>
      <w:lvlText w:val="•"/>
      <w:lvlJc w:val="left"/>
      <w:pPr>
        <w:ind w:left="7158" w:hanging="360"/>
      </w:pPr>
      <w:rPr>
        <w:rFonts w:hint="default"/>
        <w:lang w:val="pl-PL" w:eastAsia="pl-PL" w:bidi="pl-PL"/>
      </w:rPr>
    </w:lvl>
    <w:lvl w:ilvl="8" w:tplc="2482F12A">
      <w:numFmt w:val="bullet"/>
      <w:lvlText w:val="•"/>
      <w:lvlJc w:val="left"/>
      <w:pPr>
        <w:ind w:left="8061" w:hanging="360"/>
      </w:pPr>
      <w:rPr>
        <w:rFonts w:hint="default"/>
        <w:lang w:val="pl-PL" w:eastAsia="pl-PL" w:bidi="pl-PL"/>
      </w:rPr>
    </w:lvl>
  </w:abstractNum>
  <w:abstractNum w:abstractNumId="5" w15:restartNumberingAfterBreak="0">
    <w:nsid w:val="194409A7"/>
    <w:multiLevelType w:val="hybridMultilevel"/>
    <w:tmpl w:val="1ED6830E"/>
    <w:lvl w:ilvl="0" w:tplc="1A08EF62">
      <w:start w:val="1"/>
      <w:numFmt w:val="lowerLetter"/>
      <w:lvlText w:val="%1)"/>
      <w:lvlJc w:val="left"/>
      <w:pPr>
        <w:ind w:left="112" w:hanging="721"/>
      </w:pPr>
      <w:rPr>
        <w:rFonts w:ascii="Tahoma" w:eastAsia="Tahoma" w:hAnsi="Tahoma" w:cs="Tahoma" w:hint="default"/>
        <w:spacing w:val="0"/>
        <w:w w:val="99"/>
        <w:sz w:val="20"/>
        <w:szCs w:val="20"/>
        <w:lang w:val="pl-PL" w:eastAsia="pl-PL" w:bidi="pl-PL"/>
      </w:rPr>
    </w:lvl>
    <w:lvl w:ilvl="1" w:tplc="1E50609A">
      <w:start w:val="1"/>
      <w:numFmt w:val="decimal"/>
      <w:lvlText w:val="%2)"/>
      <w:lvlJc w:val="left"/>
      <w:pPr>
        <w:ind w:left="833" w:hanging="360"/>
      </w:pPr>
      <w:rPr>
        <w:rFonts w:ascii="Tahoma" w:eastAsia="Tahoma" w:hAnsi="Tahoma" w:cs="Tahoma" w:hint="default"/>
        <w:spacing w:val="-1"/>
        <w:w w:val="99"/>
        <w:sz w:val="20"/>
        <w:szCs w:val="20"/>
        <w:lang w:val="pl-PL" w:eastAsia="pl-PL" w:bidi="pl-PL"/>
      </w:rPr>
    </w:lvl>
    <w:lvl w:ilvl="2" w:tplc="908E31DA">
      <w:numFmt w:val="bullet"/>
      <w:lvlText w:val="•"/>
      <w:lvlJc w:val="left"/>
      <w:pPr>
        <w:ind w:left="1842" w:hanging="360"/>
      </w:pPr>
      <w:rPr>
        <w:rFonts w:hint="default"/>
        <w:lang w:val="pl-PL" w:eastAsia="pl-PL" w:bidi="pl-PL"/>
      </w:rPr>
    </w:lvl>
    <w:lvl w:ilvl="3" w:tplc="E3FE3D68">
      <w:numFmt w:val="bullet"/>
      <w:lvlText w:val="•"/>
      <w:lvlJc w:val="left"/>
      <w:pPr>
        <w:ind w:left="2845" w:hanging="360"/>
      </w:pPr>
      <w:rPr>
        <w:rFonts w:hint="default"/>
        <w:lang w:val="pl-PL" w:eastAsia="pl-PL" w:bidi="pl-PL"/>
      </w:rPr>
    </w:lvl>
    <w:lvl w:ilvl="4" w:tplc="35789CCE">
      <w:numFmt w:val="bullet"/>
      <w:lvlText w:val="•"/>
      <w:lvlJc w:val="left"/>
      <w:pPr>
        <w:ind w:left="3848" w:hanging="360"/>
      </w:pPr>
      <w:rPr>
        <w:rFonts w:hint="default"/>
        <w:lang w:val="pl-PL" w:eastAsia="pl-PL" w:bidi="pl-PL"/>
      </w:rPr>
    </w:lvl>
    <w:lvl w:ilvl="5" w:tplc="29724564">
      <w:numFmt w:val="bullet"/>
      <w:lvlText w:val="•"/>
      <w:lvlJc w:val="left"/>
      <w:pPr>
        <w:ind w:left="4851" w:hanging="360"/>
      </w:pPr>
      <w:rPr>
        <w:rFonts w:hint="default"/>
        <w:lang w:val="pl-PL" w:eastAsia="pl-PL" w:bidi="pl-PL"/>
      </w:rPr>
    </w:lvl>
    <w:lvl w:ilvl="6" w:tplc="7D42E8E8">
      <w:numFmt w:val="bullet"/>
      <w:lvlText w:val="•"/>
      <w:lvlJc w:val="left"/>
      <w:pPr>
        <w:ind w:left="5854" w:hanging="360"/>
      </w:pPr>
      <w:rPr>
        <w:rFonts w:hint="default"/>
        <w:lang w:val="pl-PL" w:eastAsia="pl-PL" w:bidi="pl-PL"/>
      </w:rPr>
    </w:lvl>
    <w:lvl w:ilvl="7" w:tplc="B5D2BD7C">
      <w:numFmt w:val="bullet"/>
      <w:lvlText w:val="•"/>
      <w:lvlJc w:val="left"/>
      <w:pPr>
        <w:ind w:left="6857" w:hanging="360"/>
      </w:pPr>
      <w:rPr>
        <w:rFonts w:hint="default"/>
        <w:lang w:val="pl-PL" w:eastAsia="pl-PL" w:bidi="pl-PL"/>
      </w:rPr>
    </w:lvl>
    <w:lvl w:ilvl="8" w:tplc="D7D6DB5E">
      <w:numFmt w:val="bullet"/>
      <w:lvlText w:val="•"/>
      <w:lvlJc w:val="left"/>
      <w:pPr>
        <w:ind w:left="7860" w:hanging="360"/>
      </w:pPr>
      <w:rPr>
        <w:rFonts w:hint="default"/>
        <w:lang w:val="pl-PL" w:eastAsia="pl-PL" w:bidi="pl-PL"/>
      </w:rPr>
    </w:lvl>
  </w:abstractNum>
  <w:abstractNum w:abstractNumId="6" w15:restartNumberingAfterBreak="0">
    <w:nsid w:val="1E0B451C"/>
    <w:multiLevelType w:val="multilevel"/>
    <w:tmpl w:val="12361B68"/>
    <w:lvl w:ilvl="0">
      <w:start w:val="4"/>
      <w:numFmt w:val="decimal"/>
      <w:lvlText w:val="%1"/>
      <w:lvlJc w:val="left"/>
      <w:pPr>
        <w:ind w:left="112" w:hanging="721"/>
      </w:pPr>
      <w:rPr>
        <w:rFonts w:hint="default"/>
        <w:lang w:val="pl-PL" w:eastAsia="pl-PL" w:bidi="pl-PL"/>
      </w:rPr>
    </w:lvl>
    <w:lvl w:ilvl="1">
      <w:start w:val="14"/>
      <w:numFmt w:val="decimal"/>
      <w:lvlText w:val="%1.%2."/>
      <w:lvlJc w:val="left"/>
      <w:pPr>
        <w:ind w:left="112" w:hanging="721"/>
      </w:pPr>
      <w:rPr>
        <w:rFonts w:ascii="Tahoma" w:eastAsia="Tahoma" w:hAnsi="Tahoma" w:cs="Tahoma" w:hint="default"/>
        <w:spacing w:val="-1"/>
        <w:w w:val="99"/>
        <w:sz w:val="20"/>
        <w:szCs w:val="20"/>
        <w:lang w:val="pl-PL" w:eastAsia="pl-PL" w:bidi="pl-PL"/>
      </w:rPr>
    </w:lvl>
    <w:lvl w:ilvl="2">
      <w:start w:val="1"/>
      <w:numFmt w:val="decimal"/>
      <w:lvlText w:val="%3)"/>
      <w:lvlJc w:val="left"/>
      <w:pPr>
        <w:ind w:left="833" w:hanging="360"/>
      </w:pPr>
      <w:rPr>
        <w:rFonts w:ascii="Tahoma" w:eastAsia="Tahoma" w:hAnsi="Tahoma" w:cs="Tahoma" w:hint="default"/>
        <w:spacing w:val="-1"/>
        <w:w w:val="99"/>
        <w:sz w:val="20"/>
        <w:szCs w:val="20"/>
        <w:lang w:val="pl-PL" w:eastAsia="pl-PL" w:bidi="pl-PL"/>
      </w:rPr>
    </w:lvl>
    <w:lvl w:ilvl="3">
      <w:numFmt w:val="bullet"/>
      <w:lvlText w:val="•"/>
      <w:lvlJc w:val="left"/>
      <w:pPr>
        <w:ind w:left="2845" w:hanging="360"/>
      </w:pPr>
      <w:rPr>
        <w:rFonts w:hint="default"/>
        <w:lang w:val="pl-PL" w:eastAsia="pl-PL" w:bidi="pl-PL"/>
      </w:rPr>
    </w:lvl>
    <w:lvl w:ilvl="4">
      <w:numFmt w:val="bullet"/>
      <w:lvlText w:val="•"/>
      <w:lvlJc w:val="left"/>
      <w:pPr>
        <w:ind w:left="3848" w:hanging="360"/>
      </w:pPr>
      <w:rPr>
        <w:rFonts w:hint="default"/>
        <w:lang w:val="pl-PL" w:eastAsia="pl-PL" w:bidi="pl-PL"/>
      </w:rPr>
    </w:lvl>
    <w:lvl w:ilvl="5">
      <w:numFmt w:val="bullet"/>
      <w:lvlText w:val="•"/>
      <w:lvlJc w:val="left"/>
      <w:pPr>
        <w:ind w:left="4851" w:hanging="360"/>
      </w:pPr>
      <w:rPr>
        <w:rFonts w:hint="default"/>
        <w:lang w:val="pl-PL" w:eastAsia="pl-PL" w:bidi="pl-PL"/>
      </w:rPr>
    </w:lvl>
    <w:lvl w:ilvl="6">
      <w:numFmt w:val="bullet"/>
      <w:lvlText w:val="•"/>
      <w:lvlJc w:val="left"/>
      <w:pPr>
        <w:ind w:left="5854" w:hanging="360"/>
      </w:pPr>
      <w:rPr>
        <w:rFonts w:hint="default"/>
        <w:lang w:val="pl-PL" w:eastAsia="pl-PL" w:bidi="pl-PL"/>
      </w:rPr>
    </w:lvl>
    <w:lvl w:ilvl="7">
      <w:numFmt w:val="bullet"/>
      <w:lvlText w:val="•"/>
      <w:lvlJc w:val="left"/>
      <w:pPr>
        <w:ind w:left="6857" w:hanging="360"/>
      </w:pPr>
      <w:rPr>
        <w:rFonts w:hint="default"/>
        <w:lang w:val="pl-PL" w:eastAsia="pl-PL" w:bidi="pl-PL"/>
      </w:rPr>
    </w:lvl>
    <w:lvl w:ilvl="8">
      <w:numFmt w:val="bullet"/>
      <w:lvlText w:val="•"/>
      <w:lvlJc w:val="left"/>
      <w:pPr>
        <w:ind w:left="7860" w:hanging="360"/>
      </w:pPr>
      <w:rPr>
        <w:rFonts w:hint="default"/>
        <w:lang w:val="pl-PL" w:eastAsia="pl-PL" w:bidi="pl-PL"/>
      </w:rPr>
    </w:lvl>
  </w:abstractNum>
  <w:abstractNum w:abstractNumId="7" w15:restartNumberingAfterBreak="0">
    <w:nsid w:val="1F331D9E"/>
    <w:multiLevelType w:val="hybridMultilevel"/>
    <w:tmpl w:val="DFB494B6"/>
    <w:lvl w:ilvl="0" w:tplc="B1E4F832">
      <w:start w:val="1"/>
      <w:numFmt w:val="decimal"/>
      <w:lvlText w:val="%1)"/>
      <w:lvlJc w:val="left"/>
      <w:pPr>
        <w:ind w:left="72" w:hanging="247"/>
      </w:pPr>
      <w:rPr>
        <w:rFonts w:ascii="Tahoma" w:eastAsia="Tahoma" w:hAnsi="Tahoma" w:cs="Tahoma" w:hint="default"/>
        <w:spacing w:val="-1"/>
        <w:w w:val="99"/>
        <w:sz w:val="20"/>
        <w:szCs w:val="20"/>
        <w:lang w:val="pl-PL" w:eastAsia="pl-PL" w:bidi="pl-PL"/>
      </w:rPr>
    </w:lvl>
    <w:lvl w:ilvl="1" w:tplc="4F782F7C">
      <w:numFmt w:val="bullet"/>
      <w:lvlText w:val="•"/>
      <w:lvlJc w:val="left"/>
      <w:pPr>
        <w:ind w:left="482" w:hanging="247"/>
      </w:pPr>
      <w:rPr>
        <w:rFonts w:hint="default"/>
        <w:lang w:val="pl-PL" w:eastAsia="pl-PL" w:bidi="pl-PL"/>
      </w:rPr>
    </w:lvl>
    <w:lvl w:ilvl="2" w:tplc="F656E018">
      <w:numFmt w:val="bullet"/>
      <w:lvlText w:val="•"/>
      <w:lvlJc w:val="left"/>
      <w:pPr>
        <w:ind w:left="884" w:hanging="247"/>
      </w:pPr>
      <w:rPr>
        <w:rFonts w:hint="default"/>
        <w:lang w:val="pl-PL" w:eastAsia="pl-PL" w:bidi="pl-PL"/>
      </w:rPr>
    </w:lvl>
    <w:lvl w:ilvl="3" w:tplc="9E0CB28C">
      <w:numFmt w:val="bullet"/>
      <w:lvlText w:val="•"/>
      <w:lvlJc w:val="left"/>
      <w:pPr>
        <w:ind w:left="1286" w:hanging="247"/>
      </w:pPr>
      <w:rPr>
        <w:rFonts w:hint="default"/>
        <w:lang w:val="pl-PL" w:eastAsia="pl-PL" w:bidi="pl-PL"/>
      </w:rPr>
    </w:lvl>
    <w:lvl w:ilvl="4" w:tplc="4A4A54F2">
      <w:numFmt w:val="bullet"/>
      <w:lvlText w:val="•"/>
      <w:lvlJc w:val="left"/>
      <w:pPr>
        <w:ind w:left="1688" w:hanging="247"/>
      </w:pPr>
      <w:rPr>
        <w:rFonts w:hint="default"/>
        <w:lang w:val="pl-PL" w:eastAsia="pl-PL" w:bidi="pl-PL"/>
      </w:rPr>
    </w:lvl>
    <w:lvl w:ilvl="5" w:tplc="46F0F086">
      <w:numFmt w:val="bullet"/>
      <w:lvlText w:val="•"/>
      <w:lvlJc w:val="left"/>
      <w:pPr>
        <w:ind w:left="2091" w:hanging="247"/>
      </w:pPr>
      <w:rPr>
        <w:rFonts w:hint="default"/>
        <w:lang w:val="pl-PL" w:eastAsia="pl-PL" w:bidi="pl-PL"/>
      </w:rPr>
    </w:lvl>
    <w:lvl w:ilvl="6" w:tplc="F7D437D6">
      <w:numFmt w:val="bullet"/>
      <w:lvlText w:val="•"/>
      <w:lvlJc w:val="left"/>
      <w:pPr>
        <w:ind w:left="2493" w:hanging="247"/>
      </w:pPr>
      <w:rPr>
        <w:rFonts w:hint="default"/>
        <w:lang w:val="pl-PL" w:eastAsia="pl-PL" w:bidi="pl-PL"/>
      </w:rPr>
    </w:lvl>
    <w:lvl w:ilvl="7" w:tplc="6C36EA16">
      <w:numFmt w:val="bullet"/>
      <w:lvlText w:val="•"/>
      <w:lvlJc w:val="left"/>
      <w:pPr>
        <w:ind w:left="2895" w:hanging="247"/>
      </w:pPr>
      <w:rPr>
        <w:rFonts w:hint="default"/>
        <w:lang w:val="pl-PL" w:eastAsia="pl-PL" w:bidi="pl-PL"/>
      </w:rPr>
    </w:lvl>
    <w:lvl w:ilvl="8" w:tplc="0E2ABC26">
      <w:numFmt w:val="bullet"/>
      <w:lvlText w:val="•"/>
      <w:lvlJc w:val="left"/>
      <w:pPr>
        <w:ind w:left="3297" w:hanging="247"/>
      </w:pPr>
      <w:rPr>
        <w:rFonts w:hint="default"/>
        <w:lang w:val="pl-PL" w:eastAsia="pl-PL" w:bidi="pl-PL"/>
      </w:rPr>
    </w:lvl>
  </w:abstractNum>
  <w:abstractNum w:abstractNumId="8" w15:restartNumberingAfterBreak="0">
    <w:nsid w:val="3B1971AE"/>
    <w:multiLevelType w:val="hybridMultilevel"/>
    <w:tmpl w:val="C9C4E006"/>
    <w:lvl w:ilvl="0" w:tplc="D7904764">
      <w:numFmt w:val="bullet"/>
      <w:lvlText w:val="•"/>
      <w:lvlJc w:val="left"/>
      <w:pPr>
        <w:ind w:left="112" w:hanging="721"/>
      </w:pPr>
      <w:rPr>
        <w:rFonts w:ascii="Tahoma" w:eastAsia="Tahoma" w:hAnsi="Tahoma" w:cs="Tahoma" w:hint="default"/>
        <w:w w:val="99"/>
        <w:sz w:val="20"/>
        <w:szCs w:val="20"/>
        <w:lang w:val="pl-PL" w:eastAsia="pl-PL" w:bidi="pl-PL"/>
      </w:rPr>
    </w:lvl>
    <w:lvl w:ilvl="1" w:tplc="4A88D35E">
      <w:numFmt w:val="bullet"/>
      <w:lvlText w:val="•"/>
      <w:lvlJc w:val="left"/>
      <w:pPr>
        <w:ind w:left="1094" w:hanging="721"/>
      </w:pPr>
      <w:rPr>
        <w:rFonts w:hint="default"/>
        <w:lang w:val="pl-PL" w:eastAsia="pl-PL" w:bidi="pl-PL"/>
      </w:rPr>
    </w:lvl>
    <w:lvl w:ilvl="2" w:tplc="52A63BFA">
      <w:numFmt w:val="bullet"/>
      <w:lvlText w:val="•"/>
      <w:lvlJc w:val="left"/>
      <w:pPr>
        <w:ind w:left="2069" w:hanging="721"/>
      </w:pPr>
      <w:rPr>
        <w:rFonts w:hint="default"/>
        <w:lang w:val="pl-PL" w:eastAsia="pl-PL" w:bidi="pl-PL"/>
      </w:rPr>
    </w:lvl>
    <w:lvl w:ilvl="3" w:tplc="4FA27790">
      <w:numFmt w:val="bullet"/>
      <w:lvlText w:val="•"/>
      <w:lvlJc w:val="left"/>
      <w:pPr>
        <w:ind w:left="3043" w:hanging="721"/>
      </w:pPr>
      <w:rPr>
        <w:rFonts w:hint="default"/>
        <w:lang w:val="pl-PL" w:eastAsia="pl-PL" w:bidi="pl-PL"/>
      </w:rPr>
    </w:lvl>
    <w:lvl w:ilvl="4" w:tplc="366E82DA">
      <w:numFmt w:val="bullet"/>
      <w:lvlText w:val="•"/>
      <w:lvlJc w:val="left"/>
      <w:pPr>
        <w:ind w:left="4018" w:hanging="721"/>
      </w:pPr>
      <w:rPr>
        <w:rFonts w:hint="default"/>
        <w:lang w:val="pl-PL" w:eastAsia="pl-PL" w:bidi="pl-PL"/>
      </w:rPr>
    </w:lvl>
    <w:lvl w:ilvl="5" w:tplc="80FE1372">
      <w:numFmt w:val="bullet"/>
      <w:lvlText w:val="•"/>
      <w:lvlJc w:val="left"/>
      <w:pPr>
        <w:ind w:left="4993" w:hanging="721"/>
      </w:pPr>
      <w:rPr>
        <w:rFonts w:hint="default"/>
        <w:lang w:val="pl-PL" w:eastAsia="pl-PL" w:bidi="pl-PL"/>
      </w:rPr>
    </w:lvl>
    <w:lvl w:ilvl="6" w:tplc="3A0AF7A8">
      <w:numFmt w:val="bullet"/>
      <w:lvlText w:val="•"/>
      <w:lvlJc w:val="left"/>
      <w:pPr>
        <w:ind w:left="5967" w:hanging="721"/>
      </w:pPr>
      <w:rPr>
        <w:rFonts w:hint="default"/>
        <w:lang w:val="pl-PL" w:eastAsia="pl-PL" w:bidi="pl-PL"/>
      </w:rPr>
    </w:lvl>
    <w:lvl w:ilvl="7" w:tplc="9CCE2B08">
      <w:numFmt w:val="bullet"/>
      <w:lvlText w:val="•"/>
      <w:lvlJc w:val="left"/>
      <w:pPr>
        <w:ind w:left="6942" w:hanging="721"/>
      </w:pPr>
      <w:rPr>
        <w:rFonts w:hint="default"/>
        <w:lang w:val="pl-PL" w:eastAsia="pl-PL" w:bidi="pl-PL"/>
      </w:rPr>
    </w:lvl>
    <w:lvl w:ilvl="8" w:tplc="50006AB0">
      <w:numFmt w:val="bullet"/>
      <w:lvlText w:val="•"/>
      <w:lvlJc w:val="left"/>
      <w:pPr>
        <w:ind w:left="7917" w:hanging="721"/>
      </w:pPr>
      <w:rPr>
        <w:rFonts w:hint="default"/>
        <w:lang w:val="pl-PL" w:eastAsia="pl-PL" w:bidi="pl-PL"/>
      </w:rPr>
    </w:lvl>
  </w:abstractNum>
  <w:abstractNum w:abstractNumId="9" w15:restartNumberingAfterBreak="0">
    <w:nsid w:val="420B5ECF"/>
    <w:multiLevelType w:val="hybridMultilevel"/>
    <w:tmpl w:val="6FFEF0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38083F"/>
    <w:multiLevelType w:val="hybridMultilevel"/>
    <w:tmpl w:val="058AECC4"/>
    <w:lvl w:ilvl="0" w:tplc="9EBC3198">
      <w:start w:val="1"/>
      <w:numFmt w:val="decimal"/>
      <w:lvlText w:val="%1)"/>
      <w:lvlJc w:val="left"/>
      <w:pPr>
        <w:ind w:left="319" w:hanging="247"/>
      </w:pPr>
      <w:rPr>
        <w:rFonts w:ascii="Tahoma" w:eastAsia="Tahoma" w:hAnsi="Tahoma" w:cs="Tahoma" w:hint="default"/>
        <w:spacing w:val="-1"/>
        <w:w w:val="99"/>
        <w:sz w:val="20"/>
        <w:szCs w:val="20"/>
        <w:lang w:val="pl-PL" w:eastAsia="pl-PL" w:bidi="pl-PL"/>
      </w:rPr>
    </w:lvl>
    <w:lvl w:ilvl="1" w:tplc="16C85C00">
      <w:numFmt w:val="bullet"/>
      <w:lvlText w:val="•"/>
      <w:lvlJc w:val="left"/>
      <w:pPr>
        <w:ind w:left="698" w:hanging="247"/>
      </w:pPr>
      <w:rPr>
        <w:rFonts w:hint="default"/>
        <w:lang w:val="pl-PL" w:eastAsia="pl-PL" w:bidi="pl-PL"/>
      </w:rPr>
    </w:lvl>
    <w:lvl w:ilvl="2" w:tplc="F72AB788">
      <w:numFmt w:val="bullet"/>
      <w:lvlText w:val="•"/>
      <w:lvlJc w:val="left"/>
      <w:pPr>
        <w:ind w:left="1076" w:hanging="247"/>
      </w:pPr>
      <w:rPr>
        <w:rFonts w:hint="default"/>
        <w:lang w:val="pl-PL" w:eastAsia="pl-PL" w:bidi="pl-PL"/>
      </w:rPr>
    </w:lvl>
    <w:lvl w:ilvl="3" w:tplc="522E28FC">
      <w:numFmt w:val="bullet"/>
      <w:lvlText w:val="•"/>
      <w:lvlJc w:val="left"/>
      <w:pPr>
        <w:ind w:left="1454" w:hanging="247"/>
      </w:pPr>
      <w:rPr>
        <w:rFonts w:hint="default"/>
        <w:lang w:val="pl-PL" w:eastAsia="pl-PL" w:bidi="pl-PL"/>
      </w:rPr>
    </w:lvl>
    <w:lvl w:ilvl="4" w:tplc="A580D3E2">
      <w:numFmt w:val="bullet"/>
      <w:lvlText w:val="•"/>
      <w:lvlJc w:val="left"/>
      <w:pPr>
        <w:ind w:left="1832" w:hanging="247"/>
      </w:pPr>
      <w:rPr>
        <w:rFonts w:hint="default"/>
        <w:lang w:val="pl-PL" w:eastAsia="pl-PL" w:bidi="pl-PL"/>
      </w:rPr>
    </w:lvl>
    <w:lvl w:ilvl="5" w:tplc="15B2942C">
      <w:numFmt w:val="bullet"/>
      <w:lvlText w:val="•"/>
      <w:lvlJc w:val="left"/>
      <w:pPr>
        <w:ind w:left="2211" w:hanging="247"/>
      </w:pPr>
      <w:rPr>
        <w:rFonts w:hint="default"/>
        <w:lang w:val="pl-PL" w:eastAsia="pl-PL" w:bidi="pl-PL"/>
      </w:rPr>
    </w:lvl>
    <w:lvl w:ilvl="6" w:tplc="CEB0BB64">
      <w:numFmt w:val="bullet"/>
      <w:lvlText w:val="•"/>
      <w:lvlJc w:val="left"/>
      <w:pPr>
        <w:ind w:left="2589" w:hanging="247"/>
      </w:pPr>
      <w:rPr>
        <w:rFonts w:hint="default"/>
        <w:lang w:val="pl-PL" w:eastAsia="pl-PL" w:bidi="pl-PL"/>
      </w:rPr>
    </w:lvl>
    <w:lvl w:ilvl="7" w:tplc="5D6E9DDC">
      <w:numFmt w:val="bullet"/>
      <w:lvlText w:val="•"/>
      <w:lvlJc w:val="left"/>
      <w:pPr>
        <w:ind w:left="2967" w:hanging="247"/>
      </w:pPr>
      <w:rPr>
        <w:rFonts w:hint="default"/>
        <w:lang w:val="pl-PL" w:eastAsia="pl-PL" w:bidi="pl-PL"/>
      </w:rPr>
    </w:lvl>
    <w:lvl w:ilvl="8" w:tplc="A52E7942">
      <w:numFmt w:val="bullet"/>
      <w:lvlText w:val="•"/>
      <w:lvlJc w:val="left"/>
      <w:pPr>
        <w:ind w:left="3345" w:hanging="247"/>
      </w:pPr>
      <w:rPr>
        <w:rFonts w:hint="default"/>
        <w:lang w:val="pl-PL" w:eastAsia="pl-PL" w:bidi="pl-PL"/>
      </w:rPr>
    </w:lvl>
  </w:abstractNum>
  <w:abstractNum w:abstractNumId="11" w15:restartNumberingAfterBreak="0">
    <w:nsid w:val="54447728"/>
    <w:multiLevelType w:val="multilevel"/>
    <w:tmpl w:val="CEB0C61A"/>
    <w:lvl w:ilvl="0">
      <w:start w:val="10"/>
      <w:numFmt w:val="decimal"/>
      <w:lvlText w:val="%1"/>
      <w:lvlJc w:val="left"/>
      <w:pPr>
        <w:ind w:left="112" w:hanging="721"/>
      </w:pPr>
      <w:rPr>
        <w:rFonts w:hint="default"/>
        <w:lang w:val="pl-PL" w:eastAsia="pl-PL" w:bidi="pl-PL"/>
      </w:rPr>
    </w:lvl>
    <w:lvl w:ilvl="1">
      <w:start w:val="38"/>
      <w:numFmt w:val="decimal"/>
      <w:lvlText w:val="%1.%2."/>
      <w:lvlJc w:val="left"/>
      <w:pPr>
        <w:ind w:left="112" w:hanging="721"/>
      </w:pPr>
      <w:rPr>
        <w:rFonts w:ascii="Tahoma" w:eastAsia="Tahoma" w:hAnsi="Tahoma" w:cs="Tahoma" w:hint="default"/>
        <w:spacing w:val="-1"/>
        <w:w w:val="99"/>
        <w:sz w:val="20"/>
        <w:szCs w:val="20"/>
        <w:lang w:val="pl-PL" w:eastAsia="pl-PL" w:bidi="pl-PL"/>
      </w:rPr>
    </w:lvl>
    <w:lvl w:ilvl="2">
      <w:start w:val="1"/>
      <w:numFmt w:val="decimal"/>
      <w:lvlText w:val="%3)"/>
      <w:lvlJc w:val="left"/>
      <w:pPr>
        <w:ind w:left="1193" w:hanging="360"/>
      </w:pPr>
      <w:rPr>
        <w:rFonts w:ascii="Tahoma" w:eastAsia="Tahoma" w:hAnsi="Tahoma" w:cs="Tahoma" w:hint="default"/>
        <w:spacing w:val="-1"/>
        <w:w w:val="99"/>
        <w:sz w:val="20"/>
        <w:szCs w:val="20"/>
        <w:lang w:val="pl-PL" w:eastAsia="pl-PL" w:bidi="pl-PL"/>
      </w:rPr>
    </w:lvl>
    <w:lvl w:ilvl="3">
      <w:numFmt w:val="bullet"/>
      <w:lvlText w:val="•"/>
      <w:lvlJc w:val="left"/>
      <w:pPr>
        <w:ind w:left="3125" w:hanging="360"/>
      </w:pPr>
      <w:rPr>
        <w:rFonts w:hint="default"/>
        <w:lang w:val="pl-PL" w:eastAsia="pl-PL" w:bidi="pl-PL"/>
      </w:rPr>
    </w:lvl>
    <w:lvl w:ilvl="4">
      <w:numFmt w:val="bullet"/>
      <w:lvlText w:val="•"/>
      <w:lvlJc w:val="left"/>
      <w:pPr>
        <w:ind w:left="4088" w:hanging="360"/>
      </w:pPr>
      <w:rPr>
        <w:rFonts w:hint="default"/>
        <w:lang w:val="pl-PL" w:eastAsia="pl-PL" w:bidi="pl-PL"/>
      </w:rPr>
    </w:lvl>
    <w:lvl w:ilvl="5">
      <w:numFmt w:val="bullet"/>
      <w:lvlText w:val="•"/>
      <w:lvlJc w:val="left"/>
      <w:pPr>
        <w:ind w:left="5051" w:hanging="360"/>
      </w:pPr>
      <w:rPr>
        <w:rFonts w:hint="default"/>
        <w:lang w:val="pl-PL" w:eastAsia="pl-PL" w:bidi="pl-PL"/>
      </w:rPr>
    </w:lvl>
    <w:lvl w:ilvl="6">
      <w:numFmt w:val="bullet"/>
      <w:lvlText w:val="•"/>
      <w:lvlJc w:val="left"/>
      <w:pPr>
        <w:ind w:left="6014" w:hanging="360"/>
      </w:pPr>
      <w:rPr>
        <w:rFonts w:hint="default"/>
        <w:lang w:val="pl-PL" w:eastAsia="pl-PL" w:bidi="pl-PL"/>
      </w:rPr>
    </w:lvl>
    <w:lvl w:ilvl="7">
      <w:numFmt w:val="bullet"/>
      <w:lvlText w:val="•"/>
      <w:lvlJc w:val="left"/>
      <w:pPr>
        <w:ind w:left="6977" w:hanging="360"/>
      </w:pPr>
      <w:rPr>
        <w:rFonts w:hint="default"/>
        <w:lang w:val="pl-PL" w:eastAsia="pl-PL" w:bidi="pl-PL"/>
      </w:rPr>
    </w:lvl>
    <w:lvl w:ilvl="8">
      <w:numFmt w:val="bullet"/>
      <w:lvlText w:val="•"/>
      <w:lvlJc w:val="left"/>
      <w:pPr>
        <w:ind w:left="7940" w:hanging="360"/>
      </w:pPr>
      <w:rPr>
        <w:rFonts w:hint="default"/>
        <w:lang w:val="pl-PL" w:eastAsia="pl-PL" w:bidi="pl-PL"/>
      </w:rPr>
    </w:lvl>
  </w:abstractNum>
  <w:abstractNum w:abstractNumId="12" w15:restartNumberingAfterBreak="0">
    <w:nsid w:val="73F30529"/>
    <w:multiLevelType w:val="multilevel"/>
    <w:tmpl w:val="6290BCD2"/>
    <w:lvl w:ilvl="0">
      <w:start w:val="10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num w:numId="1">
    <w:abstractNumId w:val="10"/>
  </w:num>
  <w:num w:numId="2">
    <w:abstractNumId w:val="7"/>
  </w:num>
  <w:num w:numId="3">
    <w:abstractNumId w:val="11"/>
  </w:num>
  <w:num w:numId="4">
    <w:abstractNumId w:val="3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0"/>
  </w:num>
  <w:num w:numId="10">
    <w:abstractNumId w:val="1"/>
  </w:num>
  <w:num w:numId="11">
    <w:abstractNumId w:val="2"/>
  </w:num>
  <w:num w:numId="12">
    <w:abstractNumId w:val="12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0566"/>
    <w:rsid w:val="000461D6"/>
    <w:rsid w:val="00052902"/>
    <w:rsid w:val="000A0D90"/>
    <w:rsid w:val="000A7C89"/>
    <w:rsid w:val="000B3A2F"/>
    <w:rsid w:val="000C158C"/>
    <w:rsid w:val="0010085A"/>
    <w:rsid w:val="001040DC"/>
    <w:rsid w:val="00115D20"/>
    <w:rsid w:val="00153A42"/>
    <w:rsid w:val="00201BE0"/>
    <w:rsid w:val="002075F7"/>
    <w:rsid w:val="002127C7"/>
    <w:rsid w:val="002A3C14"/>
    <w:rsid w:val="002A3D7C"/>
    <w:rsid w:val="002C00A0"/>
    <w:rsid w:val="002C178C"/>
    <w:rsid w:val="0030309D"/>
    <w:rsid w:val="00317F05"/>
    <w:rsid w:val="00320F38"/>
    <w:rsid w:val="00357B67"/>
    <w:rsid w:val="00443DB9"/>
    <w:rsid w:val="004475AD"/>
    <w:rsid w:val="00456666"/>
    <w:rsid w:val="004B27E2"/>
    <w:rsid w:val="004E6089"/>
    <w:rsid w:val="00500566"/>
    <w:rsid w:val="00507581"/>
    <w:rsid w:val="005F5215"/>
    <w:rsid w:val="00665A2F"/>
    <w:rsid w:val="00697ECF"/>
    <w:rsid w:val="006A198B"/>
    <w:rsid w:val="006D720B"/>
    <w:rsid w:val="006E013B"/>
    <w:rsid w:val="006F6FF7"/>
    <w:rsid w:val="00707B4A"/>
    <w:rsid w:val="00713B28"/>
    <w:rsid w:val="00737689"/>
    <w:rsid w:val="00772E40"/>
    <w:rsid w:val="00776883"/>
    <w:rsid w:val="00780E15"/>
    <w:rsid w:val="00795514"/>
    <w:rsid w:val="007A11B4"/>
    <w:rsid w:val="007E163E"/>
    <w:rsid w:val="007E5724"/>
    <w:rsid w:val="0082130E"/>
    <w:rsid w:val="00822DC0"/>
    <w:rsid w:val="0086276F"/>
    <w:rsid w:val="008821CB"/>
    <w:rsid w:val="008B5ECC"/>
    <w:rsid w:val="008C1011"/>
    <w:rsid w:val="008C4C22"/>
    <w:rsid w:val="008C61A8"/>
    <w:rsid w:val="008C74AF"/>
    <w:rsid w:val="008D57F3"/>
    <w:rsid w:val="008E0DE2"/>
    <w:rsid w:val="00905020"/>
    <w:rsid w:val="009119AE"/>
    <w:rsid w:val="009145BD"/>
    <w:rsid w:val="009609C0"/>
    <w:rsid w:val="009666A5"/>
    <w:rsid w:val="009B4EB3"/>
    <w:rsid w:val="009F4191"/>
    <w:rsid w:val="00A000B2"/>
    <w:rsid w:val="00A1129B"/>
    <w:rsid w:val="00AA10FC"/>
    <w:rsid w:val="00AD321D"/>
    <w:rsid w:val="00AF40FC"/>
    <w:rsid w:val="00B55BDB"/>
    <w:rsid w:val="00B75A3D"/>
    <w:rsid w:val="00B96BC1"/>
    <w:rsid w:val="00C00C67"/>
    <w:rsid w:val="00C5528C"/>
    <w:rsid w:val="00C83B60"/>
    <w:rsid w:val="00CB609E"/>
    <w:rsid w:val="00D5530F"/>
    <w:rsid w:val="00D66961"/>
    <w:rsid w:val="00D848FD"/>
    <w:rsid w:val="00DA311C"/>
    <w:rsid w:val="00DC080E"/>
    <w:rsid w:val="00E20625"/>
    <w:rsid w:val="00E47949"/>
    <w:rsid w:val="00E77D1C"/>
    <w:rsid w:val="00E83FD2"/>
    <w:rsid w:val="00EB5B0A"/>
    <w:rsid w:val="00EC244C"/>
    <w:rsid w:val="00F23135"/>
    <w:rsid w:val="00F36A8C"/>
    <w:rsid w:val="00FB687B"/>
    <w:rsid w:val="00FF1A06"/>
    <w:rsid w:val="00FF2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F4C07072-7AA4-4758-A59D-4EDF6D82B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Pr>
      <w:rFonts w:ascii="Tahoma" w:eastAsia="Tahoma" w:hAnsi="Tahoma" w:cs="Tahoma"/>
      <w:lang w:val="pl-PL" w:eastAsia="pl-PL" w:bidi="pl-PL"/>
    </w:rPr>
  </w:style>
  <w:style w:type="paragraph" w:styleId="Nagwek1">
    <w:name w:val="heading 1"/>
    <w:basedOn w:val="Normalny"/>
    <w:uiPriority w:val="1"/>
    <w:qFormat/>
    <w:pPr>
      <w:ind w:left="112"/>
      <w:outlineLvl w:val="0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20"/>
      <w:szCs w:val="20"/>
    </w:rPr>
  </w:style>
  <w:style w:type="paragraph" w:styleId="Akapitzlist">
    <w:name w:val="List Paragraph"/>
    <w:basedOn w:val="Normalny"/>
    <w:uiPriority w:val="1"/>
    <w:qFormat/>
    <w:pPr>
      <w:ind w:left="112"/>
    </w:pPr>
  </w:style>
  <w:style w:type="paragraph" w:customStyle="1" w:styleId="TableParagraph">
    <w:name w:val="Table Paragraph"/>
    <w:basedOn w:val="Normalny"/>
    <w:uiPriority w:val="1"/>
    <w:qFormat/>
    <w:pPr>
      <w:ind w:left="72"/>
    </w:pPr>
  </w:style>
  <w:style w:type="paragraph" w:styleId="Nagwek">
    <w:name w:val="header"/>
    <w:basedOn w:val="Normalny"/>
    <w:link w:val="NagwekZnak"/>
    <w:unhideWhenUsed/>
    <w:rsid w:val="000B3A2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0B3A2F"/>
    <w:rPr>
      <w:rFonts w:ascii="Tahoma" w:eastAsia="Tahoma" w:hAnsi="Tahoma" w:cs="Tahoma"/>
      <w:lang w:val="pl-PL" w:eastAsia="pl-PL" w:bidi="pl-PL"/>
    </w:rPr>
  </w:style>
  <w:style w:type="paragraph" w:styleId="Stopka">
    <w:name w:val="footer"/>
    <w:basedOn w:val="Normalny"/>
    <w:link w:val="StopkaZnak"/>
    <w:uiPriority w:val="99"/>
    <w:unhideWhenUsed/>
    <w:rsid w:val="000B3A2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B3A2F"/>
    <w:rPr>
      <w:rFonts w:ascii="Tahoma" w:eastAsia="Tahoma" w:hAnsi="Tahoma" w:cs="Tahoma"/>
      <w:lang w:val="pl-PL" w:eastAsia="pl-PL" w:bidi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65A2F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65A2F"/>
    <w:rPr>
      <w:rFonts w:ascii="Tahoma" w:eastAsia="Tahoma" w:hAnsi="Tahoma" w:cs="Tahoma"/>
      <w:sz w:val="20"/>
      <w:szCs w:val="20"/>
      <w:lang w:val="pl-PL" w:eastAsia="pl-PL" w:bidi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65A2F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3768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3768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37689"/>
    <w:rPr>
      <w:rFonts w:ascii="Tahoma" w:eastAsia="Tahoma" w:hAnsi="Tahoma" w:cs="Tahoma"/>
      <w:sz w:val="20"/>
      <w:szCs w:val="20"/>
      <w:lang w:val="pl-PL" w:eastAsia="pl-PL" w:bidi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3768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37689"/>
    <w:rPr>
      <w:rFonts w:ascii="Tahoma" w:eastAsia="Tahoma" w:hAnsi="Tahoma" w:cs="Tahoma"/>
      <w:b/>
      <w:bCs/>
      <w:sz w:val="20"/>
      <w:szCs w:val="20"/>
      <w:lang w:val="pl-PL" w:eastAsia="pl-PL" w:bidi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37689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37689"/>
    <w:rPr>
      <w:rFonts w:ascii="Segoe UI" w:eastAsia="Tahoma" w:hAnsi="Segoe UI" w:cs="Segoe UI"/>
      <w:sz w:val="18"/>
      <w:szCs w:val="18"/>
      <w:lang w:val="pl-PL" w:eastAsia="pl-PL" w:bidi="pl-PL"/>
    </w:rPr>
  </w:style>
  <w:style w:type="paragraph" w:styleId="Poprawka">
    <w:name w:val="Revision"/>
    <w:hidden/>
    <w:uiPriority w:val="99"/>
    <w:semiHidden/>
    <w:rsid w:val="00317F05"/>
    <w:pPr>
      <w:widowControl/>
      <w:autoSpaceDE/>
      <w:autoSpaceDN/>
    </w:pPr>
    <w:rPr>
      <w:rFonts w:ascii="Tahoma" w:eastAsia="Tahoma" w:hAnsi="Tahoma" w:cs="Tahoma"/>
      <w:lang w:val="pl-PL" w:eastAsia="pl-PL" w:bidi="pl-P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0A0D90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0A0D90"/>
    <w:rPr>
      <w:rFonts w:ascii="Tahoma" w:eastAsia="Tahoma" w:hAnsi="Tahoma" w:cs="Tahoma"/>
      <w:lang w:val="pl-PL" w:eastAsia="pl-PL" w:bidi="pl-PL"/>
    </w:rPr>
  </w:style>
  <w:style w:type="character" w:styleId="Hipercze">
    <w:name w:val="Hyperlink"/>
    <w:basedOn w:val="Domylnaczcionkaakapitu"/>
    <w:uiPriority w:val="99"/>
    <w:unhideWhenUsed/>
    <w:rsid w:val="00780E1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20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85CB40-E1FC-43BC-9685-E521114D38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106</Words>
  <Characters>637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UEP</Company>
  <LinksUpToDate>false</LinksUpToDate>
  <CharactersWithSpaces>742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Tomasz Lulka</cp:lastModifiedBy>
  <cp:revision>3</cp:revision>
  <cp:lastPrinted>2019-12-11T13:08:00Z</cp:lastPrinted>
  <dcterms:created xsi:type="dcterms:W3CDTF">2019-12-11T13:04:00Z</dcterms:created>
  <dcterms:modified xsi:type="dcterms:W3CDTF">2019-12-11T13:15:00Z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2018-11-06T00:00:00Z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2019-01-10T00:00:00Z</vt:filetime>
  </property>
</Properties>
</file>