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68F6ADD9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>Załącznik nr 1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KA-CZL-DZP.261.2.</w:t>
            </w:r>
            <w:r w:rsidR="000B14E1">
              <w:rPr>
                <w:b/>
                <w:bCs/>
              </w:rPr>
              <w:t>70</w:t>
            </w:r>
            <w:r w:rsidR="00EF4A84">
              <w:rPr>
                <w:b/>
                <w:bCs/>
              </w:rPr>
              <w:t>.</w:t>
            </w:r>
            <w:r w:rsidRPr="00787674">
              <w:rPr>
                <w:b/>
                <w:bCs/>
              </w:rPr>
              <w:t>202</w:t>
            </w:r>
            <w:r w:rsidR="00C84B70">
              <w:rPr>
                <w:b/>
                <w:bCs/>
              </w:rPr>
              <w:t>3</w:t>
            </w: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9"/>
        <w:gridCol w:w="1282"/>
        <w:gridCol w:w="1570"/>
        <w:gridCol w:w="2819"/>
        <w:gridCol w:w="1432"/>
        <w:gridCol w:w="172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517F78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4D14CBDC" w:rsidR="008A44D4" w:rsidRPr="00FD03BA" w:rsidRDefault="008A44D4" w:rsidP="00F65139">
      <w:pPr>
        <w:widowControl w:val="0"/>
        <w:spacing w:after="0" w:line="312" w:lineRule="auto"/>
        <w:jc w:val="both"/>
        <w:rPr>
          <w:b/>
          <w:bCs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Pr="00FD03BA">
        <w:rPr>
          <w:rFonts w:eastAsia="Times New Roman" w:cstheme="minorHAnsi"/>
          <w:lang w:eastAsia="pl-PL"/>
        </w:rPr>
        <w:t>jest</w:t>
      </w:r>
      <w:r w:rsidR="000B14E1">
        <w:rPr>
          <w:rFonts w:eastAsia="Times New Roman" w:cstheme="minorHAnsi"/>
          <w:lang w:eastAsia="pl-PL"/>
        </w:rPr>
        <w:t xml:space="preserve"> </w:t>
      </w:r>
      <w:r w:rsidR="004B027E" w:rsidRPr="00844D97">
        <w:rPr>
          <w:rFonts w:eastAsia="Times New Roman" w:cstheme="minorHAnsi"/>
          <w:b/>
          <w:bCs/>
          <w:lang w:eastAsia="pl-PL"/>
        </w:rPr>
        <w:t xml:space="preserve">Świadczenie usług medycznych </w:t>
      </w:r>
      <w:r w:rsidR="00844D97" w:rsidRPr="00844D97">
        <w:rPr>
          <w:rFonts w:eastAsia="Times New Roman" w:cstheme="minorHAnsi"/>
          <w:b/>
          <w:bCs/>
          <w:lang w:eastAsia="pl-PL"/>
        </w:rPr>
        <w:br/>
      </w:r>
      <w:r w:rsidR="004B027E" w:rsidRPr="00844D97">
        <w:rPr>
          <w:rFonts w:eastAsia="Times New Roman" w:cstheme="minorHAnsi"/>
          <w:b/>
          <w:bCs/>
          <w:lang w:eastAsia="pl-PL"/>
        </w:rPr>
        <w:t xml:space="preserve">z zakresu medycyny pracy dla pracowników Filii Uniwersytetu </w:t>
      </w:r>
      <w:r w:rsidR="00CC7B3F" w:rsidRPr="00844D97">
        <w:rPr>
          <w:rFonts w:eastAsia="Times New Roman" w:cstheme="minorHAnsi"/>
          <w:b/>
          <w:bCs/>
          <w:lang w:eastAsia="pl-PL"/>
        </w:rPr>
        <w:t>Ekonomicznego we Wrocławiu znajdującej się w Jeleniej Górze</w:t>
      </w:r>
      <w:r w:rsidR="00442C6E">
        <w:rPr>
          <w:rFonts w:cstheme="minorHAnsi"/>
          <w:b/>
        </w:rPr>
        <w:t>.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lastRenderedPageBreak/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AA14B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 w:rsidRPr="00AA14BC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AA14BC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4F7453D" w14:textId="77777777" w:rsidR="00F507E5" w:rsidRDefault="00F507E5" w:rsidP="00B62DF9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14:paraId="76E16661" w14:textId="510FDC40" w:rsidR="00A60630" w:rsidRDefault="00135DF1" w:rsidP="00B85869">
      <w:pPr>
        <w:widowControl w:val="0"/>
        <w:spacing w:after="0" w:line="312" w:lineRule="auto"/>
        <w:jc w:val="both"/>
        <w:rPr>
          <w:b/>
          <w:bCs/>
          <w:highlight w:val="yellow"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173247" w:rsidRPr="002A38E2">
        <w:rPr>
          <w:rFonts w:eastAsia="Times New Roman" w:cstheme="minorHAnsi"/>
          <w:b/>
          <w:lang w:eastAsia="pl-PL"/>
        </w:rPr>
        <w:t>, tj</w:t>
      </w:r>
      <w:r w:rsidR="00173247" w:rsidRPr="00B85869">
        <w:rPr>
          <w:rFonts w:eastAsia="Times New Roman" w:cstheme="minorHAnsi"/>
          <w:b/>
          <w:lang w:eastAsia="pl-PL"/>
        </w:rPr>
        <w:t xml:space="preserve">. </w:t>
      </w:r>
      <w:r w:rsidR="004E01B9">
        <w:rPr>
          <w:rFonts w:cstheme="minorHAnsi"/>
          <w:b/>
        </w:rPr>
        <w:t xml:space="preserve">Świadczenie usług </w:t>
      </w:r>
      <w:r w:rsidR="00165AE8">
        <w:rPr>
          <w:rFonts w:cstheme="minorHAnsi"/>
          <w:b/>
        </w:rPr>
        <w:t>z zakresu medycyny pracy dla pracowników Filii Uniwersytetu Ekonomicznego w</w:t>
      </w:r>
      <w:r w:rsidR="0005501B">
        <w:rPr>
          <w:rFonts w:cstheme="minorHAnsi"/>
          <w:b/>
        </w:rPr>
        <w:t xml:space="preserve"> Jeleniej Górze</w:t>
      </w:r>
    </w:p>
    <w:p w14:paraId="343A79D9" w14:textId="77777777" w:rsidR="00AE4759" w:rsidRDefault="00AE4759" w:rsidP="00D755E4">
      <w:pPr>
        <w:widowControl w:val="0"/>
        <w:spacing w:after="0"/>
        <w:jc w:val="both"/>
        <w:rPr>
          <w:b/>
          <w:bCs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57"/>
        <w:gridCol w:w="1485"/>
        <w:gridCol w:w="828"/>
        <w:gridCol w:w="240"/>
        <w:gridCol w:w="555"/>
        <w:gridCol w:w="1685"/>
        <w:gridCol w:w="1559"/>
        <w:gridCol w:w="2233"/>
      </w:tblGrid>
      <w:tr w:rsidR="00883A2B" w:rsidRPr="004F60F8" w14:paraId="7894C164" w14:textId="77777777" w:rsidTr="006E54DE">
        <w:trPr>
          <w:cantSplit/>
          <w:trHeight w:val="45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CD5D9" w14:textId="77777777" w:rsidR="00883A2B" w:rsidRPr="004F60F8" w:rsidRDefault="00883A2B" w:rsidP="006E54DE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OFERT: 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883A2B" w:rsidRPr="004F60F8" w14:paraId="0CF24BC9" w14:textId="77777777" w:rsidTr="006E54DE">
        <w:trPr>
          <w:cantSplit/>
          <w:trHeight w:val="397"/>
          <w:jc w:val="center"/>
        </w:trPr>
        <w:tc>
          <w:tcPr>
            <w:tcW w:w="594" w:type="pct"/>
            <w:shd w:val="clear" w:color="auto" w:fill="auto"/>
            <w:vAlign w:val="center"/>
          </w:tcPr>
          <w:p w14:paraId="3D756E92" w14:textId="77777777" w:rsidR="00883A2B" w:rsidRPr="004F60F8" w:rsidRDefault="00883A2B" w:rsidP="006E54DE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D1FA15E" w14:textId="77777777" w:rsidR="00883A2B" w:rsidRPr="004F60F8" w:rsidRDefault="00883A2B" w:rsidP="006E54DE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217E742F" w14:textId="77777777" w:rsidR="00883A2B" w:rsidRPr="004F60F8" w:rsidRDefault="00883A2B" w:rsidP="006E54DE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123" w:type="pct"/>
            <w:tcBorders>
              <w:right w:val="nil"/>
            </w:tcBorders>
            <w:shd w:val="clear" w:color="auto" w:fill="auto"/>
            <w:vAlign w:val="center"/>
          </w:tcPr>
          <w:p w14:paraId="0B3BEB2C" w14:textId="77777777" w:rsidR="00883A2B" w:rsidRPr="008D10D1" w:rsidRDefault="00883A2B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85" w:type="pct"/>
            <w:tcBorders>
              <w:left w:val="nil"/>
            </w:tcBorders>
            <w:shd w:val="clear" w:color="auto" w:fill="auto"/>
            <w:vAlign w:val="center"/>
          </w:tcPr>
          <w:p w14:paraId="14B99E06" w14:textId="77777777" w:rsidR="00883A2B" w:rsidRPr="008D10D1" w:rsidRDefault="00883A2B" w:rsidP="006E54DE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  <w:r w:rsidRPr="000F47E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FF01802" w14:textId="77777777" w:rsidR="00883A2B" w:rsidRPr="004F60F8" w:rsidRDefault="00883A2B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Zw.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28D5D7AD" w14:textId="77777777" w:rsidR="00883A2B" w:rsidRPr="004F60F8" w:rsidRDefault="00883A2B" w:rsidP="006E54DE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2EBFBE3F" w14:textId="77777777" w:rsidR="00883A2B" w:rsidRPr="004F60F8" w:rsidRDefault="00883A2B" w:rsidP="006E54DE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682D3C9F" w14:textId="77777777" w:rsidR="00F051D5" w:rsidRDefault="00F051D5" w:rsidP="00F051D5">
      <w:pPr>
        <w:widowControl w:val="0"/>
        <w:spacing w:after="0"/>
        <w:jc w:val="both"/>
        <w:rPr>
          <w:b/>
          <w:bCs/>
        </w:rPr>
      </w:pPr>
    </w:p>
    <w:p w14:paraId="1C571E13" w14:textId="351B021F" w:rsidR="00F051D5" w:rsidRDefault="00F051D5" w:rsidP="00F051D5">
      <w:pPr>
        <w:widowControl w:val="0"/>
        <w:spacing w:after="0"/>
        <w:jc w:val="both"/>
        <w:rPr>
          <w:b/>
          <w:bCs/>
        </w:rPr>
      </w:pPr>
      <w:r>
        <w:rPr>
          <w:b/>
          <w:bCs/>
        </w:rPr>
        <w:t>zgodnie z poniższą kalkulacją:</w:t>
      </w:r>
    </w:p>
    <w:p w14:paraId="1E85A93B" w14:textId="77777777" w:rsidR="00D755E4" w:rsidRDefault="00D755E4" w:rsidP="00D755E4">
      <w:pPr>
        <w:widowControl w:val="0"/>
        <w:spacing w:after="0"/>
        <w:jc w:val="both"/>
        <w:rPr>
          <w:b/>
          <w:bCs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950"/>
        <w:gridCol w:w="1559"/>
        <w:gridCol w:w="707"/>
        <w:gridCol w:w="1526"/>
      </w:tblGrid>
      <w:tr w:rsidR="00D755E4" w14:paraId="47F2CDE4" w14:textId="77777777" w:rsidTr="006E54DE">
        <w:trPr>
          <w:cantSplit/>
          <w:trHeight w:val="493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A3A4196" w14:textId="77777777" w:rsidR="00D755E4" w:rsidRDefault="00D755E4" w:rsidP="006E54DE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593118">
              <w:rPr>
                <w:rFonts w:eastAsia="Times New Roman" w:cstheme="minorHAnsi"/>
                <w:b/>
                <w:lang w:eastAsia="pl-PL"/>
              </w:rPr>
              <w:t>Rodzaj i cena usługi</w:t>
            </w:r>
          </w:p>
        </w:tc>
      </w:tr>
      <w:tr w:rsidR="00D755E4" w:rsidRPr="00EB3E61" w14:paraId="4A73A07D" w14:textId="77777777" w:rsidTr="006E54DE">
        <w:trPr>
          <w:cantSplit/>
          <w:trHeight w:val="513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48D178B9" w14:textId="77777777" w:rsidR="00D755E4" w:rsidRDefault="00D755E4" w:rsidP="006E54DE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Rodzaj usługi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2355" w14:textId="77777777" w:rsidR="00D755E4" w:rsidRDefault="00D755E4" w:rsidP="006E54DE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B3E6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Cena jedn. </w:t>
            </w: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n</w:t>
            </w:r>
            <w:r w:rsidRPr="00EB3E6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etto</w:t>
            </w:r>
          </w:p>
          <w:p w14:paraId="57852A5A" w14:textId="77777777" w:rsidR="00D755E4" w:rsidRPr="00EB3E61" w:rsidRDefault="00D755E4" w:rsidP="006E54DE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(za 1 usługę)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9A8F" w14:textId="77777777" w:rsidR="00D755E4" w:rsidRPr="00EB3E61" w:rsidRDefault="00D755E4" w:rsidP="006E54DE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B3E6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2DF3" w14:textId="77777777" w:rsidR="00D755E4" w:rsidRPr="00EB3E61" w:rsidRDefault="00D755E4" w:rsidP="006E54DE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B3E6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Cena jedn. brutto</w:t>
            </w: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br/>
              <w:t>(za 1 usługę)</w:t>
            </w:r>
          </w:p>
        </w:tc>
      </w:tr>
      <w:tr w:rsidR="00D755E4" w:rsidRPr="00366A68" w14:paraId="54243491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50E0B3C0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ind w:left="164" w:hanging="284"/>
              <w:jc w:val="both"/>
              <w:rPr>
                <w:rFonts w:asciiTheme="minorHAnsi" w:eastAsia="Calibri" w:hAnsiTheme="minorHAnsi" w:cstheme="minorHAnsi"/>
                <w:b/>
                <w:sz w:val="20"/>
                <w:lang w:eastAsia="ja-JP"/>
              </w:rPr>
            </w:pPr>
            <w:r w:rsidRPr="00366A68">
              <w:rPr>
                <w:rFonts w:asciiTheme="minorHAnsi" w:eastAsia="Calibri" w:hAnsiTheme="minorHAnsi" w:cstheme="minorHAnsi"/>
                <w:color w:val="000000"/>
                <w:sz w:val="20"/>
                <w:lang w:eastAsia="ja-JP"/>
              </w:rPr>
              <w:t>Jednorazowe badanie dla nauczyciela akademickiego w zakresie medycyny pracy obejmujące: wywiad pielęgniarki medycyny pracy, pomiar ciśnienia tętniczego, podstawowe badania laboratoryjne (morfologia, OB, poziom glukozy, ogólne badanie moczu), badanie laryngologiczne (ocena wydolności narządu głosu), badanie okulistyczne, badanie lekarza medycyny pracy i wydanie przez niego orzeczenia (badania wstępne lub okresowe)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75CAC82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952D650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9F481CC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4408DB6B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0C018721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ind w:left="164" w:hanging="284"/>
              <w:jc w:val="both"/>
              <w:rPr>
                <w:rFonts w:asciiTheme="minorHAnsi" w:eastAsia="Calibri" w:hAnsiTheme="minorHAnsi" w:cstheme="minorHAnsi"/>
                <w:b/>
                <w:sz w:val="20"/>
                <w:lang w:eastAsia="ja-JP"/>
              </w:rPr>
            </w:pPr>
            <w:r w:rsidRPr="00366A68">
              <w:rPr>
                <w:rFonts w:asciiTheme="minorHAnsi" w:eastAsia="Calibri" w:hAnsiTheme="minorHAnsi" w:cstheme="minorHAnsi"/>
                <w:color w:val="000000"/>
                <w:sz w:val="20"/>
                <w:lang w:eastAsia="ja-JP"/>
              </w:rPr>
              <w:t>Jednorazowe badanie dla pracownika niebędącego nauczycielem akademickim w zakresie medycyny pracy obejmujące: wywiad pielęgniarki medycyny pracy, pomiar ciśnienia tętniczego, podstawowe badania laboratoryjne (morfologia, OB, poziom glukozy, ogólne badanie moczu), badanie lekarza medycyny pracy i wydanie przez niego orzeczenia (badania wstępne lub okresowe)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1A9B868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7144931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048CDB8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2F7D4DD6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22D66DF7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ind w:left="164" w:hanging="284"/>
              <w:jc w:val="both"/>
              <w:rPr>
                <w:rFonts w:asciiTheme="minorHAnsi" w:eastAsia="Calibri" w:hAnsiTheme="minorHAnsi" w:cstheme="minorHAnsi"/>
                <w:b/>
                <w:sz w:val="20"/>
                <w:lang w:eastAsia="ja-JP"/>
              </w:rPr>
            </w:pPr>
            <w:r w:rsidRPr="00366A68">
              <w:rPr>
                <w:rFonts w:asciiTheme="minorHAnsi" w:eastAsia="Calibri" w:hAnsiTheme="minorHAnsi" w:cstheme="minorHAnsi"/>
                <w:color w:val="000000"/>
                <w:sz w:val="20"/>
                <w:lang w:eastAsia="ja-JP"/>
              </w:rPr>
              <w:t xml:space="preserve">Jednorazowe badanie dla pracowników narażonych na działanie promieniowania jonizującego (dotyczy 2 osób zatrudnionych na Uczelni) w zakresie medycyny pracy obejmujące: badanie lekarskie, morfologia krwi z rozmazem, </w:t>
            </w:r>
            <w:proofErr w:type="spellStart"/>
            <w:r w:rsidRPr="00366A68">
              <w:rPr>
                <w:rFonts w:asciiTheme="minorHAnsi" w:eastAsia="Calibri" w:hAnsiTheme="minorHAnsi" w:cstheme="minorHAnsi"/>
                <w:color w:val="000000"/>
                <w:sz w:val="20"/>
                <w:lang w:eastAsia="ja-JP"/>
              </w:rPr>
              <w:t>retikulocyty</w:t>
            </w:r>
            <w:proofErr w:type="spellEnd"/>
            <w:r w:rsidRPr="00366A68">
              <w:rPr>
                <w:rFonts w:asciiTheme="minorHAnsi" w:eastAsia="Calibri" w:hAnsiTheme="minorHAnsi" w:cstheme="minorHAnsi"/>
                <w:color w:val="000000"/>
                <w:sz w:val="20"/>
                <w:lang w:eastAsia="ja-JP"/>
              </w:rPr>
              <w:t>, badanie okulistyczne), badanie lekarza medycyny pracy i wydanie przez niego orzeczenia (badania wstępne lub okresowe)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7456B42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D30843D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94DFA05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230264AA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751FD12C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ind w:left="164" w:hanging="284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>Badanie i orzeczenie lekarza medycyny pracy, niezbędne przy badaniach kontrolnych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0A87B4B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A8EE542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6FDD5DE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41403739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2DDC9E62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ind w:left="164" w:hanging="284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Ocena medyczna stanu zdrowia pracowników ubiegających się o uzyskanie urlopu dla poratowania zdrowia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3B4DA2A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C223873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7DC80A6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5316C3E8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57935428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164" w:hanging="284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>EKG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4A106330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1BA0E6A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9C7DA85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1751B3C7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2B667FD6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164" w:hanging="284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>Lipidogram</w:t>
            </w:r>
            <w:proofErr w:type="spellEnd"/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 xml:space="preserve"> (cholesterol całkowity, HDL, LDL, trójglicerydy)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6430571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4348B95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EDB8A34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030F04BF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346A8653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164" w:hanging="284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>TSH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5AFFE5B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BBDF1F3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0F7F216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7D065779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7235C330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164" w:hanging="284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>PSA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38E044D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A47ABC1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A94E447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5BB34C93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7756BB6F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164" w:hanging="284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>RTG płuc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561828A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8D9D3A8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799A09B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2D3D2F0E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088D7D65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164" w:hanging="284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>Spirometria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71044F0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6317C57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37BBE38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4372E4E6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1F42F538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164" w:hanging="284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>Badania psychotechniczne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6C6239B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A50EF56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DFAA402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78D4D361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29C43548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164" w:hanging="284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 xml:space="preserve">Badanie </w:t>
            </w:r>
            <w:proofErr w:type="spellStart"/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>otoskopowe</w:t>
            </w:r>
            <w:proofErr w:type="spellEnd"/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 xml:space="preserve"> i </w:t>
            </w:r>
            <w:proofErr w:type="spellStart"/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>akumetryczne</w:t>
            </w:r>
            <w:proofErr w:type="spellEnd"/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>, audiometria tonalna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73CC9F2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21C2AFF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DAA4990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65D343ED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17BE27AD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164" w:hanging="284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>Neurolog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504E000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7125D21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68BA203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72976EA6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74E1B83B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164" w:hanging="284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>Laryngolog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265A72C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0CB00A6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6E4CCF3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6DFE6C71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367CD77B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164" w:hanging="284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>Okulista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E636937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6C85385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E390EEC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0E2C8F20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54931CDE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164" w:hanging="284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>Dermatolog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2AC74731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A02F4C6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E751ED5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54B795EF" w14:textId="77777777" w:rsidTr="006E54DE">
        <w:trPr>
          <w:cantSplit/>
          <w:trHeight w:val="397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5E7B6583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164" w:hanging="284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>Psychiatra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EF236D8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D2ED7A7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914240B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58844B80" w14:textId="77777777" w:rsidTr="006E54DE">
        <w:trPr>
          <w:cantSplit/>
          <w:trHeight w:val="943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21FFC6CC" w14:textId="77777777" w:rsidR="00D755E4" w:rsidRPr="00366A68" w:rsidRDefault="00D755E4" w:rsidP="00D755E4">
            <w:pPr>
              <w:pStyle w:val="Akapitzlist"/>
              <w:widowControl w:val="0"/>
              <w:numPr>
                <w:ilvl w:val="0"/>
                <w:numId w:val="28"/>
              </w:numPr>
              <w:ind w:left="164" w:hanging="284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66A68">
              <w:rPr>
                <w:rFonts w:asciiTheme="minorHAnsi" w:hAnsiTheme="minorHAnsi" w:cstheme="minorHAnsi"/>
                <w:color w:val="000000"/>
                <w:sz w:val="20"/>
              </w:rPr>
              <w:t>Badania sanitarno-epidemiologiczne (pod kątem zakażenia chorobami zakaźnymi przenoszonymi drogą powietrzno-kropelkową) z wydaniem orzeczenia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C7A32D5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6FD1476" w14:textId="77777777" w:rsidR="00D755E4" w:rsidRPr="00254A80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54A80">
              <w:rPr>
                <w:rFonts w:asciiTheme="minorHAnsi" w:eastAsia="Times New Roman" w:hAnsiTheme="minorHAnsi" w:cstheme="minorHAnsi"/>
                <w:bCs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606A8BD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755E4" w:rsidRPr="00366A68" w14:paraId="67F0CBC8" w14:textId="77777777" w:rsidTr="006E54DE">
        <w:trPr>
          <w:cantSplit/>
          <w:trHeight w:val="531"/>
          <w:jc w:val="center"/>
        </w:trPr>
        <w:tc>
          <w:tcPr>
            <w:tcW w:w="3054" w:type="pct"/>
            <w:shd w:val="clear" w:color="auto" w:fill="auto"/>
            <w:vAlign w:val="center"/>
          </w:tcPr>
          <w:p w14:paraId="66515C77" w14:textId="77777777" w:rsidR="00D755E4" w:rsidRPr="00366A68" w:rsidRDefault="00D755E4" w:rsidP="006E54DE">
            <w:pPr>
              <w:widowControl w:val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366A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SUMA: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A5541CE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3CA705A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Zw.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844F17A" w14:textId="77777777" w:rsidR="00D755E4" w:rsidRPr="00366A68" w:rsidRDefault="00D755E4" w:rsidP="006E54DE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5B7AF6" w:rsidRPr="00D92197" w14:paraId="46BD93D5" w14:textId="77777777" w:rsidTr="00A5784E">
        <w:trPr>
          <w:trHeight w:val="45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9720885" w14:textId="77777777" w:rsidR="005B7AF6" w:rsidRPr="00D92197" w:rsidRDefault="005B7AF6" w:rsidP="006E54D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9219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OFERT: DOSTĘPNOŚĆ USŁUG:</w:t>
            </w:r>
          </w:p>
        </w:tc>
      </w:tr>
      <w:tr w:rsidR="005B7AF6" w:rsidRPr="009657C1" w14:paraId="4DB1099C" w14:textId="77777777" w:rsidTr="00A5784E">
        <w:trPr>
          <w:trHeight w:val="525"/>
        </w:trPr>
        <w:tc>
          <w:tcPr>
            <w:tcW w:w="5000" w:type="pct"/>
            <w:vAlign w:val="center"/>
          </w:tcPr>
          <w:p w14:paraId="71DD3116" w14:textId="77777777" w:rsidR="005B7AF6" w:rsidRPr="009657C1" w:rsidRDefault="005B7AF6" w:rsidP="006E54D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657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Oświadczamy, że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</w:tc>
      </w:tr>
      <w:tr w:rsidR="005B7AF6" w:rsidRPr="00BF12C2" w14:paraId="429615BF" w14:textId="77777777" w:rsidTr="00A5784E">
        <w:trPr>
          <w:trHeight w:val="56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BCA7FD0" w14:textId="77777777" w:rsidR="005B7AF6" w:rsidRPr="00BF12C2" w:rsidRDefault="005B7AF6" w:rsidP="006E54DE">
            <w:pPr>
              <w:pStyle w:val="Akapitzlist"/>
              <w:widowControl w:val="0"/>
              <w:numPr>
                <w:ilvl w:val="0"/>
                <w:numId w:val="29"/>
              </w:numPr>
              <w:ind w:left="306" w:hanging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Zapewniamy dostęp on-line do wyników badań lub możliwość przesłania ich w formie elektronicznej</w:t>
            </w:r>
          </w:p>
        </w:tc>
      </w:tr>
      <w:tr w:rsidR="005B7AF6" w:rsidRPr="003164FD" w14:paraId="7995ECA7" w14:textId="77777777" w:rsidTr="00A5784E">
        <w:trPr>
          <w:trHeight w:val="555"/>
        </w:trPr>
        <w:tc>
          <w:tcPr>
            <w:tcW w:w="5000" w:type="pct"/>
          </w:tcPr>
          <w:p w14:paraId="3A558A36" w14:textId="77777777" w:rsidR="005B7AF6" w:rsidRDefault="005B7AF6" w:rsidP="005B7AF6">
            <w:pPr>
              <w:widowControl w:val="0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691A9CD3" w14:textId="77777777" w:rsidR="005B7AF6" w:rsidRDefault="00A1324B" w:rsidP="005B7AF6">
            <w:pPr>
              <w:widowControl w:val="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53719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AF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B7AF6" w:rsidRPr="004F27D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TAK</w:t>
            </w:r>
            <w:r w:rsidR="005B7A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               </w:t>
            </w: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171225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AF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B7AF6" w:rsidRPr="004F27D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NIE</w:t>
            </w:r>
          </w:p>
          <w:p w14:paraId="5D1B40E8" w14:textId="06D52769" w:rsidR="005B7AF6" w:rsidRPr="003164FD" w:rsidRDefault="005B7AF6" w:rsidP="005B7AF6">
            <w:pPr>
              <w:widowControl w:val="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B7AF6" w:rsidRPr="008D10D1" w14:paraId="56FA1500" w14:textId="77777777" w:rsidTr="00A5784E">
        <w:trPr>
          <w:trHeight w:val="55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A4C3D9" w14:textId="77777777" w:rsidR="005B7AF6" w:rsidRPr="008D10D1" w:rsidRDefault="005B7AF6" w:rsidP="006E54DE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06" w:hanging="30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0D1">
              <w:rPr>
                <w:rFonts w:asciiTheme="minorHAnsi" w:hAnsiTheme="minorHAnsi" w:cstheme="minorHAnsi"/>
                <w:b/>
                <w:sz w:val="22"/>
                <w:szCs w:val="22"/>
              </w:rPr>
              <w:t>Zapewniam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8D10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rejestracj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ę</w:t>
            </w:r>
            <w:r w:rsidRPr="008D10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8508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wizyt na konkretne godziny:</w:t>
            </w:r>
          </w:p>
        </w:tc>
      </w:tr>
      <w:tr w:rsidR="005B7AF6" w:rsidRPr="004F27D3" w14:paraId="7B280207" w14:textId="77777777" w:rsidTr="00A5784E">
        <w:trPr>
          <w:trHeight w:val="744"/>
        </w:trPr>
        <w:tc>
          <w:tcPr>
            <w:tcW w:w="5000" w:type="pct"/>
          </w:tcPr>
          <w:p w14:paraId="04E65455" w14:textId="77777777" w:rsidR="005B7AF6" w:rsidRDefault="005B7AF6" w:rsidP="00A5784E">
            <w:pPr>
              <w:widowControl w:val="0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2FC3873D" w14:textId="2FA9822E" w:rsidR="005B7AF6" w:rsidRPr="004F27D3" w:rsidRDefault="00A1324B" w:rsidP="00A5784E">
            <w:pPr>
              <w:widowControl w:val="0"/>
              <w:jc w:val="both"/>
              <w:rPr>
                <w:rFonts w:eastAsia="Times New Roman" w:cstheme="minorHAnsi"/>
                <w:b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80719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AF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B7AF6" w:rsidRPr="004F27D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TAK</w:t>
            </w:r>
            <w:r w:rsidR="005B7A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               </w:t>
            </w: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26936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AF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B7AF6" w:rsidRPr="004F27D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NIE</w:t>
            </w:r>
          </w:p>
        </w:tc>
      </w:tr>
    </w:tbl>
    <w:p w14:paraId="174ACC23" w14:textId="77777777" w:rsidR="0005501B" w:rsidRDefault="0005501B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474F879A" w14:textId="431A4156" w:rsidR="005E22AF" w:rsidRPr="007A1DAC" w:rsidRDefault="005E22AF" w:rsidP="005E22AF">
      <w:pPr>
        <w:spacing w:before="120"/>
        <w:jc w:val="both"/>
        <w:rPr>
          <w:rFonts w:cstheme="minorHAnsi"/>
          <w:b/>
        </w:rPr>
      </w:pPr>
      <w:r w:rsidRPr="007A1DAC">
        <w:rPr>
          <w:rFonts w:cstheme="minorHAnsi"/>
          <w:b/>
        </w:rPr>
        <w:t>Adres realizacji usługi:  …….…..…………………………………………………………………</w:t>
      </w:r>
      <w:r w:rsidR="00A1324B">
        <w:rPr>
          <w:rFonts w:cstheme="minorHAnsi"/>
          <w:b/>
        </w:rPr>
        <w:t>……………………………………….</w:t>
      </w:r>
      <w:r w:rsidRPr="007A1DAC">
        <w:rPr>
          <w:rFonts w:cstheme="minorHAnsi"/>
          <w:b/>
        </w:rPr>
        <w:t>………*</w:t>
      </w:r>
    </w:p>
    <w:p w14:paraId="6C77E5FE" w14:textId="03363467" w:rsidR="005E22AF" w:rsidRPr="00A1324B" w:rsidRDefault="005E22AF" w:rsidP="005E22AF">
      <w:pPr>
        <w:jc w:val="both"/>
        <w:rPr>
          <w:rFonts w:cstheme="minorHAnsi"/>
          <w:i/>
          <w:sz w:val="18"/>
          <w:szCs w:val="18"/>
        </w:rPr>
      </w:pPr>
      <w:r w:rsidRPr="00A1324B">
        <w:rPr>
          <w:rFonts w:cstheme="minorHAnsi"/>
          <w:i/>
          <w:sz w:val="18"/>
          <w:szCs w:val="18"/>
        </w:rPr>
        <w:t>* obowiązkowo wypełnić</w:t>
      </w:r>
    </w:p>
    <w:p w14:paraId="6131F451" w14:textId="77777777" w:rsidR="007A1DAC" w:rsidRPr="00A1324B" w:rsidRDefault="007A1DAC" w:rsidP="007A1DAC">
      <w:pPr>
        <w:spacing w:after="120" w:line="276" w:lineRule="auto"/>
        <w:jc w:val="both"/>
        <w:rPr>
          <w:rFonts w:cstheme="minorHAnsi"/>
        </w:rPr>
      </w:pPr>
      <w:r w:rsidRPr="00A1324B">
        <w:rPr>
          <w:rFonts w:cstheme="minorHAnsi"/>
        </w:rPr>
        <w:t xml:space="preserve">Zamówienie objęte ofertą zamierzamy wykonać: </w:t>
      </w:r>
    </w:p>
    <w:p w14:paraId="5476BC8A" w14:textId="77777777" w:rsidR="007A1DAC" w:rsidRPr="00A1324B" w:rsidRDefault="007A1DAC" w:rsidP="007A1DAC">
      <w:pPr>
        <w:numPr>
          <w:ilvl w:val="0"/>
          <w:numId w:val="31"/>
        </w:numPr>
        <w:spacing w:after="120" w:line="276" w:lineRule="auto"/>
        <w:jc w:val="both"/>
        <w:rPr>
          <w:rFonts w:cstheme="minorHAnsi"/>
        </w:rPr>
      </w:pPr>
      <w:r w:rsidRPr="00A1324B">
        <w:rPr>
          <w:rFonts w:cstheme="minorHAnsi"/>
        </w:rPr>
        <w:t>samodzielnie*</w:t>
      </w:r>
    </w:p>
    <w:p w14:paraId="6A2BD04C" w14:textId="77777777" w:rsidR="007A1DAC" w:rsidRPr="00A1324B" w:rsidRDefault="007A1DAC" w:rsidP="007A1DAC">
      <w:pPr>
        <w:numPr>
          <w:ilvl w:val="0"/>
          <w:numId w:val="31"/>
        </w:numPr>
        <w:spacing w:after="120" w:line="276" w:lineRule="auto"/>
        <w:jc w:val="both"/>
        <w:rPr>
          <w:rFonts w:cstheme="minorHAnsi"/>
        </w:rPr>
      </w:pPr>
      <w:r w:rsidRPr="00A1324B">
        <w:rPr>
          <w:rFonts w:cstheme="minorHAnsi"/>
        </w:rPr>
        <w:t>przy pomocy podwykonawców*</w:t>
      </w:r>
    </w:p>
    <w:p w14:paraId="2DE2EF78" w14:textId="77777777" w:rsidR="007A1DAC" w:rsidRPr="00A1324B" w:rsidRDefault="007A1DAC" w:rsidP="007A1DAC">
      <w:pPr>
        <w:pStyle w:val="Tekstpodstawowy31"/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1324B">
        <w:rPr>
          <w:rFonts w:asciiTheme="minorHAnsi" w:hAnsiTheme="minorHAnsi" w:cstheme="minorHAnsi"/>
          <w:i/>
          <w:sz w:val="22"/>
          <w:szCs w:val="22"/>
        </w:rPr>
        <w:lastRenderedPageBreak/>
        <w:tab/>
      </w:r>
      <w:r w:rsidRPr="00A1324B">
        <w:rPr>
          <w:rFonts w:asciiTheme="minorHAnsi" w:hAnsiTheme="minorHAnsi" w:cstheme="minorHAnsi"/>
          <w:i/>
          <w:sz w:val="22"/>
          <w:szCs w:val="22"/>
        </w:rPr>
        <w:sym w:font="Symbol" w:char="F02A"/>
      </w:r>
      <w:r w:rsidRPr="00A1324B">
        <w:rPr>
          <w:rFonts w:asciiTheme="minorHAnsi" w:hAnsiTheme="minorHAnsi" w:cstheme="minorHAnsi"/>
          <w:i/>
          <w:sz w:val="22"/>
          <w:szCs w:val="22"/>
        </w:rPr>
        <w:t xml:space="preserve"> niepotrzebne skreślić</w:t>
      </w:r>
    </w:p>
    <w:p w14:paraId="76098BBB" w14:textId="77777777" w:rsidR="007A1DAC" w:rsidRPr="00A1324B" w:rsidRDefault="007A1DAC" w:rsidP="007A1DAC">
      <w:pPr>
        <w:spacing w:after="120" w:line="276" w:lineRule="auto"/>
        <w:jc w:val="both"/>
        <w:rPr>
          <w:rFonts w:cstheme="minorHAnsi"/>
          <w:b/>
        </w:rPr>
      </w:pPr>
      <w:r w:rsidRPr="00A1324B">
        <w:rPr>
          <w:rFonts w:cstheme="minorHAnsi"/>
          <w:b/>
        </w:rPr>
        <w:t>W przypadku powierzenia części zamówienia podwykonawcom, Wykonawca wypełnia poniższą tabelę: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6095"/>
      </w:tblGrid>
      <w:tr w:rsidR="007A1DAC" w:rsidRPr="007A1DAC" w14:paraId="18C45E8C" w14:textId="77777777" w:rsidTr="00926B87">
        <w:trPr>
          <w:trHeight w:val="802"/>
        </w:trPr>
        <w:tc>
          <w:tcPr>
            <w:tcW w:w="4679" w:type="dxa"/>
            <w:shd w:val="clear" w:color="auto" w:fill="auto"/>
            <w:vAlign w:val="center"/>
          </w:tcPr>
          <w:p w14:paraId="67428D87" w14:textId="77777777" w:rsidR="007A1DAC" w:rsidRPr="00A1324B" w:rsidRDefault="007A1DAC" w:rsidP="00926B87">
            <w:pPr>
              <w:jc w:val="center"/>
              <w:rPr>
                <w:rFonts w:cstheme="minorHAnsi"/>
                <w:lang w:eastAsia="ar-SA"/>
              </w:rPr>
            </w:pPr>
            <w:r w:rsidRPr="00A1324B">
              <w:rPr>
                <w:rFonts w:cstheme="minorHAnsi"/>
                <w:lang w:eastAsia="ar-SA"/>
              </w:rPr>
              <w:t>Wskazanie części zamówienia, które Wykonawca zamierza zlecić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F3C52F9" w14:textId="77777777" w:rsidR="007A1DAC" w:rsidRPr="00A1324B" w:rsidRDefault="007A1DAC" w:rsidP="00926B87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ar-SA"/>
              </w:rPr>
            </w:pPr>
          </w:p>
          <w:p w14:paraId="48481FFB" w14:textId="77777777" w:rsidR="007A1DAC" w:rsidRPr="00A1324B" w:rsidRDefault="007A1DAC" w:rsidP="00926B87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ar-SA"/>
              </w:rPr>
            </w:pPr>
            <w:r w:rsidRPr="00A1324B">
              <w:rPr>
                <w:rFonts w:asciiTheme="minorHAnsi" w:hAnsiTheme="minorHAnsi" w:cstheme="minorHAnsi"/>
                <w:b w:val="0"/>
                <w:sz w:val="22"/>
                <w:szCs w:val="22"/>
                <w:lang w:eastAsia="ar-SA"/>
              </w:rPr>
              <w:t>Nazwa i adres podwykonawcy,</w:t>
            </w:r>
          </w:p>
          <w:p w14:paraId="11FFAE0A" w14:textId="77777777" w:rsidR="007A1DAC" w:rsidRPr="00A1324B" w:rsidRDefault="007A1DAC" w:rsidP="00926B87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A1DAC" w:rsidRPr="007A1DAC" w14:paraId="09E1C388" w14:textId="77777777" w:rsidTr="00926B87">
        <w:trPr>
          <w:cantSplit/>
          <w:trHeight w:val="397"/>
        </w:trPr>
        <w:tc>
          <w:tcPr>
            <w:tcW w:w="4679" w:type="dxa"/>
            <w:shd w:val="clear" w:color="auto" w:fill="auto"/>
          </w:tcPr>
          <w:p w14:paraId="406BDB14" w14:textId="77777777" w:rsidR="007A1DAC" w:rsidRPr="007A1DAC" w:rsidRDefault="007A1DAC" w:rsidP="00926B87">
            <w:pPr>
              <w:spacing w:after="120" w:line="276" w:lineRule="auto"/>
              <w:jc w:val="both"/>
              <w:rPr>
                <w:rFonts w:cstheme="minorHAnsi"/>
                <w:lang w:eastAsia="ar-SA"/>
              </w:rPr>
            </w:pPr>
          </w:p>
          <w:p w14:paraId="04C06D47" w14:textId="77777777" w:rsidR="007A1DAC" w:rsidRPr="007A1DAC" w:rsidRDefault="007A1DAC" w:rsidP="00926B87">
            <w:pPr>
              <w:spacing w:after="120" w:line="276" w:lineRule="auto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14:paraId="652CFC8E" w14:textId="77777777" w:rsidR="007A1DAC" w:rsidRPr="007A1DAC" w:rsidRDefault="007A1DAC" w:rsidP="00926B87">
            <w:pPr>
              <w:spacing w:after="120" w:line="276" w:lineRule="auto"/>
              <w:ind w:right="175"/>
              <w:jc w:val="both"/>
              <w:rPr>
                <w:rFonts w:cstheme="minorHAnsi"/>
                <w:lang w:eastAsia="ar-SA"/>
              </w:rPr>
            </w:pPr>
          </w:p>
        </w:tc>
      </w:tr>
    </w:tbl>
    <w:p w14:paraId="72793A2C" w14:textId="77777777" w:rsidR="00A5784E" w:rsidRDefault="00A5784E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4D537F63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22A6B7B0" w14:textId="77777777" w:rsidR="001830D0" w:rsidRDefault="001830D0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2E77BF">
      <w:headerReference w:type="default" r:id="rId9"/>
      <w:footerReference w:type="default" r:id="rId10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2DDA" w14:textId="77777777" w:rsidR="00A27108" w:rsidRDefault="00A27108" w:rsidP="00740C4C">
      <w:pPr>
        <w:spacing w:after="0"/>
      </w:pPr>
      <w:r>
        <w:separator/>
      </w:r>
    </w:p>
  </w:endnote>
  <w:endnote w:type="continuationSeparator" w:id="0">
    <w:p w14:paraId="6AA5A448" w14:textId="77777777" w:rsidR="00A27108" w:rsidRDefault="00A27108" w:rsidP="00740C4C">
      <w:pPr>
        <w:spacing w:after="0"/>
      </w:pPr>
      <w:r>
        <w:continuationSeparator/>
      </w:r>
    </w:p>
  </w:endnote>
  <w:endnote w:type="continuationNotice" w:id="1">
    <w:p w14:paraId="5AC33947" w14:textId="77777777" w:rsidR="00A27108" w:rsidRDefault="00A271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64562791" w:rsidR="008C11D1" w:rsidRDefault="00F27D59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5838DF78" wp14:editId="18E1F56F">
          <wp:extent cx="6162675" cy="582551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CACA" w14:textId="77777777" w:rsidR="00A27108" w:rsidRDefault="00A27108" w:rsidP="00740C4C">
      <w:pPr>
        <w:spacing w:after="0"/>
      </w:pPr>
      <w:r>
        <w:separator/>
      </w:r>
    </w:p>
  </w:footnote>
  <w:footnote w:type="continuationSeparator" w:id="0">
    <w:p w14:paraId="4A7F6C14" w14:textId="77777777" w:rsidR="00A27108" w:rsidRDefault="00A27108" w:rsidP="00740C4C">
      <w:pPr>
        <w:spacing w:after="0"/>
      </w:pPr>
      <w:r>
        <w:continuationSeparator/>
      </w:r>
    </w:p>
  </w:footnote>
  <w:footnote w:type="continuationNotice" w:id="1">
    <w:p w14:paraId="6D12F286" w14:textId="77777777" w:rsidR="00A27108" w:rsidRDefault="00A27108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A4C7C25" w14:textId="2B24FB8C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  <w:r w:rsidR="004A69D4">
        <w:rPr>
          <w:rFonts w:cstheme="minorHAnsi"/>
          <w:sz w:val="16"/>
          <w:szCs w:val="16"/>
        </w:rPr>
        <w:t>.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1F85638E" w:rsidR="004B5C8D" w:rsidRDefault="00E66E9C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inline distT="0" distB="0" distL="0" distR="0" wp14:anchorId="725A17D1" wp14:editId="05508EA3">
                <wp:extent cx="6192520" cy="572653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520" cy="5726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B5C8D" w14:paraId="3AC3985A" w14:textId="77777777" w:rsidTr="004B5C8D">
      <w:trPr>
        <w:jc w:val="center"/>
      </w:trPr>
      <w:tc>
        <w:tcPr>
          <w:tcW w:w="10176" w:type="dxa"/>
        </w:tcPr>
        <w:p w14:paraId="52AD1EA8" w14:textId="77777777" w:rsidR="004B5C8D" w:rsidRDefault="004B5C8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</w:p>
      </w:tc>
    </w:tr>
  </w:tbl>
  <w:p w14:paraId="0A37501D" w14:textId="77777777" w:rsidR="00FE6F1E" w:rsidRPr="002F7620" w:rsidRDefault="00FE6F1E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2074"/>
    <w:multiLevelType w:val="hybridMultilevel"/>
    <w:tmpl w:val="ACAE2096"/>
    <w:lvl w:ilvl="0" w:tplc="33FCD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77FD3"/>
    <w:multiLevelType w:val="hybridMultilevel"/>
    <w:tmpl w:val="B8900C10"/>
    <w:lvl w:ilvl="0" w:tplc="0680A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F221EF"/>
    <w:multiLevelType w:val="hybridMultilevel"/>
    <w:tmpl w:val="24982D32"/>
    <w:numStyleLink w:val="Zaimportowanystyl4"/>
  </w:abstractNum>
  <w:abstractNum w:abstractNumId="13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37FD4"/>
    <w:multiLevelType w:val="hybridMultilevel"/>
    <w:tmpl w:val="99501CF4"/>
    <w:lvl w:ilvl="0" w:tplc="994ECB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F0A6E60"/>
    <w:multiLevelType w:val="hybridMultilevel"/>
    <w:tmpl w:val="658882D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7"/>
  </w:num>
  <w:num w:numId="3" w16cid:durableId="487482283">
    <w:abstractNumId w:val="6"/>
  </w:num>
  <w:num w:numId="4" w16cid:durableId="432744305">
    <w:abstractNumId w:val="3"/>
  </w:num>
  <w:num w:numId="5" w16cid:durableId="201133988">
    <w:abstractNumId w:val="26"/>
  </w:num>
  <w:num w:numId="6" w16cid:durableId="819230726">
    <w:abstractNumId w:val="9"/>
  </w:num>
  <w:num w:numId="7" w16cid:durableId="56326613">
    <w:abstractNumId w:val="20"/>
  </w:num>
  <w:num w:numId="8" w16cid:durableId="479462808">
    <w:abstractNumId w:val="25"/>
  </w:num>
  <w:num w:numId="9" w16cid:durableId="1561285737">
    <w:abstractNumId w:val="29"/>
  </w:num>
  <w:num w:numId="10" w16cid:durableId="421032777">
    <w:abstractNumId w:val="1"/>
  </w:num>
  <w:num w:numId="11" w16cid:durableId="1868252850">
    <w:abstractNumId w:val="13"/>
  </w:num>
  <w:num w:numId="12" w16cid:durableId="1347172110">
    <w:abstractNumId w:val="23"/>
  </w:num>
  <w:num w:numId="13" w16cid:durableId="1324620400">
    <w:abstractNumId w:val="15"/>
  </w:num>
  <w:num w:numId="14" w16cid:durableId="19137327">
    <w:abstractNumId w:val="19"/>
  </w:num>
  <w:num w:numId="15" w16cid:durableId="1406102552">
    <w:abstractNumId w:val="11"/>
  </w:num>
  <w:num w:numId="16" w16cid:durableId="654604424">
    <w:abstractNumId w:val="12"/>
  </w:num>
  <w:num w:numId="17" w16cid:durableId="372772192">
    <w:abstractNumId w:val="24"/>
    <w:lvlOverride w:ilvl="0">
      <w:startOverride w:val="8"/>
    </w:lvlOverride>
  </w:num>
  <w:num w:numId="18" w16cid:durableId="1471751024">
    <w:abstractNumId w:val="10"/>
  </w:num>
  <w:num w:numId="19" w16cid:durableId="903955210">
    <w:abstractNumId w:val="16"/>
  </w:num>
  <w:num w:numId="20" w16cid:durableId="1147556216">
    <w:abstractNumId w:val="27"/>
  </w:num>
  <w:num w:numId="21" w16cid:durableId="421535767">
    <w:abstractNumId w:val="22"/>
  </w:num>
  <w:num w:numId="22" w16cid:durableId="316881590">
    <w:abstractNumId w:val="5"/>
  </w:num>
  <w:num w:numId="23" w16cid:durableId="2098093545">
    <w:abstractNumId w:val="21"/>
  </w:num>
  <w:num w:numId="24" w16cid:durableId="1063605814">
    <w:abstractNumId w:val="18"/>
  </w:num>
  <w:num w:numId="25" w16cid:durableId="1886289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7"/>
  </w:num>
  <w:num w:numId="27" w16cid:durableId="1635942263">
    <w:abstractNumId w:val="4"/>
  </w:num>
  <w:num w:numId="28" w16cid:durableId="1417362160">
    <w:abstractNumId w:val="2"/>
  </w:num>
  <w:num w:numId="29" w16cid:durableId="522599447">
    <w:abstractNumId w:val="28"/>
  </w:num>
  <w:num w:numId="30" w16cid:durableId="1736776537">
    <w:abstractNumId w:val="8"/>
  </w:num>
  <w:num w:numId="31" w16cid:durableId="13471759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70E7"/>
    <w:rsid w:val="000252ED"/>
    <w:rsid w:val="0003179F"/>
    <w:rsid w:val="00032F6C"/>
    <w:rsid w:val="00040876"/>
    <w:rsid w:val="00040AEA"/>
    <w:rsid w:val="000416E8"/>
    <w:rsid w:val="00047A1D"/>
    <w:rsid w:val="00054C61"/>
    <w:rsid w:val="0005501B"/>
    <w:rsid w:val="00067781"/>
    <w:rsid w:val="00074C85"/>
    <w:rsid w:val="00074E7A"/>
    <w:rsid w:val="000778C6"/>
    <w:rsid w:val="00083313"/>
    <w:rsid w:val="00084ADC"/>
    <w:rsid w:val="00097CB8"/>
    <w:rsid w:val="000A22AA"/>
    <w:rsid w:val="000A657F"/>
    <w:rsid w:val="000B14E1"/>
    <w:rsid w:val="000D083D"/>
    <w:rsid w:val="000F6F3C"/>
    <w:rsid w:val="001029D8"/>
    <w:rsid w:val="00107CC5"/>
    <w:rsid w:val="001108BB"/>
    <w:rsid w:val="0011224E"/>
    <w:rsid w:val="00115F03"/>
    <w:rsid w:val="00125227"/>
    <w:rsid w:val="00135DF1"/>
    <w:rsid w:val="001406D5"/>
    <w:rsid w:val="001421EA"/>
    <w:rsid w:val="00145D4C"/>
    <w:rsid w:val="001535B5"/>
    <w:rsid w:val="00154DA6"/>
    <w:rsid w:val="00157902"/>
    <w:rsid w:val="00165AE8"/>
    <w:rsid w:val="00173247"/>
    <w:rsid w:val="00173E95"/>
    <w:rsid w:val="001755B5"/>
    <w:rsid w:val="00175B35"/>
    <w:rsid w:val="001830D0"/>
    <w:rsid w:val="0019690B"/>
    <w:rsid w:val="001B0B6E"/>
    <w:rsid w:val="001B3A98"/>
    <w:rsid w:val="001F3055"/>
    <w:rsid w:val="002038AF"/>
    <w:rsid w:val="00206D2C"/>
    <w:rsid w:val="0021131C"/>
    <w:rsid w:val="00214DA9"/>
    <w:rsid w:val="00214F1E"/>
    <w:rsid w:val="002302D3"/>
    <w:rsid w:val="0024112A"/>
    <w:rsid w:val="002423F2"/>
    <w:rsid w:val="00244F66"/>
    <w:rsid w:val="00246255"/>
    <w:rsid w:val="00251E05"/>
    <w:rsid w:val="002541E1"/>
    <w:rsid w:val="0026583D"/>
    <w:rsid w:val="002768C0"/>
    <w:rsid w:val="002919C7"/>
    <w:rsid w:val="002946B3"/>
    <w:rsid w:val="0029510B"/>
    <w:rsid w:val="002A38E2"/>
    <w:rsid w:val="002B2820"/>
    <w:rsid w:val="002B3AB7"/>
    <w:rsid w:val="002D1AF5"/>
    <w:rsid w:val="002D2975"/>
    <w:rsid w:val="002E77BF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401D8"/>
    <w:rsid w:val="0034235F"/>
    <w:rsid w:val="00343E94"/>
    <w:rsid w:val="0036071B"/>
    <w:rsid w:val="0037494C"/>
    <w:rsid w:val="00382D39"/>
    <w:rsid w:val="00393D8A"/>
    <w:rsid w:val="003940A0"/>
    <w:rsid w:val="003A57AF"/>
    <w:rsid w:val="003C46BF"/>
    <w:rsid w:val="003E2526"/>
    <w:rsid w:val="003E6680"/>
    <w:rsid w:val="003E703E"/>
    <w:rsid w:val="003F1E75"/>
    <w:rsid w:val="00405DF8"/>
    <w:rsid w:val="004061CC"/>
    <w:rsid w:val="00416610"/>
    <w:rsid w:val="00421733"/>
    <w:rsid w:val="004278E7"/>
    <w:rsid w:val="0043424E"/>
    <w:rsid w:val="00435E2C"/>
    <w:rsid w:val="00442714"/>
    <w:rsid w:val="00442C6E"/>
    <w:rsid w:val="00444132"/>
    <w:rsid w:val="004569AA"/>
    <w:rsid w:val="00463D3F"/>
    <w:rsid w:val="00464CE9"/>
    <w:rsid w:val="00466DFD"/>
    <w:rsid w:val="004734E9"/>
    <w:rsid w:val="004824F4"/>
    <w:rsid w:val="00483D15"/>
    <w:rsid w:val="00493285"/>
    <w:rsid w:val="0049477F"/>
    <w:rsid w:val="004952D3"/>
    <w:rsid w:val="004A09BE"/>
    <w:rsid w:val="004A26B9"/>
    <w:rsid w:val="004A45AD"/>
    <w:rsid w:val="004A69D4"/>
    <w:rsid w:val="004B027E"/>
    <w:rsid w:val="004B10C7"/>
    <w:rsid w:val="004B54D6"/>
    <w:rsid w:val="004B5C8D"/>
    <w:rsid w:val="004C0793"/>
    <w:rsid w:val="004C614B"/>
    <w:rsid w:val="004D3217"/>
    <w:rsid w:val="004D6E8F"/>
    <w:rsid w:val="004E01B9"/>
    <w:rsid w:val="004F4B1F"/>
    <w:rsid w:val="00502809"/>
    <w:rsid w:val="005106B1"/>
    <w:rsid w:val="00517F78"/>
    <w:rsid w:val="00522D99"/>
    <w:rsid w:val="00526E02"/>
    <w:rsid w:val="00527F89"/>
    <w:rsid w:val="00530F36"/>
    <w:rsid w:val="00543146"/>
    <w:rsid w:val="00561436"/>
    <w:rsid w:val="00561918"/>
    <w:rsid w:val="0056275C"/>
    <w:rsid w:val="00562D68"/>
    <w:rsid w:val="005725AA"/>
    <w:rsid w:val="00577FD7"/>
    <w:rsid w:val="00584255"/>
    <w:rsid w:val="0058555C"/>
    <w:rsid w:val="00591240"/>
    <w:rsid w:val="005950D6"/>
    <w:rsid w:val="005B5479"/>
    <w:rsid w:val="005B7AF6"/>
    <w:rsid w:val="005C08A0"/>
    <w:rsid w:val="005D0189"/>
    <w:rsid w:val="005D1BCA"/>
    <w:rsid w:val="005E22AF"/>
    <w:rsid w:val="005F7488"/>
    <w:rsid w:val="00603DF7"/>
    <w:rsid w:val="006169E7"/>
    <w:rsid w:val="00636252"/>
    <w:rsid w:val="00643360"/>
    <w:rsid w:val="0064389A"/>
    <w:rsid w:val="00647BDA"/>
    <w:rsid w:val="00650FE1"/>
    <w:rsid w:val="00651159"/>
    <w:rsid w:val="00656AF8"/>
    <w:rsid w:val="00656F7F"/>
    <w:rsid w:val="00660EF4"/>
    <w:rsid w:val="00666B8B"/>
    <w:rsid w:val="00690477"/>
    <w:rsid w:val="00691D69"/>
    <w:rsid w:val="006931A0"/>
    <w:rsid w:val="00693D0F"/>
    <w:rsid w:val="006A0901"/>
    <w:rsid w:val="006A70CA"/>
    <w:rsid w:val="006A78EB"/>
    <w:rsid w:val="006B3C98"/>
    <w:rsid w:val="006D029B"/>
    <w:rsid w:val="006D1C4E"/>
    <w:rsid w:val="006D265B"/>
    <w:rsid w:val="006D5058"/>
    <w:rsid w:val="006D6D18"/>
    <w:rsid w:val="006E0B3D"/>
    <w:rsid w:val="006F132B"/>
    <w:rsid w:val="007106A0"/>
    <w:rsid w:val="00713CAD"/>
    <w:rsid w:val="007207A1"/>
    <w:rsid w:val="00724B6C"/>
    <w:rsid w:val="00735CEC"/>
    <w:rsid w:val="00737D2B"/>
    <w:rsid w:val="007401DA"/>
    <w:rsid w:val="007406FE"/>
    <w:rsid w:val="00740C4C"/>
    <w:rsid w:val="00744915"/>
    <w:rsid w:val="00753021"/>
    <w:rsid w:val="0075449D"/>
    <w:rsid w:val="00755427"/>
    <w:rsid w:val="0075723E"/>
    <w:rsid w:val="0076105C"/>
    <w:rsid w:val="00776317"/>
    <w:rsid w:val="007777C4"/>
    <w:rsid w:val="00787674"/>
    <w:rsid w:val="00790CB3"/>
    <w:rsid w:val="007927E0"/>
    <w:rsid w:val="007A1DAC"/>
    <w:rsid w:val="007B503D"/>
    <w:rsid w:val="007C1168"/>
    <w:rsid w:val="007D12E2"/>
    <w:rsid w:val="007D3DCE"/>
    <w:rsid w:val="007D4BC6"/>
    <w:rsid w:val="007D736E"/>
    <w:rsid w:val="007E6115"/>
    <w:rsid w:val="007F1659"/>
    <w:rsid w:val="007F350E"/>
    <w:rsid w:val="007F6283"/>
    <w:rsid w:val="0081041B"/>
    <w:rsid w:val="00844D97"/>
    <w:rsid w:val="00846D23"/>
    <w:rsid w:val="008531A9"/>
    <w:rsid w:val="0085739D"/>
    <w:rsid w:val="00860AF8"/>
    <w:rsid w:val="00861E2B"/>
    <w:rsid w:val="0086366F"/>
    <w:rsid w:val="00877646"/>
    <w:rsid w:val="00880F6E"/>
    <w:rsid w:val="00883A2B"/>
    <w:rsid w:val="008960A0"/>
    <w:rsid w:val="008A1A8D"/>
    <w:rsid w:val="008A4171"/>
    <w:rsid w:val="008A44D4"/>
    <w:rsid w:val="008B040A"/>
    <w:rsid w:val="008B091B"/>
    <w:rsid w:val="008B0955"/>
    <w:rsid w:val="008B2B19"/>
    <w:rsid w:val="008B2DFA"/>
    <w:rsid w:val="008B6A13"/>
    <w:rsid w:val="008C11D1"/>
    <w:rsid w:val="008C4971"/>
    <w:rsid w:val="008C669C"/>
    <w:rsid w:val="008D2729"/>
    <w:rsid w:val="008D5EAC"/>
    <w:rsid w:val="008E3869"/>
    <w:rsid w:val="008E5F5F"/>
    <w:rsid w:val="008F0F59"/>
    <w:rsid w:val="008F16CF"/>
    <w:rsid w:val="008F7B7D"/>
    <w:rsid w:val="00900D03"/>
    <w:rsid w:val="009052A7"/>
    <w:rsid w:val="00915E5C"/>
    <w:rsid w:val="00925E7B"/>
    <w:rsid w:val="00931573"/>
    <w:rsid w:val="00935C76"/>
    <w:rsid w:val="00937917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1769"/>
    <w:rsid w:val="009B73D6"/>
    <w:rsid w:val="009D0EF6"/>
    <w:rsid w:val="009D4832"/>
    <w:rsid w:val="009D64D6"/>
    <w:rsid w:val="009D650A"/>
    <w:rsid w:val="009D6F8E"/>
    <w:rsid w:val="009E6EBE"/>
    <w:rsid w:val="009F3995"/>
    <w:rsid w:val="00A020D0"/>
    <w:rsid w:val="00A11E13"/>
    <w:rsid w:val="00A1324B"/>
    <w:rsid w:val="00A17DCF"/>
    <w:rsid w:val="00A27108"/>
    <w:rsid w:val="00A332BB"/>
    <w:rsid w:val="00A350EE"/>
    <w:rsid w:val="00A40355"/>
    <w:rsid w:val="00A42FA2"/>
    <w:rsid w:val="00A52164"/>
    <w:rsid w:val="00A5762D"/>
    <w:rsid w:val="00A5784E"/>
    <w:rsid w:val="00A60528"/>
    <w:rsid w:val="00A60630"/>
    <w:rsid w:val="00A607F7"/>
    <w:rsid w:val="00A63D6E"/>
    <w:rsid w:val="00A63E25"/>
    <w:rsid w:val="00A65A11"/>
    <w:rsid w:val="00A719F0"/>
    <w:rsid w:val="00A765CF"/>
    <w:rsid w:val="00A77415"/>
    <w:rsid w:val="00A8049B"/>
    <w:rsid w:val="00AA14BC"/>
    <w:rsid w:val="00AA22B9"/>
    <w:rsid w:val="00AB3F3A"/>
    <w:rsid w:val="00AB50F9"/>
    <w:rsid w:val="00AD1F8A"/>
    <w:rsid w:val="00AE4759"/>
    <w:rsid w:val="00AE75DD"/>
    <w:rsid w:val="00AF0789"/>
    <w:rsid w:val="00AF6530"/>
    <w:rsid w:val="00B05597"/>
    <w:rsid w:val="00B13E27"/>
    <w:rsid w:val="00B173F4"/>
    <w:rsid w:val="00B3281C"/>
    <w:rsid w:val="00B34171"/>
    <w:rsid w:val="00B4698D"/>
    <w:rsid w:val="00B548A2"/>
    <w:rsid w:val="00B62DF9"/>
    <w:rsid w:val="00B65DD6"/>
    <w:rsid w:val="00B71E4D"/>
    <w:rsid w:val="00B817C7"/>
    <w:rsid w:val="00B85869"/>
    <w:rsid w:val="00B9213B"/>
    <w:rsid w:val="00B93D0B"/>
    <w:rsid w:val="00BA059D"/>
    <w:rsid w:val="00BA720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524C"/>
    <w:rsid w:val="00C43727"/>
    <w:rsid w:val="00C64A92"/>
    <w:rsid w:val="00C65CA3"/>
    <w:rsid w:val="00C70CAC"/>
    <w:rsid w:val="00C84B70"/>
    <w:rsid w:val="00C867E8"/>
    <w:rsid w:val="00C9147E"/>
    <w:rsid w:val="00C95D0A"/>
    <w:rsid w:val="00CA2433"/>
    <w:rsid w:val="00CA2FE9"/>
    <w:rsid w:val="00CA6A16"/>
    <w:rsid w:val="00CB0850"/>
    <w:rsid w:val="00CB2C4C"/>
    <w:rsid w:val="00CC7B3F"/>
    <w:rsid w:val="00CD0440"/>
    <w:rsid w:val="00CD31C5"/>
    <w:rsid w:val="00CE188C"/>
    <w:rsid w:val="00D00453"/>
    <w:rsid w:val="00D11CD2"/>
    <w:rsid w:val="00D15BDB"/>
    <w:rsid w:val="00D2063C"/>
    <w:rsid w:val="00D21ACD"/>
    <w:rsid w:val="00D230F7"/>
    <w:rsid w:val="00D232D5"/>
    <w:rsid w:val="00D34911"/>
    <w:rsid w:val="00D35BF1"/>
    <w:rsid w:val="00D35D58"/>
    <w:rsid w:val="00D3795B"/>
    <w:rsid w:val="00D412AD"/>
    <w:rsid w:val="00D5699F"/>
    <w:rsid w:val="00D737C7"/>
    <w:rsid w:val="00D755E4"/>
    <w:rsid w:val="00DB043E"/>
    <w:rsid w:val="00DB07AA"/>
    <w:rsid w:val="00DD02DA"/>
    <w:rsid w:val="00DD60FA"/>
    <w:rsid w:val="00E06B2F"/>
    <w:rsid w:val="00E17D7A"/>
    <w:rsid w:val="00E307FE"/>
    <w:rsid w:val="00E31F68"/>
    <w:rsid w:val="00E4217F"/>
    <w:rsid w:val="00E423E7"/>
    <w:rsid w:val="00E52724"/>
    <w:rsid w:val="00E55D26"/>
    <w:rsid w:val="00E57BA4"/>
    <w:rsid w:val="00E6006B"/>
    <w:rsid w:val="00E60251"/>
    <w:rsid w:val="00E62FDA"/>
    <w:rsid w:val="00E651F7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EF4A84"/>
    <w:rsid w:val="00F051D5"/>
    <w:rsid w:val="00F10E17"/>
    <w:rsid w:val="00F205E5"/>
    <w:rsid w:val="00F27D59"/>
    <w:rsid w:val="00F307F5"/>
    <w:rsid w:val="00F316A5"/>
    <w:rsid w:val="00F375C9"/>
    <w:rsid w:val="00F4117B"/>
    <w:rsid w:val="00F43A68"/>
    <w:rsid w:val="00F50106"/>
    <w:rsid w:val="00F507E5"/>
    <w:rsid w:val="00F50CBE"/>
    <w:rsid w:val="00F51034"/>
    <w:rsid w:val="00F65139"/>
    <w:rsid w:val="00F65323"/>
    <w:rsid w:val="00F66D9A"/>
    <w:rsid w:val="00F703F7"/>
    <w:rsid w:val="00F75615"/>
    <w:rsid w:val="00F839B8"/>
    <w:rsid w:val="00F94181"/>
    <w:rsid w:val="00FB5BBA"/>
    <w:rsid w:val="00FD03BA"/>
    <w:rsid w:val="00FD1231"/>
    <w:rsid w:val="00FD3AEE"/>
    <w:rsid w:val="00FD4261"/>
    <w:rsid w:val="00FE11FA"/>
    <w:rsid w:val="00FE2640"/>
    <w:rsid w:val="00FE3516"/>
    <w:rsid w:val="00FE6F1E"/>
    <w:rsid w:val="00FF0522"/>
    <w:rsid w:val="00FF3077"/>
    <w:rsid w:val="00FF3231"/>
    <w:rsid w:val="00FF38BD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paragraph" w:styleId="Nagwek1">
    <w:name w:val="heading 1"/>
    <w:basedOn w:val="Normalny"/>
    <w:next w:val="Normalny"/>
    <w:link w:val="Nagwek1Znak"/>
    <w:qFormat/>
    <w:rsid w:val="007A1DA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table" w:customStyle="1" w:styleId="Tabela-Siatka3">
    <w:name w:val="Tabela - Siatka3"/>
    <w:basedOn w:val="Standardowy"/>
    <w:next w:val="Tabela-Siatka"/>
    <w:uiPriority w:val="59"/>
    <w:rsid w:val="005B7AF6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A1DA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customStyle="1" w:styleId="Tekstpodstawowy31">
    <w:name w:val="Tekst podstawowy 31"/>
    <w:basedOn w:val="Normalny"/>
    <w:rsid w:val="007A1DA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117</cp:revision>
  <cp:lastPrinted>2020-07-03T14:58:00Z</cp:lastPrinted>
  <dcterms:created xsi:type="dcterms:W3CDTF">2022-09-29T08:17:00Z</dcterms:created>
  <dcterms:modified xsi:type="dcterms:W3CDTF">2023-06-21T06:12:00Z</dcterms:modified>
</cp:coreProperties>
</file>