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843" w14:textId="77777777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t>Załącznik nr 1 do SWZ</w:t>
      </w:r>
    </w:p>
    <w:p w14:paraId="09497E3E" w14:textId="1684C902" w:rsidR="004E4D19" w:rsidRPr="007420F7" w:rsidRDefault="004E4D19" w:rsidP="00AD6BA9">
      <w:pPr>
        <w:pStyle w:val="Nagwek1"/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C2ACE5A" w14:textId="277E9EF5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…………………………………………………………………………………………………………………………………………………</w:t>
      </w:r>
    </w:p>
    <w:p w14:paraId="613B13E2" w14:textId="44F326F7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…………………………………………………………………………………………………………………………………………………………</w:t>
      </w:r>
    </w:p>
    <w:p w14:paraId="32769FFE" w14:textId="37EEDDB8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Województwo:………………………………………………………………………………………………………………………………</w:t>
      </w:r>
      <w:r w:rsidR="00E462AC">
        <w:rPr>
          <w:rFonts w:eastAsia="Times New Roman" w:cstheme="minorHAnsi"/>
          <w:lang w:eastAsia="pl-PL"/>
        </w:rPr>
        <w:t>……………</w:t>
      </w:r>
      <w:r w:rsidRPr="007420F7">
        <w:rPr>
          <w:rFonts w:eastAsia="Times New Roman" w:cstheme="minorHAnsi"/>
          <w:lang w:eastAsia="pl-PL"/>
        </w:rPr>
        <w:t>…</w:t>
      </w:r>
    </w:p>
    <w:p w14:paraId="0BE4936A" w14:textId="54A62B84" w:rsidR="00B61D8D" w:rsidRPr="007420F7" w:rsidRDefault="00B61D8D" w:rsidP="007420F7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telefon ……………………………………………… </w:t>
      </w:r>
      <w:r w:rsidRPr="007420F7">
        <w:rPr>
          <w:rFonts w:eastAsia="Times New Roman" w:cstheme="minorHAnsi"/>
          <w:lang w:eastAsia="pl-PL"/>
        </w:rPr>
        <w:tab/>
        <w:t xml:space="preserve">    e-mail:……………………………………………………………………………..</w:t>
      </w:r>
    </w:p>
    <w:p w14:paraId="5AF80F90" w14:textId="5F4D6531" w:rsidR="00B61D8D" w:rsidRPr="007420F7" w:rsidRDefault="00B61D8D" w:rsidP="007420F7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NIP…………………………………………REGON……………………………….KRS………………………………………………………</w:t>
      </w:r>
    </w:p>
    <w:p w14:paraId="355F3E8F" w14:textId="77777777" w:rsidR="00F45785" w:rsidRDefault="00B61D8D" w:rsidP="007420F7">
      <w:pPr>
        <w:tabs>
          <w:tab w:val="left" w:pos="4032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W odpowiedzi na ogłoszenie dotyczące postępowania </w:t>
      </w:r>
      <w:r w:rsidRPr="007420F7">
        <w:rPr>
          <w:rFonts w:cstheme="minorHAnsi"/>
          <w:color w:val="000000"/>
        </w:rPr>
        <w:t xml:space="preserve">o udzielenie zamówienia publicznego </w:t>
      </w:r>
      <w:r w:rsidRPr="007420F7">
        <w:rPr>
          <w:rFonts w:cstheme="minorHAnsi"/>
        </w:rPr>
        <w:t>pn</w:t>
      </w:r>
      <w:bookmarkStart w:id="0" w:name="_Hlk219499957"/>
      <w:bookmarkStart w:id="1" w:name="_Hlk210906707"/>
      <w:bookmarkStart w:id="2" w:name="_Hlk219500778"/>
      <w:r w:rsidRPr="007420F7">
        <w:rPr>
          <w:rFonts w:cstheme="minorHAnsi"/>
        </w:rPr>
        <w:t>.</w:t>
      </w:r>
      <w:bookmarkEnd w:id="0"/>
      <w:bookmarkEnd w:id="1"/>
      <w:bookmarkEnd w:id="2"/>
    </w:p>
    <w:p w14:paraId="1239D5A1" w14:textId="77777777" w:rsidR="004448B7" w:rsidRPr="004448B7" w:rsidRDefault="00E462AC" w:rsidP="004448B7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„</w:t>
      </w:r>
      <w:r w:rsidR="004448B7" w:rsidRPr="004448B7">
        <w:rPr>
          <w:rFonts w:cstheme="minorHAnsi"/>
          <w:b/>
          <w:bCs/>
        </w:rPr>
        <w:t xml:space="preserve">Usługa polegająca na załadunku i wywozie wskazanych przez Zamawiającego odpadów (w tym gabarytowych), gruzu wraz z posprzątaniem terenu z nieruchomości będących w dyspozycji </w:t>
      </w:r>
    </w:p>
    <w:p w14:paraId="24147ABF" w14:textId="6FBECA6D" w:rsidR="007420F7" w:rsidRPr="004448B7" w:rsidRDefault="004448B7" w:rsidP="004448B7">
      <w:pPr>
        <w:tabs>
          <w:tab w:val="left" w:pos="4032"/>
        </w:tabs>
        <w:spacing w:after="0" w:line="276" w:lineRule="auto"/>
        <w:jc w:val="both"/>
        <w:rPr>
          <w:rFonts w:cstheme="minorHAnsi"/>
          <w:b/>
          <w:bCs/>
        </w:rPr>
      </w:pPr>
      <w:r w:rsidRPr="004448B7">
        <w:rPr>
          <w:rFonts w:cstheme="minorHAnsi"/>
          <w:b/>
          <w:bCs/>
        </w:rPr>
        <w:t>Zarządu Komunalnych Zasobów Lokalowych sp. z  o.o.”</w:t>
      </w:r>
    </w:p>
    <w:p w14:paraId="588ACF9E" w14:textId="380E9FC8" w:rsidR="00B61D8D" w:rsidRPr="007420F7" w:rsidRDefault="00B61D8D" w:rsidP="008618D1">
      <w:pPr>
        <w:tabs>
          <w:tab w:val="left" w:pos="4032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składam/y niniejszą ofertę i zobowiązuje/my się do wykonania przedmiotu zamówienia na następujących zasadach:</w:t>
      </w:r>
    </w:p>
    <w:p w14:paraId="143FE4B9" w14:textId="4191D364" w:rsidR="004448B7" w:rsidRPr="004448B7" w:rsidRDefault="004448B7" w:rsidP="004448B7">
      <w:pPr>
        <w:spacing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W ramach I kryterium oceny ofert, tj. „Ceny brutto oferty” deklarujemy wykonanie przedmiotu zamówienia za łączną cenę brutto</w:t>
      </w:r>
      <w:r w:rsidRPr="004448B7">
        <w:rPr>
          <w:rStyle w:val="Zakotwiczenieprzypisudolnego"/>
          <w:rFonts w:cstheme="minorHAnsi"/>
        </w:rPr>
        <w:t xml:space="preserve"> </w:t>
      </w:r>
      <w:r w:rsidRPr="004448B7">
        <w:rPr>
          <w:rFonts w:cstheme="minorHAnsi"/>
          <w:b/>
        </w:rPr>
        <w:t>w wysokości</w:t>
      </w:r>
      <w:r w:rsidR="00AD6BA9">
        <w:rPr>
          <w:rFonts w:cstheme="minorHAnsi"/>
          <w:b/>
        </w:rPr>
        <w:t xml:space="preserve"> </w:t>
      </w:r>
      <w:r w:rsidRPr="004448B7">
        <w:rPr>
          <w:rFonts w:cstheme="minorHAnsi"/>
          <w:b/>
        </w:rPr>
        <w:t>……………</w:t>
      </w:r>
      <w:r w:rsidR="00AD6BA9">
        <w:rPr>
          <w:rFonts w:cstheme="minorHAnsi"/>
          <w:b/>
        </w:rPr>
        <w:t>……………………………….</w:t>
      </w:r>
      <w:r w:rsidRPr="004448B7">
        <w:rPr>
          <w:rFonts w:cstheme="minorHAnsi"/>
          <w:b/>
        </w:rPr>
        <w:t>…………………………………..* zł (słownie:…………………………………………………zł)</w:t>
      </w:r>
    </w:p>
    <w:p w14:paraId="7236464D" w14:textId="77777777" w:rsidR="004448B7" w:rsidRPr="004448B7" w:rsidRDefault="004448B7" w:rsidP="004448B7">
      <w:pPr>
        <w:spacing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Tabela nr 1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1985"/>
        <w:gridCol w:w="1842"/>
      </w:tblGrid>
      <w:tr w:rsidR="004448B7" w:rsidRPr="004448B7" w14:paraId="582C7DAD" w14:textId="77777777" w:rsidTr="004448B7">
        <w:trPr>
          <w:cantSplit/>
          <w:trHeight w:val="9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E18C" w14:textId="77777777" w:rsidR="004448B7" w:rsidRPr="004448B7" w:rsidRDefault="004448B7" w:rsidP="00400957">
            <w:pPr>
              <w:pStyle w:val="Tekstpodstawowy2"/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 xml:space="preserve">Ilość odpadów </w:t>
            </w:r>
            <w:r w:rsidRPr="004448B7">
              <w:rPr>
                <w:rFonts w:cstheme="minorHAnsi"/>
                <w:b/>
                <w:sz w:val="24"/>
                <w:szCs w:val="24"/>
              </w:rPr>
              <w:br/>
              <w:t xml:space="preserve">w kg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8F28" w14:textId="77777777" w:rsidR="004448B7" w:rsidRPr="004448B7" w:rsidRDefault="004448B7" w:rsidP="00400957">
            <w:pPr>
              <w:pStyle w:val="Tekstpodstawowy2"/>
              <w:widowControl w:val="0"/>
              <w:spacing w:line="240" w:lineRule="auto"/>
              <w:ind w:left="-57" w:right="-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>Stawka jednostkowa netto za 1 kg wywiezionych odpadów, gruzu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9618" w14:textId="77777777" w:rsidR="004448B7" w:rsidRPr="004448B7" w:rsidRDefault="004448B7" w:rsidP="00400957">
            <w:pPr>
              <w:pStyle w:val="Tekstpodstawowy2"/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 xml:space="preserve">Wynagrodzenie netto </w:t>
            </w:r>
            <w:r w:rsidRPr="004448B7">
              <w:rPr>
                <w:rFonts w:cstheme="minorHAnsi"/>
                <w:b/>
                <w:sz w:val="24"/>
                <w:szCs w:val="24"/>
              </w:rPr>
              <w:br/>
              <w:t>(kol.1 x kol.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0922" w14:textId="77777777" w:rsidR="004448B7" w:rsidRPr="004448B7" w:rsidRDefault="004448B7" w:rsidP="00400957">
            <w:pPr>
              <w:pStyle w:val="Tekstpodstawowy2"/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>Wartość podatku VAT</w:t>
            </w:r>
          </w:p>
          <w:p w14:paraId="104A4548" w14:textId="77777777" w:rsidR="004448B7" w:rsidRPr="004448B7" w:rsidRDefault="004448B7" w:rsidP="00400957">
            <w:pPr>
              <w:pStyle w:val="Tekstpodstawowy2"/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>Stawka VAT 8 %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8C2A" w14:textId="77777777" w:rsidR="004448B7" w:rsidRPr="004448B7" w:rsidRDefault="004448B7" w:rsidP="0040095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8B7">
              <w:rPr>
                <w:rFonts w:cstheme="minorHAnsi"/>
                <w:b/>
                <w:sz w:val="24"/>
                <w:szCs w:val="24"/>
              </w:rPr>
              <w:t>Wynagrodzenie brutto</w:t>
            </w:r>
          </w:p>
          <w:p w14:paraId="091DD2CB" w14:textId="77777777" w:rsidR="004448B7" w:rsidRPr="00AD6BA9" w:rsidRDefault="004448B7" w:rsidP="00400957">
            <w:pPr>
              <w:pStyle w:val="Tekstpodstawowy2"/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BA9">
              <w:rPr>
                <w:rFonts w:cstheme="minorHAnsi"/>
                <w:b/>
                <w:bCs/>
                <w:sz w:val="24"/>
                <w:szCs w:val="24"/>
              </w:rPr>
              <w:t>(kol.3 + kol.4)</w:t>
            </w:r>
          </w:p>
        </w:tc>
      </w:tr>
      <w:tr w:rsidR="004448B7" w:rsidRPr="004448B7" w14:paraId="356588FB" w14:textId="77777777" w:rsidTr="004448B7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E13" w14:textId="77777777" w:rsidR="004448B7" w:rsidRPr="004448B7" w:rsidRDefault="004448B7" w:rsidP="00400957">
            <w:pPr>
              <w:pStyle w:val="Tekstpodstawowy2"/>
              <w:widowControl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48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2BC8" w14:textId="77777777" w:rsidR="004448B7" w:rsidRPr="004448B7" w:rsidRDefault="004448B7" w:rsidP="00400957">
            <w:pPr>
              <w:pStyle w:val="Tekstpodstawowy2"/>
              <w:widowControl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48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5912" w14:textId="77777777" w:rsidR="004448B7" w:rsidRPr="004448B7" w:rsidRDefault="004448B7" w:rsidP="00400957">
            <w:pPr>
              <w:pStyle w:val="Tekstpodstawowy2"/>
              <w:widowControl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48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D0F8" w14:textId="77777777" w:rsidR="004448B7" w:rsidRPr="004448B7" w:rsidRDefault="004448B7" w:rsidP="00400957">
            <w:pPr>
              <w:pStyle w:val="Tekstpodstawowy2"/>
              <w:widowControl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48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43B" w14:textId="77777777" w:rsidR="004448B7" w:rsidRPr="004448B7" w:rsidRDefault="004448B7" w:rsidP="00400957">
            <w:pPr>
              <w:pStyle w:val="Tekstpodstawowy2"/>
              <w:widowControl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48B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448B7" w:rsidRPr="004448B7" w14:paraId="79B98471" w14:textId="77777777" w:rsidTr="004448B7">
        <w:trPr>
          <w:trHeight w:val="48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CE18" w14:textId="77777777" w:rsidR="004448B7" w:rsidRPr="004448B7" w:rsidRDefault="004448B7" w:rsidP="00400957">
            <w:pPr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448B7">
              <w:rPr>
                <w:rFonts w:cstheme="minorHAnsi"/>
                <w:color w:val="000000"/>
                <w:sz w:val="24"/>
                <w:szCs w:val="24"/>
              </w:rPr>
              <w:t>218 000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1814" w14:textId="77777777" w:rsidR="004448B7" w:rsidRPr="004448B7" w:rsidRDefault="004448B7" w:rsidP="00400957">
            <w:pPr>
              <w:pStyle w:val="Tekstpodstawowy2"/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9B4B" w14:textId="77777777" w:rsidR="004448B7" w:rsidRPr="004448B7" w:rsidRDefault="004448B7" w:rsidP="00400957">
            <w:pPr>
              <w:pStyle w:val="Tekstpodstawowy2"/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78E5" w14:textId="77777777" w:rsidR="004448B7" w:rsidRPr="004448B7" w:rsidRDefault="004448B7" w:rsidP="00400957">
            <w:pPr>
              <w:pStyle w:val="Tekstpodstawowy2"/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AB5B" w14:textId="77777777" w:rsidR="004448B7" w:rsidRPr="004448B7" w:rsidRDefault="004448B7" w:rsidP="00400957">
            <w:pPr>
              <w:pStyle w:val="Tekstpodstawowy2"/>
              <w:widowControl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1AE0B4" w14:textId="77777777" w:rsidR="004448B7" w:rsidRPr="004448B7" w:rsidRDefault="004448B7" w:rsidP="004448B7">
      <w:pPr>
        <w:spacing w:line="276" w:lineRule="auto"/>
        <w:jc w:val="both"/>
        <w:rPr>
          <w:rFonts w:cstheme="minorHAnsi"/>
          <w:b/>
        </w:rPr>
      </w:pPr>
      <w:r w:rsidRPr="004448B7">
        <w:rPr>
          <w:rFonts w:cstheme="minorHAnsi"/>
        </w:rPr>
        <w:t>* Cenę brutto należy wyliczyć poprzez uzupełnienie powyższej tabeli nr 1 wg kolejności w niej wskazanej, począwszy od uzupełnienia kolumny nr 2.</w:t>
      </w:r>
    </w:p>
    <w:p w14:paraId="4B2AC039" w14:textId="68E79A6C" w:rsidR="008618D1" w:rsidRPr="008618D1" w:rsidRDefault="008618D1" w:rsidP="008618D1">
      <w:pPr>
        <w:spacing w:after="0" w:line="276" w:lineRule="auto"/>
        <w:jc w:val="both"/>
        <w:rPr>
          <w:rFonts w:cstheme="minorHAnsi"/>
          <w:b/>
          <w:bCs/>
        </w:rPr>
      </w:pPr>
      <w:r w:rsidRPr="00810A5C">
        <w:rPr>
          <w:rFonts w:cstheme="minorHAnsi"/>
          <w:b/>
          <w:bCs/>
          <w:color w:val="000000"/>
          <w:u w:val="single"/>
        </w:rPr>
        <w:t>W ramach II kryterium oceny ofert, tj. „</w:t>
      </w:r>
      <w:r w:rsidRPr="00810A5C">
        <w:rPr>
          <w:rFonts w:cstheme="minorHAnsi"/>
          <w:b/>
          <w:bCs/>
          <w:u w:val="single"/>
        </w:rPr>
        <w:t>Termin przystąpienia do czynności opróżnienia lokali zwolnionych do dyspozycji Zamawiającego w inny sposób niż w wyniku eksmisji”</w:t>
      </w:r>
      <w:r w:rsidRPr="008618D1">
        <w:rPr>
          <w:rFonts w:cstheme="minorHAnsi"/>
          <w:b/>
          <w:bCs/>
          <w:color w:val="000000"/>
        </w:rPr>
        <w:t xml:space="preserve">**: </w:t>
      </w:r>
    </w:p>
    <w:p w14:paraId="421D1ACE" w14:textId="1FA86AC8" w:rsidR="008618D1" w:rsidRPr="008618D1" w:rsidRDefault="008618D1" w:rsidP="008618D1">
      <w:pPr>
        <w:spacing w:after="0" w:line="276" w:lineRule="auto"/>
        <w:jc w:val="both"/>
        <w:rPr>
          <w:rFonts w:cstheme="minorHAnsi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w terminie do </w:t>
      </w:r>
      <w:r w:rsidR="004448B7" w:rsidRPr="004448B7">
        <w:rPr>
          <w:rFonts w:cstheme="minorHAnsi"/>
          <w:color w:val="000000"/>
        </w:rPr>
        <w:t>3 dni roboczych od dnia powiadomienia</w:t>
      </w:r>
    </w:p>
    <w:p w14:paraId="719A3157" w14:textId="51E90CCF" w:rsidR="008618D1" w:rsidRPr="008618D1" w:rsidRDefault="008618D1" w:rsidP="008618D1">
      <w:pPr>
        <w:spacing w:after="0" w:line="276" w:lineRule="auto"/>
        <w:jc w:val="both"/>
        <w:rPr>
          <w:rFonts w:cstheme="minorHAnsi"/>
          <w:color w:val="000000"/>
        </w:rPr>
      </w:pPr>
      <w:r w:rsidRPr="008618D1">
        <w:rPr>
          <w:rFonts w:eastAsia="Arial" w:cstheme="minorHAnsi"/>
          <w:color w:val="000000"/>
        </w:rPr>
        <w:t>□</w:t>
      </w:r>
      <w:r w:rsidRPr="008618D1">
        <w:rPr>
          <w:rFonts w:cstheme="minorHAnsi"/>
          <w:color w:val="000000"/>
        </w:rPr>
        <w:t xml:space="preserve"> </w:t>
      </w:r>
      <w:r w:rsidRPr="008618D1">
        <w:rPr>
          <w:rFonts w:cstheme="minorHAnsi"/>
        </w:rPr>
        <w:t xml:space="preserve">w terminie do </w:t>
      </w:r>
      <w:r w:rsidR="004448B7" w:rsidRPr="004448B7">
        <w:rPr>
          <w:rFonts w:cstheme="minorHAnsi"/>
        </w:rPr>
        <w:t>4 dni roboczych od dnia powiadomienia</w:t>
      </w:r>
    </w:p>
    <w:p w14:paraId="07D66EB4" w14:textId="77777777" w:rsidR="008618D1" w:rsidRDefault="008618D1" w:rsidP="008618D1">
      <w:pPr>
        <w:tabs>
          <w:tab w:val="left" w:pos="1418"/>
        </w:tabs>
        <w:spacing w:after="0" w:line="276" w:lineRule="auto"/>
        <w:ind w:right="-1"/>
        <w:rPr>
          <w:rFonts w:cstheme="minorHAnsi"/>
          <w:color w:val="000000"/>
        </w:rPr>
      </w:pPr>
      <w:r w:rsidRPr="008618D1">
        <w:rPr>
          <w:rFonts w:cstheme="minorHAnsi"/>
          <w:color w:val="000000"/>
        </w:rPr>
        <w:t xml:space="preserve">** należy postawić „x” w odpowiednim miejscu. </w:t>
      </w:r>
    </w:p>
    <w:p w14:paraId="63C82EC6" w14:textId="10DEF070" w:rsidR="00425CAD" w:rsidRPr="008618D1" w:rsidRDefault="008618D1" w:rsidP="008618D1">
      <w:pPr>
        <w:tabs>
          <w:tab w:val="left" w:pos="1418"/>
        </w:tabs>
        <w:spacing w:after="0" w:line="276" w:lineRule="auto"/>
        <w:ind w:right="-1"/>
        <w:jc w:val="both"/>
        <w:rPr>
          <w:rFonts w:cstheme="minorHAnsi"/>
          <w:highlight w:val="yellow"/>
        </w:rPr>
      </w:pPr>
      <w:r w:rsidRPr="008618D1">
        <w:rPr>
          <w:rFonts w:cstheme="minorHAnsi"/>
          <w:color w:val="000000"/>
        </w:rPr>
        <w:t>W przypadku niezaznaczenia przez Wykonawcę żadnej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z powyższych opcji, Zamawiający przyjmie, że Wykonawca przystąpi do wykonania czynności opróżnienia lokali zwolnionych do dyspozycji </w:t>
      </w:r>
      <w:r w:rsidRPr="008618D1">
        <w:rPr>
          <w:rFonts w:cstheme="minorHAnsi"/>
        </w:rPr>
        <w:t>Zamawiającego w inny sposób niż w wyniku eksmisji</w:t>
      </w:r>
      <w:r w:rsidRPr="008618D1">
        <w:rPr>
          <w:rFonts w:cstheme="minorHAnsi"/>
          <w:color w:val="000000"/>
        </w:rPr>
        <w:t xml:space="preserve"> w terminie maksymalnym,</w:t>
      </w:r>
      <w:r>
        <w:rPr>
          <w:rFonts w:cstheme="minorHAnsi"/>
          <w:color w:val="000000"/>
        </w:rPr>
        <w:t xml:space="preserve"> </w:t>
      </w:r>
      <w:r w:rsidRPr="008618D1">
        <w:rPr>
          <w:rFonts w:cstheme="minorHAnsi"/>
          <w:color w:val="000000"/>
        </w:rPr>
        <w:t xml:space="preserve">tj. </w:t>
      </w:r>
      <w:r w:rsidRPr="008618D1">
        <w:rPr>
          <w:rFonts w:cstheme="minorHAnsi"/>
        </w:rPr>
        <w:t>do 96 h od dnia i godziny powiadomienia</w:t>
      </w:r>
      <w:r w:rsidRPr="008618D1">
        <w:rPr>
          <w:rFonts w:cstheme="minorHAnsi"/>
          <w:color w:val="000000"/>
        </w:rPr>
        <w:t>.</w:t>
      </w:r>
      <w:r w:rsidRPr="008618D1">
        <w:rPr>
          <w:rFonts w:cstheme="minorHAnsi"/>
          <w:b/>
          <w:bCs/>
        </w:rPr>
        <w:t xml:space="preserve"> </w:t>
      </w:r>
      <w:r w:rsidR="004448B7" w:rsidRPr="004448B7">
        <w:rPr>
          <w:rFonts w:cstheme="minorHAnsi"/>
          <w:b/>
          <w:bCs/>
        </w:rPr>
        <w:t>Maksymalny termin przystąpienia do wykonania usługi polegającej na załadunku i wywozie wskazanych przez zamawiającego odpadów (w tym gabarytowych), gruzu wraz z posprzątania terenu nieruchomości zleconej w trybie pilnym wynosi do 4 dni od dnia powiadomienia.</w:t>
      </w:r>
    </w:p>
    <w:p w14:paraId="6DA8FAE5" w14:textId="06AE0AAC" w:rsidR="008618D1" w:rsidRPr="008618D1" w:rsidRDefault="008618D1" w:rsidP="008618D1">
      <w:pPr>
        <w:tabs>
          <w:tab w:val="left" w:pos="1418"/>
        </w:tabs>
        <w:spacing w:after="0" w:line="276" w:lineRule="auto"/>
        <w:ind w:right="-1"/>
        <w:jc w:val="center"/>
        <w:rPr>
          <w:rFonts w:cstheme="minorHAnsi"/>
          <w:highlight w:val="yellow"/>
        </w:rPr>
      </w:pPr>
    </w:p>
    <w:p w14:paraId="774256FF" w14:textId="036A7FEA" w:rsidR="000A19F3" w:rsidRPr="007420F7" w:rsidRDefault="000A19F3" w:rsidP="00F45785">
      <w:pPr>
        <w:pStyle w:val="Tekstpodstawowy"/>
        <w:spacing w:after="0"/>
        <w:jc w:val="both"/>
        <w:textAlignment w:val="baseline"/>
        <w:rPr>
          <w:rFonts w:cstheme="minorHAnsi"/>
          <w:b/>
          <w:bCs/>
        </w:rPr>
      </w:pPr>
      <w:r w:rsidRPr="007420F7">
        <w:rPr>
          <w:rFonts w:cstheme="minorHAnsi"/>
          <w:b/>
        </w:rPr>
        <w:t>UWAGA:</w:t>
      </w:r>
    </w:p>
    <w:p w14:paraId="10180679" w14:textId="1316BF84" w:rsidR="000A19F3" w:rsidRPr="007420F7" w:rsidRDefault="000A19F3" w:rsidP="00F45785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0F7">
        <w:rPr>
          <w:rFonts w:asciiTheme="minorHAnsi" w:hAnsiTheme="minorHAnsi" w:cstheme="minorHAnsi"/>
          <w:b/>
          <w:bCs/>
          <w:sz w:val="22"/>
          <w:szCs w:val="22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29C4EBA" w14:textId="77777777" w:rsidR="004448B7" w:rsidRDefault="004448B7" w:rsidP="007420F7">
      <w:p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</w:p>
    <w:p w14:paraId="3347A430" w14:textId="1065207E" w:rsidR="004E4D19" w:rsidRPr="007420F7" w:rsidRDefault="004E4D19" w:rsidP="007420F7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lastRenderedPageBreak/>
        <w:t>Niniejszym:</w:t>
      </w:r>
    </w:p>
    <w:p w14:paraId="5E729157" w14:textId="34DAB309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zapoznaliśmy się z warunkami przystąpienia do zamówienia określonymi </w:t>
      </w:r>
      <w:r w:rsidRPr="007420F7">
        <w:rPr>
          <w:rFonts w:eastAsia="Times New Roman" w:cstheme="minorHAnsi"/>
          <w:lang w:eastAsia="pl-PL"/>
        </w:rPr>
        <w:br/>
        <w:t xml:space="preserve">w </w:t>
      </w:r>
      <w:r w:rsidR="00C375D2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C375D2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C375D2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nie wnosimy do niej zastrzeżeń oraz uzyskaliśmy niezbędne informacje, potrzebne do przygotowania oferty i właściwego wykonania zamówienia.</w:t>
      </w:r>
    </w:p>
    <w:p w14:paraId="6C3E9084" w14:textId="013D1785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Oświadczamy, iż zrealizujemy zamówienie zgodnie z wymogami objętymi </w:t>
      </w:r>
      <w:r w:rsidR="00425CAD" w:rsidRPr="007420F7">
        <w:rPr>
          <w:rFonts w:asciiTheme="minorHAnsi" w:hAnsiTheme="minorHAnsi" w:cstheme="minorHAnsi"/>
          <w:sz w:val="22"/>
          <w:szCs w:val="22"/>
        </w:rPr>
        <w:t>S</w:t>
      </w:r>
      <w:r w:rsidRPr="007420F7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425CAD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 xml:space="preserve">arunków </w:t>
      </w:r>
      <w:r w:rsidR="00425CAD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amówienia.</w:t>
      </w:r>
    </w:p>
    <w:p w14:paraId="373B16F5" w14:textId="77777777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70EC8A58" w14:textId="70BCAE6A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akceptujemy Projektowane </w:t>
      </w:r>
      <w:r w:rsidR="00D613A6">
        <w:rPr>
          <w:rFonts w:eastAsia="Times New Roman" w:cstheme="minorHAnsi"/>
          <w:lang w:eastAsia="pl-PL"/>
        </w:rPr>
        <w:t>P</w:t>
      </w:r>
      <w:r w:rsidRPr="007420F7">
        <w:rPr>
          <w:rFonts w:eastAsia="Times New Roman" w:cstheme="minorHAnsi"/>
          <w:lang w:eastAsia="pl-PL"/>
        </w:rPr>
        <w:t xml:space="preserve">ostanowienia </w:t>
      </w:r>
      <w:r w:rsidR="00D613A6">
        <w:rPr>
          <w:rFonts w:eastAsia="Times New Roman" w:cstheme="minorHAnsi"/>
          <w:lang w:eastAsia="pl-PL"/>
        </w:rPr>
        <w:t>U</w:t>
      </w:r>
      <w:r w:rsidRPr="007420F7">
        <w:rPr>
          <w:rFonts w:eastAsia="Times New Roman" w:cstheme="minorHAnsi"/>
          <w:lang w:eastAsia="pl-PL"/>
        </w:rPr>
        <w:t xml:space="preserve">mowy stanowiące załącznik do </w:t>
      </w:r>
      <w:r w:rsidR="00D613A6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D613A6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D613A6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eastAsia="Times New Roman" w:cstheme="minorHAnsi"/>
          <w:lang w:eastAsia="pl-PL"/>
        </w:rPr>
        <w:t xml:space="preserve">Oświadczamy, że uważamy się za związanych niniejszą ofertą przez okres wskazany przez Zamawiającego w treści </w:t>
      </w:r>
      <w:r w:rsidR="00AC1E4D" w:rsidRPr="007420F7">
        <w:rPr>
          <w:rFonts w:eastAsia="Times New Roman" w:cstheme="minorHAnsi"/>
          <w:lang w:eastAsia="pl-PL"/>
        </w:rPr>
        <w:t>S</w:t>
      </w:r>
      <w:r w:rsidRPr="007420F7">
        <w:rPr>
          <w:rFonts w:eastAsia="Times New Roman" w:cstheme="minorHAnsi"/>
          <w:lang w:eastAsia="pl-PL"/>
        </w:rPr>
        <w:t xml:space="preserve">pecyfikacji </w:t>
      </w:r>
      <w:r w:rsidR="00AC1E4D" w:rsidRPr="007420F7">
        <w:rPr>
          <w:rFonts w:eastAsia="Times New Roman" w:cstheme="minorHAnsi"/>
          <w:lang w:eastAsia="pl-PL"/>
        </w:rPr>
        <w:t>W</w:t>
      </w:r>
      <w:r w:rsidRPr="007420F7">
        <w:rPr>
          <w:rFonts w:eastAsia="Times New Roman" w:cstheme="minorHAnsi"/>
          <w:lang w:eastAsia="pl-PL"/>
        </w:rPr>
        <w:t xml:space="preserve">arunków </w:t>
      </w:r>
      <w:r w:rsidR="00AC1E4D" w:rsidRPr="007420F7">
        <w:rPr>
          <w:rFonts w:eastAsia="Times New Roman" w:cstheme="minorHAnsi"/>
          <w:lang w:eastAsia="pl-PL"/>
        </w:rPr>
        <w:t>Z</w:t>
      </w:r>
      <w:r w:rsidRPr="007420F7">
        <w:rPr>
          <w:rFonts w:eastAsia="Times New Roman" w:cstheme="minorHAnsi"/>
          <w:lang w:eastAsia="pl-PL"/>
        </w:rPr>
        <w:t>amówienia.</w:t>
      </w:r>
    </w:p>
    <w:p w14:paraId="17AD5B2E" w14:textId="1A767E6E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 xml:space="preserve">W przypadku wyboru naszej oferty zobowiązujemy się do wniesienia, przed podpisaniem umowy, zabezpieczenia należytego wykonania umowy zgodnie z zapisami </w:t>
      </w:r>
      <w:r w:rsidR="00425CAD" w:rsidRPr="007420F7">
        <w:rPr>
          <w:rFonts w:cstheme="minorHAnsi"/>
        </w:rPr>
        <w:t>S</w:t>
      </w:r>
      <w:r w:rsidRPr="007420F7">
        <w:rPr>
          <w:rFonts w:cstheme="minorHAnsi"/>
        </w:rPr>
        <w:t xml:space="preserve">pecyfikacji </w:t>
      </w:r>
      <w:r w:rsidR="00425CAD" w:rsidRPr="007420F7">
        <w:rPr>
          <w:rFonts w:cstheme="minorHAnsi"/>
        </w:rPr>
        <w:t>W</w:t>
      </w:r>
      <w:r w:rsidRPr="007420F7">
        <w:rPr>
          <w:rFonts w:cstheme="minorHAnsi"/>
        </w:rPr>
        <w:t xml:space="preserve">arunków </w:t>
      </w:r>
      <w:r w:rsidR="00425CAD" w:rsidRPr="007420F7">
        <w:rPr>
          <w:rFonts w:cstheme="minorHAnsi"/>
        </w:rPr>
        <w:t>Z</w:t>
      </w:r>
      <w:r w:rsidRPr="007420F7">
        <w:rPr>
          <w:rFonts w:cstheme="minorHAnsi"/>
        </w:rPr>
        <w:t>amówienia oraz Projektowanymi postanowieniami umowy.</w:t>
      </w:r>
    </w:p>
    <w:p w14:paraId="708FB964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7420F7">
        <w:rPr>
          <w:rFonts w:cstheme="minorHAnsi"/>
        </w:rPr>
        <w:t>Oświadczamy, że w cenie oferty zostały uwzględnione wszystkie koszty realizacji przyszłego świadczenia umownego.</w:t>
      </w:r>
    </w:p>
    <w:p w14:paraId="1EB3C512" w14:textId="352B47C1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Zamierzamy powierzyć następujące części przedmiotu zamówienia niżej wymienionym podwykonawcom*: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924"/>
      </w:tblGrid>
      <w:tr w:rsidR="004E4D19" w:rsidRPr="007420F7" w14:paraId="28DE8575" w14:textId="77777777" w:rsidTr="00CF017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4E4D19" w:rsidRPr="007420F7" w14:paraId="17D7E9E3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0516CAD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406FF4E0" w14:textId="77777777" w:rsidTr="00CF01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2211FBA9" w14:textId="4B984566" w:rsidR="004E4D19" w:rsidRPr="007420F7" w:rsidRDefault="004E4D19" w:rsidP="007420F7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* Jeżeli Wykonawca nie zamierza powierzyć części przedmiotu zamówienia podwykonawcy/podwykonawcom tabelę należy przekreślić albo pozostawić niewypełnioną. </w:t>
      </w:r>
    </w:p>
    <w:p w14:paraId="26F04469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lang w:eastAsia="pl-PL"/>
        </w:rPr>
      </w:pPr>
      <w:r w:rsidRPr="007420F7">
        <w:rPr>
          <w:rFonts w:eastAsia="Times New Roman" w:cstheme="minorHAnsi"/>
          <w:lang w:eastAsia="pl-PL"/>
        </w:rPr>
        <w:t xml:space="preserve">Informujemy, że nasza oferta </w:t>
      </w:r>
      <w:r w:rsidRPr="007420F7">
        <w:rPr>
          <w:rFonts w:cstheme="minorHAnsi"/>
          <w:iCs/>
        </w:rPr>
        <w:t>(zaznaczyć właściwe)</w:t>
      </w:r>
      <w:r w:rsidRPr="007420F7">
        <w:rPr>
          <w:rFonts w:eastAsia="Times New Roman" w:cstheme="minorHAnsi"/>
          <w:iCs/>
          <w:lang w:eastAsia="pl-PL"/>
        </w:rPr>
        <w:t>:</w:t>
      </w:r>
    </w:p>
    <w:p w14:paraId="6A7D2498" w14:textId="62443F27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nie zawiera informacji stanowiących tajemnicę przedsiębiorstwa,</w:t>
      </w:r>
    </w:p>
    <w:p w14:paraId="5DF1BAC0" w14:textId="6530488C" w:rsidR="004E4D19" w:rsidRPr="007420F7" w:rsidRDefault="004E4D19" w:rsidP="007420F7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zawiera informacje stanowiące tajemnicę przedsiębiorstwa.</w:t>
      </w:r>
    </w:p>
    <w:p w14:paraId="1D96484B" w14:textId="3FA1678B" w:rsidR="004E4D19" w:rsidRDefault="004E4D19" w:rsidP="007420F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Informujemy, że tajemnicę przedsiębiorstwa w rozumieniu przepisów ustawy z dnia </w:t>
      </w:r>
      <w:r w:rsidRPr="007420F7">
        <w:rPr>
          <w:rFonts w:asciiTheme="minorHAnsi" w:hAnsiTheme="minorHAnsi" w:cstheme="minorHAnsi"/>
          <w:sz w:val="22"/>
          <w:szCs w:val="22"/>
        </w:rPr>
        <w:br/>
        <w:t>16 kwietnia 1993 r. o zwalczaniu nieuczciwej konkurencji</w:t>
      </w:r>
      <w:r w:rsidR="00AF0AF6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 xml:space="preserve">stanowią informacje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29603858" w14:textId="77777777" w:rsidR="004E4D19" w:rsidRPr="007420F7" w:rsidRDefault="004E4D19" w:rsidP="007420F7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7420F7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7420F7" w:rsidRDefault="004E4D19" w:rsidP="007420F7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cstheme="minorHAnsi"/>
                <w:color w:val="000000"/>
              </w:rPr>
              <w:t>Określić zakres przez wskazanie warunku udziału w postępowaniu wg rozdz. VI SWZ</w:t>
            </w:r>
          </w:p>
        </w:tc>
      </w:tr>
      <w:tr w:rsidR="004E4D19" w:rsidRPr="007420F7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4E4D19" w:rsidRPr="007420F7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7420F7">
              <w:rPr>
                <w:rFonts w:eastAsia="Calibri" w:cstheme="minorHAnsi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7420F7" w:rsidRDefault="004E4D19" w:rsidP="007420F7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</w:p>
        </w:tc>
      </w:tr>
    </w:tbl>
    <w:p w14:paraId="360B137E" w14:textId="77777777" w:rsidR="004E4D19" w:rsidRPr="007420F7" w:rsidRDefault="004E4D19" w:rsidP="007420F7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</w:rPr>
      </w:pPr>
      <w:r w:rsidRPr="007420F7">
        <w:rPr>
          <w:rFonts w:cstheme="minorHAnsi"/>
          <w:color w:val="000000"/>
        </w:rPr>
        <w:t>* Jeżeli Wykonawca nie zamierza polegać na zasobach innych podmiotów tabelę należy przekreślić albo pozostawić niewypełnioną.</w:t>
      </w:r>
    </w:p>
    <w:p w14:paraId="5EB8C97D" w14:textId="721696F3" w:rsidR="00283473" w:rsidRPr="007420F7" w:rsidRDefault="004E4D19" w:rsidP="007420F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 w:rsidRPr="007420F7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 w:rsidRPr="007420F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4E02422" w14:textId="40527054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wybór naszej oferty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właściwe)*:</w:t>
      </w:r>
    </w:p>
    <w:p w14:paraId="65D70690" w14:textId="3F498512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 xml:space="preserve">amawiającego do powstania obowiązku podatkowego zgodnie </w:t>
      </w:r>
      <w:r w:rsidR="00B61D8D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z ustawą z dnia 11 marca 2014 r. o podatku od towarów i usług </w:t>
      </w:r>
    </w:p>
    <w:p w14:paraId="0523B6D4" w14:textId="1654B2F0" w:rsidR="004E4D19" w:rsidRPr="007420F7" w:rsidRDefault="004E4D19" w:rsidP="007420F7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będzie prowadzić u </w:t>
      </w:r>
      <w:r w:rsidR="00E10B0E" w:rsidRPr="007420F7">
        <w:rPr>
          <w:rFonts w:asciiTheme="minorHAnsi" w:hAnsiTheme="minorHAnsi" w:cstheme="minorHAnsi"/>
          <w:sz w:val="22"/>
          <w:szCs w:val="22"/>
        </w:rPr>
        <w:t>Z</w:t>
      </w:r>
      <w:r w:rsidRPr="007420F7">
        <w:rPr>
          <w:rFonts w:asciiTheme="minorHAnsi" w:hAnsiTheme="minorHAnsi" w:cstheme="minorHAnsi"/>
          <w:sz w:val="22"/>
          <w:szCs w:val="22"/>
        </w:rPr>
        <w:t>amawiającego do powstania obowiązku podatkowego zgodnie z ustawą z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dnia</w:t>
      </w:r>
      <w:r w:rsidR="00E10B0E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11 marca 2014 r. o podatku od towarów i usług</w:t>
      </w:r>
      <w:r w:rsidR="00AF0AF6">
        <w:rPr>
          <w:rFonts w:asciiTheme="minorHAnsi" w:hAnsiTheme="minorHAnsi" w:cstheme="minorHAnsi"/>
          <w:sz w:val="22"/>
          <w:szCs w:val="22"/>
        </w:rPr>
        <w:t>.</w:t>
      </w:r>
      <w:r w:rsidRPr="007420F7">
        <w:rPr>
          <w:rFonts w:asciiTheme="minorHAnsi" w:hAnsiTheme="minorHAnsi" w:cstheme="minorHAnsi"/>
          <w:sz w:val="22"/>
          <w:szCs w:val="22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835"/>
      </w:tblGrid>
      <w:tr w:rsidR="004E4D19" w:rsidRPr="007420F7" w14:paraId="7DB733CD" w14:textId="77777777" w:rsidTr="00CF0175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Wartość towaru lub usługi objętego obowiązkiem podatkowym </w:t>
            </w:r>
            <w:r w:rsidR="00E10B0E" w:rsidRPr="007420F7">
              <w:rPr>
                <w:rFonts w:eastAsia="Times New Roman" w:cstheme="minorHAnsi"/>
                <w:szCs w:val="22"/>
              </w:rPr>
              <w:t>Z</w:t>
            </w:r>
            <w:r w:rsidRPr="007420F7">
              <w:rPr>
                <w:rFonts w:eastAsia="Times New Roman" w:cstheme="minorHAnsi"/>
                <w:szCs w:val="22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 xml:space="preserve">Stawka podatku od towarów i usług, która będzie miała zastosowanie, zgodnie </w:t>
            </w:r>
            <w:r w:rsidR="00B61D8D" w:rsidRPr="007420F7">
              <w:rPr>
                <w:rFonts w:eastAsia="Times New Roman" w:cstheme="minorHAnsi"/>
                <w:szCs w:val="22"/>
              </w:rPr>
              <w:br/>
            </w:r>
            <w:r w:rsidRPr="007420F7">
              <w:rPr>
                <w:rFonts w:eastAsia="Times New Roman" w:cstheme="minorHAnsi"/>
                <w:szCs w:val="22"/>
              </w:rPr>
              <w:t xml:space="preserve">z wiedzą </w:t>
            </w:r>
            <w:r w:rsidR="00E10B0E" w:rsidRPr="007420F7">
              <w:rPr>
                <w:rFonts w:eastAsia="Times New Roman" w:cstheme="minorHAnsi"/>
                <w:szCs w:val="22"/>
              </w:rPr>
              <w:t>W</w:t>
            </w:r>
            <w:r w:rsidRPr="007420F7">
              <w:rPr>
                <w:rFonts w:eastAsia="Times New Roman" w:cstheme="minorHAnsi"/>
                <w:szCs w:val="22"/>
              </w:rPr>
              <w:t>ykonawcy</w:t>
            </w:r>
          </w:p>
        </w:tc>
      </w:tr>
      <w:tr w:rsidR="004E4D19" w:rsidRPr="007420F7" w14:paraId="529CBBF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61C0257B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4E4D19" w:rsidRPr="007420F7" w14:paraId="2232DCF4" w14:textId="77777777" w:rsidTr="00CF0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7420F7">
              <w:rPr>
                <w:rFonts w:eastAsia="Times New Roman" w:cstheme="minorHAnsi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7420F7" w:rsidRDefault="004E4D19" w:rsidP="007420F7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14533776" w14:textId="5967476A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* Wykonawca, składając ofertę, zobowiązany jest poinformować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 xml:space="preserve">amawiającego, czy wybór oferty będzie prowadzić do powstania u zamawiającego obowiązku podatkowego zgodnie z przepisami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 w:rsidRPr="007420F7">
        <w:rPr>
          <w:rFonts w:cstheme="minorHAnsi"/>
          <w:color w:val="000000"/>
        </w:rPr>
        <w:br/>
      </w:r>
      <w:r w:rsidRPr="007420F7">
        <w:rPr>
          <w:rFonts w:cstheme="minorHAnsi"/>
          <w:color w:val="000000"/>
        </w:rPr>
        <w:t xml:space="preserve">w oświadczeniu oznacza, że złożona oferta nie będzie prowadzić do powstania u </w:t>
      </w:r>
      <w:r w:rsidR="00D46587">
        <w:rPr>
          <w:rFonts w:cstheme="minorHAnsi"/>
          <w:color w:val="000000"/>
        </w:rPr>
        <w:t>Z</w:t>
      </w:r>
      <w:r w:rsidRPr="007420F7">
        <w:rPr>
          <w:rFonts w:cstheme="minorHAnsi"/>
          <w:color w:val="000000"/>
        </w:rPr>
        <w:t>amawiającego obowiązku podatkowego</w:t>
      </w:r>
    </w:p>
    <w:p w14:paraId="578373E5" w14:textId="12D65A9B" w:rsidR="004E4D19" w:rsidRPr="007420F7" w:rsidRDefault="004E4D19" w:rsidP="007420F7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Rodzaj </w:t>
      </w:r>
      <w:r w:rsidR="00E10B0E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składającego ofertę</w:t>
      </w:r>
      <w:r w:rsidR="00153522"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sz w:val="22"/>
          <w:szCs w:val="22"/>
        </w:rPr>
        <w:t>(zaznaczyć właściwe):</w:t>
      </w:r>
    </w:p>
    <w:p w14:paraId="690203B6" w14:textId="704B7F2B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mikroprzedsiębiorstwo,</w:t>
      </w:r>
    </w:p>
    <w:p w14:paraId="0D555010" w14:textId="577BDEEE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małe przedsiębiorstwo,</w:t>
      </w:r>
    </w:p>
    <w:p w14:paraId="1CED1B5B" w14:textId="1653DC94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średnie przedsiębiorstwo</w:t>
      </w:r>
    </w:p>
    <w:p w14:paraId="4F3F259C" w14:textId="6EF80E8C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jednoosobowa działalność gospodarcza</w:t>
      </w:r>
    </w:p>
    <w:p w14:paraId="4492AA50" w14:textId="56EF2952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>osoba fizyczna nieprowadząca działalności gospodarczej</w:t>
      </w:r>
    </w:p>
    <w:p w14:paraId="499C9455" w14:textId="4439D2A7" w:rsidR="004E4D19" w:rsidRPr="007420F7" w:rsidRDefault="004E4D19" w:rsidP="007420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inne.</w:t>
      </w:r>
    </w:p>
    <w:p w14:paraId="16F34F7B" w14:textId="77777777" w:rsidR="004E4D19" w:rsidRPr="007420F7" w:rsidRDefault="004E4D19" w:rsidP="007420F7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7420F7">
        <w:rPr>
          <w:rFonts w:asciiTheme="minorHAnsi" w:hAnsiTheme="minorHAnsi" w:cstheme="minorHAnsi"/>
          <w:iCs/>
          <w:sz w:val="22"/>
          <w:szCs w:val="22"/>
        </w:rPr>
        <w:t>(zaznaczyć właściwe):</w:t>
      </w:r>
    </w:p>
    <w:p w14:paraId="0F3CE9EB" w14:textId="1609394D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jest czynnym podatnikiem VAT i numer rachunku rozliczeniowego wskazany we wszystkich </w:t>
      </w:r>
      <w:r w:rsidR="00BA021A" w:rsidRPr="007420F7">
        <w:rPr>
          <w:rFonts w:asciiTheme="minorHAnsi" w:hAnsiTheme="minorHAnsi" w:cstheme="minorHAnsi"/>
          <w:sz w:val="22"/>
          <w:szCs w:val="22"/>
        </w:rPr>
        <w:t xml:space="preserve">  </w:t>
      </w:r>
      <w:r w:rsidRPr="007420F7">
        <w:rPr>
          <w:rFonts w:asciiTheme="minorHAnsi" w:hAnsiTheme="minorHAnsi" w:cstheme="minorHAnsi"/>
          <w:sz w:val="22"/>
          <w:szCs w:val="22"/>
        </w:rPr>
        <w:t xml:space="preserve">fakturach wystawianych do przedmiotowej umowy, należy do Wykonawcy i jest rachunkiem, dla którego zgodnie z Rozdziałem 3a ustawy z dnia 29 sierpnia 1997 r. - Prawo Bankowe </w:t>
      </w:r>
      <w:r w:rsidR="00D46587">
        <w:rPr>
          <w:rFonts w:asciiTheme="minorHAnsi" w:hAnsiTheme="minorHAnsi" w:cstheme="minorHAnsi"/>
          <w:sz w:val="22"/>
          <w:szCs w:val="22"/>
        </w:rPr>
        <w:t xml:space="preserve">prowadzony </w:t>
      </w:r>
      <w:r w:rsidRPr="007420F7">
        <w:rPr>
          <w:rFonts w:asciiTheme="minorHAnsi" w:hAnsiTheme="minorHAnsi" w:cstheme="minorHAnsi"/>
          <w:sz w:val="22"/>
          <w:szCs w:val="22"/>
        </w:rPr>
        <w:t>jest rachunek VAT,</w:t>
      </w:r>
    </w:p>
    <w:p w14:paraId="2EE693BF" w14:textId="4F8CBA92" w:rsidR="004E4D19" w:rsidRPr="007420F7" w:rsidRDefault="004E4D19" w:rsidP="00D46587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fakcie oraz </w:t>
      </w:r>
      <w:r w:rsidR="00CF0175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wskazanie rachunku rozliczeniowego, na który ma wpływać wynagrodzenie, dla którego prowadzony jest rachunek VAT.</w:t>
      </w:r>
    </w:p>
    <w:p w14:paraId="198AAB2C" w14:textId="6A173B3D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7420F7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. UE L 119 </w:t>
      </w:r>
      <w:r w:rsidR="0006771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z 04.05.2016 r.) – dalej RODO), zawarta 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pecyfikacji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arunków </w:t>
      </w:r>
      <w:r w:rsidR="009D06E1" w:rsidRPr="007420F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77D581D6" w14:textId="0F89C523" w:rsidR="00153522" w:rsidRPr="007420F7" w:rsidRDefault="00153522" w:rsidP="007420F7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4E2DA30" w14:textId="77777777" w:rsidR="00153522" w:rsidRPr="007420F7" w:rsidRDefault="00153522" w:rsidP="007420F7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art. 13 ust. 4 </w:t>
      </w:r>
      <w:r w:rsidRPr="007420F7">
        <w:rPr>
          <w:rFonts w:asciiTheme="minorHAnsi" w:hAnsiTheme="minorHAnsi" w:cstheme="minorHAnsi"/>
          <w:sz w:val="22"/>
          <w:szCs w:val="22"/>
        </w:rPr>
        <w:lastRenderedPageBreak/>
        <w:t>lub art. 14 ust. 5 RODO treści oświadczenia Wykonawca nie składa (usunięcie treści oświadczenia np. przez jego wykreślenie).</w:t>
      </w:r>
    </w:p>
    <w:p w14:paraId="46BBCD0C" w14:textId="3961E814" w:rsidR="004E4D19" w:rsidRPr="007420F7" w:rsidRDefault="004E4D19" w:rsidP="007420F7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1</w:t>
      </w:r>
      <w:r w:rsidR="00F15241" w:rsidRPr="007420F7">
        <w:rPr>
          <w:rFonts w:asciiTheme="minorHAnsi" w:hAnsiTheme="minorHAnsi" w:cstheme="minorHAnsi"/>
          <w:sz w:val="22"/>
          <w:szCs w:val="22"/>
        </w:rPr>
        <w:t>7</w:t>
      </w:r>
      <w:r w:rsidRPr="007420F7">
        <w:rPr>
          <w:rFonts w:asciiTheme="minorHAnsi" w:hAnsiTheme="minorHAnsi" w:cstheme="minorHAnsi"/>
          <w:sz w:val="22"/>
          <w:szCs w:val="22"/>
        </w:rPr>
        <w:t xml:space="preserve">.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7420F7">
        <w:rPr>
          <w:rFonts w:asciiTheme="minorHAnsi" w:hAnsiTheme="minorHAnsi" w:cstheme="minorHAnsi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7420F7" w:rsidRDefault="004E4D19" w:rsidP="007420F7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3D2B6C78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5ED1135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2BA0163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4D3F25B" w14:textId="77777777" w:rsidR="004E4D19" w:rsidRPr="007420F7" w:rsidRDefault="004E4D19" w:rsidP="007420F7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72055A2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i/>
        </w:rPr>
      </w:pPr>
    </w:p>
    <w:p w14:paraId="5260AD36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61E1D40C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br w:type="page"/>
      </w:r>
    </w:p>
    <w:p w14:paraId="2F90ABA0" w14:textId="77777777" w:rsidR="004E4D19" w:rsidRPr="007420F7" w:rsidRDefault="004E4D19" w:rsidP="00AD6BA9">
      <w:pPr>
        <w:spacing w:before="360" w:after="36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2 do SWZ</w:t>
      </w:r>
    </w:p>
    <w:p w14:paraId="33AB5A73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BRAKU PODSTAW DO WYKLUCZENIA</w:t>
      </w:r>
    </w:p>
    <w:p w14:paraId="4FB9C358" w14:textId="0FB5CAF2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ust. 1 ustawy z dnia 11 września 2019 r. Prawo zamówień publicznych </w:t>
      </w:r>
    </w:p>
    <w:p w14:paraId="2487F17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0E465A2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3BFDB621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F40E4A9" w14:textId="77777777" w:rsidR="004E4D19" w:rsidRPr="007420F7" w:rsidRDefault="004E4D19" w:rsidP="007420F7">
      <w:pPr>
        <w:spacing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4790E49C" w14:textId="53781243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……………………………………………………………………………………………………….…</w:t>
      </w:r>
      <w:r w:rsidR="000B4FEA" w:rsidRPr="007420F7">
        <w:rPr>
          <w:rFonts w:eastAsia="Calibri" w:cstheme="minorHAnsi"/>
        </w:rPr>
        <w:t>……………………………………………..</w:t>
      </w:r>
      <w:r w:rsidRPr="007420F7">
        <w:rPr>
          <w:rFonts w:eastAsia="Calibri" w:cstheme="minorHAnsi"/>
        </w:rPr>
        <w:t xml:space="preserve"> </w:t>
      </w:r>
    </w:p>
    <w:p w14:paraId="1C9F1DE0" w14:textId="76285EB0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1F49CEC1" w14:textId="77777777" w:rsidR="004E4D19" w:rsidRPr="007420F7" w:rsidRDefault="004E4D19" w:rsidP="00AD6BA9">
      <w:pPr>
        <w:spacing w:after="24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01FE74E8" w14:textId="77777777" w:rsidR="001F2A72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</w:t>
      </w:r>
      <w:r w:rsidR="008E540E" w:rsidRPr="007420F7">
        <w:rPr>
          <w:rFonts w:cstheme="minorHAnsi"/>
          <w:color w:val="000000"/>
        </w:rPr>
        <w:t>m jes</w:t>
      </w:r>
      <w:r w:rsidR="001F2A72">
        <w:rPr>
          <w:rFonts w:cstheme="minorHAnsi"/>
          <w:color w:val="000000"/>
        </w:rPr>
        <w:t xml:space="preserve">t </w:t>
      </w:r>
    </w:p>
    <w:p w14:paraId="7D404D03" w14:textId="637DE588" w:rsidR="001F2A72" w:rsidRDefault="004448B7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25B2535E" w14:textId="19D78CC6" w:rsidR="004E4D19" w:rsidRPr="007420F7" w:rsidRDefault="004E4D19" w:rsidP="00AD6BA9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8E540E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1F192C98" w14:textId="77777777" w:rsidR="004E4D19" w:rsidRPr="007420F7" w:rsidRDefault="004E4D19" w:rsidP="00AD6BA9">
      <w:pPr>
        <w:shd w:val="clear" w:color="auto" w:fill="BDD6EE" w:themeFill="accent1" w:themeFillTint="66"/>
        <w:spacing w:before="240"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nie podlega wykluczeniu:</w:t>
      </w:r>
    </w:p>
    <w:p w14:paraId="17DE03C9" w14:textId="0027999D" w:rsidR="00DD17C1" w:rsidRPr="007420F7" w:rsidRDefault="00DD17C1" w:rsidP="007420F7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podmiot, w imieniu którego składane jest oświadczenie nie podlega wykluczeniu </w:t>
      </w:r>
      <w:r w:rsidRPr="007420F7">
        <w:rPr>
          <w:rFonts w:cstheme="minorHAnsi"/>
        </w:rPr>
        <w:br/>
        <w:t xml:space="preserve">z postępowania na podstawie </w:t>
      </w:r>
      <w:r w:rsidRPr="007420F7">
        <w:rPr>
          <w:rFonts w:cstheme="minorHAnsi"/>
          <w:color w:val="000000" w:themeColor="text1"/>
        </w:rPr>
        <w:t xml:space="preserve">art. 108 ust. 1, art. 109 ust. 1 pkt 4, 8 – 10 </w:t>
      </w:r>
      <w:r w:rsidRPr="007420F7">
        <w:rPr>
          <w:rFonts w:cstheme="minorHAnsi"/>
        </w:rPr>
        <w:t>ustawy PZP oraz art. 7 ust. 1 ustawy o szczególnych rozwiązaniach w zakresie przeciwdziałania wspieraniu agresji na Ukrainę oraz służących ochronie bezpieczeństwa narodowego.</w:t>
      </w:r>
    </w:p>
    <w:p w14:paraId="44B03302" w14:textId="77777777" w:rsidR="004E4D19" w:rsidRPr="007420F7" w:rsidRDefault="004E4D19" w:rsidP="00F45785">
      <w:pPr>
        <w:tabs>
          <w:tab w:val="left" w:pos="0"/>
        </w:tabs>
        <w:spacing w:before="120" w:after="12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ALBO</w:t>
      </w:r>
    </w:p>
    <w:p w14:paraId="7136803F" w14:textId="77777777" w:rsidR="004E4D19" w:rsidRPr="007420F7" w:rsidRDefault="004E4D19" w:rsidP="007420F7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420F7">
        <w:rPr>
          <w:rFonts w:cstheme="minorHAnsi"/>
          <w:b/>
        </w:rPr>
        <w:t>Jeżeli podmiot, w imieniu którego składane jest oświadczenie podlega wykluczeniu</w:t>
      </w:r>
      <w:r w:rsidRPr="007420F7">
        <w:rPr>
          <w:rFonts w:cstheme="minorHAnsi"/>
          <w:b/>
          <w:color w:val="FF0000"/>
        </w:rPr>
        <w:t>*</w:t>
      </w:r>
      <w:r w:rsidRPr="007420F7">
        <w:rPr>
          <w:rFonts w:cstheme="minorHAnsi"/>
          <w:b/>
        </w:rPr>
        <w:t>:</w:t>
      </w:r>
    </w:p>
    <w:p w14:paraId="2AC9AECE" w14:textId="77777777" w:rsidR="00DD17C1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7420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7420F7">
        <w:rPr>
          <w:rFonts w:asciiTheme="minorHAnsi" w:hAnsiTheme="minorHAnsi" w:cstheme="minorHAnsi"/>
          <w:sz w:val="22"/>
          <w:szCs w:val="22"/>
        </w:rPr>
        <w:t>ustawy PZP (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podać mającą zastosowanie podstawę wykluczenia spośród wymienionych w art. 108 ust. 1 pkt 1, 2 i 5 oraz w art. 109 ust. 1 pkt 4, 8-10 ustawy PZP </w:t>
      </w:r>
      <w:r w:rsidRPr="007420F7">
        <w:rPr>
          <w:rFonts w:asciiTheme="minorHAnsi" w:hAnsiTheme="minorHAnsi" w:cstheme="minorHAnsi"/>
          <w:sz w:val="22"/>
          <w:szCs w:val="22"/>
        </w:rPr>
        <w:t xml:space="preserve">) </w:t>
      </w:r>
      <w:r w:rsidRPr="007420F7">
        <w:rPr>
          <w:rFonts w:asciiTheme="minorHAnsi" w:hAnsiTheme="minorHAnsi" w:cstheme="minorHAnsi"/>
          <w:iCs/>
          <w:sz w:val="22"/>
          <w:szCs w:val="22"/>
        </w:rPr>
        <w:t>oraz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7420F7">
        <w:rPr>
          <w:rFonts w:asciiTheme="minorHAnsi" w:hAnsiTheme="minorHAnsi" w:cstheme="minorHAnsi"/>
          <w:sz w:val="22"/>
          <w:szCs w:val="22"/>
        </w:rPr>
        <w:t>(podać mającą zastosowanie podstawę wykluczenia spośród wymienionych w art. 7 ust. 1 ustawy).</w:t>
      </w:r>
    </w:p>
    <w:p w14:paraId="6370BD54" w14:textId="1643E77C" w:rsidR="004E4D19" w:rsidRPr="007420F7" w:rsidRDefault="00DD17C1" w:rsidP="007420F7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0F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7420F7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b/>
          <w:bCs/>
          <w:iCs/>
          <w:color w:val="FF0000"/>
        </w:rPr>
        <w:t xml:space="preserve">*UWAGA: </w:t>
      </w:r>
      <w:r w:rsidR="00B12533" w:rsidRPr="007420F7">
        <w:rPr>
          <w:rFonts w:cstheme="minorHAnsi"/>
          <w:b/>
          <w:bCs/>
          <w:iCs/>
          <w:color w:val="FF0000"/>
        </w:rPr>
        <w:tab/>
      </w:r>
      <w:r w:rsidRPr="007420F7">
        <w:rPr>
          <w:rFonts w:cstheme="minorHAnsi"/>
          <w:b/>
          <w:bCs/>
          <w:iCs/>
          <w:color w:val="FF0000"/>
        </w:rPr>
        <w:t>Należy wypełnić tylko wtedy, jeżeli dotyczy.</w:t>
      </w:r>
      <w:r w:rsidR="008E540E" w:rsidRPr="007420F7">
        <w:rPr>
          <w:rFonts w:cstheme="minorHAnsi"/>
          <w:b/>
          <w:bCs/>
          <w:iCs/>
          <w:color w:val="FF0000"/>
        </w:rPr>
        <w:t xml:space="preserve"> </w:t>
      </w:r>
      <w:r w:rsidRPr="007420F7">
        <w:rPr>
          <w:rFonts w:cstheme="minorHAnsi"/>
          <w:b/>
          <w:bCs/>
          <w:iCs/>
          <w:color w:val="FF0000"/>
        </w:rPr>
        <w:t>Jeżeli nie dotyczy należy przekreślić/wykreślić/usunąć albo pozostawić niewypełnione</w:t>
      </w:r>
    </w:p>
    <w:p w14:paraId="452A6089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Oświadczenie dotyczące podanych informacji:</w:t>
      </w:r>
    </w:p>
    <w:p w14:paraId="05C63B78" w14:textId="55611093" w:rsidR="00F45785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F45785">
        <w:rPr>
          <w:rFonts w:cstheme="minorHAnsi"/>
        </w:rPr>
        <w:br w:type="page"/>
      </w:r>
    </w:p>
    <w:p w14:paraId="69C45152" w14:textId="0C945463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r w:rsidRPr="007420F7">
        <w:rPr>
          <w:rFonts w:cstheme="minorHAnsi"/>
          <w:b/>
        </w:rPr>
        <w:lastRenderedPageBreak/>
        <w:t>Załącznik nr 3 do SWZ</w:t>
      </w:r>
    </w:p>
    <w:p w14:paraId="515BD419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 O SPEŁNIANIU WARUNKÓW UDZIAŁU W POSTĘPOWANIU</w:t>
      </w:r>
    </w:p>
    <w:p w14:paraId="4AE4A3D0" w14:textId="19B8F450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składane na podstawie art. 125 ust 1 ustawy z dnia 11 września 2019 r. </w:t>
      </w:r>
      <w:r w:rsidRPr="007420F7">
        <w:rPr>
          <w:rFonts w:cstheme="minorHAnsi"/>
          <w:b/>
        </w:rPr>
        <w:br/>
        <w:t xml:space="preserve">Prawo zamówień publicznych </w:t>
      </w:r>
    </w:p>
    <w:p w14:paraId="406D4F82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OFERTĄ)</w:t>
      </w:r>
    </w:p>
    <w:p w14:paraId="3C900C1D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568C551" w14:textId="77777777" w:rsidR="004E4D19" w:rsidRPr="007420F7" w:rsidRDefault="004E4D19" w:rsidP="00A35315">
      <w:pPr>
        <w:spacing w:before="240" w:after="0" w:line="276" w:lineRule="auto"/>
        <w:rPr>
          <w:rFonts w:eastAsia="Calibri" w:cstheme="minorHAnsi"/>
          <w:b/>
        </w:rPr>
      </w:pPr>
      <w:r w:rsidRPr="007420F7">
        <w:rPr>
          <w:rFonts w:eastAsia="Calibri" w:cstheme="minorHAnsi"/>
          <w:b/>
        </w:rPr>
        <w:t>Podmiot, w imieniu którego składane jest oświadczenie:</w:t>
      </w:r>
    </w:p>
    <w:p w14:paraId="2F6696F5" w14:textId="54624CF4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Calibri"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………………………………………………</w:t>
      </w:r>
    </w:p>
    <w:p w14:paraId="0DBA0960" w14:textId="612FF6AF" w:rsidR="004E4D19" w:rsidRPr="007420F7" w:rsidRDefault="004E4D19" w:rsidP="007420F7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  <w:r w:rsidR="000B4FEA" w:rsidRPr="007420F7">
        <w:rPr>
          <w:rFonts w:eastAsia="Times New Roman" w:cstheme="minorHAnsi"/>
          <w:lang w:eastAsia="pl-PL"/>
        </w:rPr>
        <w:t>……………………………………………..</w:t>
      </w:r>
    </w:p>
    <w:p w14:paraId="35066F95" w14:textId="77777777" w:rsidR="004E4D19" w:rsidRPr="007420F7" w:rsidRDefault="004E4D19" w:rsidP="00A35315">
      <w:pPr>
        <w:spacing w:after="24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t>(</w:t>
      </w:r>
      <w:r w:rsidRPr="007420F7">
        <w:rPr>
          <w:rFonts w:eastAsia="Calibri" w:cstheme="minorHAnsi"/>
          <w:iCs/>
        </w:rPr>
        <w:t>pełna nazwa/firma, adres, NIP</w:t>
      </w:r>
      <w:r w:rsidRPr="007420F7">
        <w:rPr>
          <w:rFonts w:cstheme="minorHAnsi"/>
          <w:iCs/>
        </w:rPr>
        <w:t>)</w:t>
      </w:r>
    </w:p>
    <w:p w14:paraId="5D99EE31" w14:textId="77777777" w:rsidR="00B7687D" w:rsidRPr="007420F7" w:rsidRDefault="004E4D19" w:rsidP="00A35315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4ED84AE3" w14:textId="14721C4B" w:rsidR="001F2A72" w:rsidRDefault="004448B7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61AD6704" w14:textId="6AE990FA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1F2A72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</w:t>
      </w:r>
      <w:r w:rsidRPr="007420F7">
        <w:rPr>
          <w:rFonts w:cstheme="minorHAnsi"/>
          <w:b/>
          <w:bCs/>
          <w:color w:val="000000"/>
          <w:u w:val="single"/>
        </w:rPr>
        <w:t>oświadczam, co następuje:</w:t>
      </w:r>
    </w:p>
    <w:p w14:paraId="6C5B3010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</w:rPr>
      </w:pPr>
      <w:r w:rsidRPr="007420F7">
        <w:rPr>
          <w:rFonts w:cstheme="minorHAnsi"/>
          <w:b/>
        </w:rPr>
        <w:t>1. Informacja o spełnianiu warunków udziału w postępowaniu</w:t>
      </w:r>
      <w:r w:rsidRPr="007420F7">
        <w:rPr>
          <w:rFonts w:cstheme="minorHAnsi"/>
        </w:rPr>
        <w:t xml:space="preserve">: </w:t>
      </w:r>
    </w:p>
    <w:p w14:paraId="014FBDBE" w14:textId="2922D5F4" w:rsidR="004E4D19" w:rsidRPr="007420F7" w:rsidRDefault="004E4D19" w:rsidP="007420F7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7420F7">
        <w:rPr>
          <w:rFonts w:cstheme="minorHAnsi"/>
          <w:bCs/>
        </w:rPr>
        <w:t xml:space="preserve">Oświadczam, że podmiot, w imieniu którego składane jest oświadczenie spełnia warunki udziału </w:t>
      </w:r>
      <w:r w:rsidRPr="007420F7">
        <w:rPr>
          <w:rFonts w:cstheme="minorHAnsi"/>
          <w:bCs/>
        </w:rPr>
        <w:br/>
        <w:t xml:space="preserve">w postępowaniu </w:t>
      </w:r>
      <w:r w:rsidRPr="007420F7">
        <w:rPr>
          <w:rFonts w:cstheme="minorHAnsi"/>
        </w:rPr>
        <w:t xml:space="preserve">określone przez Zamawiającego w  zakresie opisanym </w:t>
      </w:r>
      <w:r w:rsidR="004424D6" w:rsidRPr="007420F7">
        <w:rPr>
          <w:rFonts w:cstheme="minorHAnsi"/>
        </w:rPr>
        <w:t>w Rozdziale …… w punkcie</w:t>
      </w:r>
      <w:r w:rsidRPr="007420F7">
        <w:rPr>
          <w:rFonts w:cstheme="minorHAnsi"/>
        </w:rPr>
        <w:t xml:space="preserve"> ………</w:t>
      </w:r>
      <w:r w:rsidRPr="007420F7">
        <w:rPr>
          <w:rStyle w:val="Zakotwiczenieprzypisudolnego"/>
          <w:rFonts w:cstheme="minorHAnsi"/>
        </w:rPr>
        <w:footnoteReference w:id="1"/>
      </w:r>
      <w:r w:rsidRPr="007420F7">
        <w:rPr>
          <w:rFonts w:cstheme="minorHAnsi"/>
        </w:rPr>
        <w:t xml:space="preserve"> Specyfikacji Warunków Zamówienia</w:t>
      </w:r>
      <w:r w:rsidRPr="007420F7">
        <w:rPr>
          <w:rFonts w:cstheme="minorHAnsi"/>
          <w:i/>
        </w:rPr>
        <w:t>.</w:t>
      </w:r>
    </w:p>
    <w:p w14:paraId="7E65654F" w14:textId="7F0834B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 xml:space="preserve">2. Informacja w związku z poleganiem </w:t>
      </w:r>
      <w:r w:rsidR="00BE3C89" w:rsidRPr="007420F7">
        <w:rPr>
          <w:rFonts w:cstheme="minorHAnsi"/>
          <w:b/>
          <w:bCs/>
        </w:rPr>
        <w:t>W</w:t>
      </w:r>
      <w:r w:rsidRPr="007420F7">
        <w:rPr>
          <w:rFonts w:cstheme="minorHAnsi"/>
          <w:b/>
          <w:bCs/>
        </w:rPr>
        <w:t>ykonawcy na zasobach innych podmiotów</w:t>
      </w:r>
      <w:r w:rsidRPr="007420F7">
        <w:rPr>
          <w:rStyle w:val="Zakotwiczenieprzypisudolnego"/>
          <w:rFonts w:cstheme="minorHAnsi"/>
          <w:b/>
          <w:bCs/>
        </w:rPr>
        <w:footnoteReference w:id="2"/>
      </w:r>
      <w:r w:rsidRPr="007420F7">
        <w:rPr>
          <w:rFonts w:cstheme="minorHAnsi"/>
          <w:b/>
          <w:bCs/>
        </w:rPr>
        <w:t xml:space="preserve">: </w:t>
      </w:r>
    </w:p>
    <w:p w14:paraId="12EC7D6A" w14:textId="20BD088B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</w:t>
      </w:r>
      <w:r w:rsidR="00103BFA" w:rsidRPr="007420F7">
        <w:rPr>
          <w:rFonts w:cstheme="minorHAnsi"/>
        </w:rPr>
        <w:t>W</w:t>
      </w:r>
      <w:r w:rsidRPr="007420F7">
        <w:rPr>
          <w:rFonts w:cstheme="minorHAnsi"/>
        </w:rPr>
        <w:t>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420F7">
        <w:rPr>
          <w:rFonts w:cstheme="minorHAnsi"/>
        </w:rPr>
        <w:t>ych</w:t>
      </w:r>
      <w:proofErr w:type="spellEnd"/>
      <w:r w:rsidRPr="007420F7">
        <w:rPr>
          <w:rFonts w:cstheme="minorHAnsi"/>
        </w:rPr>
        <w:t xml:space="preserve"> podmiotu/ów: </w:t>
      </w:r>
    </w:p>
    <w:p w14:paraId="15940CC6" w14:textId="28BBC7B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BBAC36C" w14:textId="05D233B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w zakresie spełniania warunku udziału w postępowaniu, tj</w:t>
      </w:r>
      <w:r w:rsidR="005D5098" w:rsidRPr="007420F7">
        <w:rPr>
          <w:rFonts w:cstheme="minorHAnsi"/>
        </w:rPr>
        <w:t xml:space="preserve">. </w:t>
      </w:r>
      <w:r w:rsidRPr="007420F7">
        <w:rPr>
          <w:rFonts w:cstheme="minorHAnsi"/>
        </w:rPr>
        <w:t>…..……………………………………</w:t>
      </w:r>
      <w:r w:rsidR="000B4FEA" w:rsidRPr="007420F7">
        <w:rPr>
          <w:rFonts w:cstheme="minorHAnsi"/>
        </w:rPr>
        <w:t>……………………</w:t>
      </w:r>
      <w:r w:rsidRPr="007420F7">
        <w:rPr>
          <w:rFonts w:cstheme="minorHAnsi"/>
        </w:rPr>
        <w:t xml:space="preserve"> </w:t>
      </w:r>
    </w:p>
    <w:p w14:paraId="76E7E89D" w14:textId="44392B6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………………………………………………</w:t>
      </w:r>
    </w:p>
    <w:p w14:paraId="664BE225" w14:textId="77777777" w:rsidR="004E4D19" w:rsidRPr="007420F7" w:rsidRDefault="004E4D19" w:rsidP="00A35315">
      <w:pPr>
        <w:shd w:val="clear" w:color="auto" w:fill="BDD6EE" w:themeFill="accent1" w:themeFillTint="66"/>
        <w:spacing w:before="240" w:after="0" w:line="276" w:lineRule="auto"/>
        <w:jc w:val="both"/>
        <w:rPr>
          <w:rFonts w:cstheme="minorHAnsi"/>
          <w:b/>
          <w:bCs/>
        </w:rPr>
      </w:pPr>
      <w:r w:rsidRPr="007420F7">
        <w:rPr>
          <w:rFonts w:cstheme="minorHAnsi"/>
          <w:b/>
          <w:bCs/>
        </w:rPr>
        <w:t>3. Oświadczenie dotyczące podanych informacji:</w:t>
      </w:r>
    </w:p>
    <w:p w14:paraId="5CE7B600" w14:textId="604276F7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F388D0A" w14:textId="752753C7" w:rsidR="00103BFA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00C5F9B9" w14:textId="4609EE92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06123202" w14:textId="031522F0" w:rsidR="002A48C5" w:rsidRDefault="002A48C5" w:rsidP="007420F7">
      <w:pPr>
        <w:spacing w:after="0" w:line="276" w:lineRule="auto"/>
        <w:jc w:val="right"/>
        <w:rPr>
          <w:rFonts w:cstheme="minorHAnsi"/>
          <w:b/>
        </w:rPr>
      </w:pPr>
    </w:p>
    <w:p w14:paraId="153F1253" w14:textId="78B41AEC" w:rsidR="00103BFA" w:rsidRDefault="00103BFA" w:rsidP="007420F7">
      <w:pPr>
        <w:spacing w:after="0" w:line="276" w:lineRule="auto"/>
        <w:jc w:val="right"/>
        <w:rPr>
          <w:rFonts w:cstheme="minorHAnsi"/>
          <w:b/>
        </w:rPr>
      </w:pPr>
    </w:p>
    <w:p w14:paraId="3079B9FC" w14:textId="77777777" w:rsidR="004448B7" w:rsidRPr="007420F7" w:rsidRDefault="004448B7" w:rsidP="007420F7">
      <w:pPr>
        <w:spacing w:after="0" w:line="276" w:lineRule="auto"/>
        <w:jc w:val="right"/>
        <w:rPr>
          <w:rFonts w:cstheme="minorHAnsi"/>
          <w:b/>
        </w:rPr>
      </w:pPr>
    </w:p>
    <w:p w14:paraId="49B174D9" w14:textId="2787867C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3" w:name="_Hlk95285061"/>
      <w:r w:rsidRPr="007420F7">
        <w:rPr>
          <w:rFonts w:cstheme="minorHAnsi"/>
          <w:b/>
        </w:rPr>
        <w:lastRenderedPageBreak/>
        <w:t>Załącznik nr 4 do SWZ</w:t>
      </w:r>
    </w:p>
    <w:p w14:paraId="5AAB05FC" w14:textId="1C09B334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bookmarkStart w:id="4" w:name="_Hlk95285043"/>
      <w:bookmarkEnd w:id="3"/>
      <w:r w:rsidRPr="007420F7">
        <w:rPr>
          <w:rFonts w:cstheme="minorHAnsi"/>
          <w:b/>
        </w:rPr>
        <w:t>ZOBOWIĄZANIE PODMIOTU UDOSTĘPNIAJĄCEGO ZASOBY</w:t>
      </w:r>
    </w:p>
    <w:p w14:paraId="4EF14DA6" w14:textId="77777777" w:rsidR="005D5098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DO ODDANIA DO DYSPOZYCJI WYKONAWCY NIEZBĘDNYCH ZASOBÓW </w:t>
      </w:r>
    </w:p>
    <w:p w14:paraId="6E117042" w14:textId="0C6D0F51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NA POTRZEBY REALIZACJI ZAMÓWIENIA</w:t>
      </w:r>
    </w:p>
    <w:p w14:paraId="2FC0A6F2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0CD1707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022B385" w14:textId="27CBB8AF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Ja/my niżej podpisany/podpisani:</w:t>
      </w:r>
    </w:p>
    <w:p w14:paraId="5E4DDB24" w14:textId="75302A1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6BDCEE82" w14:textId="2CBF0189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</w:rPr>
        <w:t>(imię i nazwisko osoby upoważnionej do reprezentowania podmiotu)</w:t>
      </w:r>
    </w:p>
    <w:p w14:paraId="15B6E9CA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będąc upoważnionym/upoważnionymi do działania w imieniu i na rzecz</w:t>
      </w:r>
      <w:r w:rsidRPr="007420F7">
        <w:rPr>
          <w:rFonts w:eastAsia="Times New Roman" w:cstheme="minorHAnsi"/>
          <w:b/>
          <w:lang w:eastAsia="pl-PL"/>
        </w:rPr>
        <w:t>:</w:t>
      </w:r>
    </w:p>
    <w:p w14:paraId="2533A7E7" w14:textId="1F98F610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9BD0144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podmiotu udostępniającego zasoby)</w:t>
      </w:r>
    </w:p>
    <w:p w14:paraId="72E657F4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420F7">
        <w:rPr>
          <w:rFonts w:cstheme="minorHAnsi"/>
          <w:b/>
        </w:rPr>
        <w:t>zobowiązuję/zobowiązujemy, stosownie do art. 118 ustawy PZP, do oddania do dyspozycji niezbędnych zasobów:</w:t>
      </w:r>
    </w:p>
    <w:p w14:paraId="65901D2D" w14:textId="4873DA2E" w:rsidR="001C082C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09C92C12" w14:textId="7D2DEAA8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(określenie zasobu – zdolność techniczna lub zawodowa lub sytuacja finansowa lub ekonomiczna)</w:t>
      </w:r>
    </w:p>
    <w:p w14:paraId="05AC6EE8" w14:textId="77777777" w:rsidR="004E4D19" w:rsidRPr="007420F7" w:rsidRDefault="004E4D19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cstheme="minorHAnsi"/>
          <w:b/>
        </w:rPr>
        <w:t>do dyspozycji Wykonawcy:</w:t>
      </w:r>
    </w:p>
    <w:p w14:paraId="43276EE2" w14:textId="48EDBF6E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5AD59B35" w14:textId="36AAB38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(nazwa i adres Wykonawcy składającego ofertę)</w:t>
      </w:r>
    </w:p>
    <w:p w14:paraId="4FB0288E" w14:textId="56C2BF8A" w:rsidR="004E4D19" w:rsidRPr="007420F7" w:rsidRDefault="004E4D19" w:rsidP="007420F7">
      <w:pPr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</w:rPr>
        <w:t>na potrzeby i na okres korzystania z nich przy wykonywaniu zamówienia pn.:</w:t>
      </w:r>
      <w:r w:rsidR="002A48C5" w:rsidRPr="002A48C5">
        <w:rPr>
          <w:rFonts w:cstheme="minorHAnsi"/>
          <w:b/>
        </w:rPr>
        <w:t xml:space="preserve"> </w:t>
      </w:r>
      <w:r w:rsidR="004448B7"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3410A36F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Oświadczam/oświadczamy, że:</w:t>
      </w:r>
    </w:p>
    <w:p w14:paraId="7D5A969D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a) udostępniam Wykonawcy ww. zasoby, w następującym zakresie:</w:t>
      </w:r>
    </w:p>
    <w:p w14:paraId="1750F535" w14:textId="14DAA452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17DBA296" w14:textId="00EA8BC4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5FF90E09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b) sposób wykorzystania ww. zasobów przez Wykonawcę przy wykonywaniu zamówienia będzie następujący</w:t>
      </w:r>
      <w:r w:rsidRPr="007420F7">
        <w:rPr>
          <w:rStyle w:val="Zakotwiczenieprzypisudolnego"/>
          <w:rFonts w:cstheme="minorHAnsi"/>
        </w:rPr>
        <w:footnoteReference w:id="3"/>
      </w:r>
      <w:r w:rsidRPr="007420F7">
        <w:rPr>
          <w:rFonts w:cstheme="minorHAnsi"/>
        </w:rPr>
        <w:t>:</w:t>
      </w:r>
    </w:p>
    <w:p w14:paraId="709C5C4A" w14:textId="3B9F7E05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98D67BD" w14:textId="3A123FA1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00D1840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c) zakres zamówienia, który zamierzam realizować</w:t>
      </w:r>
      <w:r w:rsidRPr="007420F7">
        <w:rPr>
          <w:rStyle w:val="Zakotwiczenieprzypisudolnego"/>
          <w:rFonts w:cstheme="minorHAnsi"/>
        </w:rPr>
        <w:footnoteReference w:id="4"/>
      </w:r>
      <w:r w:rsidRPr="007420F7">
        <w:rPr>
          <w:rFonts w:cstheme="minorHAnsi"/>
        </w:rPr>
        <w:t xml:space="preserve">: </w:t>
      </w:r>
    </w:p>
    <w:p w14:paraId="00C27CCD" w14:textId="4CF94EBA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403A74CE" w14:textId="3EBC410C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……………………………………………….…………………………………………………………</w:t>
      </w:r>
      <w:r w:rsidR="000B4FEA" w:rsidRPr="007420F7">
        <w:rPr>
          <w:rFonts w:eastAsia="Calibri" w:cstheme="minorHAnsi"/>
        </w:rPr>
        <w:t>……………………………………………..</w:t>
      </w:r>
    </w:p>
    <w:p w14:paraId="1D9FC7E2" w14:textId="1945DA13" w:rsidR="004E4D19" w:rsidRPr="007420F7" w:rsidRDefault="00A25E4D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>d</w:t>
      </w:r>
      <w:r w:rsidR="004E4D19" w:rsidRPr="007420F7">
        <w:rPr>
          <w:rFonts w:cstheme="minorHAnsi"/>
        </w:rPr>
        <w:t>) charakter stosunku, jaki będzie mnie łączył z Wykonawcą</w:t>
      </w:r>
      <w:r w:rsidR="004E4D19" w:rsidRPr="007420F7">
        <w:rPr>
          <w:rStyle w:val="Zakotwiczenieprzypisudolnego"/>
          <w:rFonts w:cstheme="minorHAnsi"/>
        </w:rPr>
        <w:footnoteReference w:id="5"/>
      </w:r>
      <w:r w:rsidR="004E4D19" w:rsidRPr="007420F7">
        <w:rPr>
          <w:rFonts w:cstheme="minorHAnsi"/>
        </w:rPr>
        <w:t>:</w:t>
      </w:r>
    </w:p>
    <w:p w14:paraId="15C3E772" w14:textId="1D9F0A5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eastAsia="Calibri" w:cstheme="minorHAnsi"/>
        </w:rPr>
        <w:t>……………..…………………..……………………………………………….………………………</w:t>
      </w:r>
      <w:r w:rsidR="000B4FEA" w:rsidRPr="007420F7">
        <w:rPr>
          <w:rFonts w:eastAsia="Calibri" w:cstheme="minorHAnsi"/>
        </w:rPr>
        <w:t>……………………………………………</w:t>
      </w:r>
    </w:p>
    <w:p w14:paraId="3D9F2F43" w14:textId="6232FD9E" w:rsidR="00A35315" w:rsidRDefault="00A35315" w:rsidP="007420F7">
      <w:pPr>
        <w:spacing w:after="0"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14:paraId="29168156" w14:textId="1EE4EC2B" w:rsidR="004E4D19" w:rsidRPr="007420F7" w:rsidRDefault="001C082C" w:rsidP="007420F7">
      <w:pPr>
        <w:spacing w:after="0" w:line="276" w:lineRule="auto"/>
        <w:jc w:val="both"/>
        <w:rPr>
          <w:rFonts w:cstheme="minorHAnsi"/>
          <w:iCs/>
        </w:rPr>
      </w:pPr>
      <w:r w:rsidRPr="007420F7">
        <w:rPr>
          <w:rFonts w:cstheme="minorHAnsi"/>
          <w:iCs/>
        </w:rPr>
        <w:lastRenderedPageBreak/>
        <w:t>U</w:t>
      </w:r>
      <w:r w:rsidR="004E4D19" w:rsidRPr="007420F7">
        <w:rPr>
          <w:rFonts w:cstheme="minorHAnsi"/>
          <w:iCs/>
        </w:rPr>
        <w:t xml:space="preserve">WAGA: </w:t>
      </w:r>
    </w:p>
    <w:p w14:paraId="5F6C8493" w14:textId="448CE9D7" w:rsidR="004E4D19" w:rsidRPr="007420F7" w:rsidRDefault="004E4D19" w:rsidP="007420F7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7420F7">
        <w:rPr>
          <w:rFonts w:cstheme="minorHAnsi"/>
          <w:iCs/>
          <w:color w:val="000000" w:themeColor="text1"/>
        </w:rPr>
        <w:t xml:space="preserve">Zamiast niniejszego zobowiązania podmiotu udostępniającego zasoby można przedstawić inny podmiotowy środek dowodowy, potwierdzający, że </w:t>
      </w:r>
      <w:r w:rsidR="00A25E4D" w:rsidRPr="007420F7">
        <w:rPr>
          <w:rFonts w:cstheme="minorHAnsi"/>
          <w:iCs/>
          <w:color w:val="000000" w:themeColor="text1"/>
        </w:rPr>
        <w:t>W</w:t>
      </w:r>
      <w:r w:rsidRPr="007420F7">
        <w:rPr>
          <w:rFonts w:cstheme="minorHAnsi"/>
          <w:iCs/>
          <w:color w:val="000000" w:themeColor="text1"/>
        </w:rPr>
        <w:t>ykonawca realizując zamówienie, będzie dysponował niezbędnymi zasobami podmiotów udostępniających zasoby w zakresie określonym w art. 118 ust. 1 ustawy z dnia 11 września 2019 r. Prawo zamówień publicznych, jeżeli Wykonawca w celu wykazania spełnienia warunków udziału w postępowaniu polega na zdolnościach technicznych</w:t>
      </w:r>
      <w:r w:rsidR="00A25E4D" w:rsidRPr="007420F7">
        <w:rPr>
          <w:rFonts w:cstheme="minorHAnsi"/>
          <w:iCs/>
          <w:color w:val="000000" w:themeColor="text1"/>
        </w:rPr>
        <w:t xml:space="preserve"> </w:t>
      </w:r>
      <w:r w:rsidRPr="007420F7">
        <w:rPr>
          <w:rFonts w:cstheme="minorHAnsi"/>
          <w:iCs/>
          <w:color w:val="000000" w:themeColor="text1"/>
        </w:rPr>
        <w:t xml:space="preserve">lub zawodowych lub sytuacji finansowej lub ekonomicznej podmiotów udostępniających zasoby.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 xml:space="preserve">Zobowiązanie podmiotu udostępniającego zasoby powinno potwierdzać, że stosunek łączący 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>W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ykonawcę</w:t>
      </w:r>
      <w:r w:rsidR="00A25E4D" w:rsidRPr="007420F7">
        <w:rPr>
          <w:rFonts w:eastAsia="Times New Roman" w:cstheme="minorHAnsi"/>
          <w:iCs/>
          <w:color w:val="000000" w:themeColor="text1"/>
          <w:lang w:eastAsia="pl-PL"/>
        </w:rPr>
        <w:t xml:space="preserve"> </w:t>
      </w:r>
      <w:r w:rsidRPr="007420F7">
        <w:rPr>
          <w:rFonts w:eastAsia="Times New Roman" w:cstheme="minorHAnsi"/>
          <w:iCs/>
          <w:color w:val="000000" w:themeColor="text1"/>
          <w:lang w:eastAsia="pl-PL"/>
        </w:rPr>
        <w:t>z podmiotami udostępniającymi zasoby gwarantuje rzeczywisty dostęp do tych zasobów oraz określa w szczególności:</w:t>
      </w:r>
    </w:p>
    <w:p w14:paraId="6126EE6A" w14:textId="4BF76748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zakres dostępnych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zasobów podmiotu udostępniającego zasoby;</w:t>
      </w:r>
    </w:p>
    <w:p w14:paraId="2D9551BE" w14:textId="18F2ED92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sposób i okres udostępnienia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ykonawcy i wykorzystania przez niego zasobów podmiotu udostępniającego te zasoby przy wykonywaniu zamówienia;</w:t>
      </w:r>
    </w:p>
    <w:p w14:paraId="546DBBD1" w14:textId="08A2122C" w:rsidR="004E4D19" w:rsidRPr="007420F7" w:rsidRDefault="004E4D19" w:rsidP="007420F7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czy i w jakim zakresie podmiot udostępniający zasoby, na zdolnościach którego 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ykonawca polega</w:t>
      </w:r>
      <w:r w:rsidR="00A25E4D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warunków udziału w postępowaniu dotyczących wykształcenia, kwalifikacji </w:t>
      </w:r>
      <w:r w:rsidR="00B12533"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awodowych lub doświadczenia, zrealizuje </w:t>
      </w:r>
      <w:r w:rsidR="002A48C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</w:t>
      </w:r>
      <w:r w:rsidRPr="007420F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których wskazane zdolności dotyczą.</w:t>
      </w:r>
    </w:p>
    <w:p w14:paraId="10CB19F2" w14:textId="77777777" w:rsidR="004E4D19" w:rsidRPr="007420F7" w:rsidRDefault="004E4D19" w:rsidP="007420F7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lang w:eastAsia="pl-PL"/>
        </w:rPr>
      </w:pPr>
      <w:r w:rsidRPr="007420F7">
        <w:rPr>
          <w:rFonts w:cstheme="minorHAnsi"/>
        </w:rPr>
        <w:br w:type="page"/>
      </w:r>
      <w:bookmarkStart w:id="5" w:name="_Hlk95285580"/>
      <w:bookmarkEnd w:id="4"/>
      <w:r w:rsidRPr="007420F7">
        <w:rPr>
          <w:rFonts w:cstheme="minorHAnsi"/>
          <w:b/>
        </w:rPr>
        <w:lastRenderedPageBreak/>
        <w:t>Załącznik nr 5 do SWZ</w:t>
      </w:r>
    </w:p>
    <w:p w14:paraId="72526F32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</w:p>
    <w:p w14:paraId="5F80C3A7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WYKONAWCÓW WSPÓLNIE UBIEGAJĄCYCH SIĘ O UDZIELENIE ZAMÓWIENIA </w:t>
      </w:r>
    </w:p>
    <w:p w14:paraId="69DECC7C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SKŁADANE NA PODSTAWIE ART. 117 UST. 4 USTAWY PZP</w:t>
      </w:r>
    </w:p>
    <w:p w14:paraId="742F6D54" w14:textId="77777777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  <w:u w:val="single"/>
        </w:rPr>
      </w:pPr>
      <w:r w:rsidRPr="007420F7">
        <w:rPr>
          <w:rFonts w:cstheme="minorHAnsi"/>
          <w:b/>
          <w:u w:val="single"/>
        </w:rPr>
        <w:t>(NALEŻY ZŁOŻYĆ WRAZ Z OFERTĄ – JEŻELI DOTYCZY)</w:t>
      </w:r>
    </w:p>
    <w:p w14:paraId="5A8219EA" w14:textId="77777777" w:rsidR="004E4D19" w:rsidRPr="007420F7" w:rsidRDefault="004E4D19" w:rsidP="007420F7">
      <w:pPr>
        <w:spacing w:after="0" w:line="276" w:lineRule="auto"/>
        <w:jc w:val="center"/>
        <w:rPr>
          <w:rFonts w:cstheme="minorHAnsi"/>
          <w:i/>
        </w:rPr>
      </w:pPr>
      <w:r w:rsidRPr="007420F7">
        <w:rPr>
          <w:rFonts w:cstheme="minorHAnsi"/>
          <w:i/>
        </w:rPr>
        <w:t>(Wzór)</w:t>
      </w:r>
    </w:p>
    <w:p w14:paraId="5B847E29" w14:textId="77777777" w:rsidR="004E4D19" w:rsidRPr="007420F7" w:rsidRDefault="004E4D19" w:rsidP="00A35315">
      <w:pPr>
        <w:spacing w:before="240" w:after="0" w:line="276" w:lineRule="auto"/>
        <w:rPr>
          <w:rFonts w:cstheme="minorHAnsi"/>
        </w:rPr>
      </w:pPr>
      <w:r w:rsidRPr="007420F7">
        <w:rPr>
          <w:rFonts w:cstheme="minorHAnsi"/>
          <w:b/>
          <w:u w:val="single"/>
        </w:rPr>
        <w:t>Podmioty w imieniu których składane jest oświadczenie:</w:t>
      </w:r>
    </w:p>
    <w:p w14:paraId="04E8BF31" w14:textId="230193A6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6FFB7B89" w14:textId="298CBD93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1DBF3494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4B50C458" w14:textId="175173D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74892EBF" w14:textId="1EF9488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4DD339DD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 xml:space="preserve"> (pełna nazwa/firma, adres, NIP)</w:t>
      </w:r>
    </w:p>
    <w:p w14:paraId="3B5FC374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  <w:u w:val="single"/>
        </w:rPr>
        <w:t>reprezentowane przez:</w:t>
      </w:r>
    </w:p>
    <w:p w14:paraId="63DA0FC2" w14:textId="5C60329E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…………………………………………………………………………………………………………...</w:t>
      </w:r>
      <w:r w:rsidR="000B4FEA" w:rsidRPr="007420F7">
        <w:rPr>
          <w:rFonts w:cstheme="minorHAnsi"/>
        </w:rPr>
        <w:t>..............................................</w:t>
      </w:r>
    </w:p>
    <w:p w14:paraId="3F9B5E6B" w14:textId="6B52A1D1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……………………………………………………………………………………………………………</w:t>
      </w:r>
      <w:r w:rsidR="000B4FEA" w:rsidRPr="007420F7">
        <w:rPr>
          <w:rFonts w:cstheme="minorHAnsi"/>
        </w:rPr>
        <w:t>……………………………………………</w:t>
      </w:r>
    </w:p>
    <w:p w14:paraId="2C8D4858" w14:textId="4BA0162D" w:rsidR="00A25E4D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u w:val="single"/>
        </w:rPr>
      </w:pPr>
      <w:r w:rsidRPr="007420F7">
        <w:rPr>
          <w:rFonts w:cstheme="minorHAnsi"/>
        </w:rPr>
        <w:br/>
      </w: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2085279D" w14:textId="5CAD5D9F" w:rsidR="002A48C5" w:rsidRDefault="004448B7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4681F9A6" w14:textId="368ED4C4" w:rsidR="004E4D19" w:rsidRPr="007420F7" w:rsidRDefault="004E4D19" w:rsidP="007420F7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 xml:space="preserve">prowadzonego przez Zarząd Komunalnych Zasobów Lokalowych </w:t>
      </w:r>
      <w:r w:rsidR="00A25E4D" w:rsidRPr="007420F7">
        <w:rPr>
          <w:rFonts w:cstheme="minorHAnsi"/>
          <w:color w:val="000000"/>
        </w:rPr>
        <w:t>S</w:t>
      </w:r>
      <w:r w:rsidRPr="007420F7">
        <w:rPr>
          <w:rFonts w:cstheme="minorHAnsi"/>
          <w:color w:val="000000"/>
        </w:rPr>
        <w:t xml:space="preserve">p. z o.o., działając jako pełnomocnik podmiotów, w imieniu których składane jest oświadczenie </w:t>
      </w:r>
      <w:r w:rsidRPr="007420F7">
        <w:rPr>
          <w:rFonts w:cstheme="minorHAnsi"/>
          <w:b/>
          <w:bCs/>
          <w:color w:val="000000"/>
          <w:u w:val="single"/>
        </w:rPr>
        <w:t>oświadczam, że:</w:t>
      </w:r>
    </w:p>
    <w:p w14:paraId="035339CA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2ADC9DC0" w14:textId="011F2FA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C9C9E66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4F75A31E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6EFF9DAC" w14:textId="6EB0BEF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7420F7" w:rsidRDefault="004E4D19" w:rsidP="007420F7">
      <w:pPr>
        <w:spacing w:after="0" w:line="276" w:lineRule="auto"/>
        <w:rPr>
          <w:rFonts w:cstheme="minorHAnsi"/>
          <w:b/>
        </w:rPr>
      </w:pPr>
      <w:r w:rsidRPr="007420F7">
        <w:rPr>
          <w:rFonts w:cstheme="minorHAnsi"/>
          <w:b/>
        </w:rPr>
        <w:t>Wykonawca:</w:t>
      </w:r>
    </w:p>
    <w:p w14:paraId="37C6E0EF" w14:textId="2AFD465D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………………………………………………………………………………………………..…………</w:t>
      </w:r>
      <w:r w:rsidR="000B4FEA" w:rsidRPr="007420F7">
        <w:rPr>
          <w:rFonts w:cstheme="minorHAnsi"/>
        </w:rPr>
        <w:t>…………………………………………….</w:t>
      </w:r>
    </w:p>
    <w:p w14:paraId="63AFF80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(pełna nazwa/firma, adres)</w:t>
      </w:r>
    </w:p>
    <w:p w14:paraId="70CA2DA1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wykona następujący zakres świadczenia wynikającego z umowy o zamówienie publiczne:</w:t>
      </w:r>
    </w:p>
    <w:p w14:paraId="17456F94" w14:textId="0D9BDAB0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7420F7" w:rsidRDefault="001C082C" w:rsidP="007420F7">
      <w:pPr>
        <w:spacing w:after="0" w:line="276" w:lineRule="auto"/>
        <w:jc w:val="both"/>
        <w:rPr>
          <w:rFonts w:cstheme="minorHAnsi"/>
        </w:rPr>
      </w:pPr>
      <w:r w:rsidRPr="007420F7">
        <w:rPr>
          <w:rFonts w:cstheme="minorHAnsi"/>
        </w:rPr>
        <w:t xml:space="preserve">Oświadczam, że wszystkie informacje podane w powyższych oświadczeniach są aktualne i zgodne </w:t>
      </w:r>
      <w:r w:rsidR="000B4FEA" w:rsidRPr="007420F7">
        <w:rPr>
          <w:rFonts w:cstheme="minorHAnsi"/>
        </w:rPr>
        <w:br/>
      </w:r>
      <w:r w:rsidRPr="007420F7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29850FC9" w14:textId="64F488CE" w:rsidR="00A35315" w:rsidRDefault="00A353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F25EE9A" w14:textId="37C4CCF2" w:rsidR="004E4D19" w:rsidRPr="007420F7" w:rsidRDefault="004E4D19" w:rsidP="007420F7">
      <w:pPr>
        <w:spacing w:after="0" w:line="276" w:lineRule="auto"/>
        <w:jc w:val="right"/>
        <w:rPr>
          <w:rFonts w:cstheme="minorHAnsi"/>
          <w:b/>
        </w:rPr>
      </w:pPr>
      <w:bookmarkStart w:id="6" w:name="_Hlk95285450"/>
      <w:bookmarkEnd w:id="5"/>
      <w:r w:rsidRPr="007420F7">
        <w:rPr>
          <w:rFonts w:cstheme="minorHAnsi"/>
          <w:b/>
        </w:rPr>
        <w:lastRenderedPageBreak/>
        <w:t>Załącznik nr 6 do SWZ</w:t>
      </w:r>
    </w:p>
    <w:p w14:paraId="7BA9310B" w14:textId="6CCC8E75" w:rsidR="004E4D19" w:rsidRPr="007420F7" w:rsidRDefault="004E4D19" w:rsidP="00A35315">
      <w:pPr>
        <w:spacing w:before="24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 xml:space="preserve">OŚWIADCZENIE </w:t>
      </w:r>
      <w:r w:rsidRPr="007420F7">
        <w:rPr>
          <w:rFonts w:cstheme="minorHAnsi"/>
          <w:b/>
          <w:color w:val="000000" w:themeColor="text1"/>
        </w:rPr>
        <w:t xml:space="preserve">W ZAKRESIE DYSPONOWANIA W CZASIE TRWANIA UMOWY </w:t>
      </w:r>
      <w:r w:rsidRPr="007420F7">
        <w:rPr>
          <w:rFonts w:cstheme="minorHAnsi"/>
          <w:b/>
          <w:color w:val="000000" w:themeColor="text1"/>
        </w:rPr>
        <w:br/>
      </w:r>
      <w:r w:rsidR="00470FD9">
        <w:rPr>
          <w:rFonts w:cstheme="minorHAnsi"/>
          <w:b/>
          <w:color w:val="000000" w:themeColor="text1"/>
        </w:rPr>
        <w:t>WYMAGANYM SPRZĘTEM</w:t>
      </w:r>
      <w:r w:rsidRPr="007420F7">
        <w:rPr>
          <w:rFonts w:cstheme="minorHAnsi"/>
          <w:b/>
          <w:color w:val="000000" w:themeColor="text1"/>
        </w:rPr>
        <w:t xml:space="preserve"> DO WYKONANIA ZAMÓWIENIA</w:t>
      </w:r>
    </w:p>
    <w:p w14:paraId="31730E04" w14:textId="2E4EA6A1" w:rsidR="009667BD" w:rsidRPr="007420F7" w:rsidRDefault="009667BD" w:rsidP="00A35315">
      <w:pPr>
        <w:spacing w:before="480"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5D0EBE9" w14:textId="774E3F05" w:rsidR="00154A9E" w:rsidRPr="007420F7" w:rsidRDefault="00154A9E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0AF70930" w14:textId="77777777" w:rsidR="00154A9E" w:rsidRPr="007420F7" w:rsidRDefault="00154A9E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607CE6BE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32ACF3E5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b/>
        </w:rPr>
        <w:br/>
      </w:r>
      <w:r w:rsidRPr="007420F7"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29787E9C" w14:textId="06571D87" w:rsidR="00470FD9" w:rsidRDefault="004448B7" w:rsidP="007420F7">
      <w:pPr>
        <w:spacing w:after="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30156F1C" w14:textId="7DD9ED4A" w:rsidR="004E4D19" w:rsidRPr="00470FD9" w:rsidRDefault="00A374B9" w:rsidP="00470FD9">
      <w:pPr>
        <w:spacing w:after="0" w:line="276" w:lineRule="auto"/>
        <w:jc w:val="both"/>
        <w:rPr>
          <w:rFonts w:cstheme="minorHAnsi"/>
          <w:bCs/>
        </w:rPr>
      </w:pPr>
      <w:r w:rsidRPr="00470FD9">
        <w:rPr>
          <w:rFonts w:eastAsiaTheme="majorEastAsia" w:cstheme="minorHAnsi"/>
          <w:color w:val="000000"/>
          <w:lang w:eastAsia="pl-PL"/>
        </w:rPr>
        <w:t>o</w:t>
      </w:r>
      <w:r w:rsidR="004E4D19" w:rsidRPr="00470FD9">
        <w:rPr>
          <w:rFonts w:eastAsiaTheme="majorEastAsia" w:cstheme="minorHAnsi"/>
          <w:color w:val="000000"/>
          <w:lang w:eastAsia="pl-PL"/>
        </w:rPr>
        <w:t>świadczam, że</w:t>
      </w:r>
      <w:r w:rsidR="00470FD9">
        <w:rPr>
          <w:rFonts w:eastAsiaTheme="majorEastAsia" w:cstheme="minorHAnsi"/>
          <w:color w:val="000000"/>
          <w:lang w:eastAsia="pl-PL"/>
        </w:rPr>
        <w:t>:</w:t>
      </w:r>
      <w:r w:rsidR="004E4D19" w:rsidRPr="00470FD9">
        <w:rPr>
          <w:rFonts w:eastAsiaTheme="majorEastAsia" w:cstheme="minorHAnsi"/>
          <w:color w:val="000000"/>
          <w:lang w:eastAsia="pl-PL"/>
        </w:rPr>
        <w:t xml:space="preserve"> </w:t>
      </w:r>
    </w:p>
    <w:p w14:paraId="6F1BC764" w14:textId="531EC84E" w:rsidR="00470FD9" w:rsidRPr="00470FD9" w:rsidRDefault="00470FD9" w:rsidP="00470FD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70FD9">
        <w:rPr>
          <w:rFonts w:asciiTheme="minorHAnsi" w:hAnsiTheme="minorHAnsi" w:cstheme="minorHAnsi"/>
          <w:bCs/>
          <w:sz w:val="22"/>
          <w:szCs w:val="22"/>
        </w:rPr>
        <w:t xml:space="preserve">spełniam/y warunek udziału w postępowaniu w zakresie </w:t>
      </w:r>
      <w:r w:rsidRPr="00470FD9"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  <w:t>dysponowania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 xml:space="preserve"> w czasie</w:t>
      </w:r>
      <w:r w:rsidRPr="00470F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70FD9">
        <w:rPr>
          <w:rFonts w:asciiTheme="minorHAnsi" w:hAnsiTheme="minorHAnsi" w:cstheme="minorHAnsi"/>
          <w:color w:val="000000"/>
          <w:sz w:val="22"/>
          <w:szCs w:val="22"/>
        </w:rPr>
        <w:t>trwania umowy</w:t>
      </w:r>
      <w:r w:rsidRPr="00470FD9">
        <w:rPr>
          <w:rFonts w:asciiTheme="minorHAnsi" w:hAnsiTheme="minorHAnsi" w:cstheme="minorHAnsi"/>
          <w:sz w:val="22"/>
          <w:szCs w:val="22"/>
        </w:rPr>
        <w:t xml:space="preserve"> sprzętem </w:t>
      </w:r>
      <w:r>
        <w:rPr>
          <w:rFonts w:asciiTheme="minorHAnsi" w:hAnsiTheme="minorHAnsi" w:cstheme="minorHAnsi"/>
          <w:sz w:val="22"/>
          <w:szCs w:val="22"/>
        </w:rPr>
        <w:t>umożliwiającym wykonanie przedmiotu zamówienia, tj. minimum jednym samochodem do przewozu odpadów komunalnych</w:t>
      </w:r>
      <w:r w:rsidRPr="00470FD9">
        <w:rPr>
          <w:rFonts w:asciiTheme="minorHAnsi" w:hAnsiTheme="minorHAnsi" w:cstheme="minorHAnsi"/>
          <w:sz w:val="22"/>
          <w:szCs w:val="22"/>
        </w:rPr>
        <w:t>.</w:t>
      </w:r>
    </w:p>
    <w:p w14:paraId="0536CFD8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22D03510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bookmarkEnd w:id="6"/>
    <w:p w14:paraId="28906501" w14:textId="77777777" w:rsidR="004E4D19" w:rsidRPr="007420F7" w:rsidRDefault="004E4D19" w:rsidP="007420F7">
      <w:pPr>
        <w:spacing w:after="0" w:line="276" w:lineRule="auto"/>
        <w:jc w:val="both"/>
        <w:rPr>
          <w:rFonts w:cstheme="minorHAnsi"/>
        </w:rPr>
      </w:pPr>
    </w:p>
    <w:p w14:paraId="467FA810" w14:textId="77777777" w:rsidR="004E4D19" w:rsidRPr="007420F7" w:rsidRDefault="004E4D19" w:rsidP="007420F7">
      <w:pPr>
        <w:spacing w:after="0" w:line="276" w:lineRule="auto"/>
        <w:rPr>
          <w:rFonts w:cstheme="minorHAnsi"/>
        </w:rPr>
      </w:pPr>
      <w:r w:rsidRPr="007420F7">
        <w:rPr>
          <w:rFonts w:cstheme="minorHAnsi"/>
        </w:rPr>
        <w:br w:type="page"/>
      </w:r>
    </w:p>
    <w:p w14:paraId="4F5F9754" w14:textId="77777777" w:rsidR="00A35315" w:rsidRDefault="004E4D19" w:rsidP="00A35315">
      <w:pPr>
        <w:spacing w:after="0" w:line="276" w:lineRule="auto"/>
        <w:jc w:val="right"/>
        <w:rPr>
          <w:rFonts w:cstheme="minorHAnsi"/>
          <w:b/>
        </w:rPr>
      </w:pPr>
      <w:bookmarkStart w:id="7" w:name="_Hlk95285338"/>
      <w:r w:rsidRPr="007420F7">
        <w:rPr>
          <w:rFonts w:cstheme="minorHAnsi"/>
          <w:b/>
        </w:rPr>
        <w:lastRenderedPageBreak/>
        <w:t xml:space="preserve">Załącznik nr </w:t>
      </w:r>
      <w:r w:rsidR="004448B7">
        <w:rPr>
          <w:rFonts w:cstheme="minorHAnsi"/>
          <w:b/>
        </w:rPr>
        <w:t>7</w:t>
      </w:r>
      <w:r w:rsidRPr="007420F7">
        <w:rPr>
          <w:rFonts w:cstheme="minorHAnsi"/>
          <w:b/>
        </w:rPr>
        <w:t xml:space="preserve"> do SWZ</w:t>
      </w:r>
    </w:p>
    <w:p w14:paraId="649A18E0" w14:textId="213D4BBB" w:rsidR="004E4D19" w:rsidRPr="00A35315" w:rsidRDefault="004E4D19" w:rsidP="00A35315">
      <w:pPr>
        <w:spacing w:before="360" w:after="0" w:line="276" w:lineRule="auto"/>
        <w:jc w:val="center"/>
        <w:rPr>
          <w:rFonts w:cstheme="minorHAnsi"/>
          <w:b/>
        </w:rPr>
      </w:pPr>
      <w:r w:rsidRPr="007420F7">
        <w:rPr>
          <w:rFonts w:cstheme="minorHAnsi"/>
          <w:b/>
        </w:rPr>
        <w:t>OŚWIADCZENIE</w:t>
      </w:r>
      <w:r w:rsidR="00154A9E"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b/>
        </w:rPr>
        <w:t xml:space="preserve">O AKTUALNOŚCI INFORMACJI ZAWARTYCH W OŚWIADCZENIU, </w:t>
      </w:r>
      <w:r w:rsidRPr="007420F7">
        <w:rPr>
          <w:rFonts w:cstheme="minorHAnsi"/>
          <w:b/>
        </w:rPr>
        <w:br/>
        <w:t xml:space="preserve">O KTÓRYM MOWA W ART. 125 UST. 1 PZP W ZAKRESIE PODSTAW WYKLUCZENIA </w:t>
      </w:r>
      <w:r w:rsidR="000B4FEA" w:rsidRPr="007420F7">
        <w:rPr>
          <w:rFonts w:cstheme="minorHAnsi"/>
          <w:b/>
        </w:rPr>
        <w:br/>
      </w:r>
      <w:r w:rsidRPr="007420F7">
        <w:rPr>
          <w:rFonts w:cstheme="minorHAnsi"/>
          <w:b/>
        </w:rPr>
        <w:t>Z POSTĘPOWANIA</w:t>
      </w:r>
    </w:p>
    <w:p w14:paraId="7F6DB655" w14:textId="22AAE916" w:rsidR="009667BD" w:rsidRPr="007420F7" w:rsidRDefault="009667BD" w:rsidP="00A35315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Wykonawca: 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2EF8DB4F" w14:textId="5EB639B5" w:rsidR="009667BD" w:rsidRPr="007420F7" w:rsidRDefault="009667BD" w:rsidP="007420F7">
      <w:pPr>
        <w:spacing w:after="0" w:line="276" w:lineRule="auto"/>
        <w:rPr>
          <w:rFonts w:eastAsia="Times New Roman" w:cstheme="minorHAnsi"/>
          <w:lang w:eastAsia="pl-PL"/>
        </w:rPr>
      </w:pPr>
      <w:r w:rsidRPr="007420F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  <w:r w:rsidR="000B4FEA" w:rsidRPr="007420F7">
        <w:rPr>
          <w:rFonts w:eastAsia="Times New Roman" w:cstheme="minorHAnsi"/>
          <w:lang w:eastAsia="pl-PL"/>
        </w:rPr>
        <w:t>……………</w:t>
      </w:r>
    </w:p>
    <w:p w14:paraId="1C022611" w14:textId="77777777" w:rsidR="009667BD" w:rsidRPr="007420F7" w:rsidRDefault="009667BD" w:rsidP="007420F7">
      <w:pPr>
        <w:spacing w:after="0" w:line="276" w:lineRule="auto"/>
        <w:ind w:left="708" w:firstLine="708"/>
        <w:jc w:val="both"/>
        <w:rPr>
          <w:rFonts w:cstheme="minorHAnsi"/>
        </w:rPr>
      </w:pPr>
      <w:r w:rsidRPr="007420F7">
        <w:rPr>
          <w:rFonts w:cstheme="minorHAnsi"/>
        </w:rPr>
        <w:t>(</w:t>
      </w:r>
      <w:r w:rsidRPr="007420F7">
        <w:rPr>
          <w:rFonts w:eastAsia="Calibri" w:cstheme="minorHAnsi"/>
        </w:rPr>
        <w:t>pełna nazwa/firma, adres, NIP</w:t>
      </w:r>
      <w:r w:rsidRPr="007420F7">
        <w:rPr>
          <w:rFonts w:cstheme="minorHAnsi"/>
        </w:rPr>
        <w:t>)</w:t>
      </w:r>
    </w:p>
    <w:p w14:paraId="7CB36B7A" w14:textId="77777777" w:rsidR="00F1031E" w:rsidRPr="007420F7" w:rsidRDefault="004E4D19" w:rsidP="00A35315">
      <w:pPr>
        <w:spacing w:before="240" w:after="0" w:line="276" w:lineRule="auto"/>
        <w:jc w:val="both"/>
        <w:rPr>
          <w:rFonts w:cstheme="minorHAnsi"/>
          <w:color w:val="000000"/>
        </w:rPr>
      </w:pPr>
      <w:r w:rsidRPr="007420F7">
        <w:rPr>
          <w:rFonts w:cstheme="minorHAnsi"/>
          <w:color w:val="000000"/>
        </w:rPr>
        <w:t>Na potrzeby postępowania o udzielenie zamówienia publicznego, którego przedmiotem jest</w:t>
      </w:r>
    </w:p>
    <w:p w14:paraId="73237CC9" w14:textId="3211A969" w:rsidR="00470FD9" w:rsidRDefault="004448B7" w:rsidP="00470FD9">
      <w:pPr>
        <w:spacing w:after="0" w:line="276" w:lineRule="auto"/>
        <w:jc w:val="both"/>
        <w:rPr>
          <w:rFonts w:cstheme="minorHAnsi"/>
          <w:b/>
        </w:rPr>
      </w:pPr>
      <w:r w:rsidRPr="004448B7">
        <w:rPr>
          <w:rFonts w:cstheme="minorHAnsi"/>
          <w:b/>
        </w:rPr>
        <w:t>Usługa polegająca na załadunku i wywozie wskazanych przez Zamawiającego odpadów (w tym gabarytowych), gruzu wraz z posprzątaniem terenu z nieruchomości będących w dyspozycji Zarządu Komunalnych Zasobów Lokalowych sp. z  o.o.</w:t>
      </w:r>
    </w:p>
    <w:p w14:paraId="6D2B4910" w14:textId="73D951C9" w:rsidR="004E4D19" w:rsidRPr="007420F7" w:rsidRDefault="004E4D19" w:rsidP="007420F7">
      <w:pPr>
        <w:spacing w:after="0" w:line="276" w:lineRule="auto"/>
        <w:jc w:val="both"/>
        <w:rPr>
          <w:rFonts w:cstheme="minorHAnsi"/>
          <w:b/>
        </w:rPr>
      </w:pPr>
      <w:r w:rsidRPr="007420F7">
        <w:rPr>
          <w:rFonts w:eastAsiaTheme="majorEastAsia" w:cstheme="minorHAnsi"/>
          <w:color w:val="000000"/>
          <w:lang w:eastAsia="pl-PL"/>
        </w:rPr>
        <w:t xml:space="preserve">oświadczamy, że </w:t>
      </w:r>
      <w:r w:rsidRPr="007420F7">
        <w:rPr>
          <w:rFonts w:cstheme="minorHAnsi"/>
          <w:b/>
        </w:rPr>
        <w:t>informacje zawarte w oświadczeniu, o którym mowa w art. 125 ust. 1 ustawy PZP w zakresie odnoszącym się do podstaw wykluczenia z postępowania, o których mowa w:</w:t>
      </w:r>
    </w:p>
    <w:p w14:paraId="309EEA6B" w14:textId="7F1FE82D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1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>, 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="00270836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ykonawcy będącego osobą fizyczną za przestępstwo wymienione w art. 108 ust. 1 pkt 1 lit. a-h lub za odpowiedni czyn zabroniony określony w przepisach prawa obcego,</w:t>
      </w:r>
    </w:p>
    <w:p w14:paraId="5B93CB3C" w14:textId="29F83456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2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Pr="007420F7">
        <w:rPr>
          <w:rFonts w:asciiTheme="minorHAnsi" w:hAnsiTheme="minorHAnsi" w:cstheme="minorHAnsi"/>
          <w:sz w:val="22"/>
          <w:szCs w:val="22"/>
        </w:rPr>
        <w:t>dotycząc</w:t>
      </w:r>
      <w:r w:rsidR="006C1F25" w:rsidRPr="007420F7">
        <w:rPr>
          <w:rFonts w:asciiTheme="minorHAnsi" w:hAnsiTheme="minorHAnsi" w:cstheme="minorHAnsi"/>
          <w:sz w:val="22"/>
          <w:szCs w:val="22"/>
        </w:rPr>
        <w:t>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prawomocnego skazania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za przestępstwo, </w:t>
      </w:r>
      <w:r w:rsidR="000B4FEA"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 którym mowa </w:t>
      </w:r>
      <w:r w:rsidRPr="007420F7">
        <w:rPr>
          <w:rFonts w:asciiTheme="minorHAnsi" w:hAnsiTheme="minorHAnsi" w:cstheme="minorHAnsi"/>
          <w:sz w:val="22"/>
          <w:szCs w:val="22"/>
        </w:rPr>
        <w:t xml:space="preserve">w art. 108 ust. 1 pkt 1 lit. a-h lub za odpowiedni czyn zabroniony określony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 xml:space="preserve">w przepisach prawa obcego urzędującego </w:t>
      </w:r>
      <w:r w:rsidRPr="007420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FE897C2" w14:textId="31FCA175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3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wydania prawomocnego wyroku sądu lub ostatecznej decyzji administracyjnej o zaleganiu z uiszczeniem podatków, opłat lub składek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na ubezpieczenie społeczne lub zdrowotne,</w:t>
      </w:r>
    </w:p>
    <w:p w14:paraId="2912DAF3" w14:textId="43CAD3A7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 1 pkt 4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prawomocnego orzeczenia zakazu ubiegania się </w:t>
      </w:r>
      <w:r w:rsidR="000B4FEA" w:rsidRPr="007420F7">
        <w:rPr>
          <w:rFonts w:asciiTheme="minorHAnsi" w:hAnsiTheme="minorHAnsi" w:cstheme="minorHAnsi"/>
          <w:sz w:val="22"/>
          <w:szCs w:val="22"/>
        </w:rPr>
        <w:br/>
      </w:r>
      <w:r w:rsidRPr="007420F7">
        <w:rPr>
          <w:rFonts w:asciiTheme="minorHAnsi" w:hAnsiTheme="minorHAnsi" w:cstheme="minorHAnsi"/>
          <w:sz w:val="22"/>
          <w:szCs w:val="22"/>
        </w:rPr>
        <w:t>o zamówienie publiczne,</w:t>
      </w:r>
    </w:p>
    <w:p w14:paraId="53665E37" w14:textId="45628374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5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 xml:space="preserve">, dotyczących zawarcia z innymi </w:t>
      </w:r>
      <w:r w:rsidR="00EE0000" w:rsidRPr="007420F7">
        <w:rPr>
          <w:rFonts w:asciiTheme="minorHAnsi" w:hAnsiTheme="minorHAnsi" w:cstheme="minorHAnsi"/>
          <w:sz w:val="22"/>
          <w:szCs w:val="22"/>
        </w:rPr>
        <w:t>W</w:t>
      </w:r>
      <w:r w:rsidRPr="007420F7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193937D4" w14:textId="511BDF67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108 ust. 1 pkt 6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>PZP</w:t>
      </w:r>
      <w:r w:rsidRPr="007420F7">
        <w:rPr>
          <w:rFonts w:asciiTheme="minorHAnsi" w:hAnsiTheme="minorHAnsi" w:cstheme="minorHAnsi"/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31F7D4F" w14:textId="22AA5E96" w:rsidR="004E4D19" w:rsidRPr="007420F7" w:rsidRDefault="004E4D19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1 pkt </w:t>
      </w:r>
      <w:r w:rsidR="00CF0175">
        <w:rPr>
          <w:rFonts w:asciiTheme="minorHAnsi" w:hAnsiTheme="minorHAnsi" w:cstheme="minorHAnsi"/>
          <w:b/>
          <w:sz w:val="22"/>
          <w:szCs w:val="22"/>
        </w:rPr>
        <w:t>4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r w:rsidRPr="007420F7">
        <w:rPr>
          <w:rFonts w:asciiTheme="minorHAnsi" w:hAnsiTheme="minorHAnsi" w:cstheme="minorHAnsi"/>
          <w:b/>
          <w:sz w:val="22"/>
          <w:szCs w:val="22"/>
        </w:rPr>
        <w:t xml:space="preserve">PZP, </w:t>
      </w:r>
      <w:r w:rsidR="00CF0175" w:rsidRPr="00CF0175">
        <w:rPr>
          <w:rFonts w:asciiTheme="minorHAnsi" w:hAnsiTheme="minorHAnsi" w:cstheme="minorHAnsi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54A9E" w:rsidRPr="00CF0175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</w:t>
      </w:r>
    </w:p>
    <w:p w14:paraId="12C1343D" w14:textId="7CFB55EA" w:rsidR="00154A9E" w:rsidRPr="007420F7" w:rsidRDefault="009667BD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 xml:space="preserve">art. 109 ust. </w:t>
      </w:r>
      <w:r w:rsidR="00350847" w:rsidRPr="007420F7">
        <w:rPr>
          <w:rFonts w:asciiTheme="minorHAnsi" w:hAnsiTheme="minorHAnsi" w:cstheme="minorHAnsi"/>
          <w:b/>
          <w:sz w:val="22"/>
          <w:szCs w:val="22"/>
        </w:rPr>
        <w:t xml:space="preserve">1 pkt </w:t>
      </w:r>
      <w:r w:rsidR="006C1F25" w:rsidRPr="007420F7">
        <w:rPr>
          <w:rFonts w:asciiTheme="minorHAnsi" w:hAnsiTheme="minorHAnsi" w:cstheme="minorHAnsi"/>
          <w:b/>
          <w:sz w:val="22"/>
          <w:szCs w:val="22"/>
        </w:rPr>
        <w:t>8 ustawy PZP</w:t>
      </w:r>
      <w:r w:rsidR="006C1F25"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 xml:space="preserve"> wprowadzenia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="002E6961" w:rsidRPr="007420F7">
        <w:rPr>
          <w:rFonts w:asciiTheme="minorHAnsi" w:hAnsiTheme="minorHAnsi" w:cstheme="minorHAnsi"/>
          <w:bCs/>
          <w:sz w:val="22"/>
          <w:szCs w:val="22"/>
        </w:rPr>
        <w:t>amawiającego w błąd przy przedstawianiu informacji, że nie podlega wykluczeniu, spełnia warunki udziału w postępowaniu lub kryteria selekcji</w:t>
      </w:r>
      <w:r w:rsidR="00154A9E" w:rsidRPr="007420F7">
        <w:rPr>
          <w:rFonts w:asciiTheme="minorHAnsi" w:hAnsiTheme="minorHAnsi" w:cstheme="minorHAnsi"/>
          <w:bCs/>
          <w:sz w:val="22"/>
          <w:szCs w:val="22"/>
        </w:rPr>
        <w:t>,</w:t>
      </w:r>
    </w:p>
    <w:p w14:paraId="5CF10166" w14:textId="12EAF420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t>art. 109 ust 1 pkt 9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, dotyczących bezprawnego wpływu lub prób wpływu na czynności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lub prób pozyskania lub pozyskania informacji poufnych, mogących dać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W</w:t>
      </w:r>
      <w:r w:rsidRPr="007420F7">
        <w:rPr>
          <w:rFonts w:asciiTheme="minorHAnsi" w:hAnsiTheme="minorHAnsi" w:cstheme="minorHAnsi"/>
          <w:bCs/>
          <w:sz w:val="22"/>
          <w:szCs w:val="22"/>
        </w:rPr>
        <w:t>ykonawcy przewagę w postępowaniu o udzielenie zamówienia,</w:t>
      </w:r>
    </w:p>
    <w:p w14:paraId="529CD796" w14:textId="65CDCFFA" w:rsidR="00154A9E" w:rsidRPr="007420F7" w:rsidRDefault="00154A9E" w:rsidP="007420F7">
      <w:pPr>
        <w:pStyle w:val="Akapitzlist"/>
        <w:numPr>
          <w:ilvl w:val="0"/>
          <w:numId w:val="14"/>
        </w:numPr>
        <w:spacing w:line="276" w:lineRule="auto"/>
        <w:ind w:left="425" w:hanging="567"/>
        <w:jc w:val="both"/>
        <w:rPr>
          <w:rFonts w:asciiTheme="minorHAnsi" w:eastAsiaTheme="majorEastAsia" w:hAnsiTheme="minorHAnsi" w:cstheme="minorHAnsi"/>
          <w:b/>
          <w:color w:val="000000"/>
          <w:sz w:val="22"/>
          <w:szCs w:val="22"/>
        </w:rPr>
      </w:pPr>
      <w:r w:rsidRPr="007420F7">
        <w:rPr>
          <w:rFonts w:asciiTheme="minorHAnsi" w:hAnsiTheme="minorHAnsi" w:cstheme="minorHAnsi"/>
          <w:b/>
          <w:sz w:val="22"/>
          <w:szCs w:val="22"/>
        </w:rPr>
        <w:lastRenderedPageBreak/>
        <w:t>art. 109 ust. 1 pkt 10 ustawy PZP</w:t>
      </w:r>
      <w:r w:rsidRPr="007420F7">
        <w:rPr>
          <w:rFonts w:asciiTheme="minorHAnsi" w:hAnsiTheme="minorHAnsi" w:cstheme="minorHAnsi"/>
          <w:bCs/>
          <w:sz w:val="22"/>
          <w:szCs w:val="22"/>
        </w:rPr>
        <w:t>, dotyczących</w:t>
      </w:r>
      <w:r w:rsidRPr="007420F7">
        <w:rPr>
          <w:rFonts w:asciiTheme="minorHAnsi" w:hAnsiTheme="minorHAnsi" w:cstheme="minorHAnsi"/>
          <w:sz w:val="22"/>
          <w:szCs w:val="22"/>
        </w:rPr>
        <w:t xml:space="preserve"> 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przedstawienia informacji wprowadzających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błąd, co mogło mieć istotny wpływ na decyzje podejmowane przez </w:t>
      </w:r>
      <w:r w:rsidR="00EE0000" w:rsidRPr="007420F7">
        <w:rPr>
          <w:rFonts w:asciiTheme="minorHAnsi" w:hAnsiTheme="minorHAnsi" w:cstheme="minorHAnsi"/>
          <w:bCs/>
          <w:sz w:val="22"/>
          <w:szCs w:val="22"/>
        </w:rPr>
        <w:t>Z</w:t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amawiającego </w:t>
      </w:r>
      <w:r w:rsidR="000B4FEA" w:rsidRPr="007420F7">
        <w:rPr>
          <w:rFonts w:asciiTheme="minorHAnsi" w:hAnsiTheme="minorHAnsi" w:cstheme="minorHAnsi"/>
          <w:bCs/>
          <w:sz w:val="22"/>
          <w:szCs w:val="22"/>
        </w:rPr>
        <w:br/>
      </w:r>
      <w:r w:rsidRPr="007420F7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</w:t>
      </w:r>
    </w:p>
    <w:p w14:paraId="52F5E4FB" w14:textId="60C9B7C5" w:rsidR="0028262A" w:rsidRPr="007420F7" w:rsidRDefault="004E4D19" w:rsidP="00A35315">
      <w:pPr>
        <w:spacing w:before="240" w:after="240" w:line="276" w:lineRule="auto"/>
        <w:jc w:val="both"/>
        <w:rPr>
          <w:rFonts w:cstheme="minorHAnsi"/>
          <w:b/>
        </w:rPr>
      </w:pPr>
      <w:r w:rsidRPr="007420F7">
        <w:rPr>
          <w:rFonts w:cstheme="minorHAnsi"/>
          <w:b/>
        </w:rPr>
        <w:t>są aktualne / są nieaktualne</w:t>
      </w:r>
      <w:r w:rsidR="00154A9E" w:rsidRPr="007420F7">
        <w:rPr>
          <w:rStyle w:val="Odwoanieprzypisudolnego"/>
          <w:rFonts w:cstheme="minorHAnsi"/>
          <w:b/>
        </w:rPr>
        <w:footnoteReference w:id="6"/>
      </w:r>
      <w:r w:rsidRPr="007420F7">
        <w:rPr>
          <w:rFonts w:cstheme="minorHAnsi"/>
          <w:b/>
        </w:rPr>
        <w:t xml:space="preserve"> </w:t>
      </w:r>
      <w:r w:rsidRPr="007420F7">
        <w:rPr>
          <w:rFonts w:cstheme="minorHAnsi"/>
          <w:color w:val="C9211E"/>
        </w:rPr>
        <w:t xml:space="preserve">(niepotrzebne skreślić) </w:t>
      </w:r>
      <w:bookmarkEnd w:id="7"/>
    </w:p>
    <w:p w14:paraId="5EBBC14F" w14:textId="478F1315" w:rsidR="006572C2" w:rsidRPr="00A35315" w:rsidRDefault="006572C2" w:rsidP="00A35315">
      <w:pPr>
        <w:pStyle w:val="Tekstprzypisudolnego"/>
        <w:spacing w:line="276" w:lineRule="auto"/>
        <w:jc w:val="both"/>
        <w:rPr>
          <w:rFonts w:cstheme="minorHAnsi"/>
          <w:sz w:val="22"/>
          <w:szCs w:val="22"/>
        </w:rPr>
      </w:pPr>
      <w:r w:rsidRPr="007420F7">
        <w:rPr>
          <w:rFonts w:cstheme="minorHAnsi"/>
          <w:sz w:val="22"/>
          <w:szCs w:val="22"/>
        </w:rPr>
        <w:t xml:space="preserve">UWAGA: Niniejsze oświadczenie składa każdy z Wykonawców wspólnie ubiegających się </w:t>
      </w:r>
      <w:r w:rsidR="000B4FEA" w:rsidRPr="007420F7">
        <w:rPr>
          <w:rFonts w:cstheme="minorHAnsi"/>
          <w:sz w:val="22"/>
          <w:szCs w:val="22"/>
        </w:rPr>
        <w:br/>
      </w:r>
      <w:r w:rsidRPr="007420F7">
        <w:rPr>
          <w:rFonts w:cstheme="minorHAnsi"/>
          <w:sz w:val="22"/>
          <w:szCs w:val="22"/>
        </w:rPr>
        <w:t>o udzielenie zamówienia.</w:t>
      </w:r>
    </w:p>
    <w:sectPr w:rsidR="006572C2" w:rsidRPr="00A35315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EBB" w14:textId="77777777" w:rsidR="00137FA1" w:rsidRDefault="00137FA1">
      <w:pPr>
        <w:spacing w:after="0" w:line="240" w:lineRule="auto"/>
      </w:pPr>
      <w:r>
        <w:separator/>
      </w:r>
    </w:p>
  </w:endnote>
  <w:endnote w:type="continuationSeparator" w:id="0">
    <w:p w14:paraId="2D31062D" w14:textId="77777777" w:rsidR="00137FA1" w:rsidRDefault="0013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20D9" w14:textId="77777777" w:rsidR="00137FA1" w:rsidRDefault="00137FA1">
      <w:pPr>
        <w:rPr>
          <w:sz w:val="12"/>
        </w:rPr>
      </w:pPr>
      <w:r>
        <w:separator/>
      </w:r>
    </w:p>
  </w:footnote>
  <w:footnote w:type="continuationSeparator" w:id="0">
    <w:p w14:paraId="5173F3C5" w14:textId="77777777" w:rsidR="00137FA1" w:rsidRDefault="00137FA1">
      <w:pPr>
        <w:rPr>
          <w:sz w:val="12"/>
        </w:rPr>
      </w:pPr>
      <w:r>
        <w:continuationSeparator/>
      </w:r>
    </w:p>
  </w:footnote>
  <w:footnote w:id="1">
    <w:p w14:paraId="6E48DD9F" w14:textId="3817FE80" w:rsidR="004E4D19" w:rsidRPr="00A374B9" w:rsidRDefault="004E4D19" w:rsidP="00A374B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bCs/>
          <w:sz w:val="18"/>
        </w:rPr>
        <w:t xml:space="preserve"> </w:t>
      </w:r>
      <w:r w:rsidRPr="00A374B9">
        <w:rPr>
          <w:rFonts w:cstheme="minorHAnsi"/>
          <w:bCs/>
          <w:sz w:val="18"/>
        </w:rPr>
        <w:t xml:space="preserve">W przypadku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ykonawców wspólnie ubiegających się o udzielenie zamówienia należy wskazać który warunek spełnia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 xml:space="preserve">ykonawca składający oświadczenie (jeżeli dany </w:t>
      </w:r>
      <w:r w:rsidR="00A25E4D">
        <w:rPr>
          <w:rFonts w:cstheme="minorHAnsi"/>
          <w:bCs/>
          <w:sz w:val="18"/>
        </w:rPr>
        <w:t>W</w:t>
      </w:r>
      <w:r w:rsidRPr="00A374B9">
        <w:rPr>
          <w:rFonts w:cstheme="minorHAnsi"/>
          <w:bCs/>
          <w:sz w:val="18"/>
        </w:rPr>
        <w:t>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7C6B007D" w14:textId="76FC174C" w:rsidR="004E4D19" w:rsidRPr="00A374B9" w:rsidRDefault="004E4D19" w:rsidP="004E4D19">
      <w:pPr>
        <w:pStyle w:val="Tekstprzypisudolnego"/>
        <w:ind w:left="142" w:hanging="142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vertAlign w:val="superscript"/>
        </w:rPr>
        <w:tab/>
      </w:r>
      <w:r w:rsidRPr="00A374B9">
        <w:rPr>
          <w:rFonts w:cstheme="minorHAnsi"/>
          <w:sz w:val="18"/>
        </w:rPr>
        <w:t xml:space="preserve">Wypełnia </w:t>
      </w:r>
      <w:r w:rsidR="00A25E4D">
        <w:rPr>
          <w:rFonts w:cstheme="minorHAnsi"/>
          <w:sz w:val="18"/>
        </w:rPr>
        <w:t>W</w:t>
      </w:r>
      <w:r w:rsidRPr="00A374B9">
        <w:rPr>
          <w:rFonts w:cstheme="minorHAnsi"/>
          <w:sz w:val="18"/>
        </w:rPr>
        <w:t>ykonawca, w przypadku gdy korzysta z zasobów innego podmiotu. Rubryki nie wypełnia podmiot udostępniający zasoby.</w:t>
      </w:r>
    </w:p>
  </w:footnote>
  <w:footnote w:id="3">
    <w:p w14:paraId="2FFEB29F" w14:textId="76C9C912" w:rsidR="004E4D19" w:rsidRPr="00A374B9" w:rsidRDefault="004E4D19" w:rsidP="000B4FEA">
      <w:pPr>
        <w:pStyle w:val="Tekstprzypisudolnego"/>
        <w:jc w:val="both"/>
        <w:rPr>
          <w:rFonts w:cstheme="minorHAnsi"/>
          <w:sz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="00A374B9">
        <w:rPr>
          <w:rFonts w:cstheme="minorHAnsi"/>
          <w:sz w:val="18"/>
        </w:rPr>
        <w:t xml:space="preserve"> </w:t>
      </w:r>
      <w:r w:rsidRPr="00A374B9">
        <w:rPr>
          <w:rFonts w:cstheme="minorHAnsi"/>
          <w:sz w:val="18"/>
        </w:rPr>
        <w:t>Sposób: udostępnienie osób, udostępnienie sprzętu, środków finansowych, podwykonawstwo</w:t>
      </w:r>
    </w:p>
  </w:footnote>
  <w:footnote w:id="4">
    <w:p w14:paraId="5917574D" w14:textId="45A420D8" w:rsidR="004E4D19" w:rsidRPr="00A374B9" w:rsidRDefault="004E4D19" w:rsidP="000B4FEA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Należy wskazać czynności/rodzaj </w:t>
      </w:r>
      <w:r w:rsidR="005061F6">
        <w:rPr>
          <w:rFonts w:cstheme="minorHAnsi"/>
          <w:sz w:val="18"/>
          <w:szCs w:val="18"/>
        </w:rPr>
        <w:t>usługi</w:t>
      </w:r>
      <w:r w:rsidRPr="00A374B9">
        <w:rPr>
          <w:rFonts w:cstheme="min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</w:footnote>
  <w:footnote w:id="5">
    <w:p w14:paraId="6F7D0122" w14:textId="0FE63CA4" w:rsidR="004E4D19" w:rsidRPr="00A374B9" w:rsidRDefault="004E4D19" w:rsidP="000B4FEA">
      <w:pPr>
        <w:pStyle w:val="Tekstprzypisudolnego"/>
        <w:jc w:val="both"/>
        <w:rPr>
          <w:rFonts w:cstheme="minorHAnsi"/>
        </w:rPr>
      </w:pPr>
      <w:r w:rsidRPr="00A374B9">
        <w:rPr>
          <w:rStyle w:val="Znakiprzypiswdolnych"/>
          <w:rFonts w:cstheme="minorHAnsi"/>
          <w:vertAlign w:val="superscript"/>
        </w:rPr>
        <w:footnoteRef/>
      </w:r>
      <w:r w:rsidRPr="00A374B9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6">
    <w:p w14:paraId="2D07E380" w14:textId="7DE7674D" w:rsidR="00154A9E" w:rsidRDefault="00154A9E" w:rsidP="000B4FE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6D7393" w:rsidRPr="006D7393">
        <w:t xml:space="preserve">W przypadku braku aktualności podanych uprzednio informacji należy złożyć dodatkową informację w tym zakresie, </w:t>
      </w:r>
      <w:r w:rsidR="000B4FEA">
        <w:br/>
      </w:r>
      <w:r w:rsidR="006D7393" w:rsidRPr="006D7393"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14F9" w14:textId="6C80EC42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 w:rsidRPr="000004CE">
      <w:t>ZP</w:t>
    </w:r>
    <w:r w:rsidR="007420F7" w:rsidRPr="000004CE">
      <w:t>.201</w:t>
    </w:r>
    <w:r w:rsidR="000004CE">
      <w:t>.7</w:t>
    </w:r>
    <w:r w:rsidR="00CF0175" w:rsidRPr="000004CE">
      <w:t>.</w:t>
    </w:r>
    <w:r w:rsidR="007420F7" w:rsidRPr="000004CE">
      <w:t>202</w:t>
    </w:r>
    <w:r w:rsidR="00CF0175" w:rsidRPr="000004CE">
      <w:t>4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034" w14:textId="7DE64430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8" w:name="_Hlk94165660"/>
    <w:bookmarkStart w:id="9" w:name="_Hlk94165661"/>
    <w:r w:rsidR="005D5098">
      <w:t>ZP</w:t>
    </w:r>
    <w:bookmarkEnd w:id="8"/>
    <w:bookmarkEnd w:id="9"/>
    <w:r w:rsidR="007420F7">
      <w:t>.201</w:t>
    </w:r>
    <w:r w:rsidR="000004CE">
      <w:t>.7.</w:t>
    </w:r>
    <w:r w:rsidR="007420F7">
      <w:t>202</w:t>
    </w:r>
    <w:r w:rsidR="00E462A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  <w:num w:numId="23">
    <w:abstractNumId w:val="19"/>
  </w:num>
  <w:num w:numId="24">
    <w:abstractNumId w:val="0"/>
  </w:num>
  <w:num w:numId="25">
    <w:abstractNumId w:val="18"/>
  </w:num>
  <w:num w:numId="26">
    <w:abstractNumId w:val="6"/>
  </w:num>
  <w:num w:numId="27">
    <w:abstractNumId w:val="2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004CE"/>
    <w:rsid w:val="00030EE3"/>
    <w:rsid w:val="00035A07"/>
    <w:rsid w:val="000643E5"/>
    <w:rsid w:val="00067715"/>
    <w:rsid w:val="000A19F3"/>
    <w:rsid w:val="000B4FEA"/>
    <w:rsid w:val="000E1272"/>
    <w:rsid w:val="00103BFA"/>
    <w:rsid w:val="00116FE2"/>
    <w:rsid w:val="00136801"/>
    <w:rsid w:val="00137FA1"/>
    <w:rsid w:val="00142946"/>
    <w:rsid w:val="001446C8"/>
    <w:rsid w:val="00153522"/>
    <w:rsid w:val="00154A9E"/>
    <w:rsid w:val="001C082C"/>
    <w:rsid w:val="001C5135"/>
    <w:rsid w:val="001F2A72"/>
    <w:rsid w:val="00223221"/>
    <w:rsid w:val="00236FEA"/>
    <w:rsid w:val="00243C1E"/>
    <w:rsid w:val="00270836"/>
    <w:rsid w:val="0028262A"/>
    <w:rsid w:val="00283473"/>
    <w:rsid w:val="002A48C5"/>
    <w:rsid w:val="002B556B"/>
    <w:rsid w:val="002C46DF"/>
    <w:rsid w:val="002D2EBA"/>
    <w:rsid w:val="002E6961"/>
    <w:rsid w:val="002F6E98"/>
    <w:rsid w:val="00324D40"/>
    <w:rsid w:val="003256C6"/>
    <w:rsid w:val="00350847"/>
    <w:rsid w:val="00385FCC"/>
    <w:rsid w:val="00393BC5"/>
    <w:rsid w:val="003A1E19"/>
    <w:rsid w:val="003A63BD"/>
    <w:rsid w:val="003D18AA"/>
    <w:rsid w:val="003D21F9"/>
    <w:rsid w:val="003F46D5"/>
    <w:rsid w:val="003F75C7"/>
    <w:rsid w:val="00425CAD"/>
    <w:rsid w:val="00436419"/>
    <w:rsid w:val="004424D6"/>
    <w:rsid w:val="004448B7"/>
    <w:rsid w:val="00470FD9"/>
    <w:rsid w:val="004816BC"/>
    <w:rsid w:val="004D5CD6"/>
    <w:rsid w:val="004E4D19"/>
    <w:rsid w:val="005047A3"/>
    <w:rsid w:val="005061F6"/>
    <w:rsid w:val="00513608"/>
    <w:rsid w:val="005856B7"/>
    <w:rsid w:val="005A6C3E"/>
    <w:rsid w:val="005C581D"/>
    <w:rsid w:val="005D5098"/>
    <w:rsid w:val="00614296"/>
    <w:rsid w:val="00620AAD"/>
    <w:rsid w:val="006572C2"/>
    <w:rsid w:val="00661186"/>
    <w:rsid w:val="006A73C7"/>
    <w:rsid w:val="006C1F25"/>
    <w:rsid w:val="006D7393"/>
    <w:rsid w:val="00701605"/>
    <w:rsid w:val="007420F7"/>
    <w:rsid w:val="00790FE9"/>
    <w:rsid w:val="00810A5C"/>
    <w:rsid w:val="00811710"/>
    <w:rsid w:val="00831FFC"/>
    <w:rsid w:val="00854624"/>
    <w:rsid w:val="00860654"/>
    <w:rsid w:val="008618D1"/>
    <w:rsid w:val="0088216C"/>
    <w:rsid w:val="008E540E"/>
    <w:rsid w:val="00922A3D"/>
    <w:rsid w:val="009667BD"/>
    <w:rsid w:val="00991F9E"/>
    <w:rsid w:val="00994CA9"/>
    <w:rsid w:val="009C2693"/>
    <w:rsid w:val="009C686C"/>
    <w:rsid w:val="009D06E1"/>
    <w:rsid w:val="00A10B14"/>
    <w:rsid w:val="00A1366B"/>
    <w:rsid w:val="00A25E4D"/>
    <w:rsid w:val="00A35315"/>
    <w:rsid w:val="00A374B9"/>
    <w:rsid w:val="00A40FB7"/>
    <w:rsid w:val="00A60807"/>
    <w:rsid w:val="00A778F1"/>
    <w:rsid w:val="00A97BAB"/>
    <w:rsid w:val="00AA03E4"/>
    <w:rsid w:val="00AA42BA"/>
    <w:rsid w:val="00AB5ADF"/>
    <w:rsid w:val="00AC1E4D"/>
    <w:rsid w:val="00AD6BA9"/>
    <w:rsid w:val="00AE2723"/>
    <w:rsid w:val="00AE58C3"/>
    <w:rsid w:val="00AF0AF6"/>
    <w:rsid w:val="00B0513C"/>
    <w:rsid w:val="00B12533"/>
    <w:rsid w:val="00B13D74"/>
    <w:rsid w:val="00B61D8D"/>
    <w:rsid w:val="00B66763"/>
    <w:rsid w:val="00B7687D"/>
    <w:rsid w:val="00B815BE"/>
    <w:rsid w:val="00B854B4"/>
    <w:rsid w:val="00BA021A"/>
    <w:rsid w:val="00BB0071"/>
    <w:rsid w:val="00BE3C89"/>
    <w:rsid w:val="00C117BD"/>
    <w:rsid w:val="00C375D2"/>
    <w:rsid w:val="00C45AFE"/>
    <w:rsid w:val="00C6049C"/>
    <w:rsid w:val="00C833E6"/>
    <w:rsid w:val="00C90032"/>
    <w:rsid w:val="00CC6843"/>
    <w:rsid w:val="00CF0175"/>
    <w:rsid w:val="00D46587"/>
    <w:rsid w:val="00D613A6"/>
    <w:rsid w:val="00D710EC"/>
    <w:rsid w:val="00D92DF8"/>
    <w:rsid w:val="00DD17C1"/>
    <w:rsid w:val="00DE7025"/>
    <w:rsid w:val="00DE7AE2"/>
    <w:rsid w:val="00E10B0E"/>
    <w:rsid w:val="00E15D25"/>
    <w:rsid w:val="00E30E14"/>
    <w:rsid w:val="00E462AC"/>
    <w:rsid w:val="00E542BC"/>
    <w:rsid w:val="00E65F20"/>
    <w:rsid w:val="00E67993"/>
    <w:rsid w:val="00E72C6C"/>
    <w:rsid w:val="00E8375E"/>
    <w:rsid w:val="00EE0000"/>
    <w:rsid w:val="00F1031E"/>
    <w:rsid w:val="00F15241"/>
    <w:rsid w:val="00F45785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2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20F7"/>
    <w:rPr>
      <w:rFonts w:ascii="Consolas" w:hAnsi="Consolas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1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1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8E8-34F9-4326-97E9-7BCCC0B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Aneta Konieczna</cp:lastModifiedBy>
  <cp:revision>26</cp:revision>
  <cp:lastPrinted>2018-06-11T07:59:00Z</cp:lastPrinted>
  <dcterms:created xsi:type="dcterms:W3CDTF">2022-01-24T06:35:00Z</dcterms:created>
  <dcterms:modified xsi:type="dcterms:W3CDTF">2024-01-24T07:50:00Z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