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2764" w14:textId="177B46C1" w:rsidR="00A976A0" w:rsidRPr="006137E6" w:rsidRDefault="00A976A0" w:rsidP="007A2E49">
      <w:pPr>
        <w:tabs>
          <w:tab w:val="left" w:pos="1418"/>
          <w:tab w:val="center" w:pos="4536"/>
          <w:tab w:val="left" w:pos="4678"/>
        </w:tabs>
        <w:jc w:val="right"/>
        <w:rPr>
          <w:b/>
          <w:bCs/>
          <w:iCs/>
          <w:u w:val="single"/>
        </w:rPr>
      </w:pPr>
      <w:r w:rsidRPr="006137E6">
        <w:rPr>
          <w:iCs/>
        </w:rPr>
        <w:t xml:space="preserve">Załącznik </w:t>
      </w:r>
      <w:r w:rsidR="00AA67F6" w:rsidRPr="006137E6">
        <w:rPr>
          <w:b/>
          <w:bCs/>
          <w:iCs/>
        </w:rPr>
        <w:t>N</w:t>
      </w:r>
      <w:r w:rsidRPr="006137E6">
        <w:rPr>
          <w:b/>
          <w:bCs/>
          <w:iCs/>
        </w:rPr>
        <w:t>r 1</w:t>
      </w:r>
      <w:r w:rsidR="00AA67F6" w:rsidRPr="006137E6">
        <w:rPr>
          <w:b/>
          <w:bCs/>
          <w:iCs/>
        </w:rPr>
        <w:t xml:space="preserve"> </w:t>
      </w:r>
      <w:r w:rsidR="00AA67F6" w:rsidRPr="006137E6">
        <w:rPr>
          <w:iCs/>
        </w:rPr>
        <w:t>do SWZ</w:t>
      </w:r>
    </w:p>
    <w:p w14:paraId="53B5E72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75111E7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533850B1" w14:textId="77777777" w:rsidR="00AA67F6" w:rsidRPr="006137E6" w:rsidRDefault="00AA67F6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</w:p>
    <w:p w14:paraId="556900EF" w14:textId="2CC9C286" w:rsidR="00A976A0" w:rsidRPr="006137E6" w:rsidRDefault="00A976A0" w:rsidP="007A2E49">
      <w:pPr>
        <w:tabs>
          <w:tab w:val="left" w:pos="1418"/>
          <w:tab w:val="center" w:pos="4536"/>
          <w:tab w:val="left" w:pos="4678"/>
        </w:tabs>
        <w:jc w:val="center"/>
        <w:rPr>
          <w:b/>
          <w:bCs/>
          <w:i/>
          <w:sz w:val="28"/>
          <w:szCs w:val="28"/>
          <w:u w:val="single"/>
        </w:rPr>
      </w:pPr>
      <w:r w:rsidRPr="006137E6">
        <w:rPr>
          <w:b/>
          <w:bCs/>
          <w:i/>
          <w:sz w:val="28"/>
          <w:szCs w:val="28"/>
          <w:u w:val="single"/>
        </w:rPr>
        <w:t>Opis oraz warunki zamówienia</w:t>
      </w:r>
    </w:p>
    <w:p w14:paraId="7DA44880" w14:textId="31A09F37" w:rsidR="007A2E49" w:rsidRPr="006137E6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137E6">
        <w:rPr>
          <w:b/>
          <w:bCs/>
        </w:rPr>
        <w:t xml:space="preserve">Część I  </w:t>
      </w:r>
      <w:r w:rsidR="00B9047F" w:rsidRPr="006137E6">
        <w:rPr>
          <w:b/>
          <w:bCs/>
        </w:rPr>
        <w:t xml:space="preserve"> (</w:t>
      </w:r>
      <w:r w:rsidR="00B5008F" w:rsidRPr="006137E6">
        <w:rPr>
          <w:b/>
          <w:bCs/>
        </w:rPr>
        <w:t>warzywa</w:t>
      </w:r>
      <w:r w:rsidRPr="006137E6">
        <w:rPr>
          <w:b/>
          <w:bCs/>
        </w:rPr>
        <w:t xml:space="preserve"> </w:t>
      </w:r>
      <w:r w:rsidR="00EA5270" w:rsidRPr="006137E6">
        <w:rPr>
          <w:b/>
          <w:bCs/>
        </w:rPr>
        <w:t>do magazynu żywnościowego Aresztu Śledczego w</w:t>
      </w:r>
      <w:r w:rsidRPr="006137E6">
        <w:rPr>
          <w:b/>
          <w:bCs/>
        </w:rPr>
        <w:t xml:space="preserve"> Olsztyn</w:t>
      </w:r>
      <w:r w:rsidR="00EA5270" w:rsidRPr="006137E6">
        <w:rPr>
          <w:b/>
          <w:bCs/>
        </w:rPr>
        <w:t>ie</w:t>
      </w:r>
      <w:r w:rsidR="00B9047F" w:rsidRPr="006137E6">
        <w:rPr>
          <w:b/>
          <w:bCs/>
        </w:rPr>
        <w:t>)</w:t>
      </w:r>
    </w:p>
    <w:p w14:paraId="623BBB72" w14:textId="77777777" w:rsidR="007A2E49" w:rsidRPr="006137E6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bookmarkStart w:id="0" w:name="_Hlk100841613"/>
    </w:p>
    <w:tbl>
      <w:tblPr>
        <w:tblW w:w="942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215"/>
      </w:tblGrid>
      <w:tr w:rsidR="00A976A0" w:rsidRPr="006137E6" w14:paraId="60B0D1C0" w14:textId="77777777" w:rsidTr="0013650D">
        <w:tc>
          <w:tcPr>
            <w:tcW w:w="1128" w:type="dxa"/>
            <w:shd w:val="clear" w:color="auto" w:fill="auto"/>
          </w:tcPr>
          <w:p w14:paraId="4AE29D86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bookmarkStart w:id="1" w:name="_Hlk100841641"/>
            <w:r w:rsidRPr="006137E6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72C1EEE6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4F6E9DD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shd w:val="clear" w:color="auto" w:fill="auto"/>
          </w:tcPr>
          <w:p w14:paraId="5F7683F2" w14:textId="77777777" w:rsidR="00A976A0" w:rsidRPr="006137E6" w:rsidRDefault="00A976A0" w:rsidP="000C06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A976A0" w:rsidRPr="006137E6" w14:paraId="0203DFB4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0594343C" w14:textId="3DCCDE70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98DF" w14:textId="74CE5471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marchew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969E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997" w14:textId="4C52EFEA" w:rsidR="006137E6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11 500</w:t>
            </w:r>
          </w:p>
        </w:tc>
      </w:tr>
      <w:tr w:rsidR="00A976A0" w:rsidRPr="006137E6" w14:paraId="23B1C82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9A9B88E" w14:textId="112565FA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1A52" w14:textId="168B7EDD" w:rsidR="00A976A0" w:rsidRPr="006137E6" w:rsidRDefault="00942F8B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</w:t>
            </w:r>
            <w:r w:rsidR="00B5008F" w:rsidRPr="006137E6">
              <w:rPr>
                <w:rFonts w:eastAsia="Calibri"/>
                <w:sz w:val="18"/>
                <w:szCs w:val="18"/>
              </w:rPr>
              <w:t>ietruszka</w:t>
            </w:r>
            <w:r w:rsidRPr="006137E6">
              <w:rPr>
                <w:rFonts w:eastAsia="Calibri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7709A80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EAC1" w14:textId="12DBE8BF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2 000</w:t>
            </w:r>
          </w:p>
        </w:tc>
      </w:tr>
      <w:tr w:rsidR="00A976A0" w:rsidRPr="006137E6" w14:paraId="5BD4F4E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5DA80F89" w14:textId="2D64D328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E732" w14:textId="12A08249" w:rsidR="00A976A0" w:rsidRPr="006137E6" w:rsidRDefault="00942F8B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s</w:t>
            </w:r>
            <w:r w:rsidR="00B5008F" w:rsidRPr="006137E6">
              <w:rPr>
                <w:rFonts w:eastAsia="Calibri"/>
                <w:sz w:val="18"/>
                <w:szCs w:val="18"/>
              </w:rPr>
              <w:t>eler</w:t>
            </w:r>
            <w:r w:rsidRPr="006137E6">
              <w:rPr>
                <w:rFonts w:eastAsia="Calibri"/>
                <w:sz w:val="18"/>
                <w:szCs w:val="18"/>
              </w:rPr>
              <w:t xml:space="preserve"> korzeń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7A1646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3C3D" w14:textId="197C9E03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2 000</w:t>
            </w:r>
          </w:p>
        </w:tc>
      </w:tr>
      <w:tr w:rsidR="00A976A0" w:rsidRPr="006137E6" w14:paraId="257567CE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72CDABF" w14:textId="77E45B4A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CC7F" w14:textId="0B5E9DBC" w:rsidR="00A976A0" w:rsidRPr="006137E6" w:rsidRDefault="005D0D30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c</w:t>
            </w:r>
            <w:r w:rsidR="00B5008F" w:rsidRPr="006137E6">
              <w:rPr>
                <w:rFonts w:eastAsia="Calibri"/>
                <w:sz w:val="18"/>
                <w:szCs w:val="18"/>
              </w:rPr>
              <w:t>ebula</w:t>
            </w:r>
            <w:r w:rsidRPr="006137E6">
              <w:rPr>
                <w:rFonts w:eastAsia="Calibri"/>
                <w:sz w:val="18"/>
                <w:szCs w:val="18"/>
              </w:rPr>
              <w:t xml:space="preserve">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41E86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56BD" w14:textId="5CC69C86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14 300</w:t>
            </w:r>
          </w:p>
        </w:tc>
      </w:tr>
      <w:tr w:rsidR="00A976A0" w:rsidRPr="006137E6" w14:paraId="79E424D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241C06D4" w14:textId="262C4786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74F" w14:textId="18709A9D" w:rsidR="00A976A0" w:rsidRPr="006137E6" w:rsidRDefault="00E637A1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b</w:t>
            </w:r>
            <w:r w:rsidR="00B5008F" w:rsidRPr="006137E6">
              <w:rPr>
                <w:rFonts w:eastAsia="Calibri"/>
                <w:sz w:val="18"/>
                <w:szCs w:val="18"/>
              </w:rPr>
              <w:t>uraki</w:t>
            </w:r>
            <w:r w:rsidRPr="006137E6">
              <w:rPr>
                <w:rFonts w:eastAsia="Calibri"/>
                <w:sz w:val="18"/>
                <w:szCs w:val="18"/>
              </w:rPr>
              <w:t xml:space="preserve"> ćwikłowe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108CE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7EB" w14:textId="4A6FACCD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1 500</w:t>
            </w:r>
          </w:p>
        </w:tc>
      </w:tr>
      <w:tr w:rsidR="00A976A0" w:rsidRPr="006137E6" w14:paraId="69F74551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067692F" w14:textId="1DC84DC3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BF" w14:textId="5DBA483E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kapusta biała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8314E13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FDF5" w14:textId="3945126F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6 300</w:t>
            </w:r>
          </w:p>
        </w:tc>
      </w:tr>
      <w:tr w:rsidR="00A976A0" w:rsidRPr="006137E6" w14:paraId="2B126A7F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D634223" w14:textId="22068BAB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0E6" w14:textId="06F81A43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kapusta czerwona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79CEE2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7A15" w14:textId="29E0FDA0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A976A0" w:rsidRPr="006137E6" w14:paraId="6C6735B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7C8C4F11" w14:textId="74FAEE91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4393" w14:textId="4B7E4780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czosnek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0A736BF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F6C7" w14:textId="376E99AC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</w:t>
            </w:r>
          </w:p>
        </w:tc>
      </w:tr>
      <w:tr w:rsidR="00A976A0" w:rsidRPr="006137E6" w14:paraId="0BB6919B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E8580D5" w14:textId="0E477617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37E1" w14:textId="0968B4EC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ogórek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E89E09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9D4F" w14:textId="0905734F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A976A0" w:rsidRPr="006137E6" w14:paraId="274D9D55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44CA20DB" w14:textId="467AB92F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10.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548B" w14:textId="7F1205C4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pieczarki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FC709F2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849E" w14:textId="312554EC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</w:t>
            </w:r>
          </w:p>
        </w:tc>
      </w:tr>
      <w:tr w:rsidR="00A976A0" w:rsidRPr="006137E6" w14:paraId="221071A6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7998A23" w14:textId="331AEAC4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CC4" w14:textId="7DFFFEB0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6EABD5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DFCB" w14:textId="0037B68F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</w:tr>
      <w:tr w:rsidR="00A976A0" w:rsidRPr="006137E6" w14:paraId="25C633C1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6BE4AD5E" w14:textId="1F1D6A10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D49A" w14:textId="6189282C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papryka czerwona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277EFB0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151" w14:textId="02FECE47" w:rsidR="006137E6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</w:tr>
      <w:tr w:rsidR="00A976A0" w:rsidRPr="006137E6" w14:paraId="412D200D" w14:textId="77777777" w:rsidTr="0013650D">
        <w:trPr>
          <w:trHeight w:val="414"/>
        </w:trPr>
        <w:tc>
          <w:tcPr>
            <w:tcW w:w="1128" w:type="dxa"/>
            <w:shd w:val="clear" w:color="auto" w:fill="auto"/>
            <w:vAlign w:val="center"/>
          </w:tcPr>
          <w:p w14:paraId="3FBC36D9" w14:textId="1C51A39F" w:rsidR="00A976A0" w:rsidRPr="006137E6" w:rsidRDefault="006773C4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0477" w14:textId="5F05204F" w:rsidR="00A976A0" w:rsidRPr="006137E6" w:rsidRDefault="00B5008F" w:rsidP="000C0689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pomidor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6516B6" w14:textId="77777777" w:rsidR="00A976A0" w:rsidRPr="006137E6" w:rsidRDefault="00A976A0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F08D" w14:textId="043C2029" w:rsidR="00A976A0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</w:t>
            </w:r>
          </w:p>
        </w:tc>
      </w:tr>
    </w:tbl>
    <w:p w14:paraId="2FFF7899" w14:textId="77777777" w:rsidR="0013650D" w:rsidRPr="006137E6" w:rsidRDefault="0013650D" w:rsidP="0013650D">
      <w:pPr>
        <w:pStyle w:val="Default"/>
      </w:pPr>
    </w:p>
    <w:p w14:paraId="76C25CCC" w14:textId="7E2AB709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Burak ćwikłowy </w:t>
      </w:r>
    </w:p>
    <w:p w14:paraId="196EE86F" w14:textId="3EA085E2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FF3035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 odpowiednim terminie agrotechnicznym. </w:t>
      </w:r>
    </w:p>
    <w:p w14:paraId="4ED7BA92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451D617C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korzeni: czyste, całe bez uszkodzeń, zdrowe, bez jakichkolwiek oznak nieświeżości i zepsucia, posortowane, kształt kulisty lub lekko spłaszczony charakterystyczny dla danej odmiany; </w:t>
      </w:r>
    </w:p>
    <w:p w14:paraId="1331A1D9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przekroju: ciemnoczerwone; </w:t>
      </w:r>
    </w:p>
    <w:p w14:paraId="0B604B38" w14:textId="761590E2" w:rsidR="00175C89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średnica korzeni od 5 cm. </w:t>
      </w:r>
    </w:p>
    <w:p w14:paraId="7A561956" w14:textId="32213B15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</w:p>
    <w:p w14:paraId="36837BE5" w14:textId="7C85876F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bookmarkStart w:id="2" w:name="_Hlk114230336"/>
      <w:r w:rsidRPr="006137E6">
        <w:rPr>
          <w:color w:val="auto"/>
          <w:sz w:val="23"/>
          <w:szCs w:val="23"/>
        </w:rPr>
        <w:t xml:space="preserve"> opakowanie : worek do 50 kg. </w:t>
      </w:r>
    </w:p>
    <w:bookmarkEnd w:id="2"/>
    <w:p w14:paraId="3FE45AFD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20070DDA" w14:textId="77777777" w:rsidR="0013650D" w:rsidRPr="006137E6" w:rsidRDefault="0013650D" w:rsidP="0013650D">
      <w:pPr>
        <w:pStyle w:val="Default"/>
      </w:pPr>
    </w:p>
    <w:p w14:paraId="49AB2981" w14:textId="2B6C8B5A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Cebula biała </w:t>
      </w:r>
    </w:p>
    <w:p w14:paraId="46641460" w14:textId="5B7129BB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dostarczona w stanie świeżym, pochodząca z odpowiednich gleb, nieprzenawożona </w:t>
      </w:r>
      <w:r w:rsidR="00FA3EB5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zebrana w odpowiednim terminie agrotechnicznym. </w:t>
      </w:r>
    </w:p>
    <w:p w14:paraId="086E90E7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14B9A239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wygląd: czysta, zdrowa, cała bez uszkodzeń, jędrna, dojrzała, bez jakichkolwiek oznak nieświeżości i zepsucia, posortowane, z szyjką zaschniętą, okryta co najmniej dwiema warstwami suchej łuski, w tym jednej nie popękanej; </w:t>
      </w:r>
    </w:p>
    <w:p w14:paraId="60528202" w14:textId="78445136" w:rsidR="0013650D" w:rsidRPr="006137E6" w:rsidRDefault="0013650D" w:rsidP="00FA3EB5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lastRenderedPageBreak/>
        <w:t xml:space="preserve"> kształt kulisty lub lekko spłaszczony; </w:t>
      </w:r>
    </w:p>
    <w:p w14:paraId="6FEC7801" w14:textId="77777777" w:rsidR="00FA3EB5" w:rsidRPr="006137E6" w:rsidRDefault="00FA3EB5" w:rsidP="00FA3EB5">
      <w:pPr>
        <w:pStyle w:val="Default"/>
        <w:rPr>
          <w:color w:val="auto"/>
          <w:sz w:val="23"/>
          <w:szCs w:val="23"/>
        </w:rPr>
      </w:pPr>
    </w:p>
    <w:p w14:paraId="585271CC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łuski suchej – jasnożółta do jasnobrązowej; </w:t>
      </w:r>
    </w:p>
    <w:p w14:paraId="6DE48E9A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łuski mięsistej – kremowa lub kremowo zielonkawa; </w:t>
      </w:r>
    </w:p>
    <w:p w14:paraId="743F8E92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korzenie całkowicie zaschnięte; </w:t>
      </w:r>
    </w:p>
    <w:p w14:paraId="454D7525" w14:textId="14EEB04D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powinna być zachowana jednolitość odmiany, średnica nie mniej niż 4 cm</w:t>
      </w:r>
    </w:p>
    <w:p w14:paraId="23EE3984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BD71444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7A1F3F94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61E90C7" w14:textId="77777777" w:rsidR="005D0D30" w:rsidRPr="006137E6" w:rsidRDefault="005D0D30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793DAE4" w14:textId="56C6C40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Marchew </w:t>
      </w:r>
    </w:p>
    <w:p w14:paraId="0E413D7D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– dostarczona w stanie świeżym, pochodząca z odpowiednich gleb, nieprzenawożona i zebrana we właściwym terminie agrotechnicznym. </w:t>
      </w:r>
    </w:p>
    <w:p w14:paraId="77E0A405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i/>
          <w:iCs/>
          <w:sz w:val="23"/>
          <w:szCs w:val="23"/>
          <w:lang w:eastAsia="en-US"/>
        </w:rPr>
        <w:t>Wymagania jakościowe</w:t>
      </w:r>
      <w:r w:rsidRPr="006137E6">
        <w:rPr>
          <w:rFonts w:eastAsiaTheme="minorHAnsi"/>
          <w:sz w:val="23"/>
          <w:szCs w:val="23"/>
          <w:lang w:eastAsia="en-US"/>
        </w:rPr>
        <w:t xml:space="preserve">: </w:t>
      </w:r>
    </w:p>
    <w:p w14:paraId="00015C31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korzenie marchwi muszą być zdrowe, całe, czyste, jędrne, niepopękane bez jakichkolwiek oznak nieświeżości i zepsucia, niesparciałe, posortowane, bez bocznych rozgałęzień; </w:t>
      </w:r>
    </w:p>
    <w:p w14:paraId="4F3A6764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barwa korzeni marchwi musi być jednolita, typowa dla odmiany; </w:t>
      </w:r>
    </w:p>
    <w:p w14:paraId="0E9D4BE3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kształt marchwi musi być stożkowy, gładki o świeżym wyglądzie; </w:t>
      </w:r>
    </w:p>
    <w:p w14:paraId="4374FBA9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nie może zawierać domieszek innych odmian - musi być zachowana jednolitość odmiany; </w:t>
      </w:r>
    </w:p>
    <w:p w14:paraId="79E76512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średnica mierzona w najszerszym przekroju od 2 cm; </w:t>
      </w:r>
    </w:p>
    <w:p w14:paraId="3D1D6C35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nie dopuszcza się korzeni o żółtym zabarwieniu; </w:t>
      </w:r>
    </w:p>
    <w:p w14:paraId="2CCD1315" w14:textId="70B2FB0F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marchew musi być wolna od nadmiernego zawilgocenia powierzchniowego</w:t>
      </w:r>
    </w:p>
    <w:p w14:paraId="1D565B06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CB401BA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64AE45AE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261E0B3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F6053A" w14:textId="36374175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Kapusta biała </w:t>
      </w:r>
    </w:p>
    <w:p w14:paraId="6C333F82" w14:textId="5DC4B413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3" w:name="_Hlk114209091"/>
      <w:r w:rsidRPr="006137E6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zebrana we właściwym terminie agrotechnicznym. </w:t>
      </w:r>
    </w:p>
    <w:p w14:paraId="05185C56" w14:textId="77777777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bookmarkStart w:id="4" w:name="_Hlk114209114"/>
      <w:bookmarkEnd w:id="3"/>
      <w:r w:rsidRPr="006137E6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14:paraId="129AF755" w14:textId="6C96C29E" w:rsidR="0013650D" w:rsidRPr="006137E6" w:rsidRDefault="0013650D" w:rsidP="00FA3EB5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wygląd główek: całe, świeże, czyste, zdrowe, jędrne, bez jakichkolwiek oznak nieświeżości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>o</w:t>
      </w:r>
      <w:r w:rsidR="00FA3EB5" w:rsidRPr="006137E6">
        <w:rPr>
          <w:rFonts w:eastAsiaTheme="minorHAnsi"/>
          <w:sz w:val="23"/>
          <w:szCs w:val="23"/>
          <w:lang w:eastAsia="en-US"/>
        </w:rPr>
        <w:t xml:space="preserve"> </w:t>
      </w:r>
      <w:r w:rsidRPr="006137E6">
        <w:rPr>
          <w:rFonts w:eastAsiaTheme="minorHAnsi"/>
          <w:sz w:val="23"/>
          <w:szCs w:val="23"/>
          <w:lang w:eastAsia="en-US"/>
        </w:rPr>
        <w:t xml:space="preserve">świeżym wyglądzie z usuniętymi zwiędniętymi liśćmi; </w:t>
      </w:r>
    </w:p>
    <w:p w14:paraId="5E0F322C" w14:textId="0A1D677F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jednolite odmianowo, zbliżone pod względem wielkości i średnicy, średnica nie mniejsza niż 15 cm</w:t>
      </w:r>
    </w:p>
    <w:p w14:paraId="251820FF" w14:textId="0995E734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F2D3253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56D3665E" w14:textId="77777777" w:rsidR="00175C89" w:rsidRPr="006137E6" w:rsidRDefault="00175C89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bookmarkEnd w:id="4"/>
    <w:p w14:paraId="0804A7F7" w14:textId="4EF6C0F6" w:rsidR="0013650D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B558C1C" w14:textId="5C146A8D" w:rsidR="00ED37A9" w:rsidRPr="006137E6" w:rsidRDefault="00ED37A9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Kapusta czerwona </w:t>
      </w:r>
    </w:p>
    <w:p w14:paraId="216882FC" w14:textId="6EB51DB5" w:rsidR="00ED37A9" w:rsidRPr="006137E6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>i zebrana we właściwym terminie agrotechnicznym</w:t>
      </w:r>
    </w:p>
    <w:p w14:paraId="31E79D2B" w14:textId="77777777" w:rsidR="00FA3EB5" w:rsidRPr="006137E6" w:rsidRDefault="00FA3EB5" w:rsidP="00ED37A9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14:paraId="1C0C46D0" w14:textId="77777777" w:rsidR="00FA3EB5" w:rsidRPr="006137E6" w:rsidRDefault="00FA3EB5" w:rsidP="00ED37A9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</w:p>
    <w:p w14:paraId="032B4C82" w14:textId="1D85409B" w:rsidR="00ED37A9" w:rsidRPr="006137E6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i/>
          <w:iCs/>
          <w:sz w:val="23"/>
          <w:szCs w:val="23"/>
          <w:lang w:eastAsia="en-US"/>
        </w:rPr>
        <w:lastRenderedPageBreak/>
        <w:t xml:space="preserve">Wymagania jakościowe: </w:t>
      </w:r>
    </w:p>
    <w:p w14:paraId="2F22C16A" w14:textId="4F070C2C" w:rsidR="00ED37A9" w:rsidRPr="006137E6" w:rsidRDefault="00ED37A9" w:rsidP="00FA3EB5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 xml:space="preserve"> wygląd główek: całe, świeże, czyste, zdrowe, jędrne, bez jakichkolwiek oznak nieświeżości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 w:rsidR="00FA3EB5" w:rsidRPr="006137E6">
        <w:rPr>
          <w:rFonts w:eastAsiaTheme="minorHAnsi"/>
          <w:sz w:val="23"/>
          <w:szCs w:val="23"/>
          <w:lang w:eastAsia="en-US"/>
        </w:rPr>
        <w:br/>
      </w:r>
      <w:r w:rsidRPr="006137E6">
        <w:rPr>
          <w:rFonts w:eastAsiaTheme="minorHAnsi"/>
          <w:sz w:val="23"/>
          <w:szCs w:val="23"/>
          <w:lang w:eastAsia="en-US"/>
        </w:rPr>
        <w:t xml:space="preserve">o świeżym wyglądzie z usuniętymi zwiędniętymi liśćmi; </w:t>
      </w:r>
    </w:p>
    <w:p w14:paraId="6362BD19" w14:textId="56AF8C1E" w:rsidR="00ED37A9" w:rsidRPr="006137E6" w:rsidRDefault="00ED37A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rFonts w:eastAsiaTheme="minorHAnsi"/>
          <w:sz w:val="23"/>
          <w:szCs w:val="23"/>
          <w:lang w:eastAsia="en-US"/>
        </w:rPr>
        <w:t> jednolite odmianowo, zbliżone pod względem wielkości i średnicy, średnica nie mniejsza niż 15 cm</w:t>
      </w:r>
    </w:p>
    <w:p w14:paraId="279F3916" w14:textId="225DC0D5" w:rsidR="00175C89" w:rsidRPr="006137E6" w:rsidRDefault="00175C8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08E170E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01BB7BEE" w14:textId="77777777" w:rsidR="00175C89" w:rsidRPr="006137E6" w:rsidRDefault="00175C89" w:rsidP="00ED37A9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478ADF" w14:textId="19A78892" w:rsidR="00DF7303" w:rsidRPr="006137E6" w:rsidRDefault="00DF7303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B2F10BF" w14:textId="77777777" w:rsidR="00DF7303" w:rsidRPr="006137E6" w:rsidRDefault="00DF7303" w:rsidP="0013650D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7B467F6" w14:textId="3238170C" w:rsidR="00ED37A9" w:rsidRPr="006137E6" w:rsidRDefault="007C6390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>Czosnek</w:t>
      </w:r>
    </w:p>
    <w:p w14:paraId="2CD900FA" w14:textId="488F467C" w:rsidR="007C6390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0A2B17AE" w14:textId="59EF8E8C" w:rsidR="007C6390" w:rsidRPr="006137E6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137E6">
        <w:rPr>
          <w:sz w:val="23"/>
          <w:szCs w:val="23"/>
        </w:rPr>
        <w:t></w:t>
      </w:r>
      <w:r w:rsidR="0058452F" w:rsidRPr="006137E6">
        <w:rPr>
          <w:sz w:val="23"/>
          <w:szCs w:val="23"/>
        </w:rPr>
        <w:t xml:space="preserve"> </w:t>
      </w:r>
      <w:r w:rsidR="007C6390" w:rsidRPr="006137E6">
        <w:rPr>
          <w:rFonts w:eastAsiaTheme="minorHAnsi"/>
          <w:sz w:val="23"/>
          <w:szCs w:val="23"/>
          <w:lang w:eastAsia="en-US"/>
        </w:rPr>
        <w:t>Główki twarde, zwarte, zdrowe, bez oznak gnicia, śladów pleśni, o regularnym kształcie, czyste, średnica minimalna główek 3cm,</w:t>
      </w:r>
    </w:p>
    <w:p w14:paraId="277F4E67" w14:textId="77777777" w:rsidR="0058452F" w:rsidRPr="006137E6" w:rsidRDefault="0058452F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094D31A" w14:textId="563C757D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bookmarkStart w:id="5" w:name="OLE_LINK4"/>
      <w:r w:rsidRPr="006137E6">
        <w:rPr>
          <w:sz w:val="23"/>
          <w:szCs w:val="23"/>
        </w:rPr>
        <w:t></w:t>
      </w:r>
      <w:r w:rsidR="0058452F" w:rsidRPr="006137E6">
        <w:rPr>
          <w:sz w:val="23"/>
          <w:szCs w:val="23"/>
        </w:rPr>
        <w:t xml:space="preserve"> </w:t>
      </w:r>
      <w:r w:rsidRPr="006137E6">
        <w:rPr>
          <w:rFonts w:eastAsiaTheme="minorHAnsi"/>
          <w:sz w:val="23"/>
          <w:szCs w:val="23"/>
          <w:lang w:eastAsia="en-US"/>
        </w:rPr>
        <w:t>opakowania</w:t>
      </w:r>
      <w:r w:rsidR="0058452F" w:rsidRPr="006137E6"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</w:p>
    <w:bookmarkEnd w:id="5"/>
    <w:p w14:paraId="67960DB5" w14:textId="0298B85E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37E598EF" w14:textId="77777777" w:rsidR="00175C89" w:rsidRPr="006137E6" w:rsidRDefault="00175C89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6E5F2FE" w14:textId="0A3D5D41" w:rsidR="00DF7303" w:rsidRPr="006137E6" w:rsidRDefault="00DF7303" w:rsidP="007C639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Pieczarki </w:t>
      </w:r>
    </w:p>
    <w:p w14:paraId="28C740F8" w14:textId="0A408FF7" w:rsidR="00DF7303" w:rsidRPr="006137E6" w:rsidRDefault="00DF7303" w:rsidP="00DF7303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</w:t>
      </w:r>
      <w:r w:rsidR="009C6C52" w:rsidRPr="006137E6">
        <w:rPr>
          <w:color w:val="auto"/>
          <w:sz w:val="23"/>
          <w:szCs w:val="23"/>
        </w:rPr>
        <w:t>zą</w:t>
      </w:r>
      <w:r w:rsidRPr="006137E6">
        <w:rPr>
          <w:color w:val="auto"/>
          <w:sz w:val="23"/>
          <w:szCs w:val="23"/>
        </w:rPr>
        <w:t xml:space="preserve"> być dostarczon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w stanie świeżym, z odmian późnych, pochodzących z odpowiednich gleb, nie przenawożon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i zebran</w:t>
      </w:r>
      <w:r w:rsidR="009C6C52" w:rsidRPr="006137E6">
        <w:rPr>
          <w:color w:val="auto"/>
          <w:sz w:val="23"/>
          <w:szCs w:val="23"/>
        </w:rPr>
        <w:t>e</w:t>
      </w:r>
      <w:r w:rsidRPr="006137E6">
        <w:rPr>
          <w:color w:val="auto"/>
          <w:sz w:val="23"/>
          <w:szCs w:val="23"/>
        </w:rPr>
        <w:t xml:space="preserve"> w odpowiednim terminie agrotechnicznym.</w:t>
      </w:r>
    </w:p>
    <w:p w14:paraId="4462BD52" w14:textId="77777777" w:rsidR="00DF7303" w:rsidRPr="006137E6" w:rsidRDefault="00DF7303" w:rsidP="00DF7303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0BC82735" w14:textId="5C6ACC40" w:rsidR="002210D3" w:rsidRPr="006137E6" w:rsidRDefault="00DF7303" w:rsidP="007C6390">
      <w:pPr>
        <w:suppressAutoHyphens w:val="0"/>
        <w:autoSpaceDE w:val="0"/>
        <w:autoSpaceDN w:val="0"/>
        <w:adjustRightInd w:val="0"/>
      </w:pPr>
      <w:r w:rsidRPr="006137E6">
        <w:rPr>
          <w:sz w:val="23"/>
          <w:szCs w:val="23"/>
        </w:rPr>
        <w:t></w:t>
      </w:r>
      <w:r w:rsidR="009C6C52" w:rsidRPr="006137E6">
        <w:rPr>
          <w:sz w:val="23"/>
          <w:szCs w:val="23"/>
        </w:rPr>
        <w:t xml:space="preserve"> </w:t>
      </w:r>
      <w:r w:rsidR="002210D3" w:rsidRPr="006137E6">
        <w:t>jędrne zdrowe , całe, czyste, z odciętą częścią trzonu</w:t>
      </w:r>
    </w:p>
    <w:p w14:paraId="082A8C0B" w14:textId="77777777" w:rsidR="00FA3EB5" w:rsidRPr="006137E6" w:rsidRDefault="00FA3EB5" w:rsidP="007C6390">
      <w:pPr>
        <w:suppressAutoHyphens w:val="0"/>
        <w:autoSpaceDE w:val="0"/>
        <w:autoSpaceDN w:val="0"/>
        <w:adjustRightInd w:val="0"/>
      </w:pPr>
    </w:p>
    <w:p w14:paraId="6BB5F0D5" w14:textId="634B3ED6" w:rsidR="002210D3" w:rsidRPr="006137E6" w:rsidRDefault="002210D3" w:rsidP="007C6390">
      <w:pPr>
        <w:suppressAutoHyphens w:val="0"/>
        <w:autoSpaceDE w:val="0"/>
        <w:autoSpaceDN w:val="0"/>
        <w:adjustRightInd w:val="0"/>
      </w:pPr>
      <w:r w:rsidRPr="006137E6">
        <w:rPr>
          <w:sz w:val="23"/>
          <w:szCs w:val="23"/>
        </w:rPr>
        <w:t xml:space="preserve"> </w:t>
      </w:r>
      <w:r w:rsidRPr="006137E6">
        <w:t xml:space="preserve">kapelusze lekko otwarte lub zamknięte, półkoliste lub okrągłe o średnicy 3-7 cm </w:t>
      </w:r>
    </w:p>
    <w:p w14:paraId="58B68476" w14:textId="77777777" w:rsidR="00FA3EB5" w:rsidRPr="006137E6" w:rsidRDefault="00FA3EB5" w:rsidP="007C6390">
      <w:pPr>
        <w:suppressAutoHyphens w:val="0"/>
        <w:autoSpaceDE w:val="0"/>
        <w:autoSpaceDN w:val="0"/>
        <w:adjustRightInd w:val="0"/>
      </w:pPr>
    </w:p>
    <w:p w14:paraId="692D464B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20B8FA9C" w14:textId="389631BB" w:rsidR="00DF7303" w:rsidRPr="006137E6" w:rsidRDefault="00DF7303" w:rsidP="007C6390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522C6896" w14:textId="77777777" w:rsidR="002210D3" w:rsidRPr="006137E6" w:rsidRDefault="002210D3" w:rsidP="007C6390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D35D361" w14:textId="0348F9EC" w:rsidR="002210D3" w:rsidRPr="006137E6" w:rsidRDefault="002210D3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t xml:space="preserve">Ogórek </w:t>
      </w:r>
    </w:p>
    <w:p w14:paraId="05AB2AF2" w14:textId="3AEA83FE" w:rsidR="009C6C52" w:rsidRPr="006137E6" w:rsidRDefault="009C6C52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</w:t>
      </w:r>
    </w:p>
    <w:p w14:paraId="6A2EA964" w14:textId="77777777" w:rsidR="009C6C52" w:rsidRPr="006137E6" w:rsidRDefault="009C6C52" w:rsidP="009C6C5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79417880" w14:textId="6D049235" w:rsidR="009C6C52" w:rsidRPr="006137E6" w:rsidRDefault="009C6C52" w:rsidP="00FA3EB5">
      <w:pPr>
        <w:suppressAutoHyphens w:val="0"/>
        <w:autoSpaceDE w:val="0"/>
        <w:autoSpaceDN w:val="0"/>
        <w:adjustRightInd w:val="0"/>
        <w:jc w:val="both"/>
      </w:pPr>
      <w:r w:rsidRPr="006137E6">
        <w:rPr>
          <w:sz w:val="23"/>
          <w:szCs w:val="23"/>
        </w:rPr>
        <w:t></w:t>
      </w:r>
      <w:r w:rsidRPr="006137E6">
        <w:t xml:space="preserve">  ś</w:t>
      </w:r>
      <w:r w:rsidR="002210D3" w:rsidRPr="006137E6">
        <w:t xml:space="preserve">wieże, jędrne, czyste, całe, zdrowe bez objaw gnicia, śladów pleśni, o komorach nasiennych bez pustych przestrzeni, wolne od owadów i szkodników oraz uszkodzeń </w:t>
      </w:r>
    </w:p>
    <w:p w14:paraId="6369F84F" w14:textId="77777777" w:rsidR="00FA3EB5" w:rsidRPr="006137E6" w:rsidRDefault="00FA3EB5" w:rsidP="00FA3EB5">
      <w:pPr>
        <w:suppressAutoHyphens w:val="0"/>
        <w:autoSpaceDE w:val="0"/>
        <w:autoSpaceDN w:val="0"/>
        <w:adjustRightInd w:val="0"/>
        <w:jc w:val="both"/>
      </w:pPr>
    </w:p>
    <w:p w14:paraId="32ADBE59" w14:textId="7367CEAE" w:rsidR="002210D3" w:rsidRPr="006137E6" w:rsidRDefault="009C6C52" w:rsidP="00FA3EB5">
      <w:pPr>
        <w:suppressAutoHyphens w:val="0"/>
        <w:autoSpaceDE w:val="0"/>
        <w:autoSpaceDN w:val="0"/>
        <w:adjustRightInd w:val="0"/>
        <w:jc w:val="both"/>
      </w:pPr>
      <w:r w:rsidRPr="006137E6">
        <w:rPr>
          <w:sz w:val="23"/>
          <w:szCs w:val="23"/>
        </w:rPr>
        <w:t></w:t>
      </w:r>
      <w:r w:rsidRPr="006137E6">
        <w:t xml:space="preserve"> j</w:t>
      </w:r>
      <w:r w:rsidR="002210D3" w:rsidRPr="006137E6">
        <w:t xml:space="preserve">ednolite w opakowaniu pod względem pochodzenia, odmiany, jakości i wielkości </w:t>
      </w:r>
    </w:p>
    <w:p w14:paraId="7070DD33" w14:textId="77777777" w:rsidR="00FA3EB5" w:rsidRPr="006137E6" w:rsidRDefault="00FA3EB5" w:rsidP="00FA3EB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D8D29E3" w14:textId="77777777" w:rsidR="0058452F" w:rsidRPr="006137E6" w:rsidRDefault="0058452F" w:rsidP="00FA3EB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4F237004" w14:textId="77777777" w:rsidR="0058452F" w:rsidRPr="006137E6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8CA1D24" w14:textId="1CCCBDBB" w:rsidR="009C6C52" w:rsidRPr="006137E6" w:rsidRDefault="009C6C52" w:rsidP="0013650D">
      <w:pPr>
        <w:suppressAutoHyphens w:val="0"/>
        <w:autoSpaceDE w:val="0"/>
        <w:autoSpaceDN w:val="0"/>
        <w:adjustRightInd w:val="0"/>
      </w:pPr>
    </w:p>
    <w:p w14:paraId="759765A1" w14:textId="77967E59" w:rsidR="009C6C52" w:rsidRPr="006137E6" w:rsidRDefault="009C6C52" w:rsidP="0013650D">
      <w:pPr>
        <w:suppressAutoHyphens w:val="0"/>
        <w:autoSpaceDE w:val="0"/>
        <w:autoSpaceDN w:val="0"/>
        <w:adjustRightInd w:val="0"/>
        <w:rPr>
          <w:b/>
          <w:bCs/>
        </w:rPr>
      </w:pPr>
      <w:r w:rsidRPr="006137E6">
        <w:rPr>
          <w:b/>
          <w:bCs/>
        </w:rPr>
        <w:t>Papryka czerwona</w:t>
      </w:r>
    </w:p>
    <w:p w14:paraId="5BEDE4D0" w14:textId="77777777" w:rsidR="009C6C52" w:rsidRPr="006137E6" w:rsidRDefault="009C6C52" w:rsidP="009C6C52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</w:t>
      </w:r>
    </w:p>
    <w:p w14:paraId="6EE86B18" w14:textId="77777777" w:rsidR="009C6C52" w:rsidRPr="006137E6" w:rsidRDefault="009C6C52" w:rsidP="009C6C5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2C9D6722" w14:textId="77777777" w:rsidR="0035456E" w:rsidRPr="006137E6" w:rsidRDefault="009C6C52" w:rsidP="0013650D">
      <w:pPr>
        <w:suppressAutoHyphens w:val="0"/>
        <w:autoSpaceDE w:val="0"/>
        <w:autoSpaceDN w:val="0"/>
        <w:adjustRightInd w:val="0"/>
      </w:pPr>
      <w:bookmarkStart w:id="6" w:name="OLE_LINK3"/>
      <w:r w:rsidRPr="006137E6">
        <w:rPr>
          <w:sz w:val="23"/>
          <w:szCs w:val="23"/>
        </w:rPr>
        <w:t></w:t>
      </w:r>
      <w:bookmarkEnd w:id="6"/>
      <w:r w:rsidRPr="006137E6">
        <w:t xml:space="preserve"> świeża, czysta, twarda, jędrna, dobrze rozwinięta, cała, zdrowa</w:t>
      </w:r>
    </w:p>
    <w:p w14:paraId="2329E50F" w14:textId="180FAE46" w:rsidR="009C6C52" w:rsidRPr="006137E6" w:rsidRDefault="009C6C52" w:rsidP="0013650D">
      <w:pPr>
        <w:suppressAutoHyphens w:val="0"/>
        <w:autoSpaceDE w:val="0"/>
        <w:autoSpaceDN w:val="0"/>
        <w:adjustRightInd w:val="0"/>
      </w:pPr>
      <w:r w:rsidRPr="006137E6">
        <w:t xml:space="preserve"> </w:t>
      </w:r>
    </w:p>
    <w:p w14:paraId="70DD0823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7BF41F27" w14:textId="6A8E15E8" w:rsidR="002210D3" w:rsidRPr="006137E6" w:rsidRDefault="002210D3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67EB5466" w14:textId="77777777" w:rsidR="0058452F" w:rsidRPr="006137E6" w:rsidRDefault="0058452F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0F4EC1E2" w14:textId="11BD7B74" w:rsidR="00DF7303" w:rsidRPr="006137E6" w:rsidRDefault="0013650D" w:rsidP="0013650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6137E6"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Seler korzeń </w:t>
      </w:r>
    </w:p>
    <w:p w14:paraId="4D16F036" w14:textId="7373064A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bookmarkStart w:id="7" w:name="_Hlk114210187"/>
      <w:r w:rsidRPr="006137E6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agrotechnicznym.</w:t>
      </w:r>
    </w:p>
    <w:bookmarkEnd w:id="7"/>
    <w:p w14:paraId="040A3099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15F6FD0E" w14:textId="77777777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bookmarkStart w:id="8" w:name="OLE_LINK2"/>
      <w:r w:rsidRPr="006137E6">
        <w:rPr>
          <w:color w:val="auto"/>
          <w:sz w:val="23"/>
          <w:szCs w:val="23"/>
        </w:rPr>
        <w:t></w:t>
      </w:r>
      <w:bookmarkEnd w:id="8"/>
      <w:r w:rsidRPr="006137E6">
        <w:rPr>
          <w:color w:val="auto"/>
          <w:sz w:val="23"/>
          <w:szCs w:val="23"/>
        </w:rPr>
        <w:t xml:space="preserve"> 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 w14:paraId="3F56C0A7" w14:textId="4BBDA82D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średnica korzeni od 10 cm </w:t>
      </w:r>
    </w:p>
    <w:p w14:paraId="45E9ACD9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267759D3" w14:textId="77777777" w:rsidR="00175C89" w:rsidRPr="006137E6" w:rsidRDefault="00175C89" w:rsidP="00175C89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331BD38E" w14:textId="77777777" w:rsidR="00175C89" w:rsidRPr="006137E6" w:rsidRDefault="00175C89" w:rsidP="0013650D">
      <w:pPr>
        <w:pStyle w:val="Default"/>
        <w:rPr>
          <w:color w:val="auto"/>
          <w:sz w:val="23"/>
          <w:szCs w:val="23"/>
        </w:rPr>
      </w:pPr>
    </w:p>
    <w:p w14:paraId="7E2993D7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</w:p>
    <w:p w14:paraId="1C19A2C2" w14:textId="26CBC0E1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Pietruszka korzeń </w:t>
      </w:r>
    </w:p>
    <w:p w14:paraId="1E85A580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– musi być dostarczona w stanie świeżym, pochodzących z odpowiednich gleb, nie przenawożona i zebrana w odpowiednim terminie agrotechnicznym. </w:t>
      </w:r>
    </w:p>
    <w:p w14:paraId="082ADBBF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6F3CE35C" w14:textId="2D8A4391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korzeni : całe, czyste, zdrowe, kształtne, bez jakichkolwiek oznak nieświeżości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zepsucia, posortowane, niezwiędnięte, niesparciałe, bez rozgałęzień i narośli; </w:t>
      </w:r>
    </w:p>
    <w:p w14:paraId="0DEB2A60" w14:textId="77777777" w:rsidR="0013650D" w:rsidRPr="006137E6" w:rsidRDefault="0013650D" w:rsidP="0013650D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charakterystyczne dla danej odmiany; </w:t>
      </w:r>
    </w:p>
    <w:p w14:paraId="11C5525C" w14:textId="28129640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 średnica korzeni w najszerszym miejscu od 3 cm</w:t>
      </w:r>
    </w:p>
    <w:p w14:paraId="6C1AE665" w14:textId="5F05A60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22E44746" w14:textId="77777777" w:rsidR="0058452F" w:rsidRPr="006137E6" w:rsidRDefault="0058452F" w:rsidP="0058452F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opakowanie : worek do 50 kg. </w:t>
      </w:r>
    </w:p>
    <w:p w14:paraId="76BF45C3" w14:textId="7777777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DCC26FE" w14:textId="36E61FF3" w:rsidR="00942F8B" w:rsidRPr="006137E6" w:rsidRDefault="00942F8B" w:rsidP="0013650D">
      <w:pPr>
        <w:pStyle w:val="Default"/>
        <w:rPr>
          <w:color w:val="auto"/>
          <w:sz w:val="23"/>
          <w:szCs w:val="23"/>
        </w:rPr>
      </w:pPr>
    </w:p>
    <w:p w14:paraId="356487D4" w14:textId="77777777" w:rsidR="009761AF" w:rsidRPr="006137E6" w:rsidRDefault="009761AF" w:rsidP="0013650D">
      <w:pPr>
        <w:pStyle w:val="Default"/>
        <w:rPr>
          <w:color w:val="auto"/>
          <w:sz w:val="23"/>
          <w:szCs w:val="23"/>
        </w:rPr>
      </w:pPr>
    </w:p>
    <w:p w14:paraId="2407B506" w14:textId="4F6298A7" w:rsidR="007C6390" w:rsidRPr="006137E6" w:rsidRDefault="007C6390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>Pomidor</w:t>
      </w:r>
    </w:p>
    <w:p w14:paraId="0D8EC0BE" w14:textId="061F3037" w:rsidR="002D4660" w:rsidRPr="006137E6" w:rsidRDefault="002D4660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we właściwym terminie agrotechnicznym. </w:t>
      </w:r>
    </w:p>
    <w:p w14:paraId="6C55002F" w14:textId="0FE55F94" w:rsidR="002D4660" w:rsidRPr="006137E6" w:rsidRDefault="002D4660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p w14:paraId="14871450" w14:textId="2C4EDEB4" w:rsidR="007C6390" w:rsidRPr="006137E6" w:rsidRDefault="002D4660" w:rsidP="0013650D">
      <w:pPr>
        <w:pStyle w:val="Default"/>
      </w:pPr>
      <w:bookmarkStart w:id="9" w:name="OLE_LINK1"/>
      <w:r w:rsidRPr="006137E6">
        <w:rPr>
          <w:color w:val="auto"/>
          <w:sz w:val="23"/>
          <w:szCs w:val="23"/>
        </w:rPr>
        <w:t></w:t>
      </w:r>
      <w:bookmarkEnd w:id="9"/>
      <w:r w:rsidRPr="006137E6">
        <w:rPr>
          <w:color w:val="auto"/>
          <w:sz w:val="23"/>
          <w:szCs w:val="23"/>
        </w:rPr>
        <w:t xml:space="preserve"> </w:t>
      </w:r>
      <w:r w:rsidRPr="006137E6">
        <w:t>twarde, dojrzałe, bez zazielenień i zwyrodnień skórki, jednolite odmianowo w każdej dostawie</w:t>
      </w:r>
    </w:p>
    <w:p w14:paraId="68C26EBD" w14:textId="77777777" w:rsidR="0035456E" w:rsidRPr="006137E6" w:rsidRDefault="0035456E" w:rsidP="0013650D">
      <w:pPr>
        <w:pStyle w:val="Default"/>
      </w:pPr>
    </w:p>
    <w:p w14:paraId="7F358E23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6C046221" w14:textId="77777777" w:rsidR="0058452F" w:rsidRPr="006137E6" w:rsidRDefault="0058452F" w:rsidP="0013650D">
      <w:pPr>
        <w:pStyle w:val="Default"/>
      </w:pPr>
    </w:p>
    <w:p w14:paraId="08480E8B" w14:textId="77777777" w:rsidR="007C6390" w:rsidRPr="006137E6" w:rsidRDefault="007C6390" w:rsidP="0013650D">
      <w:pPr>
        <w:pStyle w:val="Default"/>
        <w:rPr>
          <w:color w:val="auto"/>
          <w:sz w:val="23"/>
          <w:szCs w:val="23"/>
        </w:rPr>
      </w:pPr>
    </w:p>
    <w:p w14:paraId="33264649" w14:textId="1247F69A" w:rsidR="0013650D" w:rsidRPr="006137E6" w:rsidRDefault="0013650D" w:rsidP="0013650D">
      <w:pPr>
        <w:pStyle w:val="Default"/>
        <w:rPr>
          <w:b/>
          <w:bCs/>
          <w:color w:val="auto"/>
          <w:sz w:val="23"/>
          <w:szCs w:val="23"/>
        </w:rPr>
      </w:pPr>
      <w:r w:rsidRPr="006137E6">
        <w:rPr>
          <w:b/>
          <w:bCs/>
          <w:color w:val="auto"/>
          <w:sz w:val="23"/>
          <w:szCs w:val="23"/>
        </w:rPr>
        <w:t xml:space="preserve">Por </w:t>
      </w:r>
    </w:p>
    <w:p w14:paraId="5E633523" w14:textId="75896281" w:rsidR="0013650D" w:rsidRPr="006137E6" w:rsidRDefault="0013650D" w:rsidP="0035456E">
      <w:pPr>
        <w:pStyle w:val="Default"/>
        <w:jc w:val="both"/>
        <w:rPr>
          <w:color w:val="auto"/>
          <w:sz w:val="23"/>
          <w:szCs w:val="23"/>
        </w:rPr>
      </w:pPr>
      <w:bookmarkStart w:id="10" w:name="_Hlk114209724"/>
      <w:r w:rsidRPr="006137E6"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zebrany we właściwym terminie agrotechnicznym. </w:t>
      </w:r>
    </w:p>
    <w:p w14:paraId="1EFA58A8" w14:textId="77777777" w:rsidR="0013650D" w:rsidRPr="006137E6" w:rsidRDefault="0013650D" w:rsidP="0013650D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jakościowe: </w:t>
      </w:r>
    </w:p>
    <w:bookmarkEnd w:id="10"/>
    <w:p w14:paraId="0527EFD0" w14:textId="3294D55E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wygląd: cały, świeży, czysty, zdrowy, jędrny, bez jakichkolwiek oznak nieświeżości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i zepsucia, posortowane, z liśćmi przyciętymi do długości nie przekraczającej dwóch długości części wybielonej (cebuli rzekomej), prawidłowo wykształcony, prosty i ścisły; </w:t>
      </w:r>
    </w:p>
    <w:p w14:paraId="6827BCAD" w14:textId="77777777" w:rsidR="0013650D" w:rsidRPr="006137E6" w:rsidRDefault="0013650D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cebula o świeżym wyglądzie z usuniętymi zwiędniętymi lub uschniętymi liśćmi; </w:t>
      </w:r>
    </w:p>
    <w:p w14:paraId="577E28F0" w14:textId="1380BB26" w:rsidR="0013650D" w:rsidRPr="006137E6" w:rsidRDefault="0013650D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> jednolity odmianowo, zbliżony pod względem wielkości i średnicy, średnica części wybielonej nie mniejsza niż 2 cm</w:t>
      </w:r>
    </w:p>
    <w:p w14:paraId="4C984FC9" w14:textId="0A39A79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87454D7" w14:textId="77777777" w:rsidR="0058452F" w:rsidRPr="006137E6" w:rsidRDefault="0058452F" w:rsidP="0058452F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6137E6">
        <w:rPr>
          <w:sz w:val="23"/>
          <w:szCs w:val="23"/>
        </w:rPr>
        <w:t xml:space="preserve"> </w:t>
      </w:r>
      <w:r w:rsidRPr="006137E6">
        <w:rPr>
          <w:rFonts w:eastAsiaTheme="minorHAnsi"/>
          <w:sz w:val="23"/>
          <w:szCs w:val="23"/>
          <w:lang w:eastAsia="en-US"/>
        </w:rPr>
        <w:t>opakowania : worek do 5 kg lub skrzynka do 10 kg</w:t>
      </w:r>
    </w:p>
    <w:p w14:paraId="60DF0FF7" w14:textId="77777777" w:rsidR="0058452F" w:rsidRPr="006137E6" w:rsidRDefault="0058452F" w:rsidP="0013650D">
      <w:pPr>
        <w:pStyle w:val="Default"/>
        <w:rPr>
          <w:color w:val="auto"/>
          <w:sz w:val="23"/>
          <w:szCs w:val="23"/>
        </w:rPr>
      </w:pPr>
    </w:p>
    <w:p w14:paraId="6B4C61A7" w14:textId="2F06E818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137E6">
        <w:rPr>
          <w:i/>
          <w:sz w:val="20"/>
          <w:u w:val="single"/>
        </w:rPr>
        <w:br w:type="page"/>
      </w:r>
      <w:bookmarkStart w:id="11" w:name="_Hlk114122837"/>
      <w:bookmarkEnd w:id="0"/>
      <w:bookmarkEnd w:id="1"/>
      <w:r w:rsidRPr="006137E6">
        <w:rPr>
          <w:b/>
          <w:bCs/>
        </w:rPr>
        <w:lastRenderedPageBreak/>
        <w:t>Część I</w:t>
      </w:r>
      <w:r w:rsidR="00B5008F" w:rsidRPr="006137E6">
        <w:rPr>
          <w:b/>
          <w:bCs/>
        </w:rPr>
        <w:t>I</w:t>
      </w:r>
      <w:r w:rsidRPr="006137E6">
        <w:rPr>
          <w:b/>
          <w:bCs/>
        </w:rPr>
        <w:t xml:space="preserve"> (</w:t>
      </w:r>
      <w:r w:rsidR="00B5008F" w:rsidRPr="006137E6">
        <w:rPr>
          <w:b/>
          <w:bCs/>
        </w:rPr>
        <w:t>ziemniaki</w:t>
      </w:r>
      <w:r w:rsidRPr="006137E6">
        <w:rPr>
          <w:b/>
          <w:bCs/>
        </w:rPr>
        <w:t xml:space="preserve"> </w:t>
      </w:r>
      <w:r w:rsidR="00EA5270" w:rsidRPr="006137E6">
        <w:rPr>
          <w:b/>
          <w:bCs/>
        </w:rPr>
        <w:t>do magazynu żywnościowego Aresztu Śledczego w Olsztynie</w:t>
      </w:r>
      <w:r w:rsidR="00B9047F" w:rsidRPr="006137E6">
        <w:rPr>
          <w:b/>
          <w:bCs/>
        </w:rPr>
        <w:t>)</w:t>
      </w:r>
      <w:r w:rsidR="00EA5270" w:rsidRPr="006137E6">
        <w:rPr>
          <w:b/>
          <w:bCs/>
        </w:rPr>
        <w:t xml:space="preserve"> </w:t>
      </w:r>
    </w:p>
    <w:p w14:paraId="4240EFBA" w14:textId="50399D7E" w:rsidR="007A2E49" w:rsidRPr="006137E6" w:rsidRDefault="007A2E49" w:rsidP="00A976A0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7A2E49" w:rsidRPr="006137E6" w14:paraId="16A97339" w14:textId="77777777" w:rsidTr="008E1946">
        <w:tc>
          <w:tcPr>
            <w:tcW w:w="1128" w:type="dxa"/>
            <w:shd w:val="clear" w:color="auto" w:fill="auto"/>
          </w:tcPr>
          <w:p w14:paraId="70A8E36F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1A2A139C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5B3F0BEE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1CB99583" w14:textId="77777777" w:rsidR="007A2E49" w:rsidRPr="006137E6" w:rsidRDefault="007A2E49" w:rsidP="008E194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137E6">
              <w:rPr>
                <w:rFonts w:eastAsia="Calibri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7A2E49" w:rsidRPr="006137E6" w14:paraId="0A993A31" w14:textId="77777777" w:rsidTr="00B5008F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7DB600C2" w14:textId="77777777" w:rsidR="007A2E49" w:rsidRPr="006137E6" w:rsidRDefault="007A2E49" w:rsidP="008E1946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560" w14:textId="0AC90F7A" w:rsidR="007A2E49" w:rsidRPr="006137E6" w:rsidRDefault="00B5008F" w:rsidP="008E1946">
            <w:pPr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68EA4D" w14:textId="77777777" w:rsidR="007A2E49" w:rsidRPr="006137E6" w:rsidRDefault="007A2E49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6137E6">
              <w:rPr>
                <w:rFonts w:eastAsia="Calibri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716D" w14:textId="228D0F92" w:rsidR="007A2E49" w:rsidRPr="006137E6" w:rsidRDefault="006137E6" w:rsidP="006137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  <w:r w:rsidR="00B5008F" w:rsidRPr="006137E6">
              <w:rPr>
                <w:rFonts w:eastAsia="Calibri"/>
                <w:sz w:val="18"/>
                <w:szCs w:val="18"/>
              </w:rPr>
              <w:t xml:space="preserve"> 000</w:t>
            </w:r>
          </w:p>
        </w:tc>
      </w:tr>
      <w:bookmarkEnd w:id="11"/>
    </w:tbl>
    <w:p w14:paraId="3B01F0AA" w14:textId="77777777" w:rsidR="007A2E49" w:rsidRPr="006137E6" w:rsidRDefault="007A2E49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1CBD8FA1" w14:textId="1ADE4E34" w:rsidR="00B5008F" w:rsidRPr="006137E6" w:rsidRDefault="00B5008F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</w:p>
    <w:p w14:paraId="380EF06C" w14:textId="77777777" w:rsidR="005677F2" w:rsidRPr="006137E6" w:rsidRDefault="005677F2" w:rsidP="0035456E">
      <w:pPr>
        <w:pStyle w:val="Default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– dostarczone w stanie świeżym, powinny pochodzić z odpowiednich gleb lżejszych, racjonalnie nawożonych mineralnie (nieprzenawożone azotem), zebrane we właściwym terminie agrotechnicznym, przechowywane w temperaturze i wilgotności powietrza zalecanej dla danego gatunku. </w:t>
      </w:r>
    </w:p>
    <w:p w14:paraId="302A248B" w14:textId="77777777" w:rsidR="005677F2" w:rsidRPr="006137E6" w:rsidRDefault="005677F2" w:rsidP="005677F2">
      <w:pPr>
        <w:pStyle w:val="Default"/>
        <w:rPr>
          <w:color w:val="auto"/>
          <w:sz w:val="23"/>
          <w:szCs w:val="23"/>
        </w:rPr>
      </w:pPr>
      <w:r w:rsidRPr="006137E6">
        <w:rPr>
          <w:i/>
          <w:iCs/>
          <w:color w:val="auto"/>
          <w:sz w:val="23"/>
          <w:szCs w:val="23"/>
        </w:rPr>
        <w:t xml:space="preserve">Wymagania jakościowe : </w:t>
      </w:r>
    </w:p>
    <w:p w14:paraId="5BC8C302" w14:textId="77777777" w:rsidR="005677F2" w:rsidRPr="006137E6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</w:p>
    <w:p w14:paraId="3FEE0DC0" w14:textId="12CA3D36" w:rsidR="005677F2" w:rsidRPr="006137E6" w:rsidRDefault="005677F2" w:rsidP="0035456E">
      <w:pPr>
        <w:pStyle w:val="Default"/>
        <w:spacing w:after="213"/>
        <w:jc w:val="both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zabarwienie przekroju: miąższ kremowy o małej zdolności do ciemnienia bulw surowych </w:t>
      </w:r>
      <w:r w:rsidR="0035456E" w:rsidRPr="006137E6">
        <w:rPr>
          <w:color w:val="auto"/>
          <w:sz w:val="23"/>
          <w:szCs w:val="23"/>
        </w:rPr>
        <w:br/>
      </w:r>
      <w:r w:rsidRPr="006137E6">
        <w:rPr>
          <w:color w:val="auto"/>
          <w:sz w:val="23"/>
          <w:szCs w:val="23"/>
        </w:rPr>
        <w:t xml:space="preserve">a tym samym po dokonaniu obróbki termicznej; </w:t>
      </w:r>
    </w:p>
    <w:p w14:paraId="2A92596A" w14:textId="77777777" w:rsidR="005677F2" w:rsidRPr="006137E6" w:rsidRDefault="005677F2" w:rsidP="005677F2">
      <w:pPr>
        <w:pStyle w:val="Default"/>
        <w:spacing w:after="213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musi być zachowana jednolitość odmiany t. j: tego samego pochodzenia, tej samej odmiany, jakości i wielkości; </w:t>
      </w:r>
    </w:p>
    <w:p w14:paraId="4B7D091B" w14:textId="77777777" w:rsidR="005677F2" w:rsidRDefault="005677F2" w:rsidP="005677F2">
      <w:pPr>
        <w:pStyle w:val="Default"/>
        <w:rPr>
          <w:color w:val="auto"/>
          <w:sz w:val="23"/>
          <w:szCs w:val="23"/>
        </w:rPr>
      </w:pPr>
      <w:r w:rsidRPr="006137E6">
        <w:rPr>
          <w:color w:val="auto"/>
          <w:sz w:val="23"/>
          <w:szCs w:val="23"/>
        </w:rPr>
        <w:t xml:space="preserve"> wymagana średnica: poprzeczna min. 4 cm i podłużna min. 6 cm. </w:t>
      </w:r>
    </w:p>
    <w:p w14:paraId="1398E995" w14:textId="77777777" w:rsidR="0038378B" w:rsidRDefault="0038378B" w:rsidP="005677F2">
      <w:pPr>
        <w:pStyle w:val="Default"/>
        <w:rPr>
          <w:color w:val="auto"/>
          <w:sz w:val="23"/>
          <w:szCs w:val="23"/>
        </w:rPr>
      </w:pPr>
    </w:p>
    <w:p w14:paraId="47BBDC40" w14:textId="77777777" w:rsidR="0038378B" w:rsidRDefault="0038378B" w:rsidP="005677F2">
      <w:pPr>
        <w:pStyle w:val="Default"/>
        <w:rPr>
          <w:color w:val="auto"/>
          <w:sz w:val="23"/>
          <w:szCs w:val="23"/>
        </w:rPr>
      </w:pPr>
    </w:p>
    <w:p w14:paraId="6C9BC789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III </w:t>
      </w:r>
      <w:r w:rsidRPr="006C6B6F">
        <w:rPr>
          <w:b/>
          <w:bCs/>
        </w:rPr>
        <w:t>(</w:t>
      </w:r>
      <w:r>
        <w:rPr>
          <w:b/>
          <w:bCs/>
        </w:rPr>
        <w:t xml:space="preserve">jabłka </w:t>
      </w:r>
      <w:r w:rsidRPr="006C6B6F">
        <w:rPr>
          <w:b/>
          <w:bCs/>
        </w:rPr>
        <w:t xml:space="preserve"> </w:t>
      </w:r>
      <w:r>
        <w:rPr>
          <w:b/>
          <w:bCs/>
        </w:rPr>
        <w:t xml:space="preserve">do magazynu żywnościowego Aresztu Śledczego w Olsztynie) </w:t>
      </w:r>
    </w:p>
    <w:p w14:paraId="2F42D359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b/>
          <w:bCs/>
        </w:rPr>
      </w:pPr>
    </w:p>
    <w:tbl>
      <w:tblPr>
        <w:tblW w:w="9993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953"/>
        <w:gridCol w:w="1130"/>
        <w:gridCol w:w="2782"/>
      </w:tblGrid>
      <w:tr w:rsidR="0038378B" w:rsidRPr="005C7CCE" w14:paraId="3965700F" w14:textId="77777777" w:rsidTr="000E25B8">
        <w:tc>
          <w:tcPr>
            <w:tcW w:w="1128" w:type="dxa"/>
            <w:shd w:val="clear" w:color="auto" w:fill="auto"/>
          </w:tcPr>
          <w:p w14:paraId="31B2CB7C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53" w:type="dxa"/>
            <w:shd w:val="clear" w:color="auto" w:fill="auto"/>
          </w:tcPr>
          <w:p w14:paraId="333518D5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14:paraId="1706737B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782" w:type="dxa"/>
            <w:shd w:val="clear" w:color="auto" w:fill="auto"/>
          </w:tcPr>
          <w:p w14:paraId="6D88EFD3" w14:textId="77777777" w:rsidR="0038378B" w:rsidRPr="005C7CCE" w:rsidRDefault="0038378B" w:rsidP="000E25B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38378B" w:rsidRPr="005C7CCE" w14:paraId="3AC7C25E" w14:textId="77777777" w:rsidTr="000E25B8">
        <w:trPr>
          <w:trHeight w:val="506"/>
        </w:trPr>
        <w:tc>
          <w:tcPr>
            <w:tcW w:w="1128" w:type="dxa"/>
            <w:shd w:val="clear" w:color="auto" w:fill="auto"/>
            <w:vAlign w:val="center"/>
          </w:tcPr>
          <w:p w14:paraId="0388B36A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9352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0BB71E6" w14:textId="77777777" w:rsidR="0038378B" w:rsidRPr="005C7CCE" w:rsidRDefault="0038378B" w:rsidP="000E25B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7ED6" w14:textId="162E91B7" w:rsidR="0038378B" w:rsidRPr="005C7CCE" w:rsidRDefault="0038378B" w:rsidP="000E25B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5000</w:t>
            </w:r>
          </w:p>
        </w:tc>
      </w:tr>
    </w:tbl>
    <w:p w14:paraId="1C7855D6" w14:textId="67914E2A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4F81A35F" w14:textId="77777777" w:rsidR="0038378B" w:rsidRDefault="0038378B" w:rsidP="0038378B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14:paraId="3B6548EE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 w14:paraId="37ABAF00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14:paraId="506552FD" w14:textId="77777777" w:rsidR="0038378B" w:rsidRDefault="0038378B" w:rsidP="0038378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odmiany jabłek konsumpcyjnych półsłodkich, dostarczone w stanie świeżym, z odmian odpowiednich do pory roku </w:t>
      </w:r>
    </w:p>
    <w:p w14:paraId="5A2D9265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rPr>
          <w:rFonts w:ascii="Wingdings" w:eastAsiaTheme="minorHAnsi" w:hAnsi="Wingdings" w:cstheme="minorBidi"/>
          <w:lang w:eastAsia="en-US"/>
        </w:rPr>
      </w:pPr>
    </w:p>
    <w:p w14:paraId="21560868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 w14:paraId="7C8D3DD7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barwa jednolita, typowa dla odmiany; </w:t>
      </w:r>
    </w:p>
    <w:p w14:paraId="518A6CEC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 w14:paraId="4681717A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 w14:paraId="6EEB23B1" w14:textId="77777777" w:rsidR="0038378B" w:rsidRPr="005677F2" w:rsidRDefault="0038378B" w:rsidP="0038378B">
      <w:pPr>
        <w:suppressAutoHyphens w:val="0"/>
        <w:autoSpaceDE w:val="0"/>
        <w:autoSpaceDN w:val="0"/>
        <w:adjustRightInd w:val="0"/>
        <w:spacing w:after="213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 w14:paraId="4DC53D5A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>owoce wolne od nadmiernego zawilgocenia powierzchniowego</w:t>
      </w:r>
    </w:p>
    <w:p w14:paraId="22CF8FDF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FCF2040" w14:textId="77777777" w:rsidR="0038378B" w:rsidRDefault="0038378B" w:rsidP="0038378B">
      <w:pPr>
        <w:suppressAutoHyphens w:val="0"/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skrzynka do 15 kg</w:t>
      </w:r>
    </w:p>
    <w:p w14:paraId="2723D72D" w14:textId="77777777" w:rsidR="00B5008F" w:rsidRPr="006137E6" w:rsidRDefault="00B5008F" w:rsidP="007A2E49">
      <w:pPr>
        <w:tabs>
          <w:tab w:val="left" w:pos="1418"/>
          <w:tab w:val="center" w:pos="4536"/>
          <w:tab w:val="left" w:pos="4678"/>
        </w:tabs>
        <w:rPr>
          <w:i/>
          <w:sz w:val="20"/>
          <w:u w:val="single"/>
        </w:rPr>
      </w:pPr>
      <w:bookmarkStart w:id="12" w:name="_GoBack"/>
      <w:bookmarkEnd w:id="12"/>
    </w:p>
    <w:p w14:paraId="7FC19EFD" w14:textId="77777777" w:rsidR="00F27C59" w:rsidRPr="006137E6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</w:p>
    <w:p w14:paraId="2EF14F1B" w14:textId="77777777" w:rsidR="00F27C59" w:rsidRPr="006137E6" w:rsidRDefault="00F27C59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</w:p>
    <w:p w14:paraId="249A0A40" w14:textId="41FD56A2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b/>
          <w:bCs/>
          <w:i/>
          <w:sz w:val="20"/>
        </w:rPr>
      </w:pPr>
      <w:r w:rsidRPr="006137E6">
        <w:rPr>
          <w:b/>
          <w:bCs/>
          <w:i/>
          <w:sz w:val="20"/>
        </w:rPr>
        <w:t>Warunki realizacji zamówienia</w:t>
      </w:r>
    </w:p>
    <w:p w14:paraId="4487F378" w14:textId="77777777" w:rsidR="00A976A0" w:rsidRPr="006137E6" w:rsidRDefault="00A976A0" w:rsidP="00A976A0">
      <w:pPr>
        <w:tabs>
          <w:tab w:val="left" w:pos="1418"/>
          <w:tab w:val="center" w:pos="4536"/>
          <w:tab w:val="left" w:pos="4678"/>
        </w:tabs>
        <w:jc w:val="both"/>
        <w:rPr>
          <w:i/>
          <w:sz w:val="20"/>
        </w:rPr>
      </w:pPr>
    </w:p>
    <w:p w14:paraId="2E94219B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 xml:space="preserve">podane ilości są ilościami szacunkowymi </w:t>
      </w:r>
    </w:p>
    <w:p w14:paraId="03D9F714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>zamawiający gwarantuje złożenie zamówień na dostawę przedmiotu zamówienia na poziomie nie mniejszym niż 50% wartości brutto umowy ( realizacja umowy w pozostałym zakresie uzależniona będzie od faktycznych potrzeb zamawiającego wynikających ze zmiennej liczby stanu żywionych )</w:t>
      </w:r>
    </w:p>
    <w:p w14:paraId="5BE85D7B" w14:textId="77777777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>towar musi odpowiadać warunkom jakościowym zgodnym z obowiązującym prawem żywnościowym, zasadami GMP/GHP oraz systemem HACCP</w:t>
      </w:r>
    </w:p>
    <w:p w14:paraId="356A3AC8" w14:textId="00CF57F2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 xml:space="preserve">waga produktu netto ma odpowiadać faktycznie zamówionej i zafakturowanej (bez opakowań typu: </w:t>
      </w:r>
      <w:r w:rsidR="00203205" w:rsidRPr="006137E6">
        <w:rPr>
          <w:sz w:val="20"/>
          <w:szCs w:val="20"/>
        </w:rPr>
        <w:t>skrzynki</w:t>
      </w:r>
      <w:r w:rsidRPr="006137E6">
        <w:rPr>
          <w:sz w:val="20"/>
          <w:szCs w:val="20"/>
        </w:rPr>
        <w:t xml:space="preserve">.) ilości towaru </w:t>
      </w:r>
    </w:p>
    <w:p w14:paraId="475DD450" w14:textId="7C12AF94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późn. zm.)  </w:t>
      </w:r>
    </w:p>
    <w:p w14:paraId="1A965F35" w14:textId="2D6D96D0" w:rsidR="00A976A0" w:rsidRPr="006137E6" w:rsidRDefault="00A976A0" w:rsidP="00A976A0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</w:rPr>
      </w:pPr>
      <w:r w:rsidRPr="006137E6">
        <w:rPr>
          <w:sz w:val="20"/>
        </w:rPr>
        <w:t xml:space="preserve">dostawa towaru do </w:t>
      </w:r>
      <w:r w:rsidRPr="006137E6">
        <w:rPr>
          <w:b/>
          <w:sz w:val="20"/>
        </w:rPr>
        <w:t>Aresztu Śledczego w Olsztynie na al. Piłsudskiego 3</w:t>
      </w:r>
      <w:r w:rsidR="00203205" w:rsidRPr="006137E6">
        <w:rPr>
          <w:b/>
          <w:sz w:val="20"/>
        </w:rPr>
        <w:t>,</w:t>
      </w:r>
      <w:r w:rsidRPr="006137E6">
        <w:rPr>
          <w:sz w:val="20"/>
        </w:rPr>
        <w:t xml:space="preserve"> </w:t>
      </w:r>
      <w:r w:rsidR="009761AF" w:rsidRPr="006137E6">
        <w:rPr>
          <w:b/>
          <w:sz w:val="20"/>
        </w:rPr>
        <w:t xml:space="preserve">raz </w:t>
      </w:r>
      <w:r w:rsidRPr="006137E6">
        <w:rPr>
          <w:b/>
          <w:sz w:val="20"/>
        </w:rPr>
        <w:t xml:space="preserve"> w tygodniu</w:t>
      </w:r>
      <w:r w:rsidRPr="006137E6">
        <w:rPr>
          <w:sz w:val="20"/>
        </w:rPr>
        <w:t xml:space="preserve"> w godz. 8:00 – 11:00, transportem i na koszt wykonawcy, w ilościach podanych telefonicznie lub mailem na 2 dni przed planowaną dostawą ( zamawiający dopuszcza, po uprzednim uzgodnieniu, możliwość zmiany dnia i godziny dostawy)</w:t>
      </w:r>
    </w:p>
    <w:p w14:paraId="5177BF8A" w14:textId="79ECE11E" w:rsidR="00203205" w:rsidRPr="006137E6" w:rsidRDefault="00203205" w:rsidP="00FF303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6137E6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przypadku stwierdzenia niezgodności dostawy z zamówieniem ( ilość; jakość produktu)  w czasie rozładunku, kontrahent zobowiązany jest dostarczyć brakującą lub niepełnowartościową część zamówienia w okresie 2 dni od dnia dostawy.</w:t>
      </w:r>
    </w:p>
    <w:p w14:paraId="25874BD6" w14:textId="5C758DFC" w:rsidR="00F27C59" w:rsidRPr="006137E6" w:rsidRDefault="00A976A0" w:rsidP="00F27C59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 w:rsidRPr="006137E6">
        <w:rPr>
          <w:sz w:val="20"/>
          <w:szCs w:val="20"/>
        </w:rPr>
        <w:t xml:space="preserve">Warunki płatności – </w:t>
      </w:r>
      <w:r w:rsidRPr="006137E6">
        <w:rPr>
          <w:b/>
          <w:bCs/>
          <w:sz w:val="20"/>
          <w:szCs w:val="20"/>
        </w:rPr>
        <w:t>faktura VAT z odroczonym 30 dni terminem płatności</w:t>
      </w:r>
    </w:p>
    <w:p w14:paraId="77185551" w14:textId="77777777" w:rsidR="00720462" w:rsidRPr="006137E6" w:rsidRDefault="00720462" w:rsidP="00A976A0">
      <w:pPr>
        <w:pStyle w:val="Standard"/>
        <w:rPr>
          <w:rFonts w:cs="Times New Roman"/>
          <w:b/>
          <w:sz w:val="20"/>
          <w:szCs w:val="20"/>
          <w:lang w:val="pl-PL"/>
        </w:rPr>
      </w:pPr>
    </w:p>
    <w:p w14:paraId="140DFEE0" w14:textId="73E6C4C9" w:rsidR="00A976A0" w:rsidRPr="006137E6" w:rsidRDefault="00A976A0" w:rsidP="00A976A0">
      <w:pPr>
        <w:pStyle w:val="Standard"/>
        <w:rPr>
          <w:rFonts w:cs="Times New Roman"/>
          <w:sz w:val="20"/>
          <w:szCs w:val="20"/>
          <w:lang w:val="pl-PL"/>
        </w:rPr>
      </w:pPr>
      <w:r w:rsidRPr="006137E6">
        <w:rPr>
          <w:rFonts w:cs="Times New Roman"/>
          <w:b/>
          <w:sz w:val="20"/>
          <w:szCs w:val="20"/>
          <w:lang w:val="pl-PL"/>
        </w:rPr>
        <w:t>Zasady reklamacji towaru</w:t>
      </w:r>
      <w:r w:rsidRPr="006137E6">
        <w:rPr>
          <w:rFonts w:cs="Times New Roman"/>
          <w:sz w:val="20"/>
          <w:szCs w:val="20"/>
          <w:lang w:val="pl-PL"/>
        </w:rPr>
        <w:t>:</w:t>
      </w:r>
    </w:p>
    <w:p w14:paraId="77F793B0" w14:textId="77777777" w:rsidR="00A976A0" w:rsidRPr="006137E6" w:rsidRDefault="00A976A0" w:rsidP="00A976A0">
      <w:pPr>
        <w:pStyle w:val="Standard"/>
        <w:ind w:left="720"/>
        <w:rPr>
          <w:rFonts w:cs="Times New Roman"/>
          <w:sz w:val="20"/>
          <w:szCs w:val="20"/>
          <w:lang w:val="pl-PL"/>
        </w:rPr>
      </w:pPr>
    </w:p>
    <w:p w14:paraId="6FE9CF9B" w14:textId="2E8F22A3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14:paraId="70B08629" w14:textId="77777777" w:rsidR="00A976A0" w:rsidRPr="006137E6" w:rsidRDefault="00A976A0" w:rsidP="00FF3035">
      <w:pPr>
        <w:rPr>
          <w:sz w:val="20"/>
          <w:szCs w:val="20"/>
        </w:rPr>
      </w:pPr>
    </w:p>
    <w:p w14:paraId="3F17B98C" w14:textId="77777777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14:paraId="0C360402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447388" w14:textId="77777777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sz w:val="20"/>
          <w:szCs w:val="20"/>
          <w:lang w:val="pl-PL" w:eastAsia="ar-SA"/>
        </w:rPr>
      </w:pPr>
      <w:r w:rsidRPr="006137E6">
        <w:rPr>
          <w:rFonts w:cs="Times New Roman"/>
          <w:sz w:val="20"/>
          <w:szCs w:val="20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5010E1BA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2B074B0" w14:textId="1FDEBA5F" w:rsidR="00A976A0" w:rsidRPr="006137E6" w:rsidRDefault="00A976A0" w:rsidP="00A976A0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cs="Times New Roman"/>
          <w:lang w:val="pl-PL"/>
        </w:rPr>
      </w:pPr>
      <w:r w:rsidRPr="006137E6">
        <w:rPr>
          <w:rFonts w:cs="Times New Roman"/>
          <w:sz w:val="20"/>
          <w:szCs w:val="20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  <w:r w:rsidR="00FF3035" w:rsidRPr="006137E6">
        <w:rPr>
          <w:rFonts w:cs="Times New Roman"/>
          <w:sz w:val="20"/>
          <w:szCs w:val="20"/>
          <w:lang w:val="pl-PL" w:eastAsia="ar-SA"/>
        </w:rPr>
        <w:t>.</w:t>
      </w:r>
    </w:p>
    <w:p w14:paraId="36794ECB" w14:textId="77777777" w:rsidR="00A976A0" w:rsidRPr="006137E6" w:rsidRDefault="00A976A0" w:rsidP="00A976A0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F8C02CD" w14:textId="77777777" w:rsidR="00727020" w:rsidRPr="006137E6" w:rsidRDefault="00727020"/>
    <w:sectPr w:rsidR="00727020" w:rsidRPr="006137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DAFB" w14:textId="77777777" w:rsidR="00AD474E" w:rsidRDefault="00AD474E" w:rsidP="00133D90">
      <w:r>
        <w:separator/>
      </w:r>
    </w:p>
  </w:endnote>
  <w:endnote w:type="continuationSeparator" w:id="0">
    <w:p w14:paraId="158E6123" w14:textId="77777777" w:rsidR="00AD474E" w:rsidRDefault="00AD474E" w:rsidP="0013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080805"/>
      <w:docPartObj>
        <w:docPartGallery w:val="Page Numbers (Bottom of Page)"/>
        <w:docPartUnique/>
      </w:docPartObj>
    </w:sdtPr>
    <w:sdtEndPr/>
    <w:sdtContent>
      <w:p w14:paraId="340CACAD" w14:textId="6879BAC1" w:rsidR="00133D90" w:rsidRDefault="001F5A3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43B528" wp14:editId="0FA1A8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BADB7" w14:textId="77777777" w:rsidR="001F5A32" w:rsidRDefault="001F5A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8378B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3B5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ADU3pQ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14:paraId="251BADB7" w14:textId="77777777" w:rsidR="001F5A32" w:rsidRDefault="001F5A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8378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898E0F" wp14:editId="3AB183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74DB8A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92576" w14:textId="77777777" w:rsidR="00AD474E" w:rsidRDefault="00AD474E" w:rsidP="00133D90">
      <w:r>
        <w:separator/>
      </w:r>
    </w:p>
  </w:footnote>
  <w:footnote w:type="continuationSeparator" w:id="0">
    <w:p w14:paraId="6E1D4228" w14:textId="77777777" w:rsidR="00AD474E" w:rsidRDefault="00AD474E" w:rsidP="0013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A0"/>
    <w:rsid w:val="001229B7"/>
    <w:rsid w:val="00133D90"/>
    <w:rsid w:val="0013650D"/>
    <w:rsid w:val="00140F60"/>
    <w:rsid w:val="0014119D"/>
    <w:rsid w:val="00146B6A"/>
    <w:rsid w:val="00175C89"/>
    <w:rsid w:val="001F5A32"/>
    <w:rsid w:val="00203205"/>
    <w:rsid w:val="002210D3"/>
    <w:rsid w:val="002C4F71"/>
    <w:rsid w:val="002D4660"/>
    <w:rsid w:val="002E5D68"/>
    <w:rsid w:val="00323E89"/>
    <w:rsid w:val="003320E8"/>
    <w:rsid w:val="0035456E"/>
    <w:rsid w:val="0038378B"/>
    <w:rsid w:val="003C5A2A"/>
    <w:rsid w:val="00422CFD"/>
    <w:rsid w:val="00472286"/>
    <w:rsid w:val="004760DB"/>
    <w:rsid w:val="005677F2"/>
    <w:rsid w:val="00581FB0"/>
    <w:rsid w:val="0058452F"/>
    <w:rsid w:val="005870DE"/>
    <w:rsid w:val="005D0D30"/>
    <w:rsid w:val="00605745"/>
    <w:rsid w:val="006137E6"/>
    <w:rsid w:val="006546A2"/>
    <w:rsid w:val="006773C4"/>
    <w:rsid w:val="00720462"/>
    <w:rsid w:val="00727020"/>
    <w:rsid w:val="0074036F"/>
    <w:rsid w:val="00763F0C"/>
    <w:rsid w:val="007918E2"/>
    <w:rsid w:val="007A2E49"/>
    <w:rsid w:val="007C6390"/>
    <w:rsid w:val="008315D6"/>
    <w:rsid w:val="008A5369"/>
    <w:rsid w:val="008F3744"/>
    <w:rsid w:val="00915904"/>
    <w:rsid w:val="00933450"/>
    <w:rsid w:val="009360F4"/>
    <w:rsid w:val="00942F8B"/>
    <w:rsid w:val="009761AF"/>
    <w:rsid w:val="009C6C52"/>
    <w:rsid w:val="00A26DB9"/>
    <w:rsid w:val="00A976A0"/>
    <w:rsid w:val="00AA67F6"/>
    <w:rsid w:val="00AD4113"/>
    <w:rsid w:val="00AD474E"/>
    <w:rsid w:val="00B5008F"/>
    <w:rsid w:val="00B9047F"/>
    <w:rsid w:val="00BA3B3C"/>
    <w:rsid w:val="00D238AC"/>
    <w:rsid w:val="00D54967"/>
    <w:rsid w:val="00D7441B"/>
    <w:rsid w:val="00DF7303"/>
    <w:rsid w:val="00E637A1"/>
    <w:rsid w:val="00E954B7"/>
    <w:rsid w:val="00EA5270"/>
    <w:rsid w:val="00EB03B0"/>
    <w:rsid w:val="00ED37A9"/>
    <w:rsid w:val="00EE2CC6"/>
    <w:rsid w:val="00F27C59"/>
    <w:rsid w:val="00F42790"/>
    <w:rsid w:val="00FA3EB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D9104"/>
  <w15:chartTrackingRefBased/>
  <w15:docId w15:val="{BB8BF950-75C3-4C1B-936C-EB65345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76A0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A9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6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F133-988B-4131-A549-934014B9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Przemysław Pieczychlebek</cp:lastModifiedBy>
  <cp:revision>27</cp:revision>
  <cp:lastPrinted>2022-04-20T11:34:00Z</cp:lastPrinted>
  <dcterms:created xsi:type="dcterms:W3CDTF">2022-04-14T12:58:00Z</dcterms:created>
  <dcterms:modified xsi:type="dcterms:W3CDTF">2023-04-06T09:25:00Z</dcterms:modified>
</cp:coreProperties>
</file>