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0" w:rsidRPr="00750B53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48613C" w:rsidRDefault="0051085B" w:rsidP="0048613C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="0048613C" w:rsidRPr="00750B53">
        <w:rPr>
          <w:rFonts w:ascii="Arial" w:eastAsia="Calibri" w:hAnsi="Arial" w:cs="Arial"/>
          <w:b/>
          <w:color w:val="auto"/>
          <w:szCs w:val="20"/>
        </w:rPr>
        <w:t>do SWZ</w:t>
      </w:r>
    </w:p>
    <w:p w:rsidR="0051085B" w:rsidRPr="00750B53" w:rsidRDefault="0048613C" w:rsidP="0048613C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Nr sprawy</w:t>
      </w:r>
      <w:r w:rsidRPr="001B30CB">
        <w:rPr>
          <w:rFonts w:ascii="Arial" w:eastAsia="Calibri" w:hAnsi="Arial" w:cs="Arial"/>
          <w:b/>
          <w:color w:val="auto"/>
          <w:szCs w:val="20"/>
        </w:rPr>
        <w:t>:</w:t>
      </w:r>
      <w:r w:rsidRPr="001B30CB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1959D4" w:rsidRPr="001B30CB">
        <w:rPr>
          <w:rFonts w:ascii="Arial" w:hAnsi="Arial" w:cs="Arial"/>
          <w:b/>
          <w:bCs/>
          <w:color w:val="auto"/>
          <w:szCs w:val="20"/>
        </w:rPr>
        <w:t>EZ/</w:t>
      </w:r>
      <w:r w:rsidR="0041515C">
        <w:rPr>
          <w:rFonts w:ascii="Arial" w:eastAsia="Calibri" w:hAnsi="Arial" w:cs="Arial"/>
          <w:b/>
          <w:color w:val="auto"/>
          <w:spacing w:val="0"/>
          <w:szCs w:val="20"/>
        </w:rPr>
        <w:t>250</w:t>
      </w:r>
      <w:r w:rsidRPr="001B30CB">
        <w:rPr>
          <w:rFonts w:ascii="Arial" w:eastAsia="Calibri" w:hAnsi="Arial" w:cs="Arial"/>
          <w:b/>
          <w:color w:val="auto"/>
          <w:spacing w:val="0"/>
          <w:szCs w:val="20"/>
        </w:rPr>
        <w:t>/</w:t>
      </w:r>
      <w:r w:rsidRPr="001B30CB">
        <w:rPr>
          <w:rFonts w:ascii="Arial" w:hAnsi="Arial" w:cs="Arial"/>
          <w:b/>
          <w:bCs/>
          <w:color w:val="auto"/>
          <w:szCs w:val="20"/>
        </w:rPr>
        <w:t>201</w:t>
      </w:r>
      <w:r w:rsidR="0041515C">
        <w:rPr>
          <w:rFonts w:ascii="Arial" w:hAnsi="Arial" w:cs="Arial"/>
          <w:b/>
          <w:bCs/>
          <w:color w:val="auto"/>
          <w:szCs w:val="20"/>
        </w:rPr>
        <w:t>/24</w:t>
      </w:r>
      <w:r w:rsidR="003D24B6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3D24B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51085B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C60FC" w:rsidRPr="00750B53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5A063B" w:rsidRPr="00750B53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  <w:r w:rsidR="0048613C">
        <w:rPr>
          <w:rFonts w:ascii="Arial" w:eastAsia="Calibri" w:hAnsi="Arial" w:cs="Arial"/>
          <w:color w:val="auto"/>
          <w:szCs w:val="20"/>
        </w:rPr>
        <w:t>…..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  <w:r w:rsidR="0048613C">
        <w:rPr>
          <w:rFonts w:ascii="Arial" w:eastAsia="Calibri" w:hAnsi="Arial" w:cs="Arial"/>
          <w:color w:val="auto"/>
          <w:szCs w:val="20"/>
        </w:rPr>
        <w:t>..</w:t>
      </w:r>
      <w:r w:rsidRPr="00750B53">
        <w:rPr>
          <w:rFonts w:ascii="Arial" w:eastAsia="Calibri" w:hAnsi="Arial" w:cs="Arial"/>
          <w:color w:val="auto"/>
          <w:szCs w:val="20"/>
        </w:rPr>
        <w:t>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A063B" w:rsidRPr="00750B53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A063B" w:rsidRPr="00750B53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składane na podstawie art. 106 ust 1 ustawy z dnia 11 września 2019r. Prawo zamówień publicznych Dz. U. z 2019r. poz. 2019 ze zm. dalej jako: ustawa Pzp</w:t>
      </w:r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5A063B" w:rsidRPr="00750B53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8B41D8" w:rsidRPr="00750B53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2C02BE" w:rsidRPr="001B30CB" w:rsidRDefault="002C02BE" w:rsidP="002C02BE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1B30CB">
        <w:rPr>
          <w:rFonts w:ascii="Arial" w:hAnsi="Arial" w:cs="Arial"/>
          <w:b/>
          <w:color w:val="auto"/>
          <w:szCs w:val="20"/>
        </w:rPr>
        <w:t>Dostaw</w:t>
      </w:r>
      <w:r w:rsidR="00333B35" w:rsidRPr="001B30CB">
        <w:rPr>
          <w:rFonts w:ascii="Arial" w:hAnsi="Arial" w:cs="Arial"/>
          <w:b/>
          <w:color w:val="auto"/>
          <w:szCs w:val="20"/>
        </w:rPr>
        <w:t xml:space="preserve">y </w:t>
      </w:r>
      <w:r w:rsidR="00A90CF8" w:rsidRPr="001B30CB">
        <w:rPr>
          <w:rFonts w:ascii="Arial" w:hAnsi="Arial" w:cs="Arial"/>
          <w:b/>
          <w:color w:val="auto"/>
          <w:szCs w:val="20"/>
        </w:rPr>
        <w:t>produktów leczniczych</w:t>
      </w:r>
      <w:r w:rsidR="0048613C" w:rsidRPr="001B30CB">
        <w:rPr>
          <w:rFonts w:ascii="Arial" w:hAnsi="Arial" w:cs="Arial"/>
          <w:b/>
          <w:color w:val="auto"/>
          <w:szCs w:val="20"/>
        </w:rPr>
        <w:t xml:space="preserve"> do programów lekowych</w:t>
      </w:r>
    </w:p>
    <w:p w:rsidR="002C02BE" w:rsidRPr="00750B53" w:rsidRDefault="002C02BE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A063B" w:rsidRPr="00750B53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 w:rsidRPr="00750B53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A063B" w:rsidRPr="00750B53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A063B" w:rsidRPr="00750B53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5A063B" w:rsidRPr="00750B53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  <w:t xml:space="preserve">    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A51657" w:rsidRPr="00750B53" w:rsidRDefault="00BD6511" w:rsidP="00BD651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51657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5A063B" w:rsidRPr="00750B53" w:rsidRDefault="005A063B" w:rsidP="005A063B">
      <w:pPr>
        <w:rPr>
          <w:color w:val="auto"/>
        </w:rPr>
      </w:pPr>
    </w:p>
    <w:p w:rsidR="005A063B" w:rsidRPr="00750B53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1E4182" w:rsidRPr="00750B53" w:rsidRDefault="008B41D8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lastRenderedPageBreak/>
        <w:t>Załącznik nr 6</w:t>
      </w:r>
      <w:r w:rsidR="001E418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1E4182" w:rsidRPr="00750B53" w:rsidRDefault="001E4182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Nr sprawy:</w:t>
      </w:r>
      <w:r w:rsidR="006949D3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1959D4">
        <w:rPr>
          <w:rFonts w:ascii="Arial" w:hAnsi="Arial" w:cs="Arial"/>
          <w:b/>
          <w:bCs/>
          <w:color w:val="auto"/>
          <w:szCs w:val="20"/>
        </w:rPr>
        <w:t>EZ/</w:t>
      </w:r>
      <w:r w:rsidR="0041515C">
        <w:rPr>
          <w:rFonts w:ascii="Arial" w:eastAsia="Calibri" w:hAnsi="Arial" w:cs="Arial"/>
          <w:b/>
          <w:color w:val="auto"/>
          <w:spacing w:val="0"/>
          <w:szCs w:val="20"/>
        </w:rPr>
        <w:t>250</w:t>
      </w:r>
      <w:r w:rsidR="0048613C" w:rsidRPr="00A40147">
        <w:rPr>
          <w:rFonts w:ascii="Arial" w:eastAsia="Calibri" w:hAnsi="Arial" w:cs="Arial"/>
          <w:b/>
          <w:color w:val="auto"/>
          <w:spacing w:val="0"/>
          <w:szCs w:val="20"/>
        </w:rPr>
        <w:t>/</w:t>
      </w:r>
      <w:r w:rsidR="0041515C">
        <w:rPr>
          <w:rFonts w:ascii="Arial" w:hAnsi="Arial" w:cs="Arial"/>
          <w:b/>
          <w:bCs/>
          <w:color w:val="auto"/>
          <w:szCs w:val="20"/>
        </w:rPr>
        <w:t>201/24</w:t>
      </w:r>
      <w:r w:rsidR="0048613C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48613C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48613C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1E4182" w:rsidRPr="00750B53" w:rsidRDefault="001E4182" w:rsidP="001E418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F608DD" w:rsidRPr="00750B53" w:rsidRDefault="00F608DD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F608DD" w:rsidRPr="00750B53" w:rsidRDefault="00F608DD" w:rsidP="00F608DD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F608DD" w:rsidRPr="00750B53" w:rsidRDefault="00F608DD" w:rsidP="00F608DD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A90CF8" w:rsidRPr="00750B53">
        <w:rPr>
          <w:rFonts w:ascii="Arial" w:eastAsia="Calibri" w:hAnsi="Arial" w:cs="Arial"/>
          <w:b/>
          <w:color w:val="auto"/>
          <w:szCs w:val="20"/>
          <w:u w:val="single"/>
        </w:rPr>
        <w:t>PRODUKTÓW LECZNICZYCH</w:t>
      </w:r>
    </w:p>
    <w:p w:rsidR="00F608DD" w:rsidRPr="00750B53" w:rsidRDefault="00F608DD" w:rsidP="00F608DD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F608DD" w:rsidRPr="00750B53" w:rsidRDefault="00F608DD" w:rsidP="00A4014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F608DD" w:rsidRPr="00750B53" w:rsidRDefault="00F608DD" w:rsidP="00A4014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087379" w:rsidRDefault="00087379" w:rsidP="00A40147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897A8F">
        <w:rPr>
          <w:rFonts w:ascii="Arial" w:hAnsi="Arial" w:cs="Arial"/>
          <w:b/>
          <w:color w:val="auto"/>
          <w:szCs w:val="20"/>
        </w:rPr>
        <w:t>Dostawy produktów leczniczych</w:t>
      </w:r>
      <w:r w:rsidR="0048613C">
        <w:rPr>
          <w:rFonts w:ascii="Arial" w:hAnsi="Arial" w:cs="Arial"/>
          <w:b/>
          <w:color w:val="auto"/>
          <w:szCs w:val="20"/>
        </w:rPr>
        <w:t xml:space="preserve"> do programów leczniczych</w:t>
      </w:r>
    </w:p>
    <w:p w:rsidR="00A40147" w:rsidRPr="00897A8F" w:rsidRDefault="00A40147" w:rsidP="00A40147">
      <w:pPr>
        <w:spacing w:after="0" w:line="240" w:lineRule="auto"/>
        <w:jc w:val="center"/>
        <w:rPr>
          <w:rFonts w:ascii="Arial" w:hAnsi="Arial" w:cs="Arial"/>
          <w:color w:val="auto"/>
          <w:szCs w:val="20"/>
        </w:rPr>
      </w:pPr>
    </w:p>
    <w:p w:rsidR="00F608DD" w:rsidRPr="00750B53" w:rsidRDefault="00F608DD" w:rsidP="00A40147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333B35" w:rsidRDefault="00A90CF8" w:rsidP="00F608DD">
      <w:pPr>
        <w:pStyle w:val="Zwykytekst"/>
        <w:spacing w:before="120" w:after="120" w:line="312" w:lineRule="auto"/>
        <w:jc w:val="both"/>
        <w:rPr>
          <w:rFonts w:ascii="Arial" w:hAnsi="Arial" w:cs="Arial"/>
          <w:snapToGrid w:val="0"/>
        </w:rPr>
      </w:pPr>
      <w:r w:rsidRPr="00750B53">
        <w:rPr>
          <w:rFonts w:ascii="Arial" w:hAnsi="Arial" w:cs="Arial"/>
        </w:rPr>
        <w:t xml:space="preserve">Oświadczam, że oferowane produkty lecznicze, w rozumieniu ustawy Prawo farmaceutyczne są dopuszczone do obrotu i stosowania na terenie RP i będą </w:t>
      </w:r>
      <w:r w:rsidRPr="00750B53">
        <w:rPr>
          <w:rFonts w:ascii="Arial" w:hAnsi="Arial" w:cs="Arial"/>
          <w:snapToGrid w:val="0"/>
        </w:rPr>
        <w:t xml:space="preserve">posiadały aktualne i ważne przez cały okres trwania umowy dopuszczenia do obrotu i stosowania na terenie </w:t>
      </w:r>
      <w:r w:rsidRPr="006C42FB">
        <w:rPr>
          <w:rFonts w:ascii="Arial" w:hAnsi="Arial" w:cs="Arial"/>
          <w:snapToGrid w:val="0"/>
        </w:rPr>
        <w:t>RP</w:t>
      </w:r>
      <w:r w:rsidR="0041515C">
        <w:rPr>
          <w:rFonts w:ascii="Arial" w:hAnsi="Arial" w:cs="Arial"/>
          <w:snapToGrid w:val="0"/>
        </w:rPr>
        <w:t>.</w:t>
      </w:r>
    </w:p>
    <w:p w:rsidR="0041515C" w:rsidRPr="00C92D2F" w:rsidRDefault="0041515C" w:rsidP="00F608DD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</w:p>
    <w:p w:rsidR="00F608DD" w:rsidRPr="00750B53" w:rsidRDefault="00F608DD" w:rsidP="00F608DD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50B53">
        <w:rPr>
          <w:rFonts w:ascii="Arial" w:hAnsi="Arial" w:cs="Arial"/>
        </w:rPr>
        <w:t xml:space="preserve">Oświadczam, iż na każde pisemne żądanie Zamawiającego zobowiązuję się do przedłożenia, </w:t>
      </w:r>
      <w:r w:rsidRPr="00750B53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1E4182" w:rsidRPr="00750B53" w:rsidRDefault="001E4182" w:rsidP="001E4182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8B41D8" w:rsidRPr="00750B53" w:rsidRDefault="008B41D8" w:rsidP="008B41D8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8B41D8" w:rsidRPr="00750B53" w:rsidRDefault="008B41D8" w:rsidP="008B41D8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8B41D8" w:rsidRPr="00750B53" w:rsidRDefault="008B41D8" w:rsidP="008B41D8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8B41D8" w:rsidRPr="00750B53" w:rsidRDefault="008B41D8" w:rsidP="008B41D8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8B41D8" w:rsidRPr="00750B53" w:rsidRDefault="008B41D8" w:rsidP="008B41D8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8B41D8" w:rsidRPr="00750B53" w:rsidRDefault="008B41D8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8B41D8" w:rsidRPr="00750B53" w:rsidRDefault="008B41D8" w:rsidP="00FE6E14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CF39CF" w:rsidRDefault="00FE6E14" w:rsidP="00AA353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CF39CF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AA3531" w:rsidRPr="00750B53" w:rsidRDefault="00AA3531" w:rsidP="00AA353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FE7417" w:rsidRPr="00750B53" w:rsidRDefault="00FE7417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48613C" w:rsidRDefault="0048613C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48613C" w:rsidRDefault="0048613C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48613C" w:rsidRDefault="0048613C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48613C" w:rsidRDefault="0048613C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D47E04" w:rsidRDefault="00D47E04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420DB2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D47E04" w:rsidRDefault="00D47E04" w:rsidP="005E08A1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11AA8" w:rsidRDefault="00311AA8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DD0D92" w:rsidRPr="00750B53" w:rsidRDefault="00333B35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Z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ałącznik nr </w:t>
      </w:r>
      <w:r w:rsidR="0048613C">
        <w:rPr>
          <w:rFonts w:ascii="Arial" w:eastAsia="Calibri" w:hAnsi="Arial" w:cs="Arial"/>
          <w:b/>
          <w:color w:val="auto"/>
          <w:szCs w:val="20"/>
        </w:rPr>
        <w:t>8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48613C" w:rsidRDefault="00004905" w:rsidP="0048613C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Nr sprawy: </w:t>
      </w:r>
      <w:r w:rsidR="001959D4">
        <w:rPr>
          <w:rFonts w:ascii="Arial" w:eastAsia="Calibri" w:hAnsi="Arial" w:cs="Arial"/>
          <w:b/>
          <w:color w:val="auto"/>
          <w:szCs w:val="20"/>
        </w:rPr>
        <w:t>EZ</w:t>
      </w:r>
      <w:r w:rsidR="001959D4" w:rsidRPr="002B09F4">
        <w:rPr>
          <w:rFonts w:ascii="Arial" w:eastAsia="Calibri" w:hAnsi="Arial" w:cs="Arial"/>
          <w:b/>
          <w:color w:val="auto"/>
          <w:szCs w:val="20"/>
        </w:rPr>
        <w:t>/</w:t>
      </w:r>
      <w:r w:rsidR="0041515C">
        <w:rPr>
          <w:rFonts w:ascii="Arial" w:eastAsia="Calibri" w:hAnsi="Arial" w:cs="Arial"/>
          <w:b/>
          <w:color w:val="auto"/>
          <w:spacing w:val="0"/>
          <w:szCs w:val="20"/>
        </w:rPr>
        <w:t>250</w:t>
      </w:r>
      <w:r w:rsidR="0048613C" w:rsidRPr="002B09F4">
        <w:rPr>
          <w:rFonts w:ascii="Arial" w:eastAsia="Calibri" w:hAnsi="Arial" w:cs="Arial"/>
          <w:b/>
          <w:color w:val="auto"/>
          <w:spacing w:val="0"/>
          <w:szCs w:val="20"/>
        </w:rPr>
        <w:t>/</w:t>
      </w:r>
      <w:r w:rsidR="0041515C">
        <w:rPr>
          <w:rFonts w:ascii="Arial" w:hAnsi="Arial" w:cs="Arial"/>
          <w:b/>
          <w:bCs/>
          <w:color w:val="auto"/>
          <w:szCs w:val="20"/>
        </w:rPr>
        <w:t>201/24</w:t>
      </w:r>
      <w:r w:rsidR="0048613C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48613C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48613C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48613C" w:rsidRDefault="0048613C" w:rsidP="0048613C">
      <w:pPr>
        <w:spacing w:after="0" w:line="256" w:lineRule="auto"/>
        <w:ind w:left="3969" w:firstLine="708"/>
        <w:jc w:val="right"/>
        <w:rPr>
          <w:rFonts w:ascii="Arial" w:eastAsia="Calibri" w:hAnsi="Arial" w:cs="Arial"/>
          <w:color w:val="auto"/>
          <w:sz w:val="18"/>
          <w:szCs w:val="18"/>
        </w:rPr>
      </w:pPr>
    </w:p>
    <w:p w:rsidR="00D43162" w:rsidRPr="00750B53" w:rsidRDefault="00D43162" w:rsidP="0048613C">
      <w:pPr>
        <w:spacing w:after="0" w:line="256" w:lineRule="auto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</w:t>
      </w:r>
    </w:p>
    <w:p w:rsidR="00004905" w:rsidRPr="00750B53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750B53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zakresie art. 108 ust. 1 pkt 5 ustawy Pzp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4548A" w:rsidRPr="00750B53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936DAC" w:rsidRPr="00750B53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E461A9" w:rsidRPr="002B09F4" w:rsidRDefault="00E461A9" w:rsidP="00E461A9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2B09F4">
        <w:rPr>
          <w:rFonts w:ascii="Arial" w:hAnsi="Arial" w:cs="Arial"/>
          <w:b/>
          <w:color w:val="auto"/>
          <w:szCs w:val="20"/>
        </w:rPr>
        <w:t>Dostawy produktów leczniczych</w:t>
      </w:r>
      <w:r w:rsidR="0048613C" w:rsidRPr="002B09F4">
        <w:rPr>
          <w:rFonts w:ascii="Arial" w:hAnsi="Arial" w:cs="Arial"/>
          <w:b/>
          <w:color w:val="auto"/>
          <w:szCs w:val="20"/>
        </w:rPr>
        <w:t xml:space="preserve"> do programów lekowych</w:t>
      </w:r>
    </w:p>
    <w:p w:rsidR="00333B35" w:rsidRPr="001959D4" w:rsidRDefault="00333B35" w:rsidP="00936DAC">
      <w:pPr>
        <w:spacing w:after="0" w:line="240" w:lineRule="auto"/>
        <w:jc w:val="center"/>
        <w:rPr>
          <w:rFonts w:ascii="Arial" w:eastAsia="Times New Roman" w:hAnsi="Arial" w:cs="Arial"/>
          <w:color w:val="0070C0"/>
          <w:szCs w:val="20"/>
          <w:lang w:eastAsia="pl-PL"/>
        </w:rPr>
      </w:pP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(Dz. U. z 2020r. poz. 1076 i 1086), w zakresie wynikającym z art. 108 ust. 1 pkt 5 ustawy Pzp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:rsidR="0053745D" w:rsidRPr="00750B53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o ochronie konkurencji i konsumentów (Dz. U. z 2020r. poz. 1076 i 1086), w zakresie wynikającym z art. 108 ust. 1 pkt 5 ustawy Pzp z następującymi Wykonawcami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004905" w:rsidRPr="00750B53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1E7CD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10D36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5F3DB1" w:rsidRDefault="005F3DB1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126 ust. 1 Pzp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F3DB1" w:rsidRDefault="005F3DB1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F3DB1" w:rsidRDefault="005F3DB1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F3DB1" w:rsidRDefault="005F3DB1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1959D4" w:rsidRDefault="001959D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FF1859" w:rsidRDefault="00FF1859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1959D4" w:rsidRPr="00750B53" w:rsidRDefault="001959D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25217A" w:rsidRPr="00750B53" w:rsidRDefault="0017669D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Załącznik nr 1</w:t>
      </w:r>
      <w:r w:rsidR="009C2CC2">
        <w:rPr>
          <w:rFonts w:ascii="Arial" w:hAnsi="Arial" w:cs="Arial"/>
          <w:b/>
          <w:color w:val="auto"/>
          <w:szCs w:val="20"/>
        </w:rPr>
        <w:t>0</w:t>
      </w:r>
      <w:r w:rsidR="0025217A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25217A" w:rsidRPr="00750B53" w:rsidRDefault="0025217A" w:rsidP="0025217A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911086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41515C">
        <w:rPr>
          <w:rFonts w:ascii="Arial" w:eastAsia="Calibri" w:hAnsi="Arial" w:cs="Arial"/>
          <w:b/>
          <w:color w:val="auto"/>
          <w:spacing w:val="0"/>
          <w:szCs w:val="20"/>
        </w:rPr>
        <w:t>250</w:t>
      </w:r>
      <w:r w:rsidR="001959D4" w:rsidRPr="002C482B">
        <w:rPr>
          <w:rFonts w:ascii="Arial" w:eastAsia="Calibri" w:hAnsi="Arial" w:cs="Arial"/>
          <w:b/>
          <w:color w:val="auto"/>
          <w:spacing w:val="0"/>
          <w:szCs w:val="20"/>
        </w:rPr>
        <w:t>/</w:t>
      </w:r>
      <w:r w:rsidR="0041515C">
        <w:rPr>
          <w:rFonts w:ascii="Arial" w:hAnsi="Arial" w:cs="Arial"/>
          <w:b/>
          <w:bCs/>
          <w:color w:val="auto"/>
          <w:szCs w:val="20"/>
        </w:rPr>
        <w:t>201/24</w:t>
      </w:r>
      <w:r w:rsidR="001959D4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1959D4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1959D4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25217A" w:rsidRPr="00750B53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25217A" w:rsidRPr="00750B53" w:rsidRDefault="0025217A" w:rsidP="0025217A">
      <w:pPr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>składane na podstawie art. 125 ust. 1 ustawy Pzp</w:t>
      </w:r>
    </w:p>
    <w:p w:rsidR="0025217A" w:rsidRPr="00750B53" w:rsidRDefault="0025217A" w:rsidP="0025217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E461A9" w:rsidRPr="002F6911" w:rsidRDefault="00E461A9" w:rsidP="00E461A9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2F6911">
        <w:rPr>
          <w:rFonts w:ascii="Arial" w:hAnsi="Arial" w:cs="Arial"/>
          <w:b/>
          <w:color w:val="auto"/>
          <w:szCs w:val="20"/>
        </w:rPr>
        <w:t>Dostawy produktów leczniczych</w:t>
      </w:r>
      <w:r w:rsidR="001959D4" w:rsidRPr="002F6911">
        <w:rPr>
          <w:rFonts w:ascii="Arial" w:hAnsi="Arial" w:cs="Arial"/>
          <w:b/>
          <w:color w:val="auto"/>
          <w:szCs w:val="20"/>
        </w:rPr>
        <w:t xml:space="preserve"> do programów lekowych</w:t>
      </w:r>
    </w:p>
    <w:p w:rsidR="0025217A" w:rsidRPr="00750B53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Cs w:val="20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Cs w:val="20"/>
        </w:rPr>
        <w:t>, oświadczam, co następuje:</w:t>
      </w:r>
    </w:p>
    <w:p w:rsidR="0025217A" w:rsidRPr="00750B53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25217A" w:rsidRPr="00750B53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="001959D4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w brzmieniu nadanym rozporządzeniem Rady (UE) 2022/576 w sprawie zmiany rozporządzenia (UE) nr 833/2014 dotyczącego środków ograniczających w związku </w:t>
      </w:r>
      <w:r w:rsidR="001959D4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z działaniami Rosji destabilizującymi sytuację na Ukrainie (Dz. Urz. UE nr L 111 </w:t>
      </w:r>
      <w:r w:rsidR="001959D4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>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:rsidR="0025217A" w:rsidRPr="00750B53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</w:t>
      </w:r>
      <w:r w:rsidR="001959D4">
        <w:rPr>
          <w:rFonts w:ascii="Arial" w:hAnsi="Arial" w:cs="Arial"/>
          <w:i/>
          <w:iCs/>
          <w:sz w:val="20"/>
          <w:szCs w:val="20"/>
        </w:rPr>
        <w:br/>
      </w:r>
      <w:r w:rsidRPr="00750B53">
        <w:rPr>
          <w:rFonts w:ascii="Arial" w:hAnsi="Arial" w:cs="Arial"/>
          <w:i/>
          <w:iCs/>
          <w:sz w:val="20"/>
          <w:szCs w:val="20"/>
        </w:rPr>
        <w:lastRenderedPageBreak/>
        <w:t xml:space="preserve">w 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1"/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KRS/CEiDG)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1959D4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KRS/CEiDG)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1959D4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KRS/CEiDG)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nie zachodzą podstawy wykluczenia z postępowania o udzielenie zamówienia przewidziane </w:t>
      </w:r>
      <w:r w:rsidR="001959D4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>w  art.  5k rozporządzenia 833/2014 w brzmieniu nadanym rozporządzeniem 2022/576.</w:t>
      </w:r>
    </w:p>
    <w:p w:rsidR="0025217A" w:rsidRPr="00750B53" w:rsidRDefault="0025217A" w:rsidP="0025217A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5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5"/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140815" w:rsidRPr="00750B53" w:rsidRDefault="00140815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CC0B7C" w:rsidRPr="00750B53" w:rsidRDefault="00CC0B7C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lastRenderedPageBreak/>
        <w:t xml:space="preserve">Załącznik nr </w:t>
      </w:r>
      <w:r w:rsidR="009C2CC2">
        <w:rPr>
          <w:rFonts w:ascii="Arial" w:hAnsi="Arial" w:cs="Arial"/>
          <w:b/>
          <w:color w:val="auto"/>
          <w:szCs w:val="20"/>
        </w:rPr>
        <w:t>11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CC0B7C" w:rsidRPr="00750B53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="00FF418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AF5658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41515C">
        <w:rPr>
          <w:rFonts w:ascii="Arial" w:eastAsia="Calibri" w:hAnsi="Arial" w:cs="Arial"/>
          <w:b/>
          <w:color w:val="auto"/>
          <w:spacing w:val="0"/>
          <w:szCs w:val="20"/>
        </w:rPr>
        <w:t>250</w:t>
      </w:r>
      <w:r w:rsidR="001959D4" w:rsidRPr="009C2CC2">
        <w:rPr>
          <w:rFonts w:ascii="Arial" w:eastAsia="Calibri" w:hAnsi="Arial" w:cs="Arial"/>
          <w:b/>
          <w:color w:val="auto"/>
          <w:spacing w:val="0"/>
          <w:szCs w:val="20"/>
        </w:rPr>
        <w:t>/</w:t>
      </w:r>
      <w:r w:rsidR="0041515C">
        <w:rPr>
          <w:rFonts w:ascii="Arial" w:hAnsi="Arial" w:cs="Arial"/>
          <w:b/>
          <w:bCs/>
          <w:color w:val="auto"/>
          <w:szCs w:val="20"/>
        </w:rPr>
        <w:t>201/24</w:t>
      </w:r>
      <w:r w:rsidR="001959D4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1959D4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1959D4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F52E73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CC0B7C" w:rsidRPr="00750B53" w:rsidRDefault="00CC0B7C" w:rsidP="00F52E73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F52E73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KRS/CEiDG)</w:t>
      </w:r>
    </w:p>
    <w:p w:rsidR="00CC0B7C" w:rsidRPr="00750B53" w:rsidRDefault="00CC0B7C" w:rsidP="00F52E73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CC0B7C" w:rsidRPr="00750B53" w:rsidRDefault="00CC0B7C" w:rsidP="00F52E73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F52E73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składane na podstawie art. 125 ust. 5 ustawy Pzp</w:t>
      </w:r>
    </w:p>
    <w:p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Na potrzeby postępowania o udzielenie zamówienia publicznego pn.:</w:t>
      </w:r>
    </w:p>
    <w:p w:rsidR="00E461A9" w:rsidRPr="009C2CC2" w:rsidRDefault="00E461A9" w:rsidP="00E461A9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9C2CC2">
        <w:rPr>
          <w:rFonts w:ascii="Arial" w:hAnsi="Arial" w:cs="Arial"/>
          <w:b/>
          <w:color w:val="auto"/>
          <w:szCs w:val="20"/>
        </w:rPr>
        <w:t>Dostawy produktów leczniczych</w:t>
      </w:r>
      <w:r w:rsidR="001959D4" w:rsidRPr="009C2CC2">
        <w:rPr>
          <w:rFonts w:ascii="Arial" w:hAnsi="Arial" w:cs="Arial"/>
          <w:b/>
          <w:color w:val="auto"/>
          <w:szCs w:val="20"/>
        </w:rPr>
        <w:t xml:space="preserve"> do programów lekowych</w:t>
      </w:r>
    </w:p>
    <w:p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 w:val="21"/>
          <w:szCs w:val="21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 w:val="21"/>
          <w:szCs w:val="21"/>
        </w:rPr>
        <w:t>, oświadczam, co następuje:</w:t>
      </w:r>
    </w:p>
    <w:p w:rsidR="00CC0B7C" w:rsidRPr="00750B53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:rsidR="00CC0B7C" w:rsidRPr="00750B53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  <w:sz w:val="21"/>
          <w:szCs w:val="21"/>
        </w:rPr>
        <w:footnoteReference w:id="3"/>
      </w:r>
    </w:p>
    <w:p w:rsidR="00CC0B7C" w:rsidRPr="00750B53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0B53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50B53">
        <w:rPr>
          <w:rFonts w:ascii="Arial" w:hAnsi="Arial" w:cs="Arial"/>
          <w:sz w:val="21"/>
          <w:szCs w:val="21"/>
        </w:rPr>
        <w:t>z dnia 13 kwietnia 2022 r.</w:t>
      </w:r>
      <w:r w:rsidRPr="00750B53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1"/>
          <w:szCs w:val="21"/>
        </w:rPr>
        <w:t>(Dz. U. poz. 835)</w:t>
      </w:r>
      <w:r w:rsidRPr="00750B53">
        <w:rPr>
          <w:rFonts w:ascii="Arial" w:hAnsi="Arial" w:cs="Arial"/>
          <w:i/>
          <w:iCs/>
          <w:sz w:val="21"/>
          <w:szCs w:val="21"/>
        </w:rPr>
        <w:t>.</w:t>
      </w:r>
      <w:r w:rsidRPr="00750B53"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:rsidR="00CC0B7C" w:rsidRPr="00750B53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CC0B7C" w:rsidRPr="00750B53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b/>
          <w:color w:val="auto"/>
        </w:rPr>
      </w:pP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C0B7C" w:rsidRPr="00750B53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CC0B7C" w:rsidRPr="00750B53" w:rsidRDefault="00CC0B7C" w:rsidP="00CC0B7C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</w:rPr>
        <w:t xml:space="preserve"> </w:t>
      </w:r>
      <w:r w:rsidRPr="00750B53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716D63" w:rsidRPr="00750B53" w:rsidRDefault="00716D63" w:rsidP="00716D63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color w:val="auto"/>
          <w:szCs w:val="20"/>
        </w:rPr>
        <w:t>12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:rsidR="00716D63" w:rsidRPr="00750B53" w:rsidRDefault="00716D63" w:rsidP="00716D63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Nr sprawy: </w:t>
      </w:r>
      <w:r>
        <w:rPr>
          <w:rFonts w:ascii="Arial" w:hAnsi="Arial" w:cs="Arial"/>
          <w:b/>
          <w:color w:val="auto"/>
          <w:szCs w:val="20"/>
        </w:rPr>
        <w:t>EZ/</w:t>
      </w:r>
      <w:r w:rsidR="0041515C">
        <w:rPr>
          <w:rFonts w:ascii="Arial" w:eastAsia="Calibri" w:hAnsi="Arial" w:cs="Arial"/>
          <w:b/>
          <w:color w:val="auto"/>
          <w:spacing w:val="0"/>
          <w:szCs w:val="20"/>
        </w:rPr>
        <w:t>250</w:t>
      </w:r>
      <w:r w:rsidRPr="004526F8">
        <w:rPr>
          <w:rFonts w:ascii="Arial" w:eastAsia="Calibri" w:hAnsi="Arial" w:cs="Arial"/>
          <w:b/>
          <w:color w:val="auto"/>
          <w:spacing w:val="0"/>
          <w:szCs w:val="20"/>
        </w:rPr>
        <w:t>/</w:t>
      </w:r>
      <w:r w:rsidR="0041515C">
        <w:rPr>
          <w:rFonts w:ascii="Arial" w:hAnsi="Arial" w:cs="Arial"/>
          <w:b/>
          <w:bCs/>
          <w:color w:val="auto"/>
          <w:szCs w:val="20"/>
        </w:rPr>
        <w:t>201/24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716D63" w:rsidRPr="00750B53" w:rsidRDefault="00716D63" w:rsidP="00716D63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716D63" w:rsidRPr="00750B53" w:rsidRDefault="00716D63" w:rsidP="00716D63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716D63" w:rsidRPr="00750B53" w:rsidRDefault="00716D63" w:rsidP="00716D63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:rsidR="00716D63" w:rsidRPr="00750B53" w:rsidRDefault="00716D63" w:rsidP="00716D63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716D63" w:rsidRPr="00750B53" w:rsidRDefault="00716D63" w:rsidP="00716D63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716D63" w:rsidRPr="00750B53" w:rsidRDefault="00716D63" w:rsidP="00716D63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6D63" w:rsidRPr="00750B53" w:rsidRDefault="00716D63" w:rsidP="00716D63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716D63" w:rsidRPr="00750B53" w:rsidRDefault="00716D63" w:rsidP="00716D63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 xml:space="preserve">ustawy z dnia 11 września 2019r. Prawo zamówień publicznych (Dz. U. z 2021r. poz. 1129 </w:t>
      </w:r>
      <w:r w:rsidRPr="00750B53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50B53">
        <w:rPr>
          <w:rFonts w:ascii="Arial" w:hAnsi="Arial" w:cs="Arial"/>
          <w:b/>
          <w:color w:val="auto"/>
          <w:szCs w:val="20"/>
        </w:rPr>
        <w:t>)</w:t>
      </w:r>
    </w:p>
    <w:p w:rsidR="00716D63" w:rsidRPr="00750B53" w:rsidRDefault="00716D63" w:rsidP="00716D63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716D63" w:rsidRPr="00750B53" w:rsidRDefault="00716D63" w:rsidP="00716D63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716D63" w:rsidRPr="00897A8F" w:rsidRDefault="00716D63" w:rsidP="00716D63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897A8F">
        <w:rPr>
          <w:rFonts w:ascii="Arial" w:hAnsi="Arial" w:cs="Arial"/>
          <w:b/>
          <w:color w:val="auto"/>
          <w:szCs w:val="20"/>
        </w:rPr>
        <w:t>Dostawy produktów leczniczych</w:t>
      </w:r>
      <w:r>
        <w:rPr>
          <w:rFonts w:ascii="Arial" w:hAnsi="Arial" w:cs="Arial"/>
          <w:b/>
          <w:color w:val="auto"/>
          <w:szCs w:val="20"/>
        </w:rPr>
        <w:t xml:space="preserve"> do programów lekowych</w:t>
      </w:r>
    </w:p>
    <w:p w:rsidR="00716D63" w:rsidRPr="00750B53" w:rsidRDefault="00716D63" w:rsidP="00716D63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716D63" w:rsidRPr="00750B53" w:rsidRDefault="00716D63" w:rsidP="00716D63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716D63" w:rsidRPr="00750B53" w:rsidRDefault="00716D63" w:rsidP="00716D63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716D63" w:rsidRPr="00750B53" w:rsidRDefault="00716D63" w:rsidP="00716D6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716D63" w:rsidRPr="00750B53" w:rsidRDefault="00716D63" w:rsidP="00716D6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716D63" w:rsidRPr="00750B53" w:rsidRDefault="00716D63" w:rsidP="00716D63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716D63" w:rsidRPr="00750B53" w:rsidRDefault="00716D63" w:rsidP="00716D63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:rsidR="00716D63" w:rsidRPr="0008714B" w:rsidRDefault="00716D63" w:rsidP="00716D63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 xml:space="preserve">a także przesłanek wykluczenia określonych w 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 xml:space="preserve"> 2B SWZ, o których mowa w art. 7 ustawy z dnia 13 kwietnia 2022 r. o szczególnych rozwiązaniach w zakresie przeciwdziałania wspieraniu agresji na Ukrainę oraz służących ochronie bezpieczeństwa narodowego oraz w 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> 2A SWZ wynikających</w:t>
      </w:r>
      <w:r w:rsidRPr="0008714B">
        <w:rPr>
          <w:rFonts w:ascii="Arial" w:eastAsia="Calibri" w:hAnsi="Arial" w:cs="Arial"/>
          <w:color w:val="auto"/>
          <w:szCs w:val="20"/>
        </w:rPr>
        <w:t xml:space="preserve"> z przepisów art. 5k Rozporządzenia 833/2014 </w:t>
      </w:r>
      <w:r>
        <w:rPr>
          <w:rFonts w:ascii="Arial" w:eastAsia="Calibri" w:hAnsi="Arial" w:cs="Arial"/>
          <w:color w:val="auto"/>
          <w:szCs w:val="20"/>
        </w:rPr>
        <w:br/>
      </w:r>
      <w:r w:rsidRPr="0008714B">
        <w:rPr>
          <w:rFonts w:ascii="Arial" w:eastAsia="Calibri" w:hAnsi="Arial" w:cs="Arial"/>
          <w:color w:val="auto"/>
          <w:szCs w:val="20"/>
        </w:rPr>
        <w:t>w brzmieniu nadanym Rozporządzeniem 2022/576</w:t>
      </w:r>
      <w:r w:rsidRPr="0008714B">
        <w:rPr>
          <w:rFonts w:ascii="Arial" w:hAnsi="Arial" w:cs="Arial"/>
          <w:color w:val="auto"/>
          <w:szCs w:val="20"/>
        </w:rPr>
        <w:t>.</w:t>
      </w:r>
    </w:p>
    <w:p w:rsidR="00716D63" w:rsidRPr="00750B53" w:rsidRDefault="00716D63" w:rsidP="00716D63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716D63" w:rsidRPr="00750B53" w:rsidRDefault="00716D63" w:rsidP="00716D63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716D63" w:rsidRPr="00750B53" w:rsidRDefault="00716D63" w:rsidP="00716D63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6D63" w:rsidRPr="00750B53" w:rsidRDefault="00716D63" w:rsidP="00716D63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6D63" w:rsidRPr="00750B53" w:rsidRDefault="00716D63" w:rsidP="00716D6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716D63" w:rsidRPr="00750B53" w:rsidRDefault="00716D63" w:rsidP="00716D6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716D63" w:rsidRPr="00750B53" w:rsidRDefault="00716D63" w:rsidP="00716D6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716D63" w:rsidRPr="00750B53" w:rsidRDefault="00716D63" w:rsidP="00716D63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716D63" w:rsidRPr="00750B53" w:rsidRDefault="00716D63" w:rsidP="00716D63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716D63" w:rsidRPr="00750B53" w:rsidRDefault="00716D63" w:rsidP="00716D63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716D63" w:rsidRPr="00750B53" w:rsidRDefault="00716D63" w:rsidP="00716D63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716D63" w:rsidRPr="00750B53" w:rsidRDefault="00716D63" w:rsidP="00716D63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716D63" w:rsidRPr="00750B53" w:rsidRDefault="00716D63" w:rsidP="00716D63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716D63" w:rsidRPr="00750B53" w:rsidRDefault="00716D63" w:rsidP="00716D63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716D63" w:rsidRPr="00750B53" w:rsidRDefault="00716D63" w:rsidP="00716D63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716D63" w:rsidRPr="00750B53" w:rsidRDefault="00716D63" w:rsidP="00716D63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3A1D75" w:rsidRPr="00750B53" w:rsidRDefault="003A1D75" w:rsidP="00135D77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sectPr w:rsidR="003A1D75" w:rsidRPr="00750B53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3C" w:rsidRDefault="0048613C" w:rsidP="0025217A">
      <w:pPr>
        <w:spacing w:after="0" w:line="240" w:lineRule="auto"/>
      </w:pPr>
      <w:r>
        <w:separator/>
      </w:r>
    </w:p>
  </w:endnote>
  <w:endnote w:type="continuationSeparator" w:id="0">
    <w:p w:rsidR="0048613C" w:rsidRDefault="0048613C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3C" w:rsidRDefault="0048613C" w:rsidP="0025217A">
      <w:pPr>
        <w:spacing w:after="0" w:line="240" w:lineRule="auto"/>
      </w:pPr>
      <w:r>
        <w:separator/>
      </w:r>
    </w:p>
  </w:footnote>
  <w:footnote w:type="continuationSeparator" w:id="0">
    <w:p w:rsidR="0048613C" w:rsidRDefault="0048613C" w:rsidP="0025217A">
      <w:pPr>
        <w:spacing w:after="0" w:line="240" w:lineRule="auto"/>
      </w:pPr>
      <w:r>
        <w:continuationSeparator/>
      </w:r>
    </w:p>
  </w:footnote>
  <w:footnote w:id="1">
    <w:p w:rsidR="0048613C" w:rsidRPr="00B929A1" w:rsidRDefault="0048613C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8613C" w:rsidRDefault="0048613C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8613C" w:rsidRDefault="0048613C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48613C" w:rsidRPr="00B929A1" w:rsidRDefault="0048613C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8613C" w:rsidRPr="004E3F67" w:rsidRDefault="0048613C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8613C" w:rsidRPr="00A82964" w:rsidRDefault="0048613C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8613C" w:rsidRPr="00A82964" w:rsidRDefault="0048613C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613C" w:rsidRPr="00A82964" w:rsidRDefault="0048613C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613C" w:rsidRPr="00896587" w:rsidRDefault="0048613C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48613C" w:rsidRPr="00B929A1" w:rsidRDefault="0048613C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8613C" w:rsidRDefault="0048613C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8613C" w:rsidRDefault="0048613C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48613C" w:rsidRPr="00B929A1" w:rsidRDefault="0048613C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8613C" w:rsidRPr="004E3F67" w:rsidRDefault="0048613C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48613C" w:rsidRPr="00A82964" w:rsidRDefault="0048613C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8613C" w:rsidRPr="00A82964" w:rsidRDefault="0048613C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613C" w:rsidRPr="00A82964" w:rsidRDefault="0048613C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613C" w:rsidRDefault="0048613C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716D63" w:rsidRDefault="00716D63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716D63" w:rsidRDefault="00716D63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716D63" w:rsidRPr="00896587" w:rsidRDefault="00716D63" w:rsidP="00CC0B7C">
      <w:pPr>
        <w:spacing w:after="0" w:line="240" w:lineRule="aut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5B"/>
    <w:rsid w:val="00004905"/>
    <w:rsid w:val="00005304"/>
    <w:rsid w:val="0000682F"/>
    <w:rsid w:val="00012577"/>
    <w:rsid w:val="0001323B"/>
    <w:rsid w:val="00024196"/>
    <w:rsid w:val="000322C6"/>
    <w:rsid w:val="00036954"/>
    <w:rsid w:val="00041AA7"/>
    <w:rsid w:val="00063008"/>
    <w:rsid w:val="00071806"/>
    <w:rsid w:val="00074CB7"/>
    <w:rsid w:val="00075393"/>
    <w:rsid w:val="000763FD"/>
    <w:rsid w:val="0008714B"/>
    <w:rsid w:val="00087379"/>
    <w:rsid w:val="000D4239"/>
    <w:rsid w:val="000F4BA0"/>
    <w:rsid w:val="001075DB"/>
    <w:rsid w:val="00131E05"/>
    <w:rsid w:val="00135D77"/>
    <w:rsid w:val="00140815"/>
    <w:rsid w:val="0015336B"/>
    <w:rsid w:val="001548DF"/>
    <w:rsid w:val="00156295"/>
    <w:rsid w:val="00171E8A"/>
    <w:rsid w:val="0017669D"/>
    <w:rsid w:val="0017739D"/>
    <w:rsid w:val="001803FC"/>
    <w:rsid w:val="00181066"/>
    <w:rsid w:val="001911D0"/>
    <w:rsid w:val="001959D4"/>
    <w:rsid w:val="001B30CB"/>
    <w:rsid w:val="001D7C57"/>
    <w:rsid w:val="001E4182"/>
    <w:rsid w:val="001E7CD4"/>
    <w:rsid w:val="002108F9"/>
    <w:rsid w:val="00222293"/>
    <w:rsid w:val="002307F7"/>
    <w:rsid w:val="00235463"/>
    <w:rsid w:val="00236046"/>
    <w:rsid w:val="0025091E"/>
    <w:rsid w:val="00250A58"/>
    <w:rsid w:val="0025217A"/>
    <w:rsid w:val="002702A2"/>
    <w:rsid w:val="002772D2"/>
    <w:rsid w:val="00281755"/>
    <w:rsid w:val="002942DD"/>
    <w:rsid w:val="002A45C7"/>
    <w:rsid w:val="002B09F4"/>
    <w:rsid w:val="002C02BE"/>
    <w:rsid w:val="002C3019"/>
    <w:rsid w:val="002C482B"/>
    <w:rsid w:val="002D0C61"/>
    <w:rsid w:val="002F1C96"/>
    <w:rsid w:val="002F5E50"/>
    <w:rsid w:val="002F6911"/>
    <w:rsid w:val="00303462"/>
    <w:rsid w:val="00310515"/>
    <w:rsid w:val="00311AA8"/>
    <w:rsid w:val="003129C8"/>
    <w:rsid w:val="00323BDA"/>
    <w:rsid w:val="00326A80"/>
    <w:rsid w:val="00327AAF"/>
    <w:rsid w:val="00333B35"/>
    <w:rsid w:val="0034548A"/>
    <w:rsid w:val="00373C9A"/>
    <w:rsid w:val="00381378"/>
    <w:rsid w:val="003903A4"/>
    <w:rsid w:val="00391646"/>
    <w:rsid w:val="003A1D75"/>
    <w:rsid w:val="003A4C67"/>
    <w:rsid w:val="003D05C5"/>
    <w:rsid w:val="003D24B6"/>
    <w:rsid w:val="003E070C"/>
    <w:rsid w:val="003F63DA"/>
    <w:rsid w:val="003F67F4"/>
    <w:rsid w:val="004123DA"/>
    <w:rsid w:val="0041515C"/>
    <w:rsid w:val="00420DB2"/>
    <w:rsid w:val="004526F8"/>
    <w:rsid w:val="004741CB"/>
    <w:rsid w:val="0048613C"/>
    <w:rsid w:val="00492F9B"/>
    <w:rsid w:val="00495A54"/>
    <w:rsid w:val="004A2F32"/>
    <w:rsid w:val="004A73FE"/>
    <w:rsid w:val="004B0D47"/>
    <w:rsid w:val="004D058D"/>
    <w:rsid w:val="004D2802"/>
    <w:rsid w:val="004D58E8"/>
    <w:rsid w:val="004F1C0E"/>
    <w:rsid w:val="004F22E2"/>
    <w:rsid w:val="0051085B"/>
    <w:rsid w:val="0053745D"/>
    <w:rsid w:val="0054394C"/>
    <w:rsid w:val="00566B3A"/>
    <w:rsid w:val="005726C7"/>
    <w:rsid w:val="005904A0"/>
    <w:rsid w:val="005947EE"/>
    <w:rsid w:val="005A063B"/>
    <w:rsid w:val="005D693D"/>
    <w:rsid w:val="005E08A1"/>
    <w:rsid w:val="005F088E"/>
    <w:rsid w:val="005F3DB1"/>
    <w:rsid w:val="00621D6C"/>
    <w:rsid w:val="0062394B"/>
    <w:rsid w:val="00627C0C"/>
    <w:rsid w:val="00636050"/>
    <w:rsid w:val="006369CC"/>
    <w:rsid w:val="0064262B"/>
    <w:rsid w:val="006538C0"/>
    <w:rsid w:val="006943A1"/>
    <w:rsid w:val="006949D3"/>
    <w:rsid w:val="006A27CA"/>
    <w:rsid w:val="006B1D84"/>
    <w:rsid w:val="006B3B3F"/>
    <w:rsid w:val="006B4E59"/>
    <w:rsid w:val="006C42FB"/>
    <w:rsid w:val="006D4744"/>
    <w:rsid w:val="006D711B"/>
    <w:rsid w:val="006E29C9"/>
    <w:rsid w:val="006F070A"/>
    <w:rsid w:val="006F37E8"/>
    <w:rsid w:val="00700F52"/>
    <w:rsid w:val="0070292C"/>
    <w:rsid w:val="00705440"/>
    <w:rsid w:val="0070693D"/>
    <w:rsid w:val="00716D63"/>
    <w:rsid w:val="00741307"/>
    <w:rsid w:val="007419C9"/>
    <w:rsid w:val="00750B53"/>
    <w:rsid w:val="00753532"/>
    <w:rsid w:val="00760E90"/>
    <w:rsid w:val="00774250"/>
    <w:rsid w:val="00775031"/>
    <w:rsid w:val="007A769D"/>
    <w:rsid w:val="007B3ED5"/>
    <w:rsid w:val="007C2676"/>
    <w:rsid w:val="007D6131"/>
    <w:rsid w:val="00802B32"/>
    <w:rsid w:val="00826E57"/>
    <w:rsid w:val="00831B60"/>
    <w:rsid w:val="00857E55"/>
    <w:rsid w:val="0086346F"/>
    <w:rsid w:val="00863FF6"/>
    <w:rsid w:val="00864C93"/>
    <w:rsid w:val="00886B59"/>
    <w:rsid w:val="00892D13"/>
    <w:rsid w:val="00895043"/>
    <w:rsid w:val="00897A8F"/>
    <w:rsid w:val="008B41D8"/>
    <w:rsid w:val="008B6616"/>
    <w:rsid w:val="008D42AC"/>
    <w:rsid w:val="008D5131"/>
    <w:rsid w:val="008E3820"/>
    <w:rsid w:val="008E64F7"/>
    <w:rsid w:val="00911086"/>
    <w:rsid w:val="00911A52"/>
    <w:rsid w:val="00936DAC"/>
    <w:rsid w:val="009B7995"/>
    <w:rsid w:val="009C2CC2"/>
    <w:rsid w:val="009C5E9E"/>
    <w:rsid w:val="009C60FC"/>
    <w:rsid w:val="009D3150"/>
    <w:rsid w:val="009E220E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40147"/>
    <w:rsid w:val="00A51657"/>
    <w:rsid w:val="00A55669"/>
    <w:rsid w:val="00A7343E"/>
    <w:rsid w:val="00A82848"/>
    <w:rsid w:val="00A833B6"/>
    <w:rsid w:val="00A85FA8"/>
    <w:rsid w:val="00A90CF8"/>
    <w:rsid w:val="00A95A4F"/>
    <w:rsid w:val="00AA3531"/>
    <w:rsid w:val="00AC7EA8"/>
    <w:rsid w:val="00AD3FE9"/>
    <w:rsid w:val="00AD58B9"/>
    <w:rsid w:val="00AF5630"/>
    <w:rsid w:val="00AF5658"/>
    <w:rsid w:val="00B04423"/>
    <w:rsid w:val="00B10E64"/>
    <w:rsid w:val="00B30E56"/>
    <w:rsid w:val="00B33035"/>
    <w:rsid w:val="00B33D38"/>
    <w:rsid w:val="00B352F3"/>
    <w:rsid w:val="00B42B91"/>
    <w:rsid w:val="00B56049"/>
    <w:rsid w:val="00B6339E"/>
    <w:rsid w:val="00B65DF7"/>
    <w:rsid w:val="00B86B23"/>
    <w:rsid w:val="00BB23CF"/>
    <w:rsid w:val="00BB6DA3"/>
    <w:rsid w:val="00BC3A28"/>
    <w:rsid w:val="00BD6511"/>
    <w:rsid w:val="00BF27DB"/>
    <w:rsid w:val="00BF5F78"/>
    <w:rsid w:val="00C161BA"/>
    <w:rsid w:val="00C361CB"/>
    <w:rsid w:val="00C3743B"/>
    <w:rsid w:val="00C415FE"/>
    <w:rsid w:val="00C41669"/>
    <w:rsid w:val="00C45469"/>
    <w:rsid w:val="00C55F79"/>
    <w:rsid w:val="00C56DBA"/>
    <w:rsid w:val="00C77646"/>
    <w:rsid w:val="00C80B18"/>
    <w:rsid w:val="00C92D2F"/>
    <w:rsid w:val="00C934D9"/>
    <w:rsid w:val="00C94CAC"/>
    <w:rsid w:val="00CC0B7C"/>
    <w:rsid w:val="00CF39CF"/>
    <w:rsid w:val="00D029BE"/>
    <w:rsid w:val="00D03F3C"/>
    <w:rsid w:val="00D10D36"/>
    <w:rsid w:val="00D13985"/>
    <w:rsid w:val="00D27063"/>
    <w:rsid w:val="00D43162"/>
    <w:rsid w:val="00D456D6"/>
    <w:rsid w:val="00D47E04"/>
    <w:rsid w:val="00D630CE"/>
    <w:rsid w:val="00D727EA"/>
    <w:rsid w:val="00D85F9E"/>
    <w:rsid w:val="00DA2F15"/>
    <w:rsid w:val="00DA69C8"/>
    <w:rsid w:val="00DD0C84"/>
    <w:rsid w:val="00DD0D92"/>
    <w:rsid w:val="00DD62BD"/>
    <w:rsid w:val="00DE6FA0"/>
    <w:rsid w:val="00E2636A"/>
    <w:rsid w:val="00E30730"/>
    <w:rsid w:val="00E30C53"/>
    <w:rsid w:val="00E42A2C"/>
    <w:rsid w:val="00E461A9"/>
    <w:rsid w:val="00E73F86"/>
    <w:rsid w:val="00EA2A32"/>
    <w:rsid w:val="00EC6FC5"/>
    <w:rsid w:val="00ED0E28"/>
    <w:rsid w:val="00ED471D"/>
    <w:rsid w:val="00ED5923"/>
    <w:rsid w:val="00EF2EF3"/>
    <w:rsid w:val="00F04DE2"/>
    <w:rsid w:val="00F237D5"/>
    <w:rsid w:val="00F419C7"/>
    <w:rsid w:val="00F52E73"/>
    <w:rsid w:val="00F53AD0"/>
    <w:rsid w:val="00F608DD"/>
    <w:rsid w:val="00F86BEB"/>
    <w:rsid w:val="00F91E64"/>
    <w:rsid w:val="00F96764"/>
    <w:rsid w:val="00FA56AD"/>
    <w:rsid w:val="00FB299B"/>
    <w:rsid w:val="00FC607A"/>
    <w:rsid w:val="00FE4F9D"/>
    <w:rsid w:val="00FE6E14"/>
    <w:rsid w:val="00FE7417"/>
    <w:rsid w:val="00FF136B"/>
    <w:rsid w:val="00FF1859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2110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Zofia Dombrowska</cp:lastModifiedBy>
  <cp:revision>246</cp:revision>
  <cp:lastPrinted>2022-12-09T10:33:00Z</cp:lastPrinted>
  <dcterms:created xsi:type="dcterms:W3CDTF">2021-03-16T07:34:00Z</dcterms:created>
  <dcterms:modified xsi:type="dcterms:W3CDTF">2024-03-12T12:15:00Z</dcterms:modified>
</cp:coreProperties>
</file>