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37E43" w14:textId="51E2F110" w:rsidR="0039665F" w:rsidRDefault="0039665F" w:rsidP="0040089F">
      <w:pPr>
        <w:tabs>
          <w:tab w:val="left" w:pos="8789"/>
        </w:tabs>
        <w:suppressAutoHyphens w:val="0"/>
        <w:ind w:right="207"/>
        <w:jc w:val="right"/>
        <w:rPr>
          <w:bCs/>
          <w:i/>
          <w:iCs/>
          <w:color w:val="000000"/>
          <w:sz w:val="16"/>
          <w:szCs w:val="16"/>
        </w:rPr>
      </w:pPr>
      <w:r>
        <w:rPr>
          <w:b/>
          <w:color w:val="000000"/>
          <w:sz w:val="20"/>
          <w:szCs w:val="20"/>
        </w:rPr>
        <w:t>Z</w:t>
      </w:r>
      <w:r w:rsidR="0040089F">
        <w:rPr>
          <w:b/>
          <w:color w:val="000000"/>
          <w:sz w:val="20"/>
          <w:szCs w:val="20"/>
        </w:rPr>
        <w:t>ałącznik</w:t>
      </w:r>
      <w:r>
        <w:rPr>
          <w:b/>
          <w:color w:val="000000"/>
          <w:sz w:val="20"/>
          <w:szCs w:val="20"/>
        </w:rPr>
        <w:t xml:space="preserve"> </w:t>
      </w:r>
      <w:r w:rsidR="0040089F">
        <w:rPr>
          <w:b/>
          <w:color w:val="000000"/>
          <w:sz w:val="20"/>
          <w:szCs w:val="20"/>
        </w:rPr>
        <w:t>nr</w:t>
      </w:r>
      <w:r>
        <w:rPr>
          <w:b/>
          <w:color w:val="000000"/>
          <w:sz w:val="20"/>
          <w:szCs w:val="20"/>
        </w:rPr>
        <w:t xml:space="preserve"> </w:t>
      </w:r>
      <w:r w:rsidR="00F717D4">
        <w:rPr>
          <w:b/>
          <w:color w:val="000000"/>
          <w:sz w:val="20"/>
          <w:szCs w:val="20"/>
        </w:rPr>
        <w:t>4.5</w:t>
      </w:r>
      <w:r>
        <w:rPr>
          <w:b/>
          <w:color w:val="000000"/>
          <w:sz w:val="20"/>
          <w:szCs w:val="20"/>
        </w:rPr>
        <w:t xml:space="preserve"> do SWZ</w:t>
      </w:r>
    </w:p>
    <w:tbl>
      <w:tblPr>
        <w:tblW w:w="9801" w:type="dxa"/>
        <w:tblInd w:w="-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4"/>
        <w:gridCol w:w="7097"/>
      </w:tblGrid>
      <w:tr w:rsidR="0039665F" w14:paraId="6DACF289" w14:textId="77777777" w:rsidTr="002F5387">
        <w:trPr>
          <w:trHeight w:val="1170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15FB772" w14:textId="77777777" w:rsidR="0039665F" w:rsidRDefault="0039665F" w:rsidP="00046E60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(Pieczęć Wykonawcy/Wykonawców)</w:t>
            </w:r>
          </w:p>
          <w:p w14:paraId="700D417D" w14:textId="77777777" w:rsidR="0039665F" w:rsidRDefault="0039665F" w:rsidP="00046E60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479657A3" w14:textId="77777777" w:rsidR="0039665F" w:rsidRDefault="0039665F" w:rsidP="00046E60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1EE1684F" w14:textId="77777777" w:rsidR="0039665F" w:rsidRDefault="0039665F" w:rsidP="0039665F">
      <w:pPr>
        <w:jc w:val="center"/>
        <w:rPr>
          <w:b/>
          <w:bCs/>
          <w:sz w:val="12"/>
          <w:szCs w:val="22"/>
        </w:rPr>
      </w:pPr>
    </w:p>
    <w:p w14:paraId="486B5FF6" w14:textId="7D7EF9F8" w:rsidR="0039665F" w:rsidRDefault="0039665F" w:rsidP="0039665F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Dotyczy postępowania:</w:t>
      </w:r>
    </w:p>
    <w:p w14:paraId="6E2A3C7E" w14:textId="19C02800" w:rsidR="00F717D4" w:rsidRPr="00F717D4" w:rsidRDefault="00F717D4" w:rsidP="00F717D4">
      <w:pPr>
        <w:spacing w:line="260" w:lineRule="atLeast"/>
        <w:jc w:val="center"/>
        <w:rPr>
          <w:b/>
          <w:bCs/>
        </w:rPr>
      </w:pPr>
      <w:bookmarkStart w:id="0" w:name="_Hlk73682757"/>
      <w:r w:rsidRPr="00F717D4">
        <w:rPr>
          <w:b/>
          <w:bCs/>
        </w:rPr>
        <w:t>MONTAŻ BARIER DROGOWYCH STALOWYCH WRAZ Z DOSTAWĄ</w:t>
      </w:r>
      <w:r>
        <w:rPr>
          <w:b/>
          <w:bCs/>
        </w:rPr>
        <w:t xml:space="preserve">                                </w:t>
      </w:r>
      <w:r w:rsidRPr="00F717D4">
        <w:rPr>
          <w:b/>
          <w:bCs/>
        </w:rPr>
        <w:t>I DEMONTAŻEM NA DROGACH WOJEWÓDZKICH ADMINISTROWANYCH PRZEZ ZARZĄD DRÓG WOJEWÓDZKICH W BYDGOSZCZY W 202</w:t>
      </w:r>
      <w:bookmarkStart w:id="1" w:name="_Hlk80172323"/>
      <w:r w:rsidR="003E632B">
        <w:rPr>
          <w:b/>
          <w:bCs/>
        </w:rPr>
        <w:t>3</w:t>
      </w:r>
      <w:r w:rsidRPr="00F717D4">
        <w:rPr>
          <w:b/>
          <w:bCs/>
        </w:rPr>
        <w:t xml:space="preserve"> R., </w:t>
      </w:r>
      <w:r>
        <w:rPr>
          <w:b/>
          <w:bCs/>
        </w:rPr>
        <w:t xml:space="preserve">                        </w:t>
      </w:r>
      <w:r w:rsidRPr="00F717D4">
        <w:rPr>
          <w:b/>
          <w:bCs/>
        </w:rPr>
        <w:t xml:space="preserve">Z PODZIAŁEM NA </w:t>
      </w:r>
      <w:r w:rsidR="00151FBF">
        <w:rPr>
          <w:b/>
          <w:bCs/>
        </w:rPr>
        <w:t>7</w:t>
      </w:r>
      <w:r w:rsidRPr="00F717D4">
        <w:rPr>
          <w:b/>
          <w:bCs/>
        </w:rPr>
        <w:t xml:space="preserve"> CZĘŚCI</w:t>
      </w:r>
      <w:bookmarkEnd w:id="1"/>
    </w:p>
    <w:bookmarkEnd w:id="0"/>
    <w:p w14:paraId="23333CCA" w14:textId="7FAFCE72" w:rsidR="00863E3D" w:rsidRDefault="00863E3D" w:rsidP="0039665F">
      <w:pPr>
        <w:jc w:val="center"/>
        <w:rPr>
          <w:b/>
        </w:rPr>
      </w:pPr>
    </w:p>
    <w:p w14:paraId="168FED0B" w14:textId="7C5951C1" w:rsidR="00863E3D" w:rsidRDefault="00863E3D" w:rsidP="0039665F">
      <w:pPr>
        <w:jc w:val="center"/>
        <w:rPr>
          <w:b/>
        </w:rPr>
      </w:pPr>
      <w:r>
        <w:rPr>
          <w:b/>
        </w:rPr>
        <w:t xml:space="preserve">CZĘŚĆ NR </w:t>
      </w:r>
      <w:r w:rsidR="008979A3">
        <w:rPr>
          <w:b/>
        </w:rPr>
        <w:t>5</w:t>
      </w:r>
      <w:r>
        <w:rPr>
          <w:b/>
        </w:rPr>
        <w:t xml:space="preserve"> </w:t>
      </w:r>
      <w:r w:rsidR="00616076">
        <w:rPr>
          <w:b/>
        </w:rPr>
        <w:t xml:space="preserve">– </w:t>
      </w:r>
      <w:r w:rsidR="00616076" w:rsidRPr="00616076">
        <w:rPr>
          <w:b/>
        </w:rPr>
        <w:t xml:space="preserve">dotyczy dróg będących w administracji RDW </w:t>
      </w:r>
      <w:r w:rsidR="003E632B">
        <w:rPr>
          <w:b/>
        </w:rPr>
        <w:t>Włocławek</w:t>
      </w:r>
    </w:p>
    <w:p w14:paraId="404314C4" w14:textId="37B8FC86" w:rsidR="00863E3D" w:rsidRDefault="00863E3D" w:rsidP="0039665F">
      <w:pPr>
        <w:jc w:val="center"/>
        <w:rPr>
          <w:b/>
        </w:rPr>
      </w:pP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45"/>
        <w:gridCol w:w="835"/>
        <w:gridCol w:w="16"/>
        <w:gridCol w:w="992"/>
        <w:gridCol w:w="972"/>
        <w:gridCol w:w="20"/>
        <w:gridCol w:w="1843"/>
      </w:tblGrid>
      <w:tr w:rsidR="003E632B" w:rsidRPr="00401A3C" w14:paraId="4EB2CE80" w14:textId="77777777" w:rsidTr="00A23149">
        <w:trPr>
          <w:jc w:val="center"/>
        </w:trPr>
        <w:tc>
          <w:tcPr>
            <w:tcW w:w="720" w:type="dxa"/>
            <w:shd w:val="clear" w:color="auto" w:fill="E6E6E6"/>
            <w:vAlign w:val="center"/>
          </w:tcPr>
          <w:p w14:paraId="0505FB24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845" w:type="dxa"/>
            <w:shd w:val="clear" w:color="auto" w:fill="E6E6E6"/>
            <w:vAlign w:val="center"/>
          </w:tcPr>
          <w:p w14:paraId="51803EA3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Element rozliczeniowy</w:t>
            </w:r>
          </w:p>
        </w:tc>
        <w:tc>
          <w:tcPr>
            <w:tcW w:w="851" w:type="dxa"/>
            <w:gridSpan w:val="2"/>
            <w:shd w:val="clear" w:color="auto" w:fill="E6E6E6"/>
            <w:vAlign w:val="center"/>
          </w:tcPr>
          <w:p w14:paraId="3FEFD3A6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6E975860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Ilość</w:t>
            </w:r>
          </w:p>
          <w:p w14:paraId="3F26493F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992" w:type="dxa"/>
            <w:gridSpan w:val="2"/>
            <w:shd w:val="clear" w:color="auto" w:fill="E6E6E6"/>
            <w:vAlign w:val="center"/>
          </w:tcPr>
          <w:p w14:paraId="3AD4BECB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Cena</w:t>
            </w:r>
          </w:p>
          <w:p w14:paraId="0EA84179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  <w:p w14:paraId="67E47C9F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1843" w:type="dxa"/>
            <w:shd w:val="clear" w:color="auto" w:fill="E6E6E6"/>
            <w:vAlign w:val="center"/>
          </w:tcPr>
          <w:p w14:paraId="438DCC68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Wartość</w:t>
            </w:r>
          </w:p>
          <w:p w14:paraId="31E79A28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robót</w:t>
            </w:r>
          </w:p>
          <w:p w14:paraId="1D11CB59" w14:textId="77777777" w:rsidR="003E632B" w:rsidRPr="00401A3C" w:rsidRDefault="003E632B" w:rsidP="00A23149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 zł</w:t>
            </w:r>
          </w:p>
        </w:tc>
      </w:tr>
      <w:tr w:rsidR="003E632B" w:rsidRPr="00401A3C" w14:paraId="38CD7A18" w14:textId="77777777" w:rsidTr="00A23149">
        <w:trPr>
          <w:jc w:val="center"/>
        </w:trPr>
        <w:tc>
          <w:tcPr>
            <w:tcW w:w="9243" w:type="dxa"/>
            <w:gridSpan w:val="8"/>
            <w:shd w:val="clear" w:color="auto" w:fill="E6E6E6"/>
          </w:tcPr>
          <w:p w14:paraId="3CA8F50B" w14:textId="77777777" w:rsidR="003E632B" w:rsidRPr="00401A3C" w:rsidRDefault="003E632B" w:rsidP="00A2314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E632B" w:rsidRPr="00401A3C" w14:paraId="5097DDBA" w14:textId="77777777" w:rsidTr="00954A9A">
        <w:trPr>
          <w:trHeight w:val="533"/>
          <w:jc w:val="center"/>
        </w:trPr>
        <w:tc>
          <w:tcPr>
            <w:tcW w:w="720" w:type="dxa"/>
            <w:vAlign w:val="center"/>
          </w:tcPr>
          <w:p w14:paraId="3DD1AF0E" w14:textId="77777777" w:rsidR="003E632B" w:rsidRPr="00401A3C" w:rsidRDefault="003E632B" w:rsidP="00A23149">
            <w:pPr>
              <w:jc w:val="center"/>
              <w:rPr>
                <w:sz w:val="18"/>
                <w:szCs w:val="18"/>
              </w:rPr>
            </w:pPr>
          </w:p>
          <w:p w14:paraId="303578BD" w14:textId="77777777" w:rsidR="003E632B" w:rsidRPr="00401A3C" w:rsidRDefault="003E632B" w:rsidP="00A23149">
            <w:pPr>
              <w:jc w:val="center"/>
              <w:rPr>
                <w:sz w:val="18"/>
                <w:szCs w:val="18"/>
              </w:rPr>
            </w:pPr>
            <w:r w:rsidRPr="00401A3C">
              <w:rPr>
                <w:sz w:val="18"/>
                <w:szCs w:val="18"/>
              </w:rPr>
              <w:t>1.</w:t>
            </w:r>
          </w:p>
        </w:tc>
        <w:tc>
          <w:tcPr>
            <w:tcW w:w="3845" w:type="dxa"/>
            <w:tcBorders>
              <w:left w:val="nil"/>
            </w:tcBorders>
            <w:vAlign w:val="center"/>
          </w:tcPr>
          <w:p w14:paraId="0E65BD89" w14:textId="77777777" w:rsidR="003E632B" w:rsidRPr="00954A9A" w:rsidRDefault="003E632B" w:rsidP="00A23149">
            <w:pPr>
              <w:rPr>
                <w:bCs/>
                <w:sz w:val="18"/>
                <w:szCs w:val="18"/>
              </w:rPr>
            </w:pPr>
            <w:r w:rsidRPr="00954A9A">
              <w:rPr>
                <w:bCs/>
                <w:sz w:val="18"/>
                <w:szCs w:val="18"/>
              </w:rPr>
              <w:t>Demontaż istniejących barier drogowych wraz z wywozem i rozładunkiem oraz zasypanie, zagęszczenie dołków po słupkach</w:t>
            </w:r>
          </w:p>
        </w:tc>
        <w:tc>
          <w:tcPr>
            <w:tcW w:w="835" w:type="dxa"/>
          </w:tcPr>
          <w:p w14:paraId="7024E032" w14:textId="77777777" w:rsidR="003E632B" w:rsidRPr="00401A3C" w:rsidRDefault="003E632B" w:rsidP="00A23149">
            <w:pPr>
              <w:jc w:val="center"/>
              <w:rPr>
                <w:sz w:val="18"/>
                <w:szCs w:val="18"/>
              </w:rPr>
            </w:pPr>
          </w:p>
          <w:p w14:paraId="6274EF3E" w14:textId="77777777" w:rsidR="003E632B" w:rsidRPr="00401A3C" w:rsidRDefault="003E632B" w:rsidP="00A23149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mb</w:t>
            </w:r>
          </w:p>
          <w:p w14:paraId="3B0AFDE2" w14:textId="77777777" w:rsidR="003E632B" w:rsidRPr="00401A3C" w:rsidRDefault="003E632B" w:rsidP="00A2314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2FBA9135" w14:textId="77777777" w:rsidR="003E632B" w:rsidRPr="001A03FE" w:rsidRDefault="003E632B" w:rsidP="00A231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23616A62" w14:textId="05D5711C" w:rsidR="003E632B" w:rsidRPr="00401A3C" w:rsidRDefault="003E632B" w:rsidP="00A2314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shd w:val="clear" w:color="auto" w:fill="DBE5F1"/>
            <w:vAlign w:val="center"/>
          </w:tcPr>
          <w:p w14:paraId="6B3AFA0E" w14:textId="4C11F924" w:rsidR="003E632B" w:rsidRPr="00401A3C" w:rsidRDefault="003E632B" w:rsidP="00A23149">
            <w:pPr>
              <w:jc w:val="right"/>
              <w:rPr>
                <w:sz w:val="18"/>
                <w:szCs w:val="18"/>
              </w:rPr>
            </w:pPr>
          </w:p>
        </w:tc>
      </w:tr>
      <w:tr w:rsidR="003E632B" w:rsidRPr="00401A3C" w14:paraId="7C139436" w14:textId="77777777" w:rsidTr="00954A9A">
        <w:trPr>
          <w:trHeight w:val="1538"/>
          <w:jc w:val="center"/>
        </w:trPr>
        <w:tc>
          <w:tcPr>
            <w:tcW w:w="720" w:type="dxa"/>
            <w:vAlign w:val="center"/>
          </w:tcPr>
          <w:p w14:paraId="6D21FF1C" w14:textId="77777777" w:rsidR="003E632B" w:rsidRPr="00401A3C" w:rsidRDefault="003E632B" w:rsidP="00A23149">
            <w:pPr>
              <w:jc w:val="center"/>
              <w:rPr>
                <w:sz w:val="18"/>
                <w:szCs w:val="18"/>
              </w:rPr>
            </w:pPr>
            <w:r w:rsidRPr="00401A3C">
              <w:rPr>
                <w:sz w:val="18"/>
                <w:szCs w:val="18"/>
              </w:rPr>
              <w:t>2.</w:t>
            </w:r>
          </w:p>
        </w:tc>
        <w:tc>
          <w:tcPr>
            <w:tcW w:w="3845" w:type="dxa"/>
            <w:tcBorders>
              <w:left w:val="nil"/>
            </w:tcBorders>
            <w:vAlign w:val="center"/>
          </w:tcPr>
          <w:p w14:paraId="4C44CD82" w14:textId="77777777" w:rsidR="003E632B" w:rsidRPr="00954A9A" w:rsidRDefault="003E632B" w:rsidP="00A23149">
            <w:pPr>
              <w:rPr>
                <w:bCs/>
                <w:sz w:val="18"/>
                <w:szCs w:val="18"/>
              </w:rPr>
            </w:pPr>
            <w:r w:rsidRPr="00954A9A">
              <w:rPr>
                <w:bCs/>
                <w:sz w:val="18"/>
                <w:szCs w:val="18"/>
              </w:rPr>
              <w:t>Montaż wraz z dostawą barier (N2W5A zgodny z PN-EN1317 równoważna względem SP09/4 N2W5A) stalowych U-14a z rozstawem słupków co 4 m (komplet, tj. prowadnica, słupki h=1 900mm, pas profilowy (odciąg), wysięgniki, przekładki, wsporniki, śruby, podkładki, światła odblaskowe, łączniki ukośne, obejmy słupka, zakończenia barier itp.)</w:t>
            </w:r>
          </w:p>
        </w:tc>
        <w:tc>
          <w:tcPr>
            <w:tcW w:w="835" w:type="dxa"/>
            <w:vAlign w:val="center"/>
          </w:tcPr>
          <w:p w14:paraId="068CC348" w14:textId="77777777" w:rsidR="003E632B" w:rsidRPr="00401A3C" w:rsidRDefault="003E632B" w:rsidP="00A23149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mb</w:t>
            </w:r>
          </w:p>
          <w:p w14:paraId="612C4678" w14:textId="77777777" w:rsidR="003E632B" w:rsidRPr="00401A3C" w:rsidRDefault="003E632B" w:rsidP="00A23149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7A9854F6" w14:textId="77777777" w:rsidR="003E632B" w:rsidRPr="001A03FE" w:rsidRDefault="003E632B" w:rsidP="00A231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41006CBC" w14:textId="6860EEF9" w:rsidR="003E632B" w:rsidRPr="00401A3C" w:rsidRDefault="003E632B" w:rsidP="00A2314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shd w:val="clear" w:color="auto" w:fill="DBE5F1"/>
            <w:vAlign w:val="center"/>
          </w:tcPr>
          <w:p w14:paraId="48583C71" w14:textId="42DA4EE8" w:rsidR="003E632B" w:rsidRPr="00401A3C" w:rsidRDefault="003E632B" w:rsidP="00A23149">
            <w:pPr>
              <w:jc w:val="right"/>
              <w:rPr>
                <w:sz w:val="18"/>
                <w:szCs w:val="18"/>
              </w:rPr>
            </w:pPr>
          </w:p>
        </w:tc>
      </w:tr>
      <w:tr w:rsidR="003E632B" w:rsidRPr="00401A3C" w14:paraId="2D5CAE73" w14:textId="77777777" w:rsidTr="00954A9A">
        <w:trPr>
          <w:trHeight w:val="1422"/>
          <w:jc w:val="center"/>
        </w:trPr>
        <w:tc>
          <w:tcPr>
            <w:tcW w:w="720" w:type="dxa"/>
            <w:vAlign w:val="center"/>
          </w:tcPr>
          <w:p w14:paraId="1629E1AB" w14:textId="77777777" w:rsidR="003E632B" w:rsidRPr="00401A3C" w:rsidRDefault="003E632B" w:rsidP="00A231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45" w:type="dxa"/>
            <w:tcBorders>
              <w:left w:val="nil"/>
            </w:tcBorders>
            <w:vAlign w:val="center"/>
          </w:tcPr>
          <w:p w14:paraId="5FC30EF2" w14:textId="77777777" w:rsidR="003E632B" w:rsidRPr="00954A9A" w:rsidRDefault="003E632B" w:rsidP="00A23149">
            <w:pPr>
              <w:rPr>
                <w:bCs/>
                <w:sz w:val="18"/>
                <w:szCs w:val="18"/>
              </w:rPr>
            </w:pPr>
            <w:r w:rsidRPr="00954A9A">
              <w:rPr>
                <w:bCs/>
                <w:sz w:val="18"/>
                <w:szCs w:val="18"/>
              </w:rPr>
              <w:t>Dostawa barier (N2W5A zgodny z PN-EN1317 równoważna względem SP09/4 N2W5A) stalowych U-14a z rozstawem słupków co 4 m (komplet, tj. prowadnica, słupki h=1 900mm, pas profilowy (odciąg), wysięgniki, przekładki, wsporniki, śruby, podkładki, światła odblaskowe, łączniki ukośne, obejmy słupka, zakończenia barier itp.) w miejsce wskazane przez Zamawiającego</w:t>
            </w:r>
          </w:p>
        </w:tc>
        <w:tc>
          <w:tcPr>
            <w:tcW w:w="835" w:type="dxa"/>
            <w:vAlign w:val="center"/>
          </w:tcPr>
          <w:p w14:paraId="59215219" w14:textId="77777777" w:rsidR="003E632B" w:rsidRDefault="003E632B" w:rsidP="00A231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kmpl</w:t>
            </w:r>
          </w:p>
        </w:tc>
        <w:tc>
          <w:tcPr>
            <w:tcW w:w="1008" w:type="dxa"/>
            <w:gridSpan w:val="2"/>
            <w:vAlign w:val="center"/>
          </w:tcPr>
          <w:p w14:paraId="6E577068" w14:textId="77777777" w:rsidR="003E632B" w:rsidRDefault="003E632B" w:rsidP="00A231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2B803221" w14:textId="69BCC250" w:rsidR="003E632B" w:rsidRDefault="003E632B" w:rsidP="00A2314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shd w:val="clear" w:color="auto" w:fill="DBE5F1"/>
            <w:vAlign w:val="center"/>
          </w:tcPr>
          <w:p w14:paraId="700FE8A3" w14:textId="09775A92" w:rsidR="003E632B" w:rsidRDefault="003E632B" w:rsidP="00A23149">
            <w:pPr>
              <w:jc w:val="right"/>
              <w:rPr>
                <w:sz w:val="18"/>
                <w:szCs w:val="18"/>
              </w:rPr>
            </w:pPr>
          </w:p>
        </w:tc>
      </w:tr>
      <w:tr w:rsidR="00954A9A" w:rsidRPr="00401A3C" w14:paraId="5BBD0F9D" w14:textId="77777777" w:rsidTr="00A23149">
        <w:trPr>
          <w:jc w:val="center"/>
        </w:trPr>
        <w:tc>
          <w:tcPr>
            <w:tcW w:w="7400" w:type="dxa"/>
            <w:gridSpan w:val="7"/>
            <w:vAlign w:val="center"/>
          </w:tcPr>
          <w:p w14:paraId="579D47B8" w14:textId="6DCDDA0B" w:rsidR="00954A9A" w:rsidRPr="001E50E4" w:rsidRDefault="00954A9A" w:rsidP="00954A9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7D544CC" w14:textId="2BAD72CE" w:rsidR="00954A9A" w:rsidRPr="001E50E4" w:rsidRDefault="00954A9A" w:rsidP="00954A9A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954A9A" w:rsidRPr="00401A3C" w14:paraId="4C216738" w14:textId="77777777" w:rsidTr="00A23149">
        <w:trPr>
          <w:jc w:val="center"/>
        </w:trPr>
        <w:tc>
          <w:tcPr>
            <w:tcW w:w="7400" w:type="dxa"/>
            <w:gridSpan w:val="7"/>
            <w:vAlign w:val="center"/>
          </w:tcPr>
          <w:p w14:paraId="7F0CDB24" w14:textId="690CE665" w:rsidR="00954A9A" w:rsidRPr="001E50E4" w:rsidRDefault="00954A9A" w:rsidP="00954A9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23%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2B3FDD81" w14:textId="5FC535CA" w:rsidR="00954A9A" w:rsidRPr="001E50E4" w:rsidRDefault="00954A9A" w:rsidP="00954A9A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954A9A" w:rsidRPr="00401A3C" w14:paraId="3C204582" w14:textId="77777777" w:rsidTr="00A23149">
        <w:trPr>
          <w:jc w:val="center"/>
        </w:trPr>
        <w:tc>
          <w:tcPr>
            <w:tcW w:w="7400" w:type="dxa"/>
            <w:gridSpan w:val="7"/>
            <w:vAlign w:val="center"/>
          </w:tcPr>
          <w:p w14:paraId="3881A284" w14:textId="21ACA293" w:rsidR="00954A9A" w:rsidRPr="001E50E4" w:rsidRDefault="00954A9A" w:rsidP="00954A9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60446D41" w14:textId="6BB6D2E3" w:rsidR="00954A9A" w:rsidRPr="001E50E4" w:rsidRDefault="00954A9A" w:rsidP="00954A9A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4EBC7B0B" w14:textId="2B1339F7" w:rsidR="00E928B4" w:rsidRDefault="00E928B4" w:rsidP="0039665F">
      <w:pPr>
        <w:jc w:val="center"/>
        <w:rPr>
          <w:b/>
        </w:rPr>
      </w:pPr>
    </w:p>
    <w:p w14:paraId="1BA38802" w14:textId="77777777" w:rsidR="00954A9A" w:rsidRDefault="00954A9A" w:rsidP="0039665F">
      <w:pPr>
        <w:jc w:val="center"/>
        <w:rPr>
          <w:b/>
        </w:rPr>
      </w:pPr>
    </w:p>
    <w:p w14:paraId="00A0D212" w14:textId="77777777" w:rsidR="003E632B" w:rsidRDefault="00247372" w:rsidP="003E632B">
      <w:pPr>
        <w:spacing w:before="120" w:line="288" w:lineRule="auto"/>
        <w:rPr>
          <w:i/>
          <w:sz w:val="22"/>
        </w:rPr>
      </w:pPr>
      <w:bookmarkStart w:id="2" w:name="_Hlk103862349"/>
      <w:r>
        <w:rPr>
          <w:sz w:val="22"/>
        </w:rPr>
        <w:t>__________________ dnia __.__.____ r.</w:t>
      </w:r>
      <w:r>
        <w:rPr>
          <w:i/>
          <w:sz w:val="22"/>
        </w:rPr>
        <w:t xml:space="preserve">           </w:t>
      </w:r>
    </w:p>
    <w:p w14:paraId="1A19E129" w14:textId="24D8B7CA" w:rsidR="00247372" w:rsidRDefault="00247372" w:rsidP="003E632B">
      <w:pPr>
        <w:spacing w:before="120" w:line="288" w:lineRule="auto"/>
        <w:ind w:left="3540"/>
        <w:rPr>
          <w:i/>
          <w:sz w:val="18"/>
          <w:szCs w:val="18"/>
        </w:rPr>
      </w:pPr>
      <w:r>
        <w:rPr>
          <w:i/>
          <w:sz w:val="22"/>
        </w:rPr>
        <w:t xml:space="preserve">         </w:t>
      </w:r>
      <w:r>
        <w:rPr>
          <w:i/>
          <w:sz w:val="22"/>
        </w:rPr>
        <w:tab/>
        <w:t xml:space="preserve">  </w:t>
      </w:r>
      <w:r w:rsidR="003E632B">
        <w:rPr>
          <w:i/>
          <w:sz w:val="22"/>
        </w:rPr>
        <w:t xml:space="preserve">     </w:t>
      </w:r>
      <w:r>
        <w:rPr>
          <w:i/>
          <w:sz w:val="22"/>
        </w:rPr>
        <w:t xml:space="preserve">   ____________________________________</w:t>
      </w:r>
    </w:p>
    <w:p w14:paraId="35F38E09" w14:textId="217382E6" w:rsidR="008979A3" w:rsidRDefault="002F1D95" w:rsidP="003E632B">
      <w:pPr>
        <w:ind w:left="4536"/>
        <w:jc w:val="center"/>
        <w:rPr>
          <w:b/>
        </w:rPr>
      </w:pPr>
      <w:r>
        <w:rPr>
          <w:i/>
          <w:sz w:val="18"/>
          <w:szCs w:val="18"/>
        </w:rPr>
        <w:t>Kosztorys</w:t>
      </w:r>
      <w:r w:rsidR="000E3EE7" w:rsidRPr="000E3EE7">
        <w:rPr>
          <w:i/>
          <w:iCs/>
          <w:sz w:val="18"/>
          <w:szCs w:val="18"/>
        </w:rPr>
        <w:t xml:space="preserve"> należy opatrzyć podpisem kwalifikowanym lub podpisem zaufanym albo podpisem osobistym,</w:t>
      </w:r>
      <w:r w:rsidR="000E3EE7" w:rsidRPr="000E3EE7">
        <w:rPr>
          <w:sz w:val="18"/>
          <w:szCs w:val="18"/>
        </w:rPr>
        <w:t xml:space="preserve"> </w:t>
      </w:r>
      <w:r w:rsidR="000E3EE7" w:rsidRPr="000E3EE7">
        <w:rPr>
          <w:i/>
          <w:iCs/>
          <w:sz w:val="18"/>
          <w:szCs w:val="18"/>
        </w:rPr>
        <w:t>osoby uprawnionej do reprezentowania Wykonawcy</w:t>
      </w:r>
      <w:bookmarkEnd w:id="2"/>
    </w:p>
    <w:sectPr w:rsidR="008979A3" w:rsidSect="0099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68A8" w14:textId="77777777" w:rsidR="00F717D4" w:rsidRDefault="00F717D4" w:rsidP="00F717D4">
      <w:r>
        <w:separator/>
      </w:r>
    </w:p>
  </w:endnote>
  <w:endnote w:type="continuationSeparator" w:id="0">
    <w:p w14:paraId="3F308933" w14:textId="77777777" w:rsidR="00F717D4" w:rsidRDefault="00F717D4" w:rsidP="00F7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7E34D" w14:textId="77777777" w:rsidR="00F717D4" w:rsidRDefault="00F717D4" w:rsidP="00F717D4">
      <w:r>
        <w:separator/>
      </w:r>
    </w:p>
  </w:footnote>
  <w:footnote w:type="continuationSeparator" w:id="0">
    <w:p w14:paraId="3F34ECFC" w14:textId="77777777" w:rsidR="00F717D4" w:rsidRDefault="00F717D4" w:rsidP="00F7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5F"/>
    <w:rsid w:val="000E3EE7"/>
    <w:rsid w:val="00141103"/>
    <w:rsid w:val="00151FBF"/>
    <w:rsid w:val="001D2D44"/>
    <w:rsid w:val="00247372"/>
    <w:rsid w:val="002F1D95"/>
    <w:rsid w:val="002F5387"/>
    <w:rsid w:val="003363FF"/>
    <w:rsid w:val="00372EE7"/>
    <w:rsid w:val="0039665F"/>
    <w:rsid w:val="003E2783"/>
    <w:rsid w:val="003E632B"/>
    <w:rsid w:val="0040089F"/>
    <w:rsid w:val="00531739"/>
    <w:rsid w:val="00615315"/>
    <w:rsid w:val="00616076"/>
    <w:rsid w:val="006875C8"/>
    <w:rsid w:val="00720A62"/>
    <w:rsid w:val="007A108A"/>
    <w:rsid w:val="0084107E"/>
    <w:rsid w:val="00846561"/>
    <w:rsid w:val="00861265"/>
    <w:rsid w:val="00863E3D"/>
    <w:rsid w:val="008979A3"/>
    <w:rsid w:val="0090500F"/>
    <w:rsid w:val="009164A3"/>
    <w:rsid w:val="009268E5"/>
    <w:rsid w:val="00954A9A"/>
    <w:rsid w:val="00996EAC"/>
    <w:rsid w:val="00B649ED"/>
    <w:rsid w:val="00B857E2"/>
    <w:rsid w:val="00C13908"/>
    <w:rsid w:val="00CB68A8"/>
    <w:rsid w:val="00CE15BF"/>
    <w:rsid w:val="00DD72DE"/>
    <w:rsid w:val="00E928B4"/>
    <w:rsid w:val="00EE6B2E"/>
    <w:rsid w:val="00F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8525"/>
  <w15:chartTrackingRefBased/>
  <w15:docId w15:val="{0BCC07FD-DC40-427B-B7F1-582F0843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5F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39665F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39665F"/>
    <w:rPr>
      <w:rFonts w:ascii="Times New Roman" w:eastAsia="SimSun" w:hAnsi="Times New Roman" w:cs="Times New Roman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65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9665F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customStyle="1" w:styleId="Default">
    <w:name w:val="Default"/>
    <w:rsid w:val="00996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17D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17D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717D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17D4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Mariusz Wojtyszyn</cp:lastModifiedBy>
  <cp:revision>18</cp:revision>
  <dcterms:created xsi:type="dcterms:W3CDTF">2022-05-19T11:48:00Z</dcterms:created>
  <dcterms:modified xsi:type="dcterms:W3CDTF">2022-12-06T07:29:00Z</dcterms:modified>
</cp:coreProperties>
</file>