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="80" w:tblpY="2431"/>
        <w:tblW w:w="3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263"/>
      </w:tblGrid>
      <w:tr w:rsidR="0083648C" w:rsidTr="0083648C">
        <w:trPr>
          <w:trHeight w:val="5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83648C" w:rsidRDefault="0083648C" w:rsidP="0083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Część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83648C" w:rsidRDefault="0083648C" w:rsidP="0083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Kwota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rutto </w:t>
            </w:r>
          </w:p>
        </w:tc>
      </w:tr>
      <w:tr w:rsidR="0083648C" w:rsidTr="0083648C">
        <w:trPr>
          <w:trHeight w:val="3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hideMark/>
          </w:tcPr>
          <w:p w:rsidR="0083648C" w:rsidRDefault="0083648C" w:rsidP="0083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48C" w:rsidRDefault="0083648C" w:rsidP="0083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1 319,00 zł </w:t>
            </w:r>
          </w:p>
        </w:tc>
      </w:tr>
      <w:tr w:rsidR="0083648C" w:rsidTr="0083648C">
        <w:trPr>
          <w:trHeight w:val="41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83648C" w:rsidRDefault="0083648C" w:rsidP="0083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48C" w:rsidRDefault="0083648C" w:rsidP="0083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3 299,00 zł </w:t>
            </w:r>
          </w:p>
        </w:tc>
      </w:tr>
      <w:tr w:rsidR="0083648C" w:rsidTr="0083648C">
        <w:trPr>
          <w:trHeight w:val="4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hideMark/>
          </w:tcPr>
          <w:p w:rsidR="0083648C" w:rsidRDefault="0083648C" w:rsidP="0083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48C" w:rsidRDefault="0083648C" w:rsidP="0083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1 489,00 zł </w:t>
            </w:r>
          </w:p>
        </w:tc>
      </w:tr>
      <w:tr w:rsidR="0083648C" w:rsidTr="0083648C">
        <w:trPr>
          <w:trHeight w:val="41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83648C" w:rsidRDefault="0083648C" w:rsidP="0083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48C" w:rsidRDefault="0083648C" w:rsidP="0083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1 150,00 zł </w:t>
            </w:r>
          </w:p>
        </w:tc>
      </w:tr>
      <w:tr w:rsidR="0083648C" w:rsidTr="0083648C">
        <w:trPr>
          <w:trHeight w:val="4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hideMark/>
          </w:tcPr>
          <w:p w:rsidR="0083648C" w:rsidRDefault="0083648C" w:rsidP="0083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3648C" w:rsidRDefault="0083648C" w:rsidP="0083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1 740,00 zł </w:t>
            </w:r>
          </w:p>
        </w:tc>
      </w:tr>
      <w:tr w:rsidR="0083648C" w:rsidTr="0083648C">
        <w:trPr>
          <w:trHeight w:val="4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83648C" w:rsidRDefault="0083648C" w:rsidP="0083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48C" w:rsidRDefault="0083648C" w:rsidP="0083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2 050,00 zł </w:t>
            </w:r>
          </w:p>
        </w:tc>
      </w:tr>
      <w:tr w:rsidR="0083648C" w:rsidTr="0083648C">
        <w:trPr>
          <w:trHeight w:val="4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83648C" w:rsidRDefault="0083648C" w:rsidP="0083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648C" w:rsidRDefault="0083648C" w:rsidP="0083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1 600,00 zł </w:t>
            </w:r>
          </w:p>
        </w:tc>
      </w:tr>
    </w:tbl>
    <w:p w:rsidR="00385112" w:rsidRDefault="0083648C">
      <w:r>
        <w:rPr>
          <w:b/>
          <w:bCs/>
          <w:sz w:val="24"/>
          <w:szCs w:val="24"/>
        </w:rPr>
        <w:t xml:space="preserve">Kwota brutto łącznie: </w:t>
      </w:r>
      <w:r>
        <w:rPr>
          <w:b/>
          <w:bCs/>
          <w:sz w:val="24"/>
          <w:szCs w:val="24"/>
        </w:rPr>
        <w:t>12 647,00</w:t>
      </w:r>
      <w:r>
        <w:rPr>
          <w:b/>
          <w:bCs/>
          <w:sz w:val="24"/>
          <w:szCs w:val="24"/>
        </w:rPr>
        <w:t xml:space="preserve"> zł, z podziałem na części</w:t>
      </w:r>
      <w:bookmarkStart w:id="0" w:name="_GoBack"/>
      <w:bookmarkEnd w:id="0"/>
      <w:r>
        <w:rPr>
          <w:b/>
          <w:bCs/>
          <w:sz w:val="24"/>
          <w:szCs w:val="24"/>
        </w:rPr>
        <w:t>:</w:t>
      </w:r>
    </w:p>
    <w:sectPr w:rsidR="00385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8C"/>
    <w:rsid w:val="00385112"/>
    <w:rsid w:val="0083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3D1F"/>
  <w15:chartTrackingRefBased/>
  <w15:docId w15:val="{BB4867B0-4A7A-45F2-BC93-C1672444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648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2024-04-18T10:30:00Z</dcterms:created>
  <dcterms:modified xsi:type="dcterms:W3CDTF">2024-04-18T10:34:00Z</dcterms:modified>
</cp:coreProperties>
</file>