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5C" w:rsidRPr="00675C5C" w:rsidRDefault="00456B86" w:rsidP="00675C5C">
      <w:pPr>
        <w:jc w:val="right"/>
        <w:rPr>
          <w:rFonts w:ascii="Arial" w:hAnsi="Arial" w:cs="Arial"/>
        </w:rPr>
      </w:pPr>
      <w:bookmarkStart w:id="0" w:name="_GoBack"/>
      <w:bookmarkEnd w:id="0"/>
      <w:r>
        <w:rPr>
          <w:rFonts w:ascii="Arial" w:hAnsi="Arial" w:cs="Arial"/>
        </w:rPr>
        <w:t>Egz. nr …..</w:t>
      </w:r>
    </w:p>
    <w:p w:rsidR="000E6184" w:rsidRPr="000E6184" w:rsidRDefault="000E6184" w:rsidP="00675C5C">
      <w:pPr>
        <w:widowControl w:val="0"/>
        <w:suppressAutoHyphens/>
        <w:spacing w:after="200"/>
        <w:jc w:val="center"/>
        <w:rPr>
          <w:rFonts w:ascii="Arial" w:eastAsia="HG Mincho Light J" w:hAnsi="Arial" w:cs="Arial"/>
          <w:b/>
          <w:color w:val="000000"/>
          <w:lang w:eastAsia="en-US"/>
        </w:rPr>
      </w:pPr>
      <w:r w:rsidRPr="000E6184">
        <w:rPr>
          <w:rFonts w:ascii="Arial" w:eastAsia="HG Mincho Light J" w:hAnsi="Arial" w:cs="Arial"/>
          <w:b/>
          <w:color w:val="000000"/>
          <w:lang w:eastAsia="en-US"/>
        </w:rPr>
        <w:t xml:space="preserve">UMOWA </w:t>
      </w:r>
      <w:r w:rsidR="00456B86">
        <w:rPr>
          <w:rFonts w:ascii="Arial" w:eastAsia="HG Mincho Light J" w:hAnsi="Arial" w:cs="Arial"/>
          <w:b/>
          <w:color w:val="000000"/>
          <w:lang w:eastAsia="en-US"/>
        </w:rPr>
        <w:t>NR …</w:t>
      </w:r>
      <w:r w:rsidRPr="000E6184">
        <w:rPr>
          <w:rFonts w:ascii="Arial" w:eastAsia="HG Mincho Light J" w:hAnsi="Arial" w:cs="Arial"/>
          <w:b/>
          <w:color w:val="000000"/>
          <w:lang w:eastAsia="en-US"/>
        </w:rPr>
        <w:t>……</w:t>
      </w:r>
      <w:r w:rsidR="008C3EBB" w:rsidRPr="000E6184">
        <w:rPr>
          <w:rFonts w:ascii="Arial" w:eastAsia="HG Mincho Light J" w:hAnsi="Arial" w:cs="Arial"/>
          <w:b/>
          <w:color w:val="000000"/>
          <w:lang w:eastAsia="en-US"/>
        </w:rPr>
        <w:t>…</w:t>
      </w:r>
      <w:r w:rsidR="00456B86">
        <w:rPr>
          <w:rFonts w:ascii="Arial" w:eastAsia="HG Mincho Light J" w:hAnsi="Arial" w:cs="Arial"/>
          <w:b/>
          <w:color w:val="000000"/>
          <w:lang w:eastAsia="en-US"/>
        </w:rPr>
        <w:t>…………..</w:t>
      </w:r>
    </w:p>
    <w:p w:rsidR="000E6184" w:rsidRPr="000E6184" w:rsidRDefault="000E6184" w:rsidP="00675C5C">
      <w:pPr>
        <w:widowControl w:val="0"/>
        <w:suppressAutoHyphens/>
        <w:ind w:right="-2"/>
        <w:jc w:val="both"/>
        <w:rPr>
          <w:rFonts w:ascii="Arial" w:eastAsia="HG Mincho Light J" w:hAnsi="Arial" w:cs="Arial"/>
        </w:rPr>
      </w:pPr>
      <w:r w:rsidRPr="000E6184">
        <w:rPr>
          <w:rFonts w:ascii="Arial" w:eastAsia="HG Mincho Light J" w:hAnsi="Arial" w:cs="Arial"/>
        </w:rPr>
        <w:t xml:space="preserve">zawarta w dniu </w:t>
      </w:r>
      <w:r w:rsidRPr="000E6184">
        <w:rPr>
          <w:rFonts w:ascii="Arial" w:eastAsia="HG Mincho Light J" w:hAnsi="Arial" w:cs="Arial"/>
          <w:b/>
        </w:rPr>
        <w:t>……………………….</w:t>
      </w:r>
      <w:r w:rsidRPr="000E6184">
        <w:rPr>
          <w:rFonts w:ascii="Arial" w:eastAsia="HG Mincho Light J" w:hAnsi="Arial" w:cs="Arial"/>
        </w:rPr>
        <w:t xml:space="preserve"> w Bydgoszczy, pomiędzy: </w:t>
      </w:r>
      <w:r w:rsidR="00902773" w:rsidRPr="00902773">
        <w:rPr>
          <w:rFonts w:ascii="Arial" w:eastAsia="HG Mincho Light J" w:hAnsi="Arial" w:cs="Arial"/>
          <w:b/>
        </w:rPr>
        <w:t xml:space="preserve">Skarbem </w:t>
      </w:r>
      <w:r w:rsidR="00902773" w:rsidRPr="00902773">
        <w:rPr>
          <w:rFonts w:ascii="Arial" w:eastAsia="HG Mincho Light J" w:hAnsi="Arial" w:cs="Arial"/>
          <w:b/>
        </w:rPr>
        <w:br/>
        <w:t xml:space="preserve">Państwa - </w:t>
      </w:r>
      <w:r w:rsidRPr="000E6184">
        <w:rPr>
          <w:rFonts w:ascii="Arial" w:eastAsia="HG Mincho Light J" w:hAnsi="Arial" w:cs="Arial"/>
          <w:b/>
        </w:rPr>
        <w:t xml:space="preserve">11 Wojskowym Oddziałem Gospodarczym ul. Gdańska 147, 85-915 Bydgoszcz, </w:t>
      </w:r>
      <w:r w:rsidRPr="000E6184">
        <w:rPr>
          <w:rFonts w:ascii="Arial" w:eastAsia="HG Mincho Light J" w:hAnsi="Arial" w:cs="Arial"/>
        </w:rPr>
        <w:t>zwanym w treści umowy Zamawiającym, reprezentowanym przez:</w:t>
      </w:r>
    </w:p>
    <w:p w:rsidR="000E6184" w:rsidRPr="000E6184" w:rsidRDefault="000E6184" w:rsidP="00675C5C">
      <w:pPr>
        <w:widowControl w:val="0"/>
        <w:suppressAutoHyphens/>
        <w:ind w:right="-2"/>
        <w:jc w:val="both"/>
        <w:rPr>
          <w:rFonts w:ascii="Arial" w:eastAsia="HG Mincho Light J" w:hAnsi="Arial" w:cs="Arial"/>
          <w:b/>
        </w:rPr>
      </w:pPr>
    </w:p>
    <w:p w:rsidR="000E6184" w:rsidRPr="000E6184" w:rsidRDefault="000E6184" w:rsidP="00675C5C">
      <w:pPr>
        <w:suppressAutoHyphens/>
        <w:autoSpaceDN w:val="0"/>
        <w:textAlignment w:val="baseline"/>
        <w:rPr>
          <w:rFonts w:eastAsia="Calibri"/>
          <w:kern w:val="3"/>
          <w:lang w:eastAsia="zh-CN"/>
        </w:rPr>
      </w:pPr>
      <w:r w:rsidRPr="000E6184">
        <w:rPr>
          <w:rFonts w:ascii="Arial" w:eastAsia="Calibri" w:hAnsi="Arial" w:cs="Arial"/>
          <w:b/>
          <w:kern w:val="3"/>
          <w:lang w:eastAsia="zh-CN"/>
        </w:rPr>
        <w:t>KOMENDANTA –  ……………………………….</w:t>
      </w:r>
    </w:p>
    <w:p w:rsidR="000E6184" w:rsidRPr="000E6184" w:rsidRDefault="000E6184" w:rsidP="00675C5C">
      <w:pPr>
        <w:suppressAutoHyphens/>
        <w:autoSpaceDN w:val="0"/>
        <w:textAlignment w:val="baseline"/>
        <w:rPr>
          <w:rFonts w:ascii="Arial" w:eastAsia="Calibri" w:hAnsi="Arial" w:cs="Arial"/>
          <w:b/>
          <w:kern w:val="3"/>
          <w:lang w:eastAsia="zh-CN"/>
        </w:rPr>
      </w:pPr>
    </w:p>
    <w:p w:rsidR="000E6184" w:rsidRPr="00456B86" w:rsidRDefault="000E6184" w:rsidP="00675C5C">
      <w:pPr>
        <w:suppressAutoHyphens/>
        <w:autoSpaceDN w:val="0"/>
        <w:ind w:right="-284"/>
        <w:textAlignment w:val="baseline"/>
        <w:rPr>
          <w:rFonts w:ascii="Arial" w:hAnsi="Arial" w:cs="Arial"/>
          <w:kern w:val="3"/>
          <w:lang w:eastAsia="zh-CN"/>
        </w:rPr>
      </w:pPr>
      <w:r w:rsidRPr="000E6184">
        <w:rPr>
          <w:rFonts w:ascii="Arial" w:hAnsi="Arial" w:cs="Arial"/>
          <w:kern w:val="3"/>
          <w:lang w:eastAsia="zh-CN"/>
        </w:rPr>
        <w:t xml:space="preserve">NIP – 967-135-40-89        </w:t>
      </w:r>
      <w:r w:rsidR="00456B86">
        <w:rPr>
          <w:rFonts w:ascii="Arial" w:hAnsi="Arial" w:cs="Arial"/>
          <w:kern w:val="3"/>
          <w:lang w:eastAsia="zh-CN"/>
        </w:rPr>
        <w:t xml:space="preserve">              REGON - 341260412</w:t>
      </w:r>
    </w:p>
    <w:p w:rsidR="000E6184" w:rsidRPr="00456B86" w:rsidRDefault="000E6184" w:rsidP="00675C5C">
      <w:pPr>
        <w:suppressAutoHyphens/>
        <w:autoSpaceDN w:val="0"/>
        <w:ind w:right="-284"/>
        <w:textAlignment w:val="baseline"/>
        <w:rPr>
          <w:kern w:val="3"/>
          <w:lang w:eastAsia="zh-CN"/>
        </w:rPr>
      </w:pPr>
      <w:r w:rsidRPr="000E6184">
        <w:rPr>
          <w:rFonts w:ascii="Arial" w:hAnsi="Arial" w:cs="Arial"/>
          <w:kern w:val="3"/>
          <w:lang w:eastAsia="zh-CN"/>
        </w:rPr>
        <w:t xml:space="preserve">zwanym w treści umowy „Zamawiającym”,  </w:t>
      </w:r>
    </w:p>
    <w:p w:rsidR="000E6184" w:rsidRPr="000E6184" w:rsidRDefault="00456B86" w:rsidP="00675C5C">
      <w:pPr>
        <w:suppressAutoHyphens/>
        <w:autoSpaceDN w:val="0"/>
        <w:ind w:right="-284"/>
        <w:textAlignment w:val="baseline"/>
        <w:rPr>
          <w:rFonts w:ascii="Arial" w:hAnsi="Arial" w:cs="Arial"/>
          <w:kern w:val="3"/>
          <w:lang w:eastAsia="zh-CN"/>
        </w:rPr>
      </w:pPr>
      <w:r>
        <w:rPr>
          <w:rFonts w:ascii="Arial" w:hAnsi="Arial" w:cs="Arial"/>
          <w:kern w:val="3"/>
          <w:lang w:eastAsia="zh-CN"/>
        </w:rPr>
        <w:t>a:</w:t>
      </w:r>
    </w:p>
    <w:p w:rsidR="000E6184" w:rsidRPr="00456B86" w:rsidRDefault="000E6184" w:rsidP="00675C5C">
      <w:pPr>
        <w:suppressAutoHyphens/>
        <w:autoSpaceDN w:val="0"/>
        <w:jc w:val="both"/>
        <w:textAlignment w:val="baseline"/>
        <w:rPr>
          <w:rFonts w:eastAsia="Calibri"/>
          <w:kern w:val="3"/>
          <w:lang w:eastAsia="zh-CN"/>
        </w:rPr>
      </w:pPr>
      <w:r w:rsidRPr="000E6184">
        <w:rPr>
          <w:rFonts w:ascii="Arial" w:eastAsia="Calibri" w:hAnsi="Arial" w:cs="Arial"/>
          <w:kern w:val="3"/>
          <w:lang w:eastAsia="zh-CN"/>
        </w:rPr>
        <w:t>firmą:</w:t>
      </w:r>
      <w:r w:rsidRPr="000E6184">
        <w:rPr>
          <w:rFonts w:ascii="Arial" w:eastAsia="Calibri" w:hAnsi="Arial" w:cs="Arial"/>
          <w:b/>
          <w:kern w:val="3"/>
          <w:lang w:eastAsia="zh-CN"/>
        </w:rPr>
        <w:t xml:space="preserve"> </w:t>
      </w:r>
    </w:p>
    <w:p w:rsidR="000E6184" w:rsidRPr="000E6184" w:rsidRDefault="000E6184" w:rsidP="00675C5C">
      <w:pPr>
        <w:suppressAutoHyphens/>
        <w:autoSpaceDN w:val="0"/>
        <w:jc w:val="both"/>
        <w:textAlignment w:val="baseline"/>
        <w:rPr>
          <w:rFonts w:ascii="Arial" w:hAnsi="Arial" w:cs="Arial"/>
          <w:b/>
          <w:kern w:val="3"/>
          <w:lang w:eastAsia="zh-CN"/>
        </w:rPr>
      </w:pPr>
      <w:r w:rsidRPr="000E6184">
        <w:rPr>
          <w:rFonts w:ascii="Arial" w:hAnsi="Arial" w:cs="Arial"/>
          <w:b/>
          <w:kern w:val="3"/>
          <w:lang w:eastAsia="zh-CN"/>
        </w:rPr>
        <w:t>……………………………………………………………………………………</w:t>
      </w:r>
    </w:p>
    <w:p w:rsidR="000E6184" w:rsidRPr="000E6184" w:rsidRDefault="000E6184" w:rsidP="00675C5C">
      <w:pPr>
        <w:suppressAutoHyphens/>
        <w:autoSpaceDN w:val="0"/>
        <w:jc w:val="both"/>
        <w:textAlignment w:val="baseline"/>
        <w:rPr>
          <w:rFonts w:ascii="Arial" w:hAnsi="Arial" w:cs="Arial"/>
          <w:b/>
          <w:kern w:val="3"/>
          <w:lang w:eastAsia="zh-CN"/>
        </w:rPr>
      </w:pPr>
    </w:p>
    <w:p w:rsidR="000E6184" w:rsidRPr="00456B86" w:rsidRDefault="000E6184" w:rsidP="00675C5C">
      <w:pPr>
        <w:suppressAutoHyphens/>
        <w:autoSpaceDN w:val="0"/>
        <w:jc w:val="both"/>
        <w:textAlignment w:val="baseline"/>
        <w:rPr>
          <w:rFonts w:eastAsia="Calibri"/>
          <w:kern w:val="3"/>
          <w:lang w:eastAsia="zh-CN"/>
        </w:rPr>
      </w:pPr>
      <w:r w:rsidRPr="000E6184">
        <w:rPr>
          <w:rFonts w:ascii="Arial" w:eastAsia="Calibri" w:hAnsi="Arial" w:cs="Arial"/>
          <w:kern w:val="3"/>
          <w:lang w:eastAsia="zh-CN"/>
        </w:rPr>
        <w:t>reprezentowaną przez:</w:t>
      </w:r>
    </w:p>
    <w:p w:rsidR="000E6184" w:rsidRPr="00456B86" w:rsidRDefault="000E6184" w:rsidP="00675C5C">
      <w:pPr>
        <w:suppressAutoHyphens/>
        <w:autoSpaceDN w:val="0"/>
        <w:textAlignment w:val="baseline"/>
        <w:rPr>
          <w:rFonts w:eastAsia="Calibri"/>
          <w:kern w:val="3"/>
          <w:lang w:eastAsia="zh-CN"/>
        </w:rPr>
      </w:pPr>
      <w:r w:rsidRPr="000E6184">
        <w:rPr>
          <w:rFonts w:ascii="Arial" w:eastAsia="Calibri" w:hAnsi="Arial" w:cs="Arial"/>
          <w:kern w:val="3"/>
          <w:lang w:eastAsia="zh-CN"/>
        </w:rPr>
        <w:t>…………………………………….</w:t>
      </w:r>
    </w:p>
    <w:p w:rsidR="00074DB9" w:rsidRPr="00456B86" w:rsidRDefault="00074DB9" w:rsidP="00074DB9">
      <w:pPr>
        <w:tabs>
          <w:tab w:val="left" w:pos="3686"/>
        </w:tabs>
        <w:suppressAutoHyphens/>
        <w:autoSpaceDN w:val="0"/>
        <w:ind w:right="-284"/>
        <w:textAlignment w:val="baseline"/>
        <w:rPr>
          <w:rFonts w:ascii="Liberation Serif" w:eastAsia="SimSun" w:hAnsi="Liberation Serif" w:cs="Mangal"/>
          <w:kern w:val="3"/>
          <w:lang w:eastAsia="zh-CN" w:bidi="hi-IN"/>
        </w:rPr>
      </w:pPr>
      <w:r w:rsidRPr="000E6184">
        <w:rPr>
          <w:rFonts w:ascii="Arial" w:hAnsi="Arial" w:cs="Arial"/>
          <w:kern w:val="3"/>
          <w:lang w:eastAsia="zh-CN"/>
        </w:rPr>
        <w:t>NIP ……………….</w:t>
      </w:r>
      <w:r>
        <w:rPr>
          <w:rFonts w:cs="Calibri"/>
          <w:kern w:val="3"/>
          <w:lang w:eastAsia="zh-CN"/>
        </w:rPr>
        <w:t xml:space="preserve">           </w:t>
      </w:r>
      <w:r w:rsidRPr="000E6184">
        <w:rPr>
          <w:rFonts w:ascii="Arial" w:hAnsi="Arial" w:cs="Arial"/>
          <w:kern w:val="3"/>
          <w:lang w:eastAsia="zh-CN"/>
        </w:rPr>
        <w:t xml:space="preserve">REGON </w:t>
      </w:r>
      <w:r w:rsidRPr="000E6184">
        <w:rPr>
          <w:rFonts w:cs="Calibri"/>
          <w:kern w:val="3"/>
          <w:lang w:eastAsia="zh-CN"/>
        </w:rPr>
        <w:t>…</w:t>
      </w:r>
      <w:r w:rsidRPr="000E6184">
        <w:rPr>
          <w:rFonts w:ascii="Arial" w:hAnsi="Arial" w:cs="Arial"/>
          <w:kern w:val="3"/>
          <w:lang w:eastAsia="zh-CN"/>
        </w:rPr>
        <w:t>………………….</w:t>
      </w:r>
      <w:r>
        <w:rPr>
          <w:rFonts w:ascii="Arial" w:hAnsi="Arial" w:cs="Arial"/>
          <w:kern w:val="3"/>
          <w:lang w:eastAsia="zh-CN"/>
        </w:rPr>
        <w:t xml:space="preserve">        PESEL </w:t>
      </w:r>
      <w:r w:rsidRPr="000E6184">
        <w:rPr>
          <w:rFonts w:cs="Calibri"/>
          <w:kern w:val="3"/>
          <w:lang w:eastAsia="zh-CN"/>
        </w:rPr>
        <w:t>…</w:t>
      </w:r>
      <w:r w:rsidRPr="000E6184">
        <w:rPr>
          <w:rFonts w:ascii="Arial" w:hAnsi="Arial" w:cs="Arial"/>
          <w:kern w:val="3"/>
          <w:lang w:eastAsia="zh-CN"/>
        </w:rPr>
        <w:t>………………….</w:t>
      </w:r>
    </w:p>
    <w:p w:rsidR="000E6184" w:rsidRPr="000E6184" w:rsidRDefault="000E6184" w:rsidP="00675C5C">
      <w:pPr>
        <w:suppressAutoHyphens/>
        <w:autoSpaceDN w:val="0"/>
        <w:ind w:right="98"/>
        <w:jc w:val="both"/>
        <w:textAlignment w:val="baseline"/>
        <w:rPr>
          <w:rFonts w:ascii="Arial" w:hAnsi="Arial" w:cs="Arial"/>
          <w:kern w:val="3"/>
          <w:lang w:eastAsia="zh-CN"/>
        </w:rPr>
      </w:pPr>
    </w:p>
    <w:p w:rsidR="000E6184" w:rsidRPr="00456B86" w:rsidRDefault="000E6184" w:rsidP="00675C5C">
      <w:pPr>
        <w:suppressAutoHyphens/>
        <w:autoSpaceDN w:val="0"/>
        <w:ind w:right="98"/>
        <w:jc w:val="both"/>
        <w:textAlignment w:val="baseline"/>
        <w:rPr>
          <w:kern w:val="3"/>
          <w:lang w:eastAsia="zh-CN"/>
        </w:rPr>
      </w:pPr>
      <w:r w:rsidRPr="000E6184">
        <w:rPr>
          <w:rFonts w:ascii="Arial" w:hAnsi="Arial" w:cs="Arial"/>
          <w:kern w:val="3"/>
          <w:lang w:eastAsia="zh-CN"/>
        </w:rPr>
        <w:t>zwanym w treści umowy „Wykonawcą”,</w:t>
      </w:r>
    </w:p>
    <w:p w:rsidR="000E6184" w:rsidRPr="000E6184" w:rsidRDefault="000E6184" w:rsidP="00675C5C">
      <w:pPr>
        <w:widowControl w:val="0"/>
        <w:suppressAutoHyphens/>
        <w:autoSpaceDE w:val="0"/>
        <w:autoSpaceDN w:val="0"/>
        <w:adjustRightInd w:val="0"/>
        <w:ind w:right="-2" w:firstLine="708"/>
        <w:jc w:val="both"/>
        <w:rPr>
          <w:rFonts w:ascii="Arial" w:eastAsia="HG Mincho Light J" w:hAnsi="Arial" w:cs="Arial"/>
          <w:iCs/>
          <w:color w:val="000000"/>
        </w:rPr>
      </w:pPr>
    </w:p>
    <w:p w:rsidR="006B5712" w:rsidRPr="00FD1413" w:rsidRDefault="000E6184" w:rsidP="00C1474A">
      <w:pPr>
        <w:suppressAutoHyphens/>
        <w:autoSpaceDN w:val="0"/>
        <w:ind w:right="98"/>
        <w:jc w:val="both"/>
        <w:rPr>
          <w:rFonts w:ascii="Arial" w:hAnsi="Arial" w:cs="Arial"/>
          <w:kern w:val="3"/>
          <w:lang w:eastAsia="zh-CN"/>
        </w:rPr>
      </w:pPr>
      <w:r w:rsidRPr="000E6184">
        <w:rPr>
          <w:rFonts w:ascii="Arial" w:eastAsia="HG Mincho Light J" w:hAnsi="Arial" w:cs="Arial"/>
          <w:kern w:val="3"/>
          <w:lang w:eastAsia="zh-CN"/>
        </w:rPr>
        <w:t>Na podstawie przeprowadzonego postępowania o udzielenie zamówienia</w:t>
      </w:r>
      <w:r w:rsidR="00566519">
        <w:rPr>
          <w:rFonts w:ascii="Arial" w:eastAsia="HG Mincho Light J" w:hAnsi="Arial" w:cs="Arial"/>
          <w:kern w:val="3"/>
          <w:lang w:eastAsia="zh-CN"/>
        </w:rPr>
        <w:t xml:space="preserve"> publicznego</w:t>
      </w:r>
      <w:r w:rsidRPr="000E6184">
        <w:rPr>
          <w:rFonts w:ascii="Arial" w:eastAsia="HG Mincho Light J" w:hAnsi="Arial" w:cs="Arial"/>
          <w:kern w:val="3"/>
          <w:lang w:eastAsia="zh-CN"/>
        </w:rPr>
        <w:t xml:space="preserve"> prowadzone</w:t>
      </w:r>
      <w:r w:rsidR="00566519">
        <w:rPr>
          <w:rFonts w:ascii="Arial" w:eastAsia="HG Mincho Light J" w:hAnsi="Arial" w:cs="Arial"/>
          <w:kern w:val="3"/>
          <w:lang w:eastAsia="zh-CN"/>
        </w:rPr>
        <w:t>go</w:t>
      </w:r>
      <w:r w:rsidRPr="000E6184">
        <w:rPr>
          <w:rFonts w:ascii="Arial" w:eastAsia="HG Mincho Light J" w:hAnsi="Arial" w:cs="Arial"/>
          <w:kern w:val="3"/>
          <w:lang w:eastAsia="zh-CN"/>
        </w:rPr>
        <w:t xml:space="preserve"> w trybie </w:t>
      </w:r>
      <w:r>
        <w:rPr>
          <w:rFonts w:ascii="Arial" w:eastAsia="HG Mincho Light J" w:hAnsi="Arial" w:cs="Arial"/>
          <w:kern w:val="3"/>
          <w:lang w:eastAsia="zh-CN"/>
        </w:rPr>
        <w:t>przetargu nieograniczonego</w:t>
      </w:r>
      <w:r w:rsidRPr="000E6184">
        <w:rPr>
          <w:rFonts w:ascii="Arial" w:eastAsia="HG Mincho Light J" w:hAnsi="Arial" w:cs="Arial"/>
          <w:kern w:val="3"/>
          <w:lang w:eastAsia="zh-CN"/>
        </w:rPr>
        <w:t>,</w:t>
      </w:r>
      <w:r w:rsidR="00566519">
        <w:rPr>
          <w:rFonts w:ascii="Arial" w:eastAsia="HG Mincho Light J" w:hAnsi="Arial" w:cs="Arial"/>
          <w:bCs/>
          <w:kern w:val="3"/>
          <w:lang w:eastAsia="zh-CN"/>
        </w:rPr>
        <w:t xml:space="preserve"> na podstawie przepisów Ustawy </w:t>
      </w:r>
      <w:r w:rsidRPr="000E6184">
        <w:rPr>
          <w:rFonts w:ascii="Arial" w:eastAsia="HG Mincho Light J" w:hAnsi="Arial" w:cs="Arial"/>
          <w:bCs/>
          <w:kern w:val="3"/>
          <w:lang w:eastAsia="zh-CN"/>
        </w:rPr>
        <w:t>z dnia 29 stycznia 2004 roku Prawo zam</w:t>
      </w:r>
      <w:r w:rsidR="00321D09">
        <w:rPr>
          <w:rFonts w:ascii="Arial" w:eastAsia="HG Mincho Light J" w:hAnsi="Arial" w:cs="Arial"/>
          <w:bCs/>
          <w:kern w:val="3"/>
          <w:lang w:eastAsia="zh-CN"/>
        </w:rPr>
        <w:t>ówień publicznych (Dz. U. z 2019r., poz. 1843</w:t>
      </w:r>
      <w:r w:rsidR="00197CD7">
        <w:rPr>
          <w:rFonts w:ascii="Arial" w:eastAsia="HG Mincho Light J" w:hAnsi="Arial" w:cs="Arial"/>
          <w:bCs/>
          <w:kern w:val="3"/>
          <w:lang w:eastAsia="zh-CN"/>
        </w:rPr>
        <w:t xml:space="preserve"> z późn. zm.</w:t>
      </w:r>
      <w:r w:rsidRPr="000E6184">
        <w:rPr>
          <w:rFonts w:ascii="Arial" w:eastAsia="HG Mincho Light J" w:hAnsi="Arial" w:cs="Arial"/>
          <w:bCs/>
          <w:kern w:val="3"/>
          <w:lang w:eastAsia="zh-CN"/>
        </w:rPr>
        <w:t xml:space="preserve">), zwanej dalej ustawą, o wartości szacunkowej  </w:t>
      </w:r>
      <w:r w:rsidR="00FD1413">
        <w:rPr>
          <w:rFonts w:ascii="Arial" w:eastAsia="HG Mincho Light J" w:hAnsi="Arial" w:cs="Arial"/>
          <w:bCs/>
          <w:kern w:val="3"/>
          <w:lang w:eastAsia="zh-CN"/>
        </w:rPr>
        <w:t>nie</w:t>
      </w:r>
      <w:r w:rsidRPr="000E6184">
        <w:rPr>
          <w:rFonts w:ascii="Arial" w:eastAsia="HG Mincho Light J" w:hAnsi="Arial" w:cs="Arial"/>
          <w:bCs/>
          <w:kern w:val="3"/>
          <w:lang w:eastAsia="zh-CN"/>
        </w:rPr>
        <w:t>p</w:t>
      </w:r>
      <w:r w:rsidR="00FD1413">
        <w:rPr>
          <w:rFonts w:ascii="Arial" w:eastAsia="HG Mincho Light J" w:hAnsi="Arial" w:cs="Arial"/>
          <w:bCs/>
          <w:kern w:val="3"/>
          <w:lang w:eastAsia="zh-CN"/>
        </w:rPr>
        <w:t>rzekraczającej</w:t>
      </w:r>
      <w:r w:rsidRPr="000E6184">
        <w:rPr>
          <w:rFonts w:ascii="Arial" w:eastAsia="HG Mincho Light J" w:hAnsi="Arial" w:cs="Arial"/>
          <w:bCs/>
          <w:kern w:val="3"/>
          <w:lang w:eastAsia="zh-CN"/>
        </w:rPr>
        <w:t xml:space="preserve"> kwoty okre</w:t>
      </w:r>
      <w:r w:rsidRPr="000E6184">
        <w:rPr>
          <w:rFonts w:ascii="Arial" w:eastAsia="HG Mincho Light J" w:hAnsi="Arial" w:cs="Arial"/>
          <w:kern w:val="3"/>
          <w:lang w:eastAsia="zh-CN"/>
        </w:rPr>
        <w:t>ś</w:t>
      </w:r>
      <w:r w:rsidRPr="000E6184">
        <w:rPr>
          <w:rFonts w:ascii="Arial" w:eastAsia="HG Mincho Light J" w:hAnsi="Arial" w:cs="Arial"/>
          <w:bCs/>
          <w:kern w:val="3"/>
          <w:lang w:eastAsia="zh-CN"/>
        </w:rPr>
        <w:t>lonej w przepisach wydanych</w:t>
      </w:r>
      <w:r w:rsidRPr="000E6184">
        <w:rPr>
          <w:rFonts w:ascii="Arial" w:eastAsia="HG Mincho Light J" w:hAnsi="Arial" w:cs="Arial"/>
          <w:kern w:val="3"/>
          <w:lang w:eastAsia="zh-CN"/>
        </w:rPr>
        <w:t xml:space="preserve"> </w:t>
      </w:r>
      <w:r w:rsidR="00FD1413">
        <w:rPr>
          <w:rFonts w:ascii="Arial" w:eastAsia="HG Mincho Light J" w:hAnsi="Arial" w:cs="Arial"/>
          <w:bCs/>
          <w:kern w:val="3"/>
          <w:lang w:eastAsia="zh-CN"/>
        </w:rPr>
        <w:t>na podstawie art. 11</w:t>
      </w:r>
      <w:r w:rsidRPr="000E6184">
        <w:rPr>
          <w:rFonts w:ascii="Arial" w:eastAsia="HG Mincho Light J" w:hAnsi="Arial" w:cs="Arial"/>
          <w:bCs/>
          <w:kern w:val="3"/>
          <w:lang w:eastAsia="zh-CN"/>
        </w:rPr>
        <w:t xml:space="preserve"> ust. 8 Ustawy,  </w:t>
      </w:r>
      <w:r w:rsidRPr="000E6184">
        <w:rPr>
          <w:rFonts w:ascii="Arial" w:hAnsi="Arial" w:cs="Arial"/>
          <w:kern w:val="3"/>
          <w:lang w:eastAsia="zh-CN"/>
        </w:rPr>
        <w:t xml:space="preserve">Zamawiający powierza, a Wykonawca przyjmuje do realizacji zamówienie publiczne pod nazwą: </w:t>
      </w:r>
      <w:r w:rsidR="0080331D" w:rsidRPr="000E6184">
        <w:rPr>
          <w:rFonts w:ascii="Arial" w:hAnsi="Arial" w:cs="Arial"/>
          <w:b/>
          <w:kern w:val="3"/>
          <w:lang w:eastAsia="zh-CN"/>
        </w:rPr>
        <w:t>„</w:t>
      </w:r>
      <w:r w:rsidR="00E978E3">
        <w:rPr>
          <w:rFonts w:ascii="Arial" w:hAnsi="Arial" w:cs="Arial"/>
          <w:b/>
          <w:bCs/>
          <w:iCs/>
        </w:rPr>
        <w:t xml:space="preserve">REMONT </w:t>
      </w:r>
      <w:r w:rsidR="008A2339">
        <w:rPr>
          <w:rFonts w:ascii="Arial" w:hAnsi="Arial" w:cs="Arial"/>
          <w:b/>
          <w:bCs/>
          <w:iCs/>
        </w:rPr>
        <w:t>HALI SPORTOWEJ (BUDYNEK NR 42)</w:t>
      </w:r>
      <w:r w:rsidR="00B3557E">
        <w:rPr>
          <w:rFonts w:ascii="Arial" w:hAnsi="Arial" w:cs="Arial"/>
          <w:b/>
          <w:bCs/>
          <w:iCs/>
        </w:rPr>
        <w:t xml:space="preserve"> </w:t>
      </w:r>
      <w:r w:rsidR="0080331D">
        <w:rPr>
          <w:rFonts w:ascii="Arial" w:hAnsi="Arial" w:cs="Arial"/>
          <w:b/>
          <w:bCs/>
          <w:iCs/>
        </w:rPr>
        <w:t>W KOMPLEKSIE WOJ</w:t>
      </w:r>
      <w:r w:rsidR="00C60D41">
        <w:rPr>
          <w:rFonts w:ascii="Arial" w:hAnsi="Arial" w:cs="Arial"/>
          <w:b/>
          <w:bCs/>
          <w:iCs/>
        </w:rPr>
        <w:t xml:space="preserve">SKOWYM PRZY UL. </w:t>
      </w:r>
      <w:r w:rsidR="003763F8">
        <w:rPr>
          <w:rFonts w:ascii="Arial" w:hAnsi="Arial" w:cs="Arial"/>
          <w:b/>
          <w:bCs/>
          <w:iCs/>
        </w:rPr>
        <w:t>GDAŃSKIEJ 147</w:t>
      </w:r>
      <w:r w:rsidR="00507504">
        <w:rPr>
          <w:rFonts w:ascii="Arial" w:hAnsi="Arial" w:cs="Arial"/>
          <w:b/>
          <w:bCs/>
          <w:iCs/>
        </w:rPr>
        <w:t xml:space="preserve"> </w:t>
      </w:r>
      <w:r w:rsidR="006B5712">
        <w:rPr>
          <w:rFonts w:ascii="Arial" w:hAnsi="Arial" w:cs="Arial"/>
          <w:b/>
          <w:bCs/>
          <w:iCs/>
        </w:rPr>
        <w:t xml:space="preserve">W </w:t>
      </w:r>
      <w:r w:rsidR="0080331D">
        <w:rPr>
          <w:rFonts w:ascii="Arial" w:hAnsi="Arial" w:cs="Arial"/>
          <w:b/>
          <w:bCs/>
          <w:iCs/>
        </w:rPr>
        <w:t xml:space="preserve">BYDGOSZCZY” </w:t>
      </w:r>
      <w:r w:rsidRPr="000E6184">
        <w:rPr>
          <w:rFonts w:ascii="Arial" w:hAnsi="Arial" w:cs="Arial"/>
          <w:kern w:val="3"/>
          <w:lang w:eastAsia="zh-CN"/>
        </w:rPr>
        <w:t xml:space="preserve">zwane dalej </w:t>
      </w:r>
      <w:r w:rsidRPr="000E6184">
        <w:rPr>
          <w:rFonts w:ascii="Arial" w:hAnsi="Arial" w:cs="Arial"/>
          <w:b/>
          <w:kern w:val="3"/>
          <w:lang w:eastAsia="zh-CN"/>
        </w:rPr>
        <w:t>„</w:t>
      </w:r>
      <w:r>
        <w:rPr>
          <w:rFonts w:ascii="Arial" w:hAnsi="Arial" w:cs="Arial"/>
          <w:b/>
          <w:kern w:val="3"/>
          <w:lang w:eastAsia="zh-CN"/>
        </w:rPr>
        <w:t>robotą budowlaną</w:t>
      </w:r>
      <w:r w:rsidR="00C41C69">
        <w:rPr>
          <w:rFonts w:ascii="Arial" w:hAnsi="Arial" w:cs="Arial"/>
          <w:b/>
          <w:kern w:val="3"/>
          <w:lang w:eastAsia="zh-CN"/>
        </w:rPr>
        <w:t>”</w:t>
      </w:r>
      <w:r w:rsidRPr="000E6184">
        <w:rPr>
          <w:rFonts w:ascii="Arial" w:hAnsi="Arial" w:cs="Arial"/>
          <w:b/>
          <w:kern w:val="3"/>
          <w:lang w:eastAsia="zh-CN"/>
        </w:rPr>
        <w:t xml:space="preserve">, </w:t>
      </w:r>
      <w:r w:rsidRPr="000E6184">
        <w:rPr>
          <w:rFonts w:ascii="Arial" w:hAnsi="Arial" w:cs="Arial"/>
          <w:kern w:val="3"/>
          <w:lang w:eastAsia="zh-CN"/>
        </w:rPr>
        <w:t>na który zostaje zawarta umowa o następującej treści:</w:t>
      </w:r>
    </w:p>
    <w:p w:rsidR="00CC468E" w:rsidRPr="000E6184" w:rsidRDefault="006C2B0E" w:rsidP="00C1474A">
      <w:pPr>
        <w:tabs>
          <w:tab w:val="left" w:pos="1065"/>
        </w:tabs>
        <w:overflowPunct w:val="0"/>
        <w:autoSpaceDE w:val="0"/>
        <w:autoSpaceDN w:val="0"/>
        <w:adjustRightInd w:val="0"/>
        <w:ind w:left="360"/>
        <w:jc w:val="center"/>
        <w:textAlignment w:val="baseline"/>
        <w:rPr>
          <w:rFonts w:ascii="Arial" w:hAnsi="Arial" w:cs="Arial"/>
          <w:b/>
          <w:bCs/>
          <w:iCs/>
        </w:rPr>
      </w:pPr>
      <w:r>
        <w:rPr>
          <w:rFonts w:ascii="Arial" w:hAnsi="Arial" w:cs="Arial"/>
          <w:b/>
          <w:bCs/>
          <w:iCs/>
        </w:rPr>
        <w:t>§ 1</w:t>
      </w:r>
      <w:r>
        <w:rPr>
          <w:rFonts w:ascii="Arial" w:hAnsi="Arial" w:cs="Arial"/>
          <w:b/>
          <w:bCs/>
          <w:iCs/>
        </w:rPr>
        <w:br/>
      </w:r>
      <w:r w:rsidR="00AC2519" w:rsidRPr="000E6184">
        <w:rPr>
          <w:rFonts w:ascii="Arial" w:hAnsi="Arial" w:cs="Arial"/>
          <w:b/>
          <w:bCs/>
          <w:iCs/>
        </w:rPr>
        <w:t>Przedmiot umowy</w:t>
      </w:r>
    </w:p>
    <w:p w:rsidR="000E6184" w:rsidRPr="000E6184" w:rsidRDefault="000E6184" w:rsidP="00675C5C">
      <w:pPr>
        <w:numPr>
          <w:ilvl w:val="0"/>
          <w:numId w:val="3"/>
        </w:numPr>
        <w:overflowPunct w:val="0"/>
        <w:autoSpaceDE w:val="0"/>
        <w:autoSpaceDN w:val="0"/>
        <w:adjustRightInd w:val="0"/>
        <w:textAlignment w:val="baseline"/>
        <w:rPr>
          <w:rFonts w:ascii="Arial" w:hAnsi="Arial" w:cs="Arial"/>
          <w:bCs/>
          <w:iCs/>
        </w:rPr>
      </w:pPr>
      <w:r w:rsidRPr="000E6184">
        <w:rPr>
          <w:rFonts w:ascii="Arial" w:hAnsi="Arial" w:cs="Arial"/>
          <w:bCs/>
          <w:iCs/>
        </w:rPr>
        <w:t>Przedmiotem umowy jest wykonanie na rzecz Zamawiającego</w:t>
      </w:r>
      <w:r>
        <w:rPr>
          <w:rFonts w:ascii="Arial" w:hAnsi="Arial" w:cs="Arial"/>
          <w:bCs/>
          <w:iCs/>
        </w:rPr>
        <w:t xml:space="preserve"> roboty budowlanej</w:t>
      </w:r>
    </w:p>
    <w:p w:rsidR="00CC468E" w:rsidRPr="001B3710" w:rsidRDefault="00CC468E" w:rsidP="00675C5C">
      <w:pPr>
        <w:overflowPunct w:val="0"/>
        <w:autoSpaceDE w:val="0"/>
        <w:autoSpaceDN w:val="0"/>
        <w:adjustRightInd w:val="0"/>
        <w:ind w:left="360"/>
        <w:jc w:val="both"/>
        <w:textAlignment w:val="baseline"/>
        <w:rPr>
          <w:rFonts w:ascii="Arial" w:hAnsi="Arial" w:cs="Arial"/>
        </w:rPr>
      </w:pPr>
      <w:r w:rsidRPr="001B3710">
        <w:rPr>
          <w:rFonts w:ascii="Arial" w:hAnsi="Arial" w:cs="Arial"/>
        </w:rPr>
        <w:t xml:space="preserve">zgodnie </w:t>
      </w:r>
      <w:r w:rsidR="00165957">
        <w:rPr>
          <w:rFonts w:ascii="Arial" w:hAnsi="Arial" w:cs="Arial"/>
        </w:rPr>
        <w:t xml:space="preserve">ze </w:t>
      </w:r>
      <w:r w:rsidR="004735B2" w:rsidRPr="003C279C">
        <w:rPr>
          <w:rFonts w:ascii="Arial" w:hAnsi="Arial" w:cs="Arial"/>
        </w:rPr>
        <w:t>Specyfika</w:t>
      </w:r>
      <w:r w:rsidR="00165957">
        <w:rPr>
          <w:rFonts w:ascii="Arial" w:hAnsi="Arial" w:cs="Arial"/>
        </w:rPr>
        <w:t>cją Techniczną</w:t>
      </w:r>
      <w:r w:rsidR="004735B2" w:rsidRPr="003C279C">
        <w:rPr>
          <w:rFonts w:ascii="Arial" w:hAnsi="Arial" w:cs="Arial"/>
        </w:rPr>
        <w:t xml:space="preserve"> Wykonania i Odbioru Robót</w:t>
      </w:r>
      <w:r w:rsidR="004735B2">
        <w:rPr>
          <w:rFonts w:ascii="Arial" w:hAnsi="Arial" w:cs="Arial"/>
        </w:rPr>
        <w:t xml:space="preserve"> – stanowiącą </w:t>
      </w:r>
      <w:r w:rsidR="00C12C6C" w:rsidRPr="004735B2">
        <w:rPr>
          <w:rFonts w:ascii="Arial" w:hAnsi="Arial" w:cs="Arial"/>
          <w:b/>
        </w:rPr>
        <w:t xml:space="preserve">załącznik nr 1 </w:t>
      </w:r>
      <w:r w:rsidR="00ED2517">
        <w:rPr>
          <w:rFonts w:ascii="Arial" w:hAnsi="Arial" w:cs="Arial"/>
          <w:b/>
        </w:rPr>
        <w:t xml:space="preserve">a, b, c </w:t>
      </w:r>
      <w:r w:rsidR="00C12C6C" w:rsidRPr="004735B2">
        <w:rPr>
          <w:rFonts w:ascii="Arial" w:hAnsi="Arial" w:cs="Arial"/>
          <w:b/>
        </w:rPr>
        <w:t>do umowy</w:t>
      </w:r>
      <w:r w:rsidR="004735B2">
        <w:rPr>
          <w:rFonts w:ascii="Arial" w:hAnsi="Arial" w:cs="Arial"/>
        </w:rPr>
        <w:t>.</w:t>
      </w:r>
    </w:p>
    <w:p w:rsidR="00CC468E" w:rsidRDefault="00CC468E" w:rsidP="00675C5C">
      <w:pPr>
        <w:numPr>
          <w:ilvl w:val="0"/>
          <w:numId w:val="3"/>
        </w:numPr>
        <w:overflowPunct w:val="0"/>
        <w:autoSpaceDE w:val="0"/>
        <w:autoSpaceDN w:val="0"/>
        <w:adjustRightInd w:val="0"/>
        <w:jc w:val="both"/>
        <w:textAlignment w:val="baseline"/>
        <w:rPr>
          <w:rFonts w:ascii="Arial" w:hAnsi="Arial" w:cs="Arial"/>
        </w:rPr>
      </w:pPr>
      <w:r w:rsidRPr="001B3710">
        <w:rPr>
          <w:rFonts w:ascii="Arial" w:hAnsi="Arial" w:cs="Arial"/>
        </w:rPr>
        <w:t>Wykonawca oświadcza, że zapoznał się z terenem budowy, specyfikacją techniczną oraz SIWZ i uznaje je za wystarczające do realizacji przedmiotu umowy oraz nie zgłasza w tym zakresie żadnych uwag, a ponadto stwierdza, że nie zachodzą żadne przeszkody techniczne, prawne lub przeszkody innego rodzaju, uniemożliwiające lub utrudniające terminowe i bezusterkowe wykonanie przedmiotu umowy zgodnie z treścią umowy.</w:t>
      </w:r>
    </w:p>
    <w:p w:rsidR="00EB1A4E" w:rsidRPr="00456B86" w:rsidRDefault="000E6184" w:rsidP="00851F97">
      <w:pPr>
        <w:numPr>
          <w:ilvl w:val="0"/>
          <w:numId w:val="3"/>
        </w:numPr>
        <w:overflowPunct w:val="0"/>
        <w:autoSpaceDE w:val="0"/>
        <w:autoSpaceDN w:val="0"/>
        <w:adjustRightInd w:val="0"/>
        <w:spacing w:after="120"/>
        <w:jc w:val="both"/>
        <w:textAlignment w:val="baseline"/>
        <w:rPr>
          <w:rFonts w:ascii="Arial" w:hAnsi="Arial" w:cs="Arial"/>
        </w:rPr>
      </w:pPr>
      <w:r>
        <w:rPr>
          <w:rFonts w:ascii="Arial" w:hAnsi="Arial" w:cs="Arial"/>
        </w:rPr>
        <w:t>Oferta Wykonawcy</w:t>
      </w:r>
      <w:r w:rsidR="00792C74">
        <w:rPr>
          <w:rFonts w:ascii="Arial" w:hAnsi="Arial" w:cs="Arial"/>
        </w:rPr>
        <w:t xml:space="preserve"> (kosztorys ofertowy)</w:t>
      </w:r>
      <w:r>
        <w:rPr>
          <w:rFonts w:ascii="Arial" w:hAnsi="Arial" w:cs="Arial"/>
        </w:rPr>
        <w:t xml:space="preserve"> </w:t>
      </w:r>
      <w:r w:rsidR="00792C74">
        <w:rPr>
          <w:rFonts w:ascii="Arial" w:hAnsi="Arial" w:cs="Arial"/>
        </w:rPr>
        <w:t xml:space="preserve">stanowi </w:t>
      </w:r>
      <w:r>
        <w:rPr>
          <w:rFonts w:ascii="Arial" w:hAnsi="Arial" w:cs="Arial"/>
        </w:rPr>
        <w:t>integraln</w:t>
      </w:r>
      <w:r w:rsidR="00165957">
        <w:rPr>
          <w:rFonts w:ascii="Arial" w:hAnsi="Arial" w:cs="Arial"/>
        </w:rPr>
        <w:t>ą</w:t>
      </w:r>
      <w:r>
        <w:rPr>
          <w:rFonts w:ascii="Arial" w:hAnsi="Arial" w:cs="Arial"/>
        </w:rPr>
        <w:t xml:space="preserve"> częś</w:t>
      </w:r>
      <w:r w:rsidR="00792C74">
        <w:rPr>
          <w:rFonts w:ascii="Arial" w:hAnsi="Arial" w:cs="Arial"/>
        </w:rPr>
        <w:t>ć</w:t>
      </w:r>
      <w:r>
        <w:rPr>
          <w:rFonts w:ascii="Arial" w:hAnsi="Arial" w:cs="Arial"/>
        </w:rPr>
        <w:t xml:space="preserve"> umowy, </w:t>
      </w:r>
      <w:r w:rsidR="00165957">
        <w:rPr>
          <w:rFonts w:ascii="Arial" w:hAnsi="Arial" w:cs="Arial"/>
        </w:rPr>
        <w:t xml:space="preserve">tj. </w:t>
      </w:r>
      <w:r w:rsidR="001F3E0D">
        <w:rPr>
          <w:rFonts w:ascii="Arial" w:hAnsi="Arial" w:cs="Arial"/>
          <w:b/>
        </w:rPr>
        <w:t>załącznik nr 2</w:t>
      </w:r>
      <w:r>
        <w:rPr>
          <w:rFonts w:ascii="Arial" w:hAnsi="Arial" w:cs="Arial"/>
        </w:rPr>
        <w:t xml:space="preserve"> do umowy.</w:t>
      </w:r>
    </w:p>
    <w:p w:rsidR="00CC468E" w:rsidRPr="006C2B0E" w:rsidRDefault="006C2B0E" w:rsidP="006C2B0E">
      <w:pPr>
        <w:autoSpaceDN w:val="0"/>
        <w:spacing w:after="120"/>
        <w:jc w:val="center"/>
        <w:textAlignment w:val="baseline"/>
        <w:rPr>
          <w:rFonts w:ascii="Arial" w:hAnsi="Arial" w:cs="Arial"/>
          <w:b/>
          <w:bCs/>
        </w:rPr>
      </w:pPr>
      <w:r>
        <w:rPr>
          <w:rFonts w:ascii="Arial" w:hAnsi="Arial" w:cs="Arial"/>
          <w:b/>
          <w:bCs/>
        </w:rPr>
        <w:t>§ 2</w:t>
      </w:r>
      <w:r>
        <w:rPr>
          <w:rFonts w:ascii="Arial" w:hAnsi="Arial" w:cs="Arial"/>
          <w:b/>
          <w:bCs/>
        </w:rPr>
        <w:br/>
      </w:r>
      <w:r w:rsidR="00CC468E" w:rsidRPr="00770C91">
        <w:rPr>
          <w:rFonts w:ascii="Arial" w:hAnsi="Arial" w:cs="Arial"/>
          <w:b/>
          <w:color w:val="000000"/>
        </w:rPr>
        <w:t>Termin realizacji</w:t>
      </w:r>
    </w:p>
    <w:p w:rsidR="00CC468E" w:rsidRPr="001B3710" w:rsidRDefault="00302E52" w:rsidP="00FD1413">
      <w:pPr>
        <w:numPr>
          <w:ilvl w:val="0"/>
          <w:numId w:val="4"/>
        </w:numPr>
        <w:overflowPunct w:val="0"/>
        <w:autoSpaceDE w:val="0"/>
        <w:autoSpaceDN w:val="0"/>
        <w:adjustRightInd w:val="0"/>
        <w:ind w:left="426" w:hanging="426"/>
        <w:jc w:val="both"/>
        <w:textAlignment w:val="baseline"/>
        <w:rPr>
          <w:rFonts w:ascii="Arial" w:hAnsi="Arial" w:cs="Arial"/>
        </w:rPr>
      </w:pPr>
      <w:r w:rsidRPr="00770C91">
        <w:rPr>
          <w:rFonts w:ascii="Arial" w:hAnsi="Arial" w:cs="Arial"/>
          <w:color w:val="000000"/>
        </w:rPr>
        <w:t>Termin rozpoczęcia wykonania</w:t>
      </w:r>
      <w:r w:rsidR="00CC468E" w:rsidRPr="001B3710">
        <w:rPr>
          <w:rFonts w:ascii="Arial" w:hAnsi="Arial" w:cs="Arial"/>
        </w:rPr>
        <w:t xml:space="preserve"> przedmiotu umowy ustala się na dzień podpisania umowy. </w:t>
      </w:r>
    </w:p>
    <w:p w:rsidR="00CC468E" w:rsidRPr="001C077C" w:rsidRDefault="00CC468E" w:rsidP="00675C5C">
      <w:pPr>
        <w:numPr>
          <w:ilvl w:val="0"/>
          <w:numId w:val="4"/>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Przekazanie placu budowy (obiektu, </w:t>
      </w:r>
      <w:r w:rsidR="000E6184" w:rsidRPr="001B3710">
        <w:rPr>
          <w:rFonts w:ascii="Arial" w:hAnsi="Arial" w:cs="Arial"/>
        </w:rPr>
        <w:t>terenu, na</w:t>
      </w:r>
      <w:r w:rsidRPr="001B3710">
        <w:rPr>
          <w:rFonts w:ascii="Arial" w:hAnsi="Arial" w:cs="Arial"/>
        </w:rPr>
        <w:t xml:space="preserve"> którym realizowane będą roboty objęte umową) Wykonawcy nastąpi </w:t>
      </w:r>
      <w:r w:rsidR="00A14C5D">
        <w:rPr>
          <w:rFonts w:ascii="Arial" w:hAnsi="Arial" w:cs="Arial"/>
          <w:b/>
        </w:rPr>
        <w:t>3</w:t>
      </w:r>
      <w:r w:rsidR="00263BB7" w:rsidRPr="00263BB7">
        <w:rPr>
          <w:rFonts w:ascii="Arial" w:hAnsi="Arial" w:cs="Arial"/>
          <w:b/>
        </w:rPr>
        <w:t>0.06.2020 r</w:t>
      </w:r>
      <w:r w:rsidRPr="00263BB7">
        <w:rPr>
          <w:rFonts w:ascii="Arial" w:hAnsi="Arial" w:cs="Arial"/>
          <w:b/>
          <w:color w:val="000000"/>
        </w:rPr>
        <w:t>.</w:t>
      </w:r>
    </w:p>
    <w:p w:rsidR="00074DB9" w:rsidRPr="0080331D" w:rsidRDefault="00074DB9" w:rsidP="00074DB9">
      <w:pPr>
        <w:numPr>
          <w:ilvl w:val="0"/>
          <w:numId w:val="4"/>
        </w:numPr>
        <w:overflowPunct w:val="0"/>
        <w:autoSpaceDE w:val="0"/>
        <w:autoSpaceDN w:val="0"/>
        <w:adjustRightInd w:val="0"/>
        <w:ind w:left="426" w:hanging="426"/>
        <w:jc w:val="both"/>
        <w:textAlignment w:val="baseline"/>
        <w:rPr>
          <w:rFonts w:ascii="Arial" w:hAnsi="Arial" w:cs="Arial"/>
        </w:rPr>
      </w:pPr>
      <w:r w:rsidRPr="001C077C">
        <w:rPr>
          <w:rFonts w:ascii="Arial" w:hAnsi="Arial" w:cs="Arial"/>
        </w:rPr>
        <w:lastRenderedPageBreak/>
        <w:t xml:space="preserve">Termin zakończenia </w:t>
      </w:r>
      <w:r w:rsidRPr="00770C91">
        <w:rPr>
          <w:rFonts w:ascii="Arial" w:hAnsi="Arial" w:cs="Arial"/>
          <w:color w:val="000000"/>
        </w:rPr>
        <w:t>wykonania</w:t>
      </w:r>
      <w:r>
        <w:rPr>
          <w:rFonts w:ascii="Arial" w:hAnsi="Arial" w:cs="Arial"/>
        </w:rPr>
        <w:t xml:space="preserve"> </w:t>
      </w:r>
      <w:r w:rsidRPr="001C077C">
        <w:rPr>
          <w:rFonts w:ascii="Arial" w:hAnsi="Arial" w:cs="Arial"/>
        </w:rPr>
        <w:t xml:space="preserve">przedmiotu umowy ustala się do </w:t>
      </w:r>
      <w:r>
        <w:rPr>
          <w:rFonts w:ascii="Arial" w:hAnsi="Arial" w:cs="Arial"/>
        </w:rPr>
        <w:t>….</w:t>
      </w:r>
      <w:r w:rsidRPr="001C077C">
        <w:rPr>
          <w:rFonts w:ascii="Arial" w:hAnsi="Arial" w:cs="Arial"/>
        </w:rPr>
        <w:t xml:space="preserve"> dni roboczych od dnia przekazania placu budowy, tj. na dzień ……………….</w:t>
      </w:r>
    </w:p>
    <w:p w:rsidR="00EB1A4E" w:rsidRPr="00910498" w:rsidRDefault="00CC468E" w:rsidP="00DC650C">
      <w:pPr>
        <w:numPr>
          <w:ilvl w:val="0"/>
          <w:numId w:val="4"/>
        </w:numPr>
        <w:overflowPunct w:val="0"/>
        <w:autoSpaceDE w:val="0"/>
        <w:autoSpaceDN w:val="0"/>
        <w:adjustRightInd w:val="0"/>
        <w:spacing w:after="120"/>
        <w:ind w:left="426" w:hanging="426"/>
        <w:jc w:val="both"/>
        <w:textAlignment w:val="baseline"/>
        <w:rPr>
          <w:rFonts w:ascii="Arial" w:hAnsi="Arial" w:cs="Arial"/>
        </w:rPr>
      </w:pPr>
      <w:r w:rsidRPr="00910498">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CC468E" w:rsidRDefault="006C2B0E" w:rsidP="006C2B0E">
      <w:pPr>
        <w:spacing w:after="120"/>
        <w:jc w:val="center"/>
        <w:rPr>
          <w:rFonts w:ascii="Arial" w:hAnsi="Arial" w:cs="Arial"/>
          <w:b/>
        </w:rPr>
      </w:pPr>
      <w:r>
        <w:rPr>
          <w:rFonts w:ascii="Arial" w:hAnsi="Arial" w:cs="Arial"/>
          <w:b/>
        </w:rPr>
        <w:t>§ 3</w:t>
      </w:r>
      <w:r>
        <w:rPr>
          <w:rFonts w:ascii="Arial" w:hAnsi="Arial" w:cs="Arial"/>
          <w:b/>
        </w:rPr>
        <w:br/>
      </w:r>
      <w:r w:rsidR="00CC468E" w:rsidRPr="001B3710">
        <w:rPr>
          <w:rFonts w:ascii="Arial" w:hAnsi="Arial" w:cs="Arial"/>
          <w:b/>
        </w:rPr>
        <w:t>Obowiązki Wykonawcy</w:t>
      </w:r>
    </w:p>
    <w:p w:rsidR="00CC468E" w:rsidRPr="00770C91" w:rsidRDefault="00CC468E" w:rsidP="00675C5C">
      <w:pPr>
        <w:numPr>
          <w:ilvl w:val="0"/>
          <w:numId w:val="9"/>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 xml:space="preserve">Wykonawca zobowiązuje się wykonać przedmiot umowy określony </w:t>
      </w:r>
      <w:r w:rsidR="00792C74" w:rsidRPr="00770C91">
        <w:rPr>
          <w:rFonts w:ascii="Arial" w:hAnsi="Arial" w:cs="Arial"/>
          <w:color w:val="000000"/>
        </w:rPr>
        <w:br/>
      </w:r>
      <w:r w:rsidRPr="00770C91">
        <w:rPr>
          <w:rFonts w:ascii="Arial" w:hAnsi="Arial" w:cs="Arial"/>
          <w:color w:val="000000"/>
        </w:rPr>
        <w:t>w § 1 zgodnie:</w:t>
      </w:r>
    </w:p>
    <w:p w:rsidR="00CC468E" w:rsidRPr="00770C91" w:rsidRDefault="00CC468E" w:rsidP="00675C5C">
      <w:pPr>
        <w:numPr>
          <w:ilvl w:val="0"/>
          <w:numId w:val="10"/>
        </w:numPr>
        <w:overflowPunct w:val="0"/>
        <w:autoSpaceDE w:val="0"/>
        <w:autoSpaceDN w:val="0"/>
        <w:adjustRightInd w:val="0"/>
        <w:ind w:left="851" w:hanging="425"/>
        <w:jc w:val="both"/>
        <w:textAlignment w:val="baseline"/>
        <w:rPr>
          <w:rFonts w:ascii="Arial" w:hAnsi="Arial" w:cs="Arial"/>
          <w:color w:val="000000"/>
        </w:rPr>
      </w:pPr>
      <w:r w:rsidRPr="00770C91">
        <w:rPr>
          <w:rFonts w:ascii="Arial" w:hAnsi="Arial" w:cs="Arial"/>
          <w:color w:val="000000"/>
        </w:rPr>
        <w:t xml:space="preserve">  z warunkami technicznymi wykonania i odbioru robót, zasadami sztuki budowlanej   i wiedzy technicznej, w technologii i zakresie określonym przez </w:t>
      </w:r>
      <w:r w:rsidR="00607B63" w:rsidRPr="00770C91">
        <w:rPr>
          <w:rFonts w:ascii="Arial" w:hAnsi="Arial" w:cs="Arial"/>
          <w:color w:val="000000"/>
        </w:rPr>
        <w:t>Zamawiającego w</w:t>
      </w:r>
      <w:r w:rsidRPr="00770C91">
        <w:rPr>
          <w:rFonts w:ascii="Arial" w:hAnsi="Arial" w:cs="Arial"/>
          <w:color w:val="000000"/>
        </w:rPr>
        <w:t xml:space="preserve"> specyfikacji technicznej wykonania i odbioru robót oraz przepisach </w:t>
      </w:r>
      <w:r w:rsidRPr="00770C91">
        <w:rPr>
          <w:rFonts w:ascii="Arial" w:hAnsi="Arial" w:cs="Arial"/>
          <w:bCs/>
          <w:color w:val="000000"/>
        </w:rPr>
        <w:t>ustawy</w:t>
      </w:r>
      <w:r w:rsidRPr="00770C91">
        <w:rPr>
          <w:rFonts w:ascii="Arial" w:hAnsi="Arial" w:cs="Arial"/>
          <w:color w:val="000000"/>
        </w:rPr>
        <w:t xml:space="preserve"> z dnia   07.07.1994 r. </w:t>
      </w:r>
      <w:r w:rsidRPr="00770C91">
        <w:rPr>
          <w:rFonts w:ascii="Arial" w:hAnsi="Arial" w:cs="Arial"/>
          <w:bCs/>
          <w:color w:val="000000"/>
        </w:rPr>
        <w:t>Prawo budowlane</w:t>
      </w:r>
      <w:r w:rsidRPr="00770C91">
        <w:rPr>
          <w:rFonts w:ascii="Arial" w:hAnsi="Arial" w:cs="Arial"/>
          <w:b/>
          <w:bCs/>
          <w:color w:val="000000"/>
          <w:vertAlign w:val="superscript"/>
        </w:rPr>
        <w:t xml:space="preserve"> </w:t>
      </w:r>
      <w:r w:rsidRPr="00770C91">
        <w:rPr>
          <w:rFonts w:ascii="Arial" w:hAnsi="Arial" w:cs="Arial"/>
          <w:color w:val="000000"/>
        </w:rPr>
        <w:t>(</w:t>
      </w:r>
      <w:r w:rsidR="00BB4647">
        <w:rPr>
          <w:rFonts w:ascii="Arial" w:hAnsi="Arial" w:cs="Arial"/>
          <w:bCs/>
          <w:color w:val="000000"/>
        </w:rPr>
        <w:t>Dz. U. z 2019</w:t>
      </w:r>
      <w:r w:rsidR="00617156" w:rsidRPr="00770C91">
        <w:rPr>
          <w:rFonts w:ascii="Arial" w:hAnsi="Arial" w:cs="Arial"/>
          <w:bCs/>
          <w:color w:val="000000"/>
        </w:rPr>
        <w:t xml:space="preserve"> r. poz. </w:t>
      </w:r>
      <w:r w:rsidR="00BB4647">
        <w:rPr>
          <w:rFonts w:ascii="Arial" w:hAnsi="Arial" w:cs="Arial"/>
          <w:bCs/>
          <w:color w:val="000000"/>
        </w:rPr>
        <w:t>1186</w:t>
      </w:r>
      <w:r w:rsidR="00185C6B">
        <w:rPr>
          <w:rFonts w:ascii="Arial" w:hAnsi="Arial" w:cs="Arial"/>
          <w:bCs/>
          <w:color w:val="000000"/>
        </w:rPr>
        <w:t xml:space="preserve"> z późn. zm.</w:t>
      </w:r>
      <w:r w:rsidRPr="00770C91">
        <w:rPr>
          <w:rFonts w:ascii="Arial" w:hAnsi="Arial" w:cs="Arial"/>
          <w:bCs/>
          <w:color w:val="000000"/>
        </w:rPr>
        <w:t>)</w:t>
      </w:r>
      <w:r w:rsidRPr="00770C91">
        <w:rPr>
          <w:rFonts w:ascii="Arial" w:hAnsi="Arial" w:cs="Arial"/>
          <w:color w:val="000000"/>
        </w:rPr>
        <w:t xml:space="preserve"> i aktach wykonawczych wydanych na jej podstawie;</w:t>
      </w:r>
    </w:p>
    <w:p w:rsidR="00CC468E" w:rsidRPr="00770C91" w:rsidRDefault="00CC468E" w:rsidP="00675C5C">
      <w:pPr>
        <w:numPr>
          <w:ilvl w:val="0"/>
          <w:numId w:val="10"/>
        </w:numPr>
        <w:overflowPunct w:val="0"/>
        <w:autoSpaceDE w:val="0"/>
        <w:autoSpaceDN w:val="0"/>
        <w:adjustRightInd w:val="0"/>
        <w:ind w:left="851" w:hanging="425"/>
        <w:jc w:val="both"/>
        <w:textAlignment w:val="baseline"/>
        <w:rPr>
          <w:rFonts w:ascii="Arial" w:hAnsi="Arial" w:cs="Arial"/>
          <w:color w:val="000000"/>
        </w:rPr>
      </w:pPr>
      <w:r w:rsidRPr="00770C91">
        <w:rPr>
          <w:rFonts w:ascii="Arial" w:hAnsi="Arial" w:cs="Arial"/>
          <w:color w:val="000000"/>
        </w:rPr>
        <w:t xml:space="preserve">  wymaganiami wynikającymi z obowiązujących Norm Polskich i aprobat technicznych. </w:t>
      </w:r>
    </w:p>
    <w:p w:rsidR="00CC468E" w:rsidRPr="00770C91" w:rsidRDefault="00CC468E" w:rsidP="00675C5C">
      <w:pPr>
        <w:numPr>
          <w:ilvl w:val="0"/>
          <w:numId w:val="11"/>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Zakres obowiązków Wykonawcy w ram</w:t>
      </w:r>
      <w:r w:rsidR="00617156" w:rsidRPr="00770C91">
        <w:rPr>
          <w:rFonts w:ascii="Arial" w:hAnsi="Arial" w:cs="Arial"/>
          <w:color w:val="000000"/>
        </w:rPr>
        <w:t>ach prac związanych z wykonaniem</w:t>
      </w:r>
      <w:r w:rsidRPr="00770C91">
        <w:rPr>
          <w:rFonts w:ascii="Arial" w:hAnsi="Arial" w:cs="Arial"/>
          <w:color w:val="000000"/>
        </w:rPr>
        <w:t xml:space="preserve"> umowy obejmuje wszelkie czynności faktyczne i</w:t>
      </w:r>
      <w:r w:rsidR="00617156" w:rsidRPr="00770C91">
        <w:rPr>
          <w:rFonts w:ascii="Arial" w:hAnsi="Arial" w:cs="Arial"/>
          <w:color w:val="000000"/>
        </w:rPr>
        <w:t xml:space="preserve"> prawne niezbędne </w:t>
      </w:r>
      <w:r w:rsidR="00607B63" w:rsidRPr="00770C91">
        <w:rPr>
          <w:rFonts w:ascii="Arial" w:hAnsi="Arial" w:cs="Arial"/>
          <w:color w:val="000000"/>
        </w:rPr>
        <w:br/>
      </w:r>
      <w:r w:rsidR="00617156" w:rsidRPr="00770C91">
        <w:rPr>
          <w:rFonts w:ascii="Arial" w:hAnsi="Arial" w:cs="Arial"/>
          <w:color w:val="000000"/>
        </w:rPr>
        <w:t>do prawidłowego</w:t>
      </w:r>
      <w:r w:rsidRPr="00770C91">
        <w:rPr>
          <w:rFonts w:ascii="Arial" w:hAnsi="Arial" w:cs="Arial"/>
          <w:color w:val="000000"/>
        </w:rPr>
        <w:t xml:space="preserve"> </w:t>
      </w:r>
      <w:r w:rsidR="00617156" w:rsidRPr="00770C91">
        <w:rPr>
          <w:rFonts w:ascii="Arial" w:hAnsi="Arial" w:cs="Arial"/>
          <w:color w:val="000000"/>
        </w:rPr>
        <w:t>wykonania</w:t>
      </w:r>
      <w:r w:rsidRPr="00770C91">
        <w:rPr>
          <w:rFonts w:ascii="Arial" w:hAnsi="Arial" w:cs="Arial"/>
          <w:color w:val="000000"/>
        </w:rPr>
        <w:t xml:space="preserve"> przedmiotu umowy. </w:t>
      </w:r>
    </w:p>
    <w:p w:rsidR="00CC468E" w:rsidRPr="00770C91" w:rsidRDefault="00CC468E" w:rsidP="00675C5C">
      <w:pPr>
        <w:numPr>
          <w:ilvl w:val="0"/>
          <w:numId w:val="11"/>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 xml:space="preserve">Wykonawca odpowiada za wykonanie robót i zobowiązany jest </w:t>
      </w:r>
      <w:r w:rsidR="00607B63" w:rsidRPr="00770C91">
        <w:rPr>
          <w:rFonts w:ascii="Arial" w:hAnsi="Arial" w:cs="Arial"/>
          <w:color w:val="000000"/>
        </w:rPr>
        <w:br/>
      </w:r>
      <w:r w:rsidRPr="00770C91">
        <w:rPr>
          <w:rFonts w:ascii="Arial" w:hAnsi="Arial" w:cs="Arial"/>
          <w:color w:val="000000"/>
        </w:rPr>
        <w:t>do doprowadzenia przekazanego placu budowy do porządku po zakończeniu robót.</w:t>
      </w:r>
    </w:p>
    <w:p w:rsidR="00CC468E" w:rsidRPr="00770C91" w:rsidRDefault="00CC468E" w:rsidP="00675C5C">
      <w:pPr>
        <w:numPr>
          <w:ilvl w:val="0"/>
          <w:numId w:val="11"/>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Wykonawca zobowiązuje się na własny koszt, stosownie do potrzeb i przepisów prawa w uzgodnieniu z Zamawiającym:</w:t>
      </w:r>
    </w:p>
    <w:p w:rsidR="00CC468E" w:rsidRPr="001B3710" w:rsidRDefault="00CC468E" w:rsidP="00675C5C">
      <w:pPr>
        <w:numPr>
          <w:ilvl w:val="1"/>
          <w:numId w:val="27"/>
        </w:numPr>
        <w:overflowPunct w:val="0"/>
        <w:autoSpaceDE w:val="0"/>
        <w:autoSpaceDN w:val="0"/>
        <w:adjustRightInd w:val="0"/>
        <w:ind w:left="851" w:hanging="425"/>
        <w:jc w:val="both"/>
        <w:textAlignment w:val="baseline"/>
        <w:rPr>
          <w:rFonts w:ascii="Arial" w:hAnsi="Arial" w:cs="Arial"/>
        </w:rPr>
      </w:pPr>
      <w:r w:rsidRPr="00770C91">
        <w:rPr>
          <w:rFonts w:ascii="Arial" w:hAnsi="Arial" w:cs="Arial"/>
          <w:color w:val="000000"/>
        </w:rPr>
        <w:t>utrzymać tymczasowe urządzenia</w:t>
      </w:r>
      <w:r w:rsidRPr="001B3710">
        <w:rPr>
          <w:rFonts w:ascii="Arial" w:hAnsi="Arial" w:cs="Arial"/>
        </w:rPr>
        <w:t xml:space="preserve"> placu budowy oraz usunąć je </w:t>
      </w:r>
      <w:r w:rsidR="003E4747">
        <w:rPr>
          <w:rFonts w:ascii="Arial" w:hAnsi="Arial" w:cs="Arial"/>
        </w:rPr>
        <w:t>oraz</w:t>
      </w:r>
      <w:r w:rsidRPr="001B3710">
        <w:rPr>
          <w:rFonts w:ascii="Arial" w:hAnsi="Arial" w:cs="Arial"/>
        </w:rPr>
        <w:t xml:space="preserve"> doprowadzić plac budowy do należytego stanu i porządku w terminie do dnia rozpoczęcia odbioru przedmiotu umowy,</w:t>
      </w:r>
    </w:p>
    <w:p w:rsidR="00CC468E" w:rsidRDefault="00CC468E" w:rsidP="00675C5C">
      <w:pPr>
        <w:numPr>
          <w:ilvl w:val="1"/>
          <w:numId w:val="27"/>
        </w:numPr>
        <w:overflowPunct w:val="0"/>
        <w:autoSpaceDE w:val="0"/>
        <w:autoSpaceDN w:val="0"/>
        <w:adjustRightInd w:val="0"/>
        <w:ind w:left="851" w:hanging="425"/>
        <w:jc w:val="both"/>
        <w:textAlignment w:val="baseline"/>
        <w:rPr>
          <w:rFonts w:ascii="Arial" w:hAnsi="Arial" w:cs="Arial"/>
        </w:rPr>
      </w:pPr>
      <w:r w:rsidRPr="001B3710">
        <w:rPr>
          <w:rFonts w:ascii="Arial" w:hAnsi="Arial" w:cs="Arial"/>
        </w:rPr>
        <w:t>dostarczyć inspektorowi nadzoru w dniu przekazania placu budowy, dodatkowy egzemplarz podpisanego kosztorysu ofertowego,</w:t>
      </w:r>
    </w:p>
    <w:p w:rsidR="00CC468E" w:rsidRPr="00792C74" w:rsidRDefault="00CC468E" w:rsidP="00675C5C">
      <w:pPr>
        <w:numPr>
          <w:ilvl w:val="1"/>
          <w:numId w:val="27"/>
        </w:numPr>
        <w:overflowPunct w:val="0"/>
        <w:autoSpaceDE w:val="0"/>
        <w:autoSpaceDN w:val="0"/>
        <w:adjustRightInd w:val="0"/>
        <w:ind w:left="851" w:hanging="425"/>
        <w:jc w:val="both"/>
        <w:textAlignment w:val="baseline"/>
        <w:rPr>
          <w:rFonts w:ascii="Arial" w:hAnsi="Arial" w:cs="Arial"/>
        </w:rPr>
      </w:pPr>
      <w:r w:rsidRPr="00792C74">
        <w:rPr>
          <w:rFonts w:ascii="Arial" w:hAnsi="Arial" w:cs="Arial"/>
        </w:rPr>
        <w:t>sporządzić i dostarczyć inspektorowi nadzoru w dniu przekazania placu budowy</w:t>
      </w:r>
      <w:r w:rsidRPr="00792C74">
        <w:rPr>
          <w:rFonts w:ascii="Arial" w:hAnsi="Arial" w:cs="Arial"/>
          <w:color w:val="000000"/>
        </w:rPr>
        <w:t>, plan BIOZ,</w:t>
      </w:r>
    </w:p>
    <w:p w:rsidR="00CC468E" w:rsidRPr="001B3710" w:rsidRDefault="00CC468E" w:rsidP="00675C5C">
      <w:pPr>
        <w:numPr>
          <w:ilvl w:val="0"/>
          <w:numId w:val="39"/>
        </w:numPr>
        <w:overflowPunct w:val="0"/>
        <w:autoSpaceDE w:val="0"/>
        <w:autoSpaceDN w:val="0"/>
        <w:adjustRightInd w:val="0"/>
        <w:ind w:left="426"/>
        <w:jc w:val="both"/>
        <w:textAlignment w:val="baseline"/>
        <w:rPr>
          <w:rFonts w:ascii="Arial" w:hAnsi="Arial" w:cs="Arial"/>
        </w:rPr>
      </w:pPr>
      <w:r w:rsidRPr="001B3710">
        <w:rPr>
          <w:rFonts w:ascii="Arial" w:hAnsi="Arial" w:cs="Arial"/>
        </w:rPr>
        <w:t xml:space="preserve">Wykonawca zobowiązuje się zapewnić ochronę mienia Zamawiającego znajdującego się na placu budowy przed zniszczeniem lub uszkodzeniem oraz zachować jego pierwotny stan techniczny. </w:t>
      </w:r>
    </w:p>
    <w:p w:rsidR="00CC468E" w:rsidRPr="001B3710" w:rsidRDefault="00CC468E" w:rsidP="00675C5C">
      <w:pPr>
        <w:numPr>
          <w:ilvl w:val="0"/>
          <w:numId w:val="39"/>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Wykonawca jest odpowiedzialny za ochronę środowiska na terenie wykonywania robót i w ich otoczeniu.</w:t>
      </w:r>
    </w:p>
    <w:p w:rsidR="00CC468E" w:rsidRPr="001B3710" w:rsidRDefault="00CC468E" w:rsidP="00675C5C">
      <w:pPr>
        <w:numPr>
          <w:ilvl w:val="0"/>
          <w:numId w:val="39"/>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Wykonawca zobowiązuje się wykonać roboty budowlane stosując sprzęt, który nie spowoduje niekorzystnego wpływu na jakość wykonanych robót i będzie gwarantować przeprowadzenie robót zgodnie z zasadami określonymi w specyfikacji technicznej, umowie oraz obowiązujących przepisach.</w:t>
      </w:r>
    </w:p>
    <w:p w:rsidR="00CC468E" w:rsidRPr="001B3710" w:rsidRDefault="00CC468E" w:rsidP="00675C5C">
      <w:pPr>
        <w:numPr>
          <w:ilvl w:val="0"/>
          <w:numId w:val="39"/>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Na każde żądanie inspektora nadzoru Wykonawca </w:t>
      </w:r>
      <w:r w:rsidR="00E37B87">
        <w:rPr>
          <w:rFonts w:ascii="Arial" w:hAnsi="Arial" w:cs="Arial"/>
        </w:rPr>
        <w:t>z</w:t>
      </w:r>
      <w:r w:rsidRPr="001B3710">
        <w:rPr>
          <w:rFonts w:ascii="Arial" w:hAnsi="Arial" w:cs="Arial"/>
        </w:rPr>
        <w:t xml:space="preserve">obowiązany jest okazać dokumenty potwierdzające dopuszczenie sprzętu do użytkowania, badań okresowych </w:t>
      </w:r>
      <w:r w:rsidR="00607B63" w:rsidRPr="001B3710">
        <w:rPr>
          <w:rFonts w:ascii="Arial" w:hAnsi="Arial" w:cs="Arial"/>
        </w:rPr>
        <w:t>tam,</w:t>
      </w:r>
      <w:r w:rsidRPr="001B3710">
        <w:rPr>
          <w:rFonts w:ascii="Arial" w:hAnsi="Arial" w:cs="Arial"/>
        </w:rPr>
        <w:t xml:space="preserve"> gdzie jest to wymagane przepisami. </w:t>
      </w:r>
      <w:r w:rsidR="00607B63" w:rsidRPr="001B3710">
        <w:rPr>
          <w:rFonts w:ascii="Arial" w:hAnsi="Arial" w:cs="Arial"/>
        </w:rPr>
        <w:t>Nieprzedstawienie</w:t>
      </w:r>
      <w:r w:rsidRPr="001B3710">
        <w:rPr>
          <w:rFonts w:ascii="Arial" w:hAnsi="Arial" w:cs="Arial"/>
        </w:rPr>
        <w:t xml:space="preserve"> powyższych dokumentów może skutkować wstrzymaniem robót lub odmową dokonania odbioru częściowego elementu robót przez Zamawiającego.</w:t>
      </w:r>
    </w:p>
    <w:p w:rsidR="00C60D41" w:rsidRPr="00C60D41" w:rsidRDefault="006F79E4" w:rsidP="00C60D41">
      <w:pPr>
        <w:numPr>
          <w:ilvl w:val="0"/>
          <w:numId w:val="39"/>
        </w:numPr>
        <w:overflowPunct w:val="0"/>
        <w:autoSpaceDE w:val="0"/>
        <w:autoSpaceDN w:val="0"/>
        <w:adjustRightInd w:val="0"/>
        <w:ind w:left="426" w:hanging="426"/>
        <w:jc w:val="both"/>
        <w:textAlignment w:val="baseline"/>
        <w:rPr>
          <w:rFonts w:ascii="Arial" w:hAnsi="Arial" w:cs="Arial"/>
        </w:rPr>
      </w:pPr>
      <w:r w:rsidRPr="001C077C">
        <w:rPr>
          <w:rFonts w:ascii="Arial" w:hAnsi="Arial" w:cs="Arial"/>
        </w:rPr>
        <w:t>Wykonawca zobowiązany jest do:</w:t>
      </w:r>
    </w:p>
    <w:p w:rsidR="006F79E4" w:rsidRPr="009246CF" w:rsidRDefault="00C60D41" w:rsidP="009246CF">
      <w:pPr>
        <w:numPr>
          <w:ilvl w:val="0"/>
          <w:numId w:val="28"/>
        </w:numPr>
        <w:tabs>
          <w:tab w:val="num" w:pos="851"/>
        </w:tabs>
        <w:overflowPunct w:val="0"/>
        <w:autoSpaceDE w:val="0"/>
        <w:autoSpaceDN w:val="0"/>
        <w:adjustRightInd w:val="0"/>
        <w:ind w:left="851" w:hanging="284"/>
        <w:jc w:val="both"/>
        <w:textAlignment w:val="baseline"/>
        <w:rPr>
          <w:rFonts w:ascii="Arial" w:hAnsi="Arial" w:cs="Arial"/>
          <w:color w:val="000000"/>
        </w:rPr>
      </w:pPr>
      <w:r>
        <w:rPr>
          <w:rFonts w:ascii="Arial" w:hAnsi="Arial" w:cs="Arial"/>
          <w:b/>
          <w:bCs/>
        </w:rPr>
        <w:lastRenderedPageBreak/>
        <w:t xml:space="preserve">  </w:t>
      </w:r>
      <w:r w:rsidR="003C7294" w:rsidRPr="003C7294">
        <w:rPr>
          <w:rFonts w:ascii="Arial" w:hAnsi="Arial" w:cs="Arial"/>
          <w:bCs/>
        </w:rPr>
        <w:t>d</w:t>
      </w:r>
      <w:r w:rsidR="008A33BD" w:rsidRPr="003C7294">
        <w:rPr>
          <w:rFonts w:ascii="Arial" w:hAnsi="Arial" w:cs="Arial"/>
          <w:bCs/>
        </w:rPr>
        <w:t>ostarczenia</w:t>
      </w:r>
      <w:r w:rsidR="003C7294" w:rsidRPr="003C7294">
        <w:rPr>
          <w:rFonts w:ascii="Arial" w:hAnsi="Arial" w:cs="Arial"/>
          <w:bCs/>
        </w:rPr>
        <w:t xml:space="preserve"> do Zamawi</w:t>
      </w:r>
      <w:r w:rsidR="008A33BD" w:rsidRPr="003C7294">
        <w:rPr>
          <w:rFonts w:ascii="Arial" w:hAnsi="Arial" w:cs="Arial"/>
          <w:bCs/>
        </w:rPr>
        <w:t>ającego</w:t>
      </w:r>
      <w:r w:rsidR="00A27C4C">
        <w:rPr>
          <w:rFonts w:ascii="Arial" w:hAnsi="Arial" w:cs="Arial"/>
          <w:bCs/>
        </w:rPr>
        <w:t>,</w:t>
      </w:r>
      <w:r w:rsidR="008A33BD">
        <w:rPr>
          <w:rFonts w:ascii="Arial" w:hAnsi="Arial" w:cs="Arial"/>
          <w:b/>
          <w:bCs/>
        </w:rPr>
        <w:t xml:space="preserve"> </w:t>
      </w:r>
      <w:r w:rsidR="002D09A1">
        <w:rPr>
          <w:rFonts w:ascii="Arial" w:hAnsi="Arial" w:cs="Arial"/>
          <w:b/>
          <w:bCs/>
        </w:rPr>
        <w:t>do 6</w:t>
      </w:r>
      <w:r w:rsidR="009246CF" w:rsidRPr="00C60D41">
        <w:rPr>
          <w:rFonts w:ascii="Arial" w:hAnsi="Arial" w:cs="Arial"/>
          <w:b/>
          <w:bCs/>
        </w:rPr>
        <w:t xml:space="preserve"> dni </w:t>
      </w:r>
      <w:r w:rsidR="009246CF" w:rsidRPr="00082D89">
        <w:rPr>
          <w:rFonts w:ascii="Arial" w:hAnsi="Arial" w:cs="Arial"/>
          <w:b/>
          <w:bCs/>
        </w:rPr>
        <w:t xml:space="preserve">roboczych </w:t>
      </w:r>
      <w:r w:rsidR="009246CF" w:rsidRPr="00082D89">
        <w:rPr>
          <w:rFonts w:ascii="Arial" w:hAnsi="Arial" w:cs="Arial"/>
        </w:rPr>
        <w:t>od momentu</w:t>
      </w:r>
      <w:r w:rsidR="009246CF" w:rsidRPr="00082D89">
        <w:rPr>
          <w:rFonts w:ascii="Arial" w:hAnsi="Arial" w:cs="Arial"/>
          <w:b/>
          <w:bCs/>
        </w:rPr>
        <w:t xml:space="preserve"> </w:t>
      </w:r>
      <w:r w:rsidR="009246CF" w:rsidRPr="00082D89">
        <w:rPr>
          <w:rFonts w:ascii="Arial" w:hAnsi="Arial" w:cs="Arial"/>
        </w:rPr>
        <w:t>pod</w:t>
      </w:r>
      <w:r w:rsidR="003F46A2">
        <w:rPr>
          <w:rFonts w:ascii="Arial" w:hAnsi="Arial" w:cs="Arial"/>
        </w:rPr>
        <w:t>pisania umowy</w:t>
      </w:r>
      <w:r w:rsidR="00A27C4C">
        <w:rPr>
          <w:rFonts w:ascii="Arial" w:hAnsi="Arial" w:cs="Arial"/>
        </w:rPr>
        <w:t>, informacji</w:t>
      </w:r>
      <w:r w:rsidR="009246CF" w:rsidRPr="00C60D41">
        <w:rPr>
          <w:rFonts w:ascii="Arial" w:hAnsi="Arial" w:cs="Arial"/>
        </w:rPr>
        <w:t xml:space="preserve"> z podaniem terminu rozpoczęcia </w:t>
      </w:r>
      <w:r w:rsidR="009246CF">
        <w:rPr>
          <w:rFonts w:ascii="Arial" w:hAnsi="Arial" w:cs="Arial"/>
        </w:rPr>
        <w:br/>
      </w:r>
      <w:r w:rsidR="009246CF" w:rsidRPr="00C60D41">
        <w:rPr>
          <w:rFonts w:ascii="Arial" w:hAnsi="Arial" w:cs="Arial"/>
        </w:rPr>
        <w:t>i zakończenia prac, przedmiot umowy i nr umowy, wykaz osób planowanych do</w:t>
      </w:r>
      <w:r w:rsidR="009246CF" w:rsidRPr="00C60D41">
        <w:rPr>
          <w:rFonts w:ascii="Arial" w:hAnsi="Arial" w:cs="Arial"/>
          <w:b/>
          <w:bCs/>
        </w:rPr>
        <w:t> </w:t>
      </w:r>
      <w:r w:rsidR="009246CF" w:rsidRPr="00C60D41">
        <w:rPr>
          <w:rFonts w:ascii="Arial" w:hAnsi="Arial" w:cs="Arial"/>
        </w:rPr>
        <w:t>realizacji zadania, zgodnie z zawartą umową z</w:t>
      </w:r>
      <w:r w:rsidR="009246CF" w:rsidRPr="00C60D41">
        <w:rPr>
          <w:rFonts w:ascii="Arial" w:hAnsi="Arial" w:cs="Arial"/>
          <w:b/>
          <w:bCs/>
        </w:rPr>
        <w:t> </w:t>
      </w:r>
      <w:r w:rsidR="009246CF" w:rsidRPr="00C60D41">
        <w:rPr>
          <w:rFonts w:ascii="Arial" w:hAnsi="Arial" w:cs="Arial"/>
        </w:rPr>
        <w:t>podaniem: imion, nazwisk, serii i nr dowodów osobistych, markę i</w:t>
      </w:r>
      <w:r w:rsidR="009246CF" w:rsidRPr="00C60D41">
        <w:rPr>
          <w:rFonts w:ascii="Arial" w:hAnsi="Arial" w:cs="Arial"/>
          <w:b/>
          <w:bCs/>
        </w:rPr>
        <w:t> </w:t>
      </w:r>
      <w:r w:rsidR="009246CF" w:rsidRPr="00C60D41">
        <w:rPr>
          <w:rFonts w:ascii="Arial" w:hAnsi="Arial" w:cs="Arial"/>
        </w:rPr>
        <w:t>nr rej. pojazdów ze</w:t>
      </w:r>
      <w:r w:rsidR="009246CF" w:rsidRPr="00C60D41">
        <w:rPr>
          <w:rFonts w:ascii="Arial" w:hAnsi="Arial" w:cs="Arial"/>
          <w:b/>
          <w:bCs/>
        </w:rPr>
        <w:t> </w:t>
      </w:r>
      <w:r w:rsidR="009246CF" w:rsidRPr="00C60D41">
        <w:rPr>
          <w:rFonts w:ascii="Arial" w:hAnsi="Arial" w:cs="Arial"/>
        </w:rPr>
        <w:t xml:space="preserve"> wskazaniem kierowcy dla danego pojazdu oraz zdjęcia pracowników w celu wystawienia przepustek.</w:t>
      </w:r>
    </w:p>
    <w:p w:rsidR="006259FB" w:rsidRDefault="006259FB" w:rsidP="006259FB">
      <w:pPr>
        <w:pStyle w:val="Akapitzlist"/>
        <w:numPr>
          <w:ilvl w:val="0"/>
          <w:numId w:val="28"/>
        </w:numPr>
        <w:overflowPunct w:val="0"/>
        <w:autoSpaceDE w:val="0"/>
        <w:autoSpaceDN w:val="0"/>
        <w:adjustRightInd w:val="0"/>
        <w:jc w:val="both"/>
        <w:textAlignment w:val="baseline"/>
        <w:rPr>
          <w:rFonts w:ascii="Arial" w:hAnsi="Arial" w:cs="Arial"/>
        </w:rPr>
      </w:pPr>
      <w:r>
        <w:rPr>
          <w:rFonts w:ascii="Arial" w:hAnsi="Arial" w:cs="Arial"/>
        </w:rPr>
        <w:t xml:space="preserve">Wykonujący usługę dostarczy w formie papierowej – tradycyjnej </w:t>
      </w:r>
      <w:r w:rsidR="003F46A2">
        <w:rPr>
          <w:rFonts w:ascii="Arial" w:hAnsi="Arial" w:cs="Arial"/>
        </w:rPr>
        <w:t>zdjęcia (</w:t>
      </w:r>
      <w:r>
        <w:rPr>
          <w:rFonts w:ascii="Arial" w:hAnsi="Arial" w:cs="Arial"/>
        </w:rPr>
        <w:t>jak do dowodu osobistego lub paszportu),</w:t>
      </w:r>
    </w:p>
    <w:p w:rsidR="006259FB" w:rsidRDefault="006259FB" w:rsidP="006259FB">
      <w:pPr>
        <w:numPr>
          <w:ilvl w:val="0"/>
          <w:numId w:val="28"/>
        </w:numPr>
        <w:overflowPunct w:val="0"/>
        <w:autoSpaceDE w:val="0"/>
        <w:autoSpaceDN w:val="0"/>
        <w:adjustRightInd w:val="0"/>
        <w:jc w:val="both"/>
        <w:textAlignment w:val="baseline"/>
        <w:rPr>
          <w:rFonts w:ascii="Arial" w:hAnsi="Arial" w:cs="Arial"/>
        </w:rPr>
      </w:pPr>
      <w:r>
        <w:rPr>
          <w:rFonts w:ascii="Arial" w:hAnsi="Arial" w:cs="Arial"/>
        </w:rPr>
        <w:t xml:space="preserve">zapewnienia najpóźniej w dniu rozpoczęcia robót, udziału wszystkich pracowników w zapoznaniu ich przez przedstawiciela jednostki </w:t>
      </w:r>
      <w:r>
        <w:rPr>
          <w:rFonts w:ascii="Arial" w:hAnsi="Arial" w:cs="Arial"/>
        </w:rPr>
        <w:br/>
        <w:t>z obowiązującymi na jej terenie unormowaniami administracyjnymi i rygorami porządkowymi oraz zobowiązać pracowników do przestrzegania tych unormowań;</w:t>
      </w:r>
    </w:p>
    <w:p w:rsidR="006259FB" w:rsidRDefault="006259FB" w:rsidP="006259FB">
      <w:pPr>
        <w:numPr>
          <w:ilvl w:val="0"/>
          <w:numId w:val="28"/>
        </w:numPr>
        <w:overflowPunct w:val="0"/>
        <w:autoSpaceDE w:val="0"/>
        <w:autoSpaceDN w:val="0"/>
        <w:adjustRightInd w:val="0"/>
        <w:jc w:val="both"/>
        <w:textAlignment w:val="baseline"/>
        <w:rPr>
          <w:rFonts w:ascii="Arial" w:hAnsi="Arial" w:cs="Arial"/>
        </w:rPr>
      </w:pPr>
      <w:r>
        <w:rPr>
          <w:rFonts w:ascii="Arial" w:hAnsi="Arial" w:cs="Arial"/>
        </w:rPr>
        <w:t>w przypadku uzasadnionych nagłą potrzebą Wykonawcy lub podwykonawcy, Wykonawca zobowiązany jest do przekazania aktualnego wykazu, o którym mowa w pkt 1), Zamawiającemu w terminie 2 dni od zaistnienia ww. okoliczności. Za nagłą potrzebę należy przy tym rozumieć chorobę pracownika, jego urlop lub inną nieobecność w pracy, zatrudnienie nowych pracowników, czy też awarię sprzętu;</w:t>
      </w:r>
    </w:p>
    <w:p w:rsidR="006259FB" w:rsidRDefault="006259FB" w:rsidP="006259FB">
      <w:pPr>
        <w:numPr>
          <w:ilvl w:val="0"/>
          <w:numId w:val="28"/>
        </w:numPr>
        <w:overflowPunct w:val="0"/>
        <w:autoSpaceDE w:val="0"/>
        <w:autoSpaceDN w:val="0"/>
        <w:adjustRightInd w:val="0"/>
        <w:jc w:val="both"/>
        <w:textAlignment w:val="baseline"/>
        <w:rPr>
          <w:rFonts w:ascii="Arial" w:hAnsi="Arial" w:cs="Arial"/>
        </w:rPr>
      </w:pPr>
      <w:r>
        <w:rPr>
          <w:rFonts w:ascii="Arial" w:hAnsi="Arial" w:cs="Arial"/>
        </w:rPr>
        <w:t xml:space="preserve"> w przypadkach, o których mowa w pkt 4) zapoznanie z unormowaniami administracyjnymi i rygorami porządkowymi jednostki dokonuje Wykonawca przed przystąpieniem ww. pracowników do wykonywania robót. </w:t>
      </w:r>
    </w:p>
    <w:p w:rsidR="006F79E4" w:rsidRPr="001B3710" w:rsidRDefault="00607B63" w:rsidP="00675C5C">
      <w:pPr>
        <w:numPr>
          <w:ilvl w:val="0"/>
          <w:numId w:val="39"/>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Oznakowanie i zabezpieczenie</w:t>
      </w:r>
      <w:r w:rsidR="006F79E4" w:rsidRPr="001B3710">
        <w:rPr>
          <w:rFonts w:ascii="Arial" w:hAnsi="Arial" w:cs="Arial"/>
        </w:rPr>
        <w:t xml:space="preserve"> terenu robót jest obowiązkiem </w:t>
      </w:r>
      <w:r w:rsidRPr="001B3710">
        <w:rPr>
          <w:rFonts w:ascii="Arial" w:hAnsi="Arial" w:cs="Arial"/>
        </w:rPr>
        <w:t>Wykonawcy.</w:t>
      </w:r>
    </w:p>
    <w:p w:rsidR="006F79E4" w:rsidRPr="001B3710" w:rsidRDefault="006F79E4" w:rsidP="00675C5C">
      <w:pPr>
        <w:numPr>
          <w:ilvl w:val="0"/>
          <w:numId w:val="39"/>
        </w:numPr>
        <w:overflowPunct w:val="0"/>
        <w:autoSpaceDE w:val="0"/>
        <w:autoSpaceDN w:val="0"/>
        <w:adjustRightInd w:val="0"/>
        <w:ind w:left="426" w:hanging="426"/>
        <w:jc w:val="both"/>
        <w:textAlignment w:val="baseline"/>
        <w:rPr>
          <w:rFonts w:ascii="Arial" w:hAnsi="Arial" w:cs="Arial"/>
        </w:rPr>
      </w:pPr>
      <w:r w:rsidRPr="001B3710">
        <w:rPr>
          <w:rFonts w:ascii="Arial" w:hAnsi="Arial" w:cs="Arial"/>
          <w:lang w:eastAsia="en-GB"/>
        </w:rPr>
        <w:t xml:space="preserve">Wykonawca ponosi wszelkie koszty związane z wykonaniem obowiązków nałożonych na niego w niniejszej umowie, w przepisach prawa oraz wyłączną </w:t>
      </w:r>
      <w:r>
        <w:rPr>
          <w:rFonts w:ascii="Arial" w:hAnsi="Arial" w:cs="Arial"/>
          <w:lang w:eastAsia="en-GB"/>
        </w:rPr>
        <w:br/>
      </w:r>
      <w:r w:rsidRPr="001B3710">
        <w:rPr>
          <w:rFonts w:ascii="Arial" w:hAnsi="Arial" w:cs="Arial"/>
          <w:lang w:eastAsia="en-GB"/>
        </w:rPr>
        <w:t>i pełną odpowiedzialność za skutki ich niewykonania lub nienależytego wykonania wobec Zamawiającego oraz osób trzecich. W szczególności W</w:t>
      </w:r>
      <w:r w:rsidRPr="001B3710">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6F79E4" w:rsidRPr="001B3710" w:rsidRDefault="006F79E4" w:rsidP="00675C5C">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1B3710">
        <w:rPr>
          <w:rFonts w:ascii="Arial" w:hAnsi="Arial" w:cs="Arial"/>
          <w:lang w:eastAsia="en-GB"/>
        </w:rPr>
        <w:t>W przypadku, gdy Wykonawca nie wykona w całości lub części któregokolwiek ze swoich zobowiązań, o których mowa w § 1 ust. 1 umowy, Zamawiający może 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792360" w:rsidRDefault="006F79E4" w:rsidP="00CB3C3D">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1B3710">
        <w:rPr>
          <w:rFonts w:ascii="Arial" w:hAnsi="Arial" w:cs="Arial"/>
          <w:lang w:eastAsia="en-GB"/>
        </w:rPr>
        <w:t>Od momentu protokolarnego przekazania placu budowy do daty odbioru ostatecznego przedmiotu umowy, Wykonawca ponosi ryzyko uszkodzenia, zniszczenia lub utraty jakichkolwiek robót, sprzętu, materiałów, wyposażenia, urządzeń znajdujących się na placu budowy ora</w:t>
      </w:r>
      <w:r w:rsidR="00792360">
        <w:rPr>
          <w:rFonts w:ascii="Arial" w:hAnsi="Arial" w:cs="Arial"/>
          <w:lang w:eastAsia="en-GB"/>
        </w:rPr>
        <w:t xml:space="preserve">z ryzyko wszelkich innych szkód </w:t>
      </w:r>
      <w:r w:rsidRPr="001B3710">
        <w:rPr>
          <w:rFonts w:ascii="Arial" w:hAnsi="Arial" w:cs="Arial"/>
          <w:lang w:eastAsia="en-GB"/>
        </w:rPr>
        <w:t xml:space="preserve">w mieniu znajdującym się na placu budowy, </w:t>
      </w:r>
      <w:r w:rsidR="00607B63" w:rsidRPr="001B3710">
        <w:rPr>
          <w:rFonts w:ascii="Arial" w:hAnsi="Arial" w:cs="Arial"/>
          <w:lang w:eastAsia="en-GB"/>
        </w:rPr>
        <w:t xml:space="preserve">a </w:t>
      </w:r>
      <w:r w:rsidR="00607B63">
        <w:rPr>
          <w:rFonts w:ascii="Arial" w:hAnsi="Arial" w:cs="Arial"/>
          <w:lang w:eastAsia="en-GB"/>
        </w:rPr>
        <w:t>także</w:t>
      </w:r>
      <w:r w:rsidRPr="001B3710">
        <w:rPr>
          <w:rFonts w:ascii="Arial" w:hAnsi="Arial" w:cs="Arial"/>
          <w:lang w:eastAsia="en-GB"/>
        </w:rPr>
        <w:t xml:space="preserve"> </w:t>
      </w:r>
      <w:r w:rsidR="00C97A90" w:rsidRPr="001B3710">
        <w:rPr>
          <w:rFonts w:ascii="Arial" w:hAnsi="Arial" w:cs="Arial"/>
          <w:lang w:eastAsia="en-GB"/>
        </w:rPr>
        <w:t xml:space="preserve">ryzyko </w:t>
      </w:r>
      <w:r w:rsidR="00C97A90">
        <w:rPr>
          <w:rFonts w:ascii="Arial" w:hAnsi="Arial" w:cs="Arial"/>
          <w:lang w:eastAsia="en-GB"/>
        </w:rPr>
        <w:t>związane</w:t>
      </w:r>
      <w:r w:rsidRPr="001B3710">
        <w:rPr>
          <w:rFonts w:ascii="Arial" w:hAnsi="Arial" w:cs="Arial"/>
          <w:lang w:eastAsia="en-GB"/>
        </w:rPr>
        <w:t xml:space="preserve"> </w:t>
      </w:r>
      <w:r w:rsidR="00792360">
        <w:rPr>
          <w:rFonts w:ascii="Arial" w:hAnsi="Arial" w:cs="Arial"/>
          <w:lang w:eastAsia="en-GB"/>
        </w:rPr>
        <w:t xml:space="preserve">  </w:t>
      </w:r>
      <w:r w:rsidRPr="001B3710">
        <w:rPr>
          <w:rFonts w:ascii="Arial" w:hAnsi="Arial" w:cs="Arial"/>
          <w:lang w:eastAsia="en-GB"/>
        </w:rPr>
        <w:t xml:space="preserve">z </w:t>
      </w:r>
      <w:r w:rsidR="00792360">
        <w:rPr>
          <w:rFonts w:ascii="Arial" w:hAnsi="Arial" w:cs="Arial"/>
          <w:lang w:eastAsia="en-GB"/>
        </w:rPr>
        <w:t xml:space="preserve">  </w:t>
      </w:r>
      <w:r w:rsidRPr="001B3710">
        <w:rPr>
          <w:rFonts w:ascii="Arial" w:hAnsi="Arial" w:cs="Arial"/>
          <w:lang w:eastAsia="en-GB"/>
        </w:rPr>
        <w:t xml:space="preserve">utratą </w:t>
      </w:r>
    </w:p>
    <w:p w:rsidR="006F79E4" w:rsidRPr="001B3710" w:rsidRDefault="006F79E4" w:rsidP="00675C5C">
      <w:pPr>
        <w:overflowPunct w:val="0"/>
        <w:autoSpaceDE w:val="0"/>
        <w:autoSpaceDN w:val="0"/>
        <w:adjustRightInd w:val="0"/>
        <w:ind w:left="426"/>
        <w:jc w:val="both"/>
        <w:textAlignment w:val="baseline"/>
        <w:rPr>
          <w:rFonts w:ascii="Arial" w:hAnsi="Arial" w:cs="Arial"/>
          <w:lang w:eastAsia="en-GB"/>
        </w:rPr>
      </w:pPr>
      <w:r w:rsidRPr="001B3710">
        <w:rPr>
          <w:rFonts w:ascii="Arial" w:hAnsi="Arial" w:cs="Arial"/>
          <w:lang w:eastAsia="en-GB"/>
        </w:rPr>
        <w:t xml:space="preserve">zdrowia lub życia przez osoby przebywające na placu budowy w związku </w:t>
      </w:r>
      <w:r>
        <w:rPr>
          <w:rFonts w:ascii="Arial" w:hAnsi="Arial" w:cs="Arial"/>
          <w:lang w:eastAsia="en-GB"/>
        </w:rPr>
        <w:br/>
      </w:r>
      <w:r w:rsidRPr="001B3710">
        <w:rPr>
          <w:rFonts w:ascii="Arial" w:hAnsi="Arial" w:cs="Arial"/>
          <w:lang w:eastAsia="en-GB"/>
        </w:rPr>
        <w:t xml:space="preserve">z wykonywaniem robót. Wystąpienie takich szkód nie zwalnia Wykonawcy </w:t>
      </w:r>
      <w:r>
        <w:rPr>
          <w:rFonts w:ascii="Arial" w:hAnsi="Arial" w:cs="Arial"/>
          <w:lang w:eastAsia="en-GB"/>
        </w:rPr>
        <w:br/>
      </w:r>
      <w:r w:rsidRPr="001B3710">
        <w:rPr>
          <w:rFonts w:ascii="Arial" w:hAnsi="Arial" w:cs="Arial"/>
          <w:lang w:eastAsia="en-GB"/>
        </w:rPr>
        <w:t>z obowiązku terminowego i należytego wykonania robót.</w:t>
      </w:r>
    </w:p>
    <w:p w:rsidR="006F79E4" w:rsidRPr="001B3710" w:rsidRDefault="006F79E4" w:rsidP="00675C5C">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1B3710">
        <w:rPr>
          <w:rFonts w:ascii="Arial" w:hAnsi="Arial" w:cs="Arial"/>
          <w:lang w:eastAsia="en-GB"/>
        </w:rPr>
        <w:t xml:space="preserve">Wykonawca ponosi odpowiedzialność wobec osób trzecich oraz Zamawiającego za wszelkie szkody powstałe na placu budowy, poza nim i w robotach. Wykonawca zobowiązany jest naprawić na swój koszt wszelkie szkody będące następstwem działania lub zaniechania ze strony Wykonawcy i wszystkich innych </w:t>
      </w:r>
      <w:r w:rsidRPr="001B3710">
        <w:rPr>
          <w:rFonts w:ascii="Arial" w:hAnsi="Arial" w:cs="Arial"/>
          <w:lang w:eastAsia="en-GB"/>
        </w:rPr>
        <w:lastRenderedPageBreak/>
        <w:t xml:space="preserve">osób, przy pomocy których wykonuje niniejszą umowę. </w:t>
      </w:r>
      <w:r w:rsidRPr="001B3710">
        <w:rPr>
          <w:rFonts w:ascii="Arial" w:hAnsi="Arial" w:cs="Arial"/>
        </w:rPr>
        <w:t>Powyższe dotyczy również naprawienia szkód powstałych z winy Wykonawcy w trakcie prowadzonych robót nie związanych z przedmiotem umowy.</w:t>
      </w:r>
    </w:p>
    <w:p w:rsidR="000E28DD" w:rsidRPr="00B9631F" w:rsidRDefault="006F79E4" w:rsidP="00675C5C">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1B3710">
        <w:rPr>
          <w:rFonts w:ascii="Arial" w:hAnsi="Arial" w:cs="Arial"/>
          <w:lang w:eastAsia="en-GB"/>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Pr="00B9631F">
        <w:rPr>
          <w:rFonts w:ascii="Arial" w:hAnsi="Arial" w:cs="Arial"/>
          <w:lang w:eastAsia="en-GB"/>
        </w:rPr>
        <w:t>Wykonawcy.</w:t>
      </w:r>
    </w:p>
    <w:p w:rsidR="008E4D48" w:rsidRPr="00B9631F" w:rsidRDefault="008E4D48" w:rsidP="00675C5C">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B9631F">
        <w:rPr>
          <w:rFonts w:ascii="Arial" w:eastAsia="Lucida Sans Unicode" w:hAnsi="Arial" w:cs="Arial"/>
          <w:lang w:eastAsia="zh-CN"/>
        </w:rPr>
        <w:t xml:space="preserve">Zamawiający wymaga od Wykonawcy i podwykonawców zatrudnienia na </w:t>
      </w:r>
      <w:r w:rsidR="00B9631F" w:rsidRPr="00B9631F">
        <w:rPr>
          <w:rFonts w:ascii="Arial" w:eastAsia="Lucida Sans Unicode" w:hAnsi="Arial" w:cs="Arial"/>
          <w:lang w:eastAsia="zh-CN"/>
        </w:rPr>
        <w:t xml:space="preserve">podstawie umowy </w:t>
      </w:r>
      <w:r w:rsidR="007C5A28">
        <w:rPr>
          <w:rFonts w:ascii="Arial" w:eastAsia="Lucida Sans Unicode" w:hAnsi="Arial" w:cs="Arial"/>
          <w:lang w:eastAsia="zh-CN"/>
        </w:rPr>
        <w:t>o pracę osób</w:t>
      </w:r>
      <w:r w:rsidRPr="00B9631F">
        <w:rPr>
          <w:rFonts w:ascii="Arial" w:eastAsia="Lucida Sans Unicode" w:hAnsi="Arial" w:cs="Arial"/>
          <w:lang w:eastAsia="zh-CN"/>
        </w:rPr>
        <w:t>, wykonujących czynności  określo</w:t>
      </w:r>
      <w:r w:rsidR="00FD0663" w:rsidRPr="00B9631F">
        <w:rPr>
          <w:rFonts w:ascii="Arial" w:eastAsia="Lucida Sans Unicode" w:hAnsi="Arial" w:cs="Arial"/>
          <w:lang w:eastAsia="zh-CN"/>
        </w:rPr>
        <w:t>ne</w:t>
      </w:r>
      <w:r w:rsidR="007C5A28">
        <w:rPr>
          <w:rFonts w:ascii="Arial" w:eastAsia="Lucida Sans Unicode" w:hAnsi="Arial" w:cs="Arial"/>
          <w:lang w:eastAsia="zh-CN"/>
        </w:rPr>
        <w:t xml:space="preserve"> </w:t>
      </w:r>
      <w:r w:rsidR="007C5A28">
        <w:rPr>
          <w:rFonts w:ascii="Arial" w:eastAsia="Lucida Sans Unicode" w:hAnsi="Arial" w:cs="Arial"/>
          <w:lang w:eastAsia="zh-CN"/>
        </w:rPr>
        <w:br/>
        <w:t xml:space="preserve">w </w:t>
      </w:r>
      <w:r w:rsidR="00FD0663" w:rsidRPr="00B9631F">
        <w:rPr>
          <w:rFonts w:ascii="Arial" w:eastAsia="Lucida Sans Unicode" w:hAnsi="Arial" w:cs="Arial"/>
          <w:b/>
          <w:lang w:eastAsia="zh-CN"/>
        </w:rPr>
        <w:t>załączniku</w:t>
      </w:r>
      <w:r w:rsidRPr="00B9631F">
        <w:rPr>
          <w:rFonts w:ascii="Arial" w:eastAsia="Lucida Sans Unicode" w:hAnsi="Arial" w:cs="Arial"/>
          <w:b/>
          <w:lang w:eastAsia="zh-CN"/>
        </w:rPr>
        <w:t xml:space="preserve"> nr </w:t>
      </w:r>
      <w:r w:rsidR="001F3E0D">
        <w:rPr>
          <w:rFonts w:ascii="Arial" w:eastAsia="Lucida Sans Unicode" w:hAnsi="Arial" w:cs="Arial"/>
          <w:b/>
          <w:lang w:eastAsia="zh-CN"/>
        </w:rPr>
        <w:t>7</w:t>
      </w:r>
      <w:r w:rsidRPr="00B9631F">
        <w:rPr>
          <w:rFonts w:ascii="Arial" w:eastAsia="Lucida Sans Unicode" w:hAnsi="Arial" w:cs="Arial"/>
          <w:lang w:eastAsia="zh-CN"/>
        </w:rPr>
        <w:t xml:space="preserve"> </w:t>
      </w:r>
      <w:r w:rsidR="007C5A28">
        <w:rPr>
          <w:rFonts w:ascii="Arial" w:eastAsia="Lucida Sans Unicode" w:hAnsi="Arial" w:cs="Arial"/>
          <w:lang w:eastAsia="zh-CN"/>
        </w:rPr>
        <w:t xml:space="preserve">do umowy </w:t>
      </w:r>
      <w:r w:rsidRPr="00B9631F">
        <w:rPr>
          <w:rFonts w:ascii="Arial" w:eastAsia="Lucida Sans Unicode" w:hAnsi="Arial" w:cs="Arial"/>
          <w:lang w:eastAsia="zh-CN"/>
        </w:rPr>
        <w:t xml:space="preserve">w ramach realizacji przedmiotu zamówienia, o ile mieszczą się one w zakresie </w:t>
      </w:r>
      <w:r w:rsidR="00B9631F" w:rsidRPr="00B9631F">
        <w:rPr>
          <w:rFonts w:ascii="Arial" w:hAnsi="Arial" w:cs="Arial"/>
        </w:rPr>
        <w:t>definicji stosunku pracy określonego w</w:t>
      </w:r>
      <w:r w:rsidR="00B9631F" w:rsidRPr="00B9631F">
        <w:rPr>
          <w:rFonts w:ascii="Arial" w:eastAsia="Lucida Sans Unicode" w:hAnsi="Arial" w:cs="Arial"/>
          <w:lang w:eastAsia="zh-CN"/>
        </w:rPr>
        <w:t xml:space="preserve"> </w:t>
      </w:r>
      <w:r w:rsidRPr="00B9631F">
        <w:rPr>
          <w:rFonts w:ascii="Arial" w:eastAsia="Lucida Sans Unicode" w:hAnsi="Arial" w:cs="Arial"/>
          <w:lang w:eastAsia="zh-CN"/>
        </w:rPr>
        <w:t>art. 22 § 1 Kodeksu Pracy</w:t>
      </w:r>
      <w:r w:rsidR="00B9631F" w:rsidRPr="00B9631F">
        <w:rPr>
          <w:rFonts w:ascii="Arial" w:eastAsia="Lucida Sans Unicode" w:hAnsi="Arial" w:cs="Arial"/>
          <w:lang w:eastAsia="zh-CN"/>
        </w:rPr>
        <w:t>.</w:t>
      </w:r>
    </w:p>
    <w:p w:rsidR="008E4D48" w:rsidRPr="003D2692" w:rsidRDefault="008E4D48" w:rsidP="00675C5C">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3D2692">
        <w:rPr>
          <w:rFonts w:ascii="Arial" w:eastAsia="Lucida Sans Unicode" w:hAnsi="Arial" w:cs="Arial"/>
          <w:lang w:eastAsia="zh-CN"/>
        </w:rPr>
        <w:t>Wykonawca zobowiązuje się do zatrudnienia na podstawie umowy o pracę, przez cały okres realizacji zamówienia, wszystkich osób wykonujących czynności, o których mowa w ust. 16.</w:t>
      </w:r>
    </w:p>
    <w:p w:rsidR="008E4D48" w:rsidRPr="003D2692" w:rsidRDefault="008E4D48" w:rsidP="00675C5C">
      <w:pPr>
        <w:numPr>
          <w:ilvl w:val="0"/>
          <w:numId w:val="39"/>
        </w:numPr>
        <w:overflowPunct w:val="0"/>
        <w:autoSpaceDE w:val="0"/>
        <w:autoSpaceDN w:val="0"/>
        <w:adjustRightInd w:val="0"/>
        <w:ind w:left="426" w:hanging="426"/>
        <w:jc w:val="both"/>
        <w:textAlignment w:val="baseline"/>
        <w:rPr>
          <w:rFonts w:ascii="Arial" w:hAnsi="Arial" w:cs="Arial"/>
          <w:lang w:eastAsia="en-GB"/>
        </w:rPr>
      </w:pPr>
      <w:r w:rsidRPr="003D2692">
        <w:rPr>
          <w:rFonts w:ascii="Arial" w:eastAsia="Calibri" w:hAnsi="Arial" w:cs="Arial"/>
          <w:lang w:eastAsia="en-US"/>
        </w:rPr>
        <w:t xml:space="preserve">W trakcie realizacji zamówienia na każde wezwanie Zamawiającego </w:t>
      </w:r>
      <w:r w:rsidRPr="003D2692">
        <w:rPr>
          <w:rFonts w:ascii="Arial" w:eastAsia="Calibri" w:hAnsi="Arial" w:cs="Arial"/>
          <w:lang w:eastAsia="en-US"/>
        </w:rPr>
        <w:br/>
        <w:t>w wyznaczonym w tym wezwaniu terminie Wykonawca przedłoży Zamawiającemu wskazane poniżej dowody w celu potwierdzenia spełnienia wymogu zatrudnienia na podstawie umowy o pracę przez Wykonawcę lub podwykonawcę osób wykonujących wskazane w ust. 16 czynności w trakcie realizacji zamówienia:</w:t>
      </w:r>
    </w:p>
    <w:p w:rsidR="008E4D48" w:rsidRPr="003D2692" w:rsidRDefault="00156C1A" w:rsidP="00401B68">
      <w:pPr>
        <w:numPr>
          <w:ilvl w:val="0"/>
          <w:numId w:val="58"/>
        </w:numPr>
        <w:suppressAutoHyphens/>
        <w:ind w:left="1276" w:hanging="567"/>
        <w:jc w:val="both"/>
        <w:rPr>
          <w:rFonts w:ascii="Arial" w:eastAsia="Calibri" w:hAnsi="Arial" w:cs="Arial"/>
          <w:lang w:eastAsia="en-US"/>
        </w:rPr>
      </w:pPr>
      <w:r>
        <w:rPr>
          <w:rFonts w:ascii="Arial" w:eastAsia="Calibri" w:hAnsi="Arial" w:cs="Arial"/>
          <w:b/>
          <w:lang w:eastAsia="en-US"/>
        </w:rPr>
        <w:t>oświadczenie Wykonawcy lub P</w:t>
      </w:r>
      <w:r w:rsidR="008E4D48" w:rsidRPr="003D2692">
        <w:rPr>
          <w:rFonts w:ascii="Arial" w:eastAsia="Calibri" w:hAnsi="Arial" w:cs="Arial"/>
          <w:b/>
          <w:lang w:eastAsia="en-US"/>
        </w:rPr>
        <w:t xml:space="preserve">odwykonawcy </w:t>
      </w:r>
      <w:r w:rsidR="008E4D48" w:rsidRPr="003D2692">
        <w:rPr>
          <w:rFonts w:ascii="Arial" w:eastAsia="Calibri" w:hAnsi="Arial" w:cs="Arial"/>
          <w:lang w:eastAsia="en-US"/>
        </w:rPr>
        <w:t>o zatrudnieniu na podstawie umowy o pracę osób wykonujących czynności, których dotyczy wezwanie zamawiającego.</w:t>
      </w:r>
      <w:r w:rsidR="008E4D48" w:rsidRPr="003D2692">
        <w:rPr>
          <w:rFonts w:ascii="Arial" w:eastAsia="Calibri" w:hAnsi="Arial" w:cs="Arial"/>
          <w:b/>
          <w:lang w:eastAsia="en-US"/>
        </w:rPr>
        <w:t xml:space="preserve"> </w:t>
      </w:r>
      <w:r w:rsidR="008E4D48" w:rsidRPr="003D2692">
        <w:rPr>
          <w:rFonts w:ascii="Arial" w:eastAsia="Calibri" w:hAnsi="Arial" w:cs="Arial"/>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567CC6">
        <w:rPr>
          <w:rFonts w:ascii="Arial" w:eastAsia="Calibri" w:hAnsi="Arial" w:cs="Arial"/>
          <w:lang w:eastAsia="en-US"/>
        </w:rPr>
        <w:t>łożenia oświadczenia w imieniu Wykonawcy lub P</w:t>
      </w:r>
      <w:r w:rsidR="008E4D48" w:rsidRPr="003D2692">
        <w:rPr>
          <w:rFonts w:ascii="Arial" w:eastAsia="Calibri" w:hAnsi="Arial" w:cs="Arial"/>
          <w:lang w:eastAsia="en-US"/>
        </w:rPr>
        <w:t>odwykonawcy;</w:t>
      </w:r>
    </w:p>
    <w:p w:rsidR="008E4D48" w:rsidRPr="00655D12" w:rsidRDefault="008E4D48" w:rsidP="00401B68">
      <w:pPr>
        <w:numPr>
          <w:ilvl w:val="0"/>
          <w:numId w:val="58"/>
        </w:numPr>
        <w:suppressAutoHyphens/>
        <w:ind w:left="1276" w:hanging="567"/>
        <w:jc w:val="both"/>
        <w:rPr>
          <w:rFonts w:ascii="Arial" w:eastAsia="Calibri" w:hAnsi="Arial" w:cs="Arial"/>
          <w:lang w:eastAsia="en-US"/>
        </w:rPr>
      </w:pPr>
      <w:r w:rsidRPr="003D2692">
        <w:rPr>
          <w:rFonts w:ascii="Arial" w:eastAsia="Calibri" w:hAnsi="Arial" w:cs="Arial"/>
          <w:lang w:eastAsia="en-US"/>
        </w:rPr>
        <w:t>poświadczoną za zgodność z</w:t>
      </w:r>
      <w:r w:rsidR="00CA37DD">
        <w:rPr>
          <w:rFonts w:ascii="Arial" w:eastAsia="Calibri" w:hAnsi="Arial" w:cs="Arial"/>
          <w:lang w:eastAsia="en-US"/>
        </w:rPr>
        <w:t xml:space="preserve"> oryginałem odpowiednio przez Wykonawcę lub P</w:t>
      </w:r>
      <w:r w:rsidRPr="003D2692">
        <w:rPr>
          <w:rFonts w:ascii="Arial" w:eastAsia="Calibri" w:hAnsi="Arial" w:cs="Arial"/>
          <w:lang w:eastAsia="en-US"/>
        </w:rPr>
        <w:t>odwykonawcę</w:t>
      </w:r>
      <w:r w:rsidRPr="003D2692">
        <w:rPr>
          <w:rFonts w:ascii="Arial" w:eastAsia="Calibri" w:hAnsi="Arial" w:cs="Arial"/>
          <w:b/>
          <w:lang w:eastAsia="en-US"/>
        </w:rPr>
        <w:t xml:space="preserve"> kopię umowy/umów o pracę</w:t>
      </w:r>
      <w:r w:rsidRPr="003D2692">
        <w:rPr>
          <w:rFonts w:ascii="Arial" w:eastAsia="Calibri" w:hAnsi="Arial" w:cs="Arial"/>
          <w:lang w:eastAsia="en-US"/>
        </w:rPr>
        <w:t xml:space="preserve"> osób wykonujących w trakcie realizacji zamówienia czynności, kt</w:t>
      </w:r>
      <w:r w:rsidR="00CA37DD">
        <w:rPr>
          <w:rFonts w:ascii="Arial" w:eastAsia="Calibri" w:hAnsi="Arial" w:cs="Arial"/>
          <w:lang w:eastAsia="en-US"/>
        </w:rPr>
        <w:t>órych dotyczy ww. oświadczenie Wykonawcy lub P</w:t>
      </w:r>
      <w:r w:rsidRPr="003D2692">
        <w:rPr>
          <w:rFonts w:ascii="Arial" w:eastAsia="Calibri" w:hAnsi="Arial" w:cs="Arial"/>
          <w:lang w:eastAsia="en-US"/>
        </w:rPr>
        <w:t xml:space="preserve">odwykonawcy (wraz z dokumentem regulującym zakres obowiązków, jeżeli został sporządzony). Kopia umowy/umów powinna zostać zanonimizowana w sposób zapewniający </w:t>
      </w:r>
      <w:r w:rsidRPr="00655D12">
        <w:rPr>
          <w:rFonts w:ascii="Arial" w:eastAsia="Calibri" w:hAnsi="Arial" w:cs="Arial"/>
          <w:lang w:eastAsia="en-US"/>
        </w:rPr>
        <w:t>ochronę danych osobowych pracowników, zgodnie z przepisami</w:t>
      </w:r>
      <w:r w:rsidR="00655D12" w:rsidRPr="00655D12">
        <w:rPr>
          <w:rFonts w:ascii="Arial" w:eastAsia="Calibri" w:hAnsi="Arial" w:cs="Arial"/>
          <w:lang w:eastAsia="en-US"/>
        </w:rPr>
        <w:t xml:space="preserve"> </w:t>
      </w:r>
      <w:r w:rsidR="00655D12" w:rsidRPr="00655D12">
        <w:rPr>
          <w:rFonts w:ascii="Arial" w:eastAsia="HG Mincho Light J" w:hAnsi="Arial" w:cs="Arial"/>
        </w:rPr>
        <w:t>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655D12">
        <w:rPr>
          <w:rFonts w:ascii="Arial" w:eastAsia="Calibri" w:hAnsi="Arial" w:cs="Arial"/>
          <w:lang w:eastAsia="en-US"/>
        </w:rPr>
        <w:t xml:space="preserve"> (tj. w szczególności bez adresów, nr PESEL pracowników). </w:t>
      </w:r>
      <w:r w:rsidRPr="00655D12">
        <w:rPr>
          <w:rFonts w:ascii="Arial" w:eastAsia="Calibri" w:hAnsi="Arial" w:cs="Arial"/>
          <w:u w:val="single"/>
          <w:lang w:eastAsia="en-US"/>
        </w:rPr>
        <w:t>Imię i nazwisko pracownika nie podlegają anonimizacji.</w:t>
      </w:r>
      <w:r w:rsidRPr="00655D12">
        <w:rPr>
          <w:rFonts w:ascii="Arial" w:eastAsia="Calibri" w:hAnsi="Arial" w:cs="Arial"/>
          <w:lang w:eastAsia="en-US"/>
        </w:rPr>
        <w:t xml:space="preserve"> Informacje takie jak: data zawarcia umowy, rodzaj umowy o pracę i wymiar etatu powinny być możliwe do zidentyfikowania;</w:t>
      </w:r>
    </w:p>
    <w:p w:rsidR="008E4D48" w:rsidRPr="00655D12" w:rsidRDefault="008E4D48" w:rsidP="00401B68">
      <w:pPr>
        <w:numPr>
          <w:ilvl w:val="0"/>
          <w:numId w:val="58"/>
        </w:numPr>
        <w:suppressAutoHyphens/>
        <w:ind w:left="1276" w:hanging="567"/>
        <w:jc w:val="both"/>
        <w:rPr>
          <w:rFonts w:ascii="Arial" w:eastAsia="Calibri" w:hAnsi="Arial" w:cs="Arial"/>
          <w:lang w:eastAsia="en-US"/>
        </w:rPr>
      </w:pPr>
      <w:r w:rsidRPr="00655D12">
        <w:rPr>
          <w:rFonts w:ascii="Arial" w:eastAsia="Calibri" w:hAnsi="Arial" w:cs="Arial"/>
          <w:b/>
          <w:lang w:eastAsia="en-US"/>
        </w:rPr>
        <w:t>zaświadczenie właściwego oddziału ZUS,</w:t>
      </w:r>
      <w:r w:rsidRPr="00655D12">
        <w:rPr>
          <w:rFonts w:ascii="Arial" w:eastAsia="Calibri" w:hAnsi="Arial" w:cs="Arial"/>
          <w:lang w:eastAsia="en-US"/>
        </w:rPr>
        <w:t xml:space="preserve"> </w:t>
      </w:r>
      <w:r w:rsidR="006E6431">
        <w:rPr>
          <w:rFonts w:ascii="Arial" w:eastAsia="Calibri" w:hAnsi="Arial" w:cs="Arial"/>
          <w:lang w:eastAsia="en-US"/>
        </w:rPr>
        <w:t>potwierdzające opłacanie przez Wykonawcę lub P</w:t>
      </w:r>
      <w:r w:rsidRPr="00655D12">
        <w:rPr>
          <w:rFonts w:ascii="Arial" w:eastAsia="Calibri" w:hAnsi="Arial" w:cs="Arial"/>
          <w:lang w:eastAsia="en-US"/>
        </w:rPr>
        <w:t xml:space="preserve">odwykonawcę składek na ubezpieczenia </w:t>
      </w:r>
      <w:r w:rsidRPr="00655D12">
        <w:rPr>
          <w:rFonts w:ascii="Arial" w:eastAsia="Calibri" w:hAnsi="Arial" w:cs="Arial"/>
          <w:lang w:eastAsia="en-US"/>
        </w:rPr>
        <w:lastRenderedPageBreak/>
        <w:t>społeczne i zdrowotne z tytułu zatrudnienia na podstawie umów o pracę za ostatni okres rozliczeniowy;</w:t>
      </w:r>
    </w:p>
    <w:p w:rsidR="008E4D48" w:rsidRPr="003D2692" w:rsidRDefault="008E4D48" w:rsidP="00401B68">
      <w:pPr>
        <w:numPr>
          <w:ilvl w:val="0"/>
          <w:numId w:val="58"/>
        </w:numPr>
        <w:suppressAutoHyphens/>
        <w:ind w:left="1276" w:hanging="567"/>
        <w:jc w:val="both"/>
        <w:rPr>
          <w:rFonts w:ascii="Arial" w:eastAsia="Calibri" w:hAnsi="Arial" w:cs="Arial"/>
          <w:u w:val="single"/>
          <w:lang w:eastAsia="en-US"/>
        </w:rPr>
      </w:pPr>
      <w:r w:rsidRPr="00655D12">
        <w:rPr>
          <w:rFonts w:ascii="Arial" w:eastAsia="Calibri" w:hAnsi="Arial" w:cs="Arial"/>
          <w:lang w:eastAsia="en-US"/>
        </w:rPr>
        <w:t>poświadczoną za zgodność z oryginałem o</w:t>
      </w:r>
      <w:r w:rsidR="006E6431">
        <w:rPr>
          <w:rFonts w:ascii="Arial" w:eastAsia="Calibri" w:hAnsi="Arial" w:cs="Arial"/>
          <w:lang w:eastAsia="en-US"/>
        </w:rPr>
        <w:t>dpowiednio przez Wykonawcę lub P</w:t>
      </w:r>
      <w:r w:rsidRPr="00655D12">
        <w:rPr>
          <w:rFonts w:ascii="Arial" w:eastAsia="Calibri" w:hAnsi="Arial" w:cs="Arial"/>
          <w:lang w:eastAsia="en-US"/>
        </w:rPr>
        <w:t>odwykonawcę</w:t>
      </w:r>
      <w:r w:rsidRPr="00655D12">
        <w:rPr>
          <w:rFonts w:ascii="Arial" w:eastAsia="Calibri" w:hAnsi="Arial" w:cs="Arial"/>
          <w:b/>
          <w:lang w:eastAsia="en-US"/>
        </w:rPr>
        <w:t xml:space="preserve"> kopię dowodu potwierdzającego zgłoszenie pracownika przez pracodawcę do ubezpieczeń</w:t>
      </w:r>
      <w:r w:rsidRPr="00655D12">
        <w:rPr>
          <w:rFonts w:ascii="Arial" w:eastAsia="Calibri" w:hAnsi="Arial" w:cs="Arial"/>
          <w:lang w:eastAsia="en-US"/>
        </w:rPr>
        <w:t xml:space="preserve">, zanonimizowaną w sposób zapewniający ochronę danych osobowych pracowników, zgodnie z przepisami </w:t>
      </w:r>
      <w:r w:rsidR="00655D12" w:rsidRPr="00655D12">
        <w:rPr>
          <w:rFonts w:ascii="Arial" w:eastAsia="HG Mincho Light J" w:hAnsi="Arial" w:cs="Arial"/>
        </w:rPr>
        <w:t>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655D12">
        <w:rPr>
          <w:rFonts w:ascii="Arial" w:eastAsia="Calibri" w:hAnsi="Arial" w:cs="Arial"/>
          <w:lang w:eastAsia="en-US"/>
        </w:rPr>
        <w:t>.</w:t>
      </w:r>
      <w:r w:rsidRPr="003D2692">
        <w:rPr>
          <w:rFonts w:ascii="Arial" w:eastAsia="Calibri" w:hAnsi="Arial" w:cs="Arial"/>
          <w:lang w:eastAsia="en-US"/>
        </w:rPr>
        <w:t xml:space="preserve"> </w:t>
      </w:r>
      <w:r w:rsidRPr="003D2692">
        <w:rPr>
          <w:rFonts w:ascii="Arial" w:eastAsia="Calibri" w:hAnsi="Arial" w:cs="Arial"/>
          <w:u w:val="single"/>
          <w:lang w:eastAsia="en-US"/>
        </w:rPr>
        <w:t>Imię i nazwisko pracownika nie podlegają anonimizacji.</w:t>
      </w:r>
    </w:p>
    <w:p w:rsidR="008E4D48" w:rsidRPr="003D2692" w:rsidRDefault="008E4D48" w:rsidP="00675C5C">
      <w:pPr>
        <w:numPr>
          <w:ilvl w:val="0"/>
          <w:numId w:val="39"/>
        </w:numPr>
        <w:suppressAutoHyphens/>
        <w:ind w:left="426" w:hanging="426"/>
        <w:jc w:val="both"/>
        <w:rPr>
          <w:rFonts w:ascii="Arial" w:eastAsia="Calibri" w:hAnsi="Arial" w:cs="Arial"/>
          <w:lang w:eastAsia="en-US"/>
        </w:rPr>
      </w:pPr>
      <w:r w:rsidRPr="003D2692">
        <w:rPr>
          <w:rFonts w:ascii="Arial" w:eastAsia="Lucida Sans Unicode" w:hAnsi="Arial" w:cs="Arial"/>
          <w:lang w:eastAsia="zh-CN"/>
        </w:rPr>
        <w:t>Wykonawca zobowiązany jest do wprowadzenia w umowach z podwykonawcami wskazanych powyżej zapisów, zobowiązujących do z</w:t>
      </w:r>
      <w:r w:rsidR="00FD0663" w:rsidRPr="003D2692">
        <w:rPr>
          <w:rFonts w:ascii="Arial" w:eastAsia="Lucida Sans Unicode" w:hAnsi="Arial" w:cs="Arial"/>
          <w:lang w:eastAsia="zh-CN"/>
        </w:rPr>
        <w:t xml:space="preserve">atrudnienia na podstawie umowy </w:t>
      </w:r>
      <w:r w:rsidRPr="003D2692">
        <w:rPr>
          <w:rFonts w:ascii="Arial" w:eastAsia="Lucida Sans Unicode" w:hAnsi="Arial" w:cs="Arial"/>
          <w:lang w:eastAsia="zh-CN"/>
        </w:rPr>
        <w:t>o pracę, przez cały okres realizacji umowy, wszystkich osób wykonujących czynności, o których mowa w ust. 16 oraz umożliwiających Zamawiającemu przeprowadzenie kontroli realizacji tego obowiązku.</w:t>
      </w:r>
    </w:p>
    <w:p w:rsidR="008E4D48" w:rsidRPr="003D2692" w:rsidRDefault="008E4D48" w:rsidP="00675C5C">
      <w:pPr>
        <w:numPr>
          <w:ilvl w:val="0"/>
          <w:numId w:val="39"/>
        </w:numPr>
        <w:suppressAutoHyphens/>
        <w:ind w:left="426" w:hanging="426"/>
        <w:jc w:val="both"/>
        <w:rPr>
          <w:rFonts w:ascii="Arial" w:eastAsia="Calibri" w:hAnsi="Arial" w:cs="Arial"/>
          <w:lang w:eastAsia="en-US"/>
        </w:rPr>
      </w:pPr>
      <w:r w:rsidRPr="003D2692">
        <w:rPr>
          <w:rFonts w:ascii="Arial" w:eastAsia="Lucida Sans Unicode" w:hAnsi="Arial" w:cs="Arial"/>
          <w:lang w:eastAsia="zh-CN"/>
        </w:rPr>
        <w:t>Z tytułu niespełnienia przez Wykonawcę lub podwykonawcę wymogu zatrudnienia na podstawie umowy o pracę osób</w:t>
      </w:r>
      <w:r w:rsidR="00C4153F">
        <w:rPr>
          <w:rFonts w:ascii="Arial" w:eastAsia="Lucida Sans Unicode" w:hAnsi="Arial" w:cs="Arial"/>
          <w:lang w:eastAsia="zh-CN"/>
        </w:rPr>
        <w:t xml:space="preserve"> wykonujących wskazane w ust. 16</w:t>
      </w:r>
      <w:r w:rsidRPr="003D2692">
        <w:rPr>
          <w:rFonts w:ascii="Arial" w:eastAsia="Lucida Sans Unicode" w:hAnsi="Arial" w:cs="Arial"/>
          <w:lang w:eastAsia="zh-CN"/>
        </w:rPr>
        <w:t xml:space="preserve"> czynności Zamawiający przewiduje sankcję w postaci obowiązku zapłaty przez Wykonawcę kary umownej w wysokości określonej w § 13 ust. 2 pkt.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C4153F">
        <w:rPr>
          <w:rFonts w:ascii="Arial" w:eastAsia="Lucida Sans Unicode" w:hAnsi="Arial" w:cs="Arial"/>
          <w:lang w:eastAsia="zh-CN"/>
        </w:rPr>
        <w:t xml:space="preserve"> wykonujących wskazane w ust. 16</w:t>
      </w:r>
      <w:r w:rsidRPr="003D2692">
        <w:rPr>
          <w:rFonts w:ascii="Arial" w:eastAsia="Lucida Sans Unicode" w:hAnsi="Arial" w:cs="Arial"/>
          <w:lang w:eastAsia="zh-CN"/>
        </w:rPr>
        <w:t xml:space="preserve"> czynności. </w:t>
      </w:r>
    </w:p>
    <w:p w:rsidR="00FD1413" w:rsidRPr="00FD1413" w:rsidRDefault="008E4D48" w:rsidP="00851F97">
      <w:pPr>
        <w:numPr>
          <w:ilvl w:val="0"/>
          <w:numId w:val="39"/>
        </w:numPr>
        <w:suppressAutoHyphens/>
        <w:spacing w:after="120"/>
        <w:ind w:left="426" w:hanging="426"/>
        <w:jc w:val="both"/>
        <w:rPr>
          <w:rFonts w:ascii="Arial" w:eastAsia="Calibri" w:hAnsi="Arial" w:cs="Arial"/>
          <w:lang w:eastAsia="en-US"/>
        </w:rPr>
      </w:pPr>
      <w:r w:rsidRPr="003D2692">
        <w:rPr>
          <w:rFonts w:ascii="Arial" w:eastAsia="Lucida Sans Unicode" w:hAnsi="Arial" w:cs="Arial"/>
          <w:lang w:eastAsia="zh-CN"/>
        </w:rPr>
        <w:t>Odstąpienie od umowy z pr</w:t>
      </w:r>
      <w:r w:rsidR="00C4153F">
        <w:rPr>
          <w:rFonts w:ascii="Arial" w:eastAsia="Lucida Sans Unicode" w:hAnsi="Arial" w:cs="Arial"/>
          <w:lang w:eastAsia="zh-CN"/>
        </w:rPr>
        <w:t>zyczyn, o których mowa w pkt. 20</w:t>
      </w:r>
      <w:r w:rsidRPr="003D2692">
        <w:rPr>
          <w:rFonts w:ascii="Arial" w:eastAsia="Lucida Sans Unicode" w:hAnsi="Arial" w:cs="Arial"/>
          <w:lang w:eastAsia="zh-CN"/>
        </w:rPr>
        <w:t xml:space="preserve"> następuje w formie pisemnej, w terminie nie później niż 3 dni od ujawnienia przyczyny uzasadniającej odstąpienie od umowy.</w:t>
      </w:r>
    </w:p>
    <w:p w:rsidR="00302E52" w:rsidRPr="006C2B0E" w:rsidRDefault="00CC468E" w:rsidP="006C2B0E">
      <w:pPr>
        <w:spacing w:after="120"/>
        <w:jc w:val="center"/>
        <w:rPr>
          <w:rFonts w:ascii="Arial" w:hAnsi="Arial" w:cs="Arial"/>
          <w:b/>
        </w:rPr>
      </w:pPr>
      <w:r w:rsidRPr="001B3710">
        <w:rPr>
          <w:rFonts w:ascii="Arial" w:hAnsi="Arial" w:cs="Arial"/>
          <w:b/>
        </w:rPr>
        <w:t>§ 4</w:t>
      </w:r>
      <w:r w:rsidR="006C2B0E">
        <w:rPr>
          <w:rFonts w:ascii="Arial" w:hAnsi="Arial" w:cs="Arial"/>
          <w:b/>
        </w:rPr>
        <w:br/>
      </w:r>
      <w:r w:rsidR="00302E52" w:rsidRPr="00302E52">
        <w:rPr>
          <w:rFonts w:ascii="Arial" w:hAnsi="Arial" w:cs="Arial"/>
          <w:b/>
        </w:rPr>
        <w:t>Podwykonawcy</w:t>
      </w:r>
    </w:p>
    <w:p w:rsidR="00302E52" w:rsidRPr="00302E52" w:rsidRDefault="00302E52" w:rsidP="00FD1413">
      <w:pPr>
        <w:numPr>
          <w:ilvl w:val="0"/>
          <w:numId w:val="38"/>
        </w:numPr>
        <w:overflowPunct w:val="0"/>
        <w:autoSpaceDE w:val="0"/>
        <w:autoSpaceDN w:val="0"/>
        <w:adjustRightInd w:val="0"/>
        <w:ind w:left="426" w:hanging="426"/>
        <w:jc w:val="both"/>
        <w:textAlignment w:val="baseline"/>
        <w:rPr>
          <w:rFonts w:ascii="Arial" w:hAnsi="Arial" w:cs="Arial"/>
        </w:rPr>
      </w:pPr>
      <w:r w:rsidRPr="00302E52">
        <w:rPr>
          <w:rFonts w:ascii="Arial" w:hAnsi="Arial" w:cs="Arial"/>
        </w:rPr>
        <w:t>Wykonawca może zlecić w części roboty objęte przedmiotem umowy Podwykonawcom z przywołaniem zakresu robót, które będą wykonywać.</w:t>
      </w:r>
    </w:p>
    <w:p w:rsidR="00302E52" w:rsidRPr="00302E52" w:rsidRDefault="00302E52" w:rsidP="00675C5C">
      <w:pPr>
        <w:numPr>
          <w:ilvl w:val="0"/>
          <w:numId w:val="38"/>
        </w:numPr>
        <w:overflowPunct w:val="0"/>
        <w:autoSpaceDE w:val="0"/>
        <w:autoSpaceDN w:val="0"/>
        <w:adjustRightInd w:val="0"/>
        <w:ind w:left="426" w:hanging="426"/>
        <w:jc w:val="both"/>
        <w:textAlignment w:val="baseline"/>
        <w:rPr>
          <w:rFonts w:ascii="Arial" w:hAnsi="Arial" w:cs="Arial"/>
        </w:rPr>
      </w:pPr>
      <w:r w:rsidRPr="00302E52">
        <w:rPr>
          <w:rFonts w:ascii="Arial" w:hAnsi="Arial" w:cs="Arial"/>
        </w:rPr>
        <w:t>Zlecenie wykonania części robót Podwykonawcom nie zmienia zobowiązań Wykonawcy wobec Zamawiającego za wykonanie tych robót. Wykonawca jest odpowiedzialny za działania i zaniechania, to jest niewykonanie lub nienależyte wykonanie zobowiązań Podwykonawców i ich pracowników w takim samym zakresie, jakby to były działania lub zaniechania jego własnych pracowników.</w:t>
      </w:r>
    </w:p>
    <w:p w:rsidR="00302E52" w:rsidRPr="00770C91" w:rsidRDefault="00302E52" w:rsidP="00675C5C">
      <w:pPr>
        <w:numPr>
          <w:ilvl w:val="0"/>
          <w:numId w:val="38"/>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W przy</w:t>
      </w:r>
      <w:r w:rsidR="00344112">
        <w:rPr>
          <w:rFonts w:ascii="Arial" w:hAnsi="Arial" w:cs="Arial"/>
          <w:color w:val="000000"/>
        </w:rPr>
        <w:t>padku zamierzenia zatrudnienia P</w:t>
      </w:r>
      <w:r w:rsidRPr="00770C91">
        <w:rPr>
          <w:rFonts w:ascii="Arial" w:hAnsi="Arial" w:cs="Arial"/>
          <w:color w:val="000000"/>
        </w:rPr>
        <w:t>odwykonawcy Wykonawca zobowiązany jest zawrzeć z nim umowę o podwykonawstwo, przed przystąpi</w:t>
      </w:r>
      <w:r w:rsidR="004035B8">
        <w:rPr>
          <w:rFonts w:ascii="Arial" w:hAnsi="Arial" w:cs="Arial"/>
          <w:color w:val="000000"/>
        </w:rPr>
        <w:t>eniem P</w:t>
      </w:r>
      <w:r w:rsidRPr="00770C91">
        <w:rPr>
          <w:rFonts w:ascii="Arial" w:hAnsi="Arial" w:cs="Arial"/>
          <w:color w:val="000000"/>
        </w:rPr>
        <w:t>odwykonawcy do wykonania robót budowlanych. Szczegółowy przedmiot robót budowlanych zostanie określony w umowie o podwykonawstwo lub w formie załącznika do umowy, stanowiącego jej integralną część.</w:t>
      </w:r>
    </w:p>
    <w:p w:rsidR="00302E52" w:rsidRPr="00770C91" w:rsidRDefault="00302E52" w:rsidP="00675C5C">
      <w:pPr>
        <w:numPr>
          <w:ilvl w:val="0"/>
          <w:numId w:val="38"/>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 xml:space="preserve">Projekt takiej umowy, której przedmiotem są roboty budowlane </w:t>
      </w:r>
      <w:r w:rsidR="00607B63" w:rsidRPr="00770C91">
        <w:rPr>
          <w:rFonts w:ascii="Arial" w:hAnsi="Arial" w:cs="Arial"/>
          <w:color w:val="000000"/>
        </w:rPr>
        <w:t>wraz ze</w:t>
      </w:r>
      <w:r w:rsidRPr="00770C91">
        <w:rPr>
          <w:rFonts w:ascii="Arial" w:hAnsi="Arial" w:cs="Arial"/>
          <w:color w:val="000000"/>
        </w:rPr>
        <w:t xml:space="preserve"> szczegółowym przedmiotem </w:t>
      </w:r>
      <w:r w:rsidR="00344112">
        <w:rPr>
          <w:rFonts w:ascii="Arial" w:hAnsi="Arial" w:cs="Arial"/>
          <w:color w:val="000000"/>
        </w:rPr>
        <w:t>robót budowlanych powierzonych P</w:t>
      </w:r>
      <w:r w:rsidRPr="00770C91">
        <w:rPr>
          <w:rFonts w:ascii="Arial" w:hAnsi="Arial" w:cs="Arial"/>
          <w:color w:val="000000"/>
        </w:rPr>
        <w:t>odwykonawcy, Wykonawca lub Podwykonawca doręcza Zama</w:t>
      </w:r>
      <w:r w:rsidR="004035B8">
        <w:rPr>
          <w:rFonts w:ascii="Arial" w:hAnsi="Arial" w:cs="Arial"/>
          <w:color w:val="000000"/>
        </w:rPr>
        <w:t>wiającemu przed przystąpieniem P</w:t>
      </w:r>
      <w:r w:rsidRPr="00770C91">
        <w:rPr>
          <w:rFonts w:ascii="Arial" w:hAnsi="Arial" w:cs="Arial"/>
          <w:color w:val="000000"/>
        </w:rPr>
        <w:t>odwykonawcy do wykonania tego zakresu robót jako zgłos</w:t>
      </w:r>
      <w:r w:rsidR="004035B8">
        <w:rPr>
          <w:rFonts w:ascii="Arial" w:hAnsi="Arial" w:cs="Arial"/>
          <w:color w:val="000000"/>
        </w:rPr>
        <w:t>zenie P</w:t>
      </w:r>
      <w:r w:rsidR="003F46A2">
        <w:rPr>
          <w:rFonts w:ascii="Arial" w:hAnsi="Arial" w:cs="Arial"/>
          <w:color w:val="000000"/>
        </w:rPr>
        <w:t>odwykonawcy. Zgłoszenie P</w:t>
      </w:r>
      <w:r w:rsidRPr="00770C91">
        <w:rPr>
          <w:rFonts w:ascii="Arial" w:hAnsi="Arial" w:cs="Arial"/>
          <w:color w:val="000000"/>
        </w:rPr>
        <w:t>odwykonawcy wymaga zachowania formy pisemnej pod rygorem nieważności.</w:t>
      </w:r>
    </w:p>
    <w:p w:rsidR="00302E52" w:rsidRPr="00770C91" w:rsidRDefault="00302E52" w:rsidP="00675C5C">
      <w:pPr>
        <w:numPr>
          <w:ilvl w:val="0"/>
          <w:numId w:val="38"/>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lastRenderedPageBreak/>
        <w:t>Z</w:t>
      </w:r>
      <w:r w:rsidR="00160F03">
        <w:rPr>
          <w:rFonts w:ascii="Arial" w:hAnsi="Arial" w:cs="Arial"/>
          <w:color w:val="000000"/>
        </w:rPr>
        <w:t>amawiający zgłasza Wykonawcy i P</w:t>
      </w:r>
      <w:r w:rsidRPr="00770C91">
        <w:rPr>
          <w:rFonts w:ascii="Arial" w:hAnsi="Arial" w:cs="Arial"/>
          <w:color w:val="000000"/>
        </w:rPr>
        <w:t>odwykonawcy sprzec</w:t>
      </w:r>
      <w:r w:rsidR="00160F03">
        <w:rPr>
          <w:rFonts w:ascii="Arial" w:hAnsi="Arial" w:cs="Arial"/>
          <w:color w:val="000000"/>
        </w:rPr>
        <w:t>iw wobec wykonania robót przez P</w:t>
      </w:r>
      <w:r w:rsidRPr="00770C91">
        <w:rPr>
          <w:rFonts w:ascii="Arial" w:hAnsi="Arial" w:cs="Arial"/>
          <w:color w:val="000000"/>
        </w:rPr>
        <w:t>odwykonawcę w formie pisemnej pod rygorem nieważności w terminie 30 dni od dnia doręczenia Zamawiającemu zgłoszenia. Zgłoszenie sprzeciwu wyłącza solidarną odpowiedzialność Zamawiającego za z</w:t>
      </w:r>
      <w:r w:rsidR="00160F03">
        <w:rPr>
          <w:rFonts w:ascii="Arial" w:hAnsi="Arial" w:cs="Arial"/>
          <w:color w:val="000000"/>
        </w:rPr>
        <w:t>apłatę wynagrodzenia należnego P</w:t>
      </w:r>
      <w:r w:rsidRPr="00770C91">
        <w:rPr>
          <w:rFonts w:ascii="Arial" w:hAnsi="Arial" w:cs="Arial"/>
          <w:color w:val="000000"/>
        </w:rPr>
        <w:t>odwykonawcy</w:t>
      </w:r>
    </w:p>
    <w:p w:rsidR="00302E52" w:rsidRPr="00302E52" w:rsidRDefault="00302E52" w:rsidP="00675C5C">
      <w:pPr>
        <w:numPr>
          <w:ilvl w:val="0"/>
          <w:numId w:val="38"/>
        </w:numPr>
        <w:overflowPunct w:val="0"/>
        <w:autoSpaceDE w:val="0"/>
        <w:autoSpaceDN w:val="0"/>
        <w:adjustRightInd w:val="0"/>
        <w:ind w:left="426" w:hanging="426"/>
        <w:jc w:val="both"/>
        <w:textAlignment w:val="baseline"/>
        <w:rPr>
          <w:rFonts w:ascii="Arial" w:hAnsi="Arial" w:cs="Arial"/>
        </w:rPr>
      </w:pPr>
      <w:r w:rsidRPr="00302E52">
        <w:rPr>
          <w:rFonts w:ascii="Arial" w:hAnsi="Arial" w:cs="Arial"/>
        </w:rPr>
        <w:t>Umowa z Podwykonawcą powinna stanowić w szczególności, że:</w:t>
      </w:r>
    </w:p>
    <w:p w:rsidR="00302E52" w:rsidRPr="00302E52" w:rsidRDefault="00302E52" w:rsidP="00675C5C">
      <w:pPr>
        <w:numPr>
          <w:ilvl w:val="0"/>
          <w:numId w:val="40"/>
        </w:numPr>
        <w:ind w:left="851" w:hanging="425"/>
        <w:jc w:val="both"/>
        <w:rPr>
          <w:rFonts w:ascii="Arial" w:hAnsi="Arial" w:cs="Arial"/>
        </w:rPr>
      </w:pPr>
      <w:r w:rsidRPr="00302E52">
        <w:rPr>
          <w:rFonts w:ascii="Arial" w:hAnsi="Arial" w:cs="Arial"/>
        </w:rPr>
        <w:t xml:space="preserve">  termin zapłaty wynagrodzenia Podwykonawcy nie może być dłuższy niż 30 dni od dnia doręczenia Wykonawcy, faktury VAT lub rachunku, potwierdzających wykonanie zleconej Podwykonawcy roboty budowlanej;</w:t>
      </w:r>
    </w:p>
    <w:p w:rsidR="00302E52" w:rsidRPr="00302E52" w:rsidRDefault="00302E52" w:rsidP="00675C5C">
      <w:pPr>
        <w:numPr>
          <w:ilvl w:val="0"/>
          <w:numId w:val="40"/>
        </w:numPr>
        <w:ind w:left="851" w:hanging="425"/>
        <w:jc w:val="both"/>
        <w:rPr>
          <w:rFonts w:ascii="Arial" w:hAnsi="Arial" w:cs="Arial"/>
        </w:rPr>
      </w:pPr>
      <w:r w:rsidRPr="00302E52">
        <w:rPr>
          <w:rFonts w:ascii="Arial" w:hAnsi="Arial" w:cs="Arial"/>
        </w:rPr>
        <w:t xml:space="preserve">  przedmiotem umowy o podwykonawstwo jest wyłącznie wykonanie robót budowlanych, które ściśle odpowiadają części zamówienia określonego umową zawartą pomiędzy Zamawiającym a Wykonawcą;</w:t>
      </w:r>
    </w:p>
    <w:p w:rsidR="00302E52" w:rsidRPr="00302E52" w:rsidRDefault="00302E52" w:rsidP="00675C5C">
      <w:pPr>
        <w:numPr>
          <w:ilvl w:val="0"/>
          <w:numId w:val="40"/>
        </w:numPr>
        <w:ind w:left="851" w:hanging="425"/>
        <w:jc w:val="both"/>
        <w:rPr>
          <w:rFonts w:ascii="Arial" w:hAnsi="Arial" w:cs="Arial"/>
        </w:rPr>
      </w:pPr>
      <w:r w:rsidRPr="00302E52">
        <w:rPr>
          <w:rFonts w:ascii="Arial" w:hAnsi="Arial" w:cs="Arial"/>
        </w:rPr>
        <w:t xml:space="preserve">  wykonanie przedmiotu umowy o podwykonawstwo zostaje określone na co najmniej takim poziomie jakości, jaki wynika z umowy zawartej pomiędzy Zamawiającym a Wykonawcą i powinno odpowiadać stosownym dla tego wykonania wymaganiom określonym w specyfikacji technicznej, SIWZ oraz standardom deklarowanym w ofercie Wykonawcy;</w:t>
      </w:r>
    </w:p>
    <w:p w:rsidR="00302E52" w:rsidRPr="00302E52" w:rsidRDefault="00302E52" w:rsidP="00675C5C">
      <w:pPr>
        <w:numPr>
          <w:ilvl w:val="0"/>
          <w:numId w:val="40"/>
        </w:numPr>
        <w:ind w:left="851" w:hanging="425"/>
        <w:jc w:val="both"/>
        <w:rPr>
          <w:rFonts w:ascii="Arial" w:hAnsi="Arial" w:cs="Arial"/>
        </w:rPr>
      </w:pPr>
      <w:r w:rsidRPr="00302E52">
        <w:rPr>
          <w:rFonts w:ascii="Arial" w:hAnsi="Arial" w:cs="Arial"/>
        </w:rPr>
        <w:t xml:space="preserve">  ustalone dla Podwykonawcy ceny jednostkowe nie mogą przekraczać cen jednostkowych określonych w ofercie Wykonawcy na ten sam zakres robót;</w:t>
      </w:r>
    </w:p>
    <w:p w:rsidR="00302E52" w:rsidRPr="00302E52" w:rsidRDefault="00302E52" w:rsidP="00675C5C">
      <w:pPr>
        <w:numPr>
          <w:ilvl w:val="0"/>
          <w:numId w:val="40"/>
        </w:numPr>
        <w:ind w:left="851" w:hanging="425"/>
        <w:jc w:val="both"/>
        <w:rPr>
          <w:rFonts w:ascii="Arial" w:hAnsi="Arial" w:cs="Arial"/>
        </w:rPr>
      </w:pPr>
      <w:r w:rsidRPr="00302E52">
        <w:rPr>
          <w:rFonts w:ascii="Arial" w:hAnsi="Arial" w:cs="Arial"/>
        </w:rPr>
        <w:t xml:space="preserve">  okres odpowiedzialności Podwykonawcy za wady przedmiotu umowy </w:t>
      </w:r>
      <w:r w:rsidRPr="00302E52">
        <w:rPr>
          <w:rFonts w:ascii="Arial" w:hAnsi="Arial" w:cs="Arial"/>
        </w:rPr>
        <w:br/>
        <w:t xml:space="preserve">o podwykonawstwo, nie </w:t>
      </w:r>
      <w:r w:rsidR="00607B63" w:rsidRPr="00302E52">
        <w:rPr>
          <w:rFonts w:ascii="Arial" w:hAnsi="Arial" w:cs="Arial"/>
        </w:rPr>
        <w:t>będzie krótszy</w:t>
      </w:r>
      <w:r w:rsidRPr="00302E52">
        <w:rPr>
          <w:rFonts w:ascii="Arial" w:hAnsi="Arial" w:cs="Arial"/>
        </w:rPr>
        <w:t xml:space="preserve"> od okresu odpowiedzialności za wady przedmiotu umowy Wykonawcy wobec Zamawiającego;</w:t>
      </w:r>
    </w:p>
    <w:p w:rsidR="00302E52" w:rsidRPr="00770C91" w:rsidRDefault="00302E52" w:rsidP="00675C5C">
      <w:pPr>
        <w:numPr>
          <w:ilvl w:val="0"/>
          <w:numId w:val="40"/>
        </w:numPr>
        <w:ind w:left="851" w:hanging="425"/>
        <w:jc w:val="both"/>
        <w:rPr>
          <w:rFonts w:ascii="Arial" w:hAnsi="Arial" w:cs="Arial"/>
          <w:color w:val="000000"/>
        </w:rPr>
      </w:pPr>
      <w:r w:rsidRPr="00302E52">
        <w:rPr>
          <w:rFonts w:ascii="Arial" w:hAnsi="Arial" w:cs="Arial"/>
        </w:rPr>
        <w:t xml:space="preserve">  Podwykonawca musi wykazać się posiadaniem wiedzy i doświadczenia odpowiadających, proporcjonalnie, co najmniej wiedzy i doświadczeniu wymaganym od </w:t>
      </w:r>
      <w:r w:rsidR="00617156">
        <w:rPr>
          <w:rFonts w:ascii="Arial" w:hAnsi="Arial" w:cs="Arial"/>
        </w:rPr>
        <w:t xml:space="preserve">Wykonawcy w związku </w:t>
      </w:r>
      <w:r w:rsidR="00617156" w:rsidRPr="00770C91">
        <w:rPr>
          <w:rFonts w:ascii="Arial" w:hAnsi="Arial" w:cs="Arial"/>
          <w:color w:val="000000"/>
        </w:rPr>
        <w:t>z wykonaniem</w:t>
      </w:r>
      <w:r w:rsidRPr="00770C91">
        <w:rPr>
          <w:rFonts w:ascii="Arial" w:hAnsi="Arial" w:cs="Arial"/>
          <w:color w:val="000000"/>
        </w:rPr>
        <w:t xml:space="preserve"> umowy; dysponować personelem i sprzętem, gwarantującymi prawidłowe wykonanie podzlecanej części lub całości umowy, proporcjonalnie, kwalifikacjami lub zakresem</w:t>
      </w:r>
      <w:r w:rsidRPr="00770C91" w:rsidDel="00B93005">
        <w:rPr>
          <w:rFonts w:ascii="Arial" w:hAnsi="Arial" w:cs="Arial"/>
          <w:color w:val="000000"/>
        </w:rPr>
        <w:t xml:space="preserve"> </w:t>
      </w:r>
      <w:r w:rsidRPr="00770C91">
        <w:rPr>
          <w:rFonts w:ascii="Arial" w:hAnsi="Arial" w:cs="Arial"/>
          <w:color w:val="000000"/>
        </w:rPr>
        <w:t xml:space="preserve">odpowiadającymi wymaganiom stawianym Wykonawcy. Dokumenty potwierdzające wiedzę i doświadczenie Podwykonawcy, wykazy personelu </w:t>
      </w:r>
      <w:r w:rsidRPr="00770C91">
        <w:rPr>
          <w:rFonts w:ascii="Arial" w:hAnsi="Arial" w:cs="Arial"/>
          <w:color w:val="000000"/>
        </w:rPr>
        <w:br/>
        <w:t xml:space="preserve">i sprzętu oraz informacja o kwalifikacjach osób, którymi dysponuje Podwykonawca w </w:t>
      </w:r>
      <w:r w:rsidR="00617156" w:rsidRPr="00770C91">
        <w:rPr>
          <w:rFonts w:ascii="Arial" w:hAnsi="Arial" w:cs="Arial"/>
          <w:color w:val="000000"/>
        </w:rPr>
        <w:t>celu wykonania</w:t>
      </w:r>
      <w:r w:rsidRPr="00770C91">
        <w:rPr>
          <w:rFonts w:ascii="Arial" w:hAnsi="Arial" w:cs="Arial"/>
          <w:color w:val="000000"/>
        </w:rPr>
        <w:t xml:space="preserve"> przedmiotu umowy o podwykonawstwo będą stanowiły załącznik do tej umowy;</w:t>
      </w:r>
    </w:p>
    <w:p w:rsidR="00302E52" w:rsidRPr="00302E52" w:rsidRDefault="00302E52" w:rsidP="00675C5C">
      <w:pPr>
        <w:numPr>
          <w:ilvl w:val="0"/>
          <w:numId w:val="40"/>
        </w:numPr>
        <w:ind w:left="851" w:hanging="425"/>
        <w:jc w:val="both"/>
        <w:rPr>
          <w:rFonts w:ascii="Arial" w:hAnsi="Arial" w:cs="Arial"/>
        </w:rPr>
      </w:pPr>
      <w:r w:rsidRPr="00770C91">
        <w:rPr>
          <w:rFonts w:ascii="Arial" w:hAnsi="Arial" w:cs="Arial"/>
          <w:color w:val="000000"/>
        </w:rPr>
        <w:t xml:space="preserve">  Podwykonawca jest zobowiązany do przedstawiania Zamawiającemu na jego żądanie dokumentów, oświadczeń i w</w:t>
      </w:r>
      <w:r w:rsidR="00617156" w:rsidRPr="00770C91">
        <w:rPr>
          <w:rFonts w:ascii="Arial" w:hAnsi="Arial" w:cs="Arial"/>
          <w:color w:val="000000"/>
        </w:rPr>
        <w:t>yjaśnień dotyczących wykonania</w:t>
      </w:r>
      <w:r w:rsidR="00617156" w:rsidRPr="00617156">
        <w:rPr>
          <w:rFonts w:ascii="Arial" w:hAnsi="Arial" w:cs="Arial"/>
          <w:color w:val="FF0000"/>
        </w:rPr>
        <w:t xml:space="preserve"> </w:t>
      </w:r>
      <w:r w:rsidRPr="00302E52">
        <w:rPr>
          <w:rFonts w:ascii="Arial" w:hAnsi="Arial" w:cs="Arial"/>
        </w:rPr>
        <w:t>umowy o podwykonawstwo.</w:t>
      </w:r>
    </w:p>
    <w:p w:rsidR="00302E52" w:rsidRPr="00302E52" w:rsidRDefault="00302E52" w:rsidP="00675C5C">
      <w:pPr>
        <w:numPr>
          <w:ilvl w:val="0"/>
          <w:numId w:val="38"/>
        </w:numPr>
        <w:contextualSpacing/>
        <w:jc w:val="both"/>
        <w:rPr>
          <w:rFonts w:ascii="Arial" w:hAnsi="Arial" w:cs="Arial"/>
        </w:rPr>
      </w:pPr>
      <w:r w:rsidRPr="00302E52">
        <w:rPr>
          <w:rFonts w:ascii="Arial" w:hAnsi="Arial" w:cs="Arial"/>
        </w:rPr>
        <w:t>Umowa o podwykonawstwo nie może zawierać postanowień:</w:t>
      </w:r>
    </w:p>
    <w:p w:rsidR="00302E52" w:rsidRPr="00302E52" w:rsidRDefault="00302E52" w:rsidP="00675C5C">
      <w:pPr>
        <w:numPr>
          <w:ilvl w:val="0"/>
          <w:numId w:val="41"/>
        </w:numPr>
        <w:ind w:left="851" w:hanging="425"/>
        <w:jc w:val="both"/>
        <w:rPr>
          <w:rFonts w:ascii="Arial" w:hAnsi="Arial" w:cs="Arial"/>
        </w:rPr>
      </w:pPr>
      <w:r w:rsidRPr="00302E52">
        <w:rPr>
          <w:rFonts w:ascii="Arial" w:hAnsi="Arial" w:cs="Arial"/>
        </w:rPr>
        <w:t xml:space="preserve">  uzależniających uzyskanie przez Podwykonawcę zapłaty od Wykonawcy za wykonanie przedmiotu umowy o podwykonawstwo od zapłaty przez Zamawiającego wynagrodzenia Wykonawcy;</w:t>
      </w:r>
    </w:p>
    <w:p w:rsidR="00302E52" w:rsidRPr="00302E52" w:rsidRDefault="00302E52" w:rsidP="00675C5C">
      <w:pPr>
        <w:numPr>
          <w:ilvl w:val="0"/>
          <w:numId w:val="41"/>
        </w:numPr>
        <w:ind w:left="851" w:hanging="425"/>
        <w:jc w:val="both"/>
        <w:rPr>
          <w:rFonts w:ascii="Arial" w:hAnsi="Arial" w:cs="Arial"/>
        </w:rPr>
      </w:pPr>
      <w:r w:rsidRPr="00302E52">
        <w:rPr>
          <w:rFonts w:ascii="Arial" w:hAnsi="Arial" w:cs="Arial"/>
        </w:rPr>
        <w:t xml:space="preserve">  uzależniających zwrot kwot zabezpieczenia przez Wykonawcę Podwykonawcy, od zwrotu zabezpieczenia należytego wykonania umowy Wykonawcy przez Zamawiającego. </w:t>
      </w:r>
    </w:p>
    <w:p w:rsidR="00302E52" w:rsidRPr="00302E52" w:rsidRDefault="00302E52" w:rsidP="00675C5C">
      <w:pPr>
        <w:numPr>
          <w:ilvl w:val="0"/>
          <w:numId w:val="38"/>
        </w:numPr>
        <w:overflowPunct w:val="0"/>
        <w:autoSpaceDE w:val="0"/>
        <w:autoSpaceDN w:val="0"/>
        <w:adjustRightInd w:val="0"/>
        <w:jc w:val="both"/>
        <w:textAlignment w:val="baseline"/>
        <w:rPr>
          <w:rFonts w:ascii="Arial" w:hAnsi="Arial" w:cs="Arial"/>
        </w:rPr>
      </w:pPr>
      <w:r w:rsidRPr="00302E52">
        <w:rPr>
          <w:rFonts w:ascii="Arial" w:hAnsi="Arial" w:cs="Arial"/>
          <w:lang w:eastAsia="en-GB"/>
        </w:rPr>
        <w:t>W każdej umowie zawieranej przez Wykonawcę z Podwykonawcą muszą ponadto zostać zawarte postanowienia, że Podwykonawca nie może dokonać cesji wierzytelności, przekazu oraz powierzyć wykonania robót dalszemu Podwykonawcy.</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t xml:space="preserve">Zawarcie umowy o podwykonawstwo może nastąpić wyłącznie po akceptacji jej projektu przez Zamawiającego, a przystąpienie do jej realizacji przez Podwykonawcę może nastąpić wyłącznie po akceptacji umowy </w:t>
      </w:r>
      <w:r w:rsidRPr="00302E52">
        <w:rPr>
          <w:rFonts w:ascii="Arial" w:hAnsi="Arial" w:cs="Arial"/>
        </w:rPr>
        <w:br/>
        <w:t xml:space="preserve">o podwykonawstwo przez Zamawiającego. </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lastRenderedPageBreak/>
        <w:t xml:space="preserve">Wykonawca zobowiązany jest do przedłożenia Zamawiającemu projektu umowy o podwykonawstwo, a także projektu jej </w:t>
      </w:r>
      <w:r w:rsidR="00607B63" w:rsidRPr="00302E52">
        <w:rPr>
          <w:rFonts w:ascii="Arial" w:hAnsi="Arial" w:cs="Arial"/>
        </w:rPr>
        <w:t>zmiany, której</w:t>
      </w:r>
      <w:r w:rsidRPr="00302E52">
        <w:rPr>
          <w:rFonts w:ascii="Arial" w:hAnsi="Arial" w:cs="Arial"/>
        </w:rPr>
        <w:t xml:space="preserve"> przedmiotem są roboty budowlane, wraz z zestawieniem ilości robót i ich wyceną nawiązującą do cen jednostkowych przedstawionych w ofercie Wykonawcy, nie później niż 5 dni przed jej zawarciem.  </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t>Projekt umowy o podwykonawstwo, której przedmiotem są ro</w:t>
      </w:r>
      <w:r w:rsidR="00617156">
        <w:rPr>
          <w:rFonts w:ascii="Arial" w:hAnsi="Arial" w:cs="Arial"/>
        </w:rPr>
        <w:t>boty budowlane,</w:t>
      </w:r>
      <w:r w:rsidR="00617156">
        <w:rPr>
          <w:rFonts w:ascii="Arial" w:hAnsi="Arial" w:cs="Arial"/>
        </w:rPr>
        <w:br/>
        <w:t>a także projekt</w:t>
      </w:r>
      <w:r w:rsidRPr="00302E52">
        <w:rPr>
          <w:rFonts w:ascii="Arial" w:hAnsi="Arial" w:cs="Arial"/>
        </w:rPr>
        <w:t xml:space="preserve"> jej zmiany, będzie uważany za zaakceptowany przez Zamawiającego, jeżeli Zamawiający w terminie</w:t>
      </w:r>
      <w:r w:rsidRPr="00302E52">
        <w:rPr>
          <w:rFonts w:ascii="Arial" w:hAnsi="Arial" w:cs="Arial"/>
          <w:color w:val="FF0000"/>
        </w:rPr>
        <w:t xml:space="preserve"> </w:t>
      </w:r>
      <w:r w:rsidR="00607B63" w:rsidRPr="00770C91">
        <w:rPr>
          <w:rFonts w:ascii="Arial" w:hAnsi="Arial" w:cs="Arial"/>
          <w:color w:val="000000"/>
        </w:rPr>
        <w:t>30 dni</w:t>
      </w:r>
      <w:r w:rsidRPr="00302E52">
        <w:rPr>
          <w:rFonts w:ascii="Arial" w:hAnsi="Arial" w:cs="Arial"/>
        </w:rPr>
        <w:t xml:space="preserve"> od dnia przedłożenia mu projektu nie zgłosi na piśmie zastrzeżeń. </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t>Zamawiający zgłos</w:t>
      </w:r>
      <w:r w:rsidR="006D0219">
        <w:rPr>
          <w:rFonts w:ascii="Arial" w:hAnsi="Arial" w:cs="Arial"/>
        </w:rPr>
        <w:t>i w terminie określonym w ust. 11</w:t>
      </w:r>
      <w:r w:rsidRPr="00302E52">
        <w:rPr>
          <w:rFonts w:ascii="Arial" w:hAnsi="Arial" w:cs="Arial"/>
        </w:rPr>
        <w:t xml:space="preserve"> pisemne zastrzeżenia do projektu umowy </w:t>
      </w:r>
      <w:r w:rsidRPr="00302E52">
        <w:rPr>
          <w:rFonts w:ascii="Arial" w:hAnsi="Arial" w:cs="Arial"/>
          <w:lang w:eastAsia="ar-SA"/>
        </w:rPr>
        <w:t xml:space="preserve">o podwykonawstwo. </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t xml:space="preserve">W przypadku zgłoszenia przez Zamawiającego zastrzeżeń do projektu umowy </w:t>
      </w:r>
      <w:r w:rsidRPr="00302E52">
        <w:rPr>
          <w:rFonts w:ascii="Arial" w:hAnsi="Arial" w:cs="Arial"/>
        </w:rPr>
        <w:br/>
        <w:t xml:space="preserve">o podwykonawstwo, a także projektu jej </w:t>
      </w:r>
      <w:r w:rsidR="00607B63" w:rsidRPr="00302E52">
        <w:rPr>
          <w:rFonts w:ascii="Arial" w:hAnsi="Arial" w:cs="Arial"/>
        </w:rPr>
        <w:t>zmiany, tak</w:t>
      </w:r>
      <w:r w:rsidR="006D0219">
        <w:rPr>
          <w:rFonts w:ascii="Arial" w:hAnsi="Arial" w:cs="Arial"/>
        </w:rPr>
        <w:t xml:space="preserve"> w terminie określonym </w:t>
      </w:r>
      <w:r w:rsidR="006D0219">
        <w:rPr>
          <w:rFonts w:ascii="Arial" w:hAnsi="Arial" w:cs="Arial"/>
        </w:rPr>
        <w:br/>
        <w:t>w ust. 11</w:t>
      </w:r>
      <w:r w:rsidRPr="00302E52">
        <w:rPr>
          <w:rFonts w:ascii="Arial" w:hAnsi="Arial" w:cs="Arial"/>
        </w:rPr>
        <w:t xml:space="preserve"> Wykonawca może przedłożyć zmieniony projekt umowy </w:t>
      </w:r>
      <w:r w:rsidRPr="00302E52">
        <w:rPr>
          <w:rFonts w:ascii="Arial" w:hAnsi="Arial" w:cs="Arial"/>
        </w:rPr>
        <w:br/>
        <w:t>o podwykonawstwo, uwzględniający w całości zastrzeżenia Zamawiającego.</w:t>
      </w:r>
    </w:p>
    <w:p w:rsidR="00607B63" w:rsidRDefault="00302E52" w:rsidP="00675C5C">
      <w:pPr>
        <w:numPr>
          <w:ilvl w:val="0"/>
          <w:numId w:val="38"/>
        </w:numPr>
        <w:ind w:left="426" w:hanging="426"/>
        <w:contextualSpacing/>
        <w:jc w:val="both"/>
        <w:rPr>
          <w:rFonts w:ascii="Arial" w:hAnsi="Arial" w:cs="Arial"/>
        </w:rPr>
      </w:pPr>
      <w:r w:rsidRPr="00607B63">
        <w:rPr>
          <w:rFonts w:ascii="Arial" w:hAnsi="Arial" w:cs="Arial"/>
        </w:rPr>
        <w:t xml:space="preserve">Po akceptacji projektu umowy o podwykonawstwo, której przedmiotem są roboty budowlane, a także projektu jej </w:t>
      </w:r>
      <w:r w:rsidR="00607B63" w:rsidRPr="00607B63">
        <w:rPr>
          <w:rFonts w:ascii="Arial" w:hAnsi="Arial" w:cs="Arial"/>
        </w:rPr>
        <w:t>zmiany, lub</w:t>
      </w:r>
      <w:r w:rsidRPr="00607B63">
        <w:rPr>
          <w:rFonts w:ascii="Arial" w:hAnsi="Arial" w:cs="Arial"/>
        </w:rPr>
        <w:t xml:space="preserve"> po upływie terminu na zgłoszenie przez Zamawiającego zastrzeżeń do tego projektu, Wykonawca przedłoży Zamawiającemu poświadczoną za zgodność z oryginałem kopię zawartej umowy </w:t>
      </w:r>
      <w:r w:rsidRPr="00607B63">
        <w:rPr>
          <w:rFonts w:ascii="Arial" w:hAnsi="Arial" w:cs="Arial"/>
        </w:rPr>
        <w:br/>
        <w:t>o podwykonawstwo w terminie 7 dni od dnia zawarcia tej umowy</w:t>
      </w:r>
      <w:r w:rsidR="00607B63">
        <w:rPr>
          <w:rFonts w:ascii="Arial" w:hAnsi="Arial" w:cs="Arial"/>
        </w:rPr>
        <w:t>.</w:t>
      </w:r>
    </w:p>
    <w:p w:rsidR="00302E52" w:rsidRPr="00607B63" w:rsidRDefault="00302E52" w:rsidP="00675C5C">
      <w:pPr>
        <w:numPr>
          <w:ilvl w:val="0"/>
          <w:numId w:val="38"/>
        </w:numPr>
        <w:ind w:left="426" w:hanging="426"/>
        <w:contextualSpacing/>
        <w:jc w:val="both"/>
        <w:rPr>
          <w:rFonts w:ascii="Arial" w:hAnsi="Arial" w:cs="Arial"/>
        </w:rPr>
      </w:pPr>
      <w:r w:rsidRPr="00607B63">
        <w:rPr>
          <w:rFonts w:ascii="Arial" w:hAnsi="Arial" w:cs="Arial"/>
        </w:rPr>
        <w:t xml:space="preserve">Zamawiającemu przysługuje prawo do zgłoszenia sprzeciwu do umowy </w:t>
      </w:r>
      <w:r w:rsidRPr="00607B63">
        <w:rPr>
          <w:rFonts w:ascii="Arial" w:hAnsi="Arial" w:cs="Arial"/>
        </w:rPr>
        <w:br/>
        <w:t xml:space="preserve">o podwykonawstwo </w:t>
      </w:r>
      <w:r w:rsidR="00FD1413">
        <w:rPr>
          <w:rFonts w:ascii="Arial" w:hAnsi="Arial" w:cs="Arial"/>
        </w:rPr>
        <w:t>na zasadach okr</w:t>
      </w:r>
      <w:r w:rsidR="00D94365">
        <w:rPr>
          <w:rFonts w:ascii="Arial" w:hAnsi="Arial" w:cs="Arial"/>
        </w:rPr>
        <w:t>eślonych w ust. 11 – 13</w:t>
      </w:r>
      <w:r w:rsidRPr="00607B63">
        <w:rPr>
          <w:rFonts w:ascii="Arial" w:hAnsi="Arial" w:cs="Arial"/>
        </w:rPr>
        <w:t>.</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lang w:eastAsia="ar-SA"/>
        </w:rPr>
        <w:t>Do zmian istotnych postanowień umów o podwykonawstwo stosu</w:t>
      </w:r>
      <w:r w:rsidR="00D94365">
        <w:rPr>
          <w:rFonts w:ascii="Arial" w:hAnsi="Arial" w:cs="Arial"/>
          <w:lang w:eastAsia="ar-SA"/>
        </w:rPr>
        <w:t>je się zasady określone w ust. 10-15</w:t>
      </w:r>
      <w:r w:rsidRPr="00302E52">
        <w:rPr>
          <w:rFonts w:ascii="Arial" w:hAnsi="Arial" w:cs="Arial"/>
          <w:lang w:eastAsia="ar-SA"/>
        </w:rPr>
        <w:t xml:space="preserve">. </w:t>
      </w:r>
    </w:p>
    <w:p w:rsidR="00302E52" w:rsidRPr="00302E52" w:rsidRDefault="00617156" w:rsidP="00675C5C">
      <w:pPr>
        <w:numPr>
          <w:ilvl w:val="0"/>
          <w:numId w:val="38"/>
        </w:numPr>
        <w:ind w:left="426" w:hanging="426"/>
        <w:contextualSpacing/>
        <w:jc w:val="both"/>
        <w:rPr>
          <w:rFonts w:ascii="Arial" w:hAnsi="Arial" w:cs="Arial"/>
        </w:rPr>
      </w:pPr>
      <w:r>
        <w:rPr>
          <w:rFonts w:ascii="Arial" w:hAnsi="Arial" w:cs="Arial"/>
          <w:lang w:eastAsia="ar-SA"/>
        </w:rPr>
        <w:t xml:space="preserve">Powierzenie </w:t>
      </w:r>
      <w:r w:rsidRPr="00770C91">
        <w:rPr>
          <w:rFonts w:ascii="Arial" w:hAnsi="Arial" w:cs="Arial"/>
          <w:color w:val="000000"/>
          <w:lang w:eastAsia="ar-SA"/>
        </w:rPr>
        <w:t>wykonania</w:t>
      </w:r>
      <w:r>
        <w:rPr>
          <w:rFonts w:ascii="Arial" w:hAnsi="Arial" w:cs="Arial"/>
          <w:lang w:eastAsia="ar-SA"/>
        </w:rPr>
        <w:t xml:space="preserve"> </w:t>
      </w:r>
      <w:r w:rsidR="00302E52" w:rsidRPr="00302E52">
        <w:rPr>
          <w:rFonts w:ascii="Arial" w:hAnsi="Arial" w:cs="Arial"/>
          <w:lang w:eastAsia="ar-SA"/>
        </w:rPr>
        <w:t xml:space="preserve">zadań innemu Podwykonawcy niż ten, z którym została zawarta zaakceptowana przez Zamawiającego umowa o podwykonawstwo, lub inna istotna zmiana tej umowy, w tym zmiana zakresu zadań określonych tą umową wymaga ponownej akceptacji Zamawiającego w </w:t>
      </w:r>
      <w:r w:rsidR="00D94365">
        <w:rPr>
          <w:rFonts w:ascii="Arial" w:hAnsi="Arial" w:cs="Arial"/>
          <w:lang w:eastAsia="ar-SA"/>
        </w:rPr>
        <w:t>trybie określonym w ust.  3 – 16</w:t>
      </w:r>
      <w:r w:rsidR="00302E52" w:rsidRPr="00302E52">
        <w:rPr>
          <w:rFonts w:ascii="Arial" w:hAnsi="Arial" w:cs="Arial"/>
          <w:lang w:eastAsia="ar-SA"/>
        </w:rPr>
        <w:t>.</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lang w:eastAsia="ar-SA"/>
        </w:rPr>
        <w:t xml:space="preserve">Wykonawca nie może </w:t>
      </w:r>
      <w:r w:rsidR="00617156">
        <w:rPr>
          <w:rFonts w:ascii="Arial" w:hAnsi="Arial" w:cs="Arial"/>
          <w:lang w:eastAsia="ar-SA"/>
        </w:rPr>
        <w:t xml:space="preserve">polecić Podwykonawcy </w:t>
      </w:r>
      <w:r w:rsidR="00617156" w:rsidRPr="00770C91">
        <w:rPr>
          <w:rFonts w:ascii="Arial" w:hAnsi="Arial" w:cs="Arial"/>
          <w:color w:val="000000"/>
          <w:lang w:eastAsia="ar-SA"/>
        </w:rPr>
        <w:t>wykonania</w:t>
      </w:r>
      <w:r w:rsidRPr="00770C91">
        <w:rPr>
          <w:rFonts w:ascii="Arial" w:hAnsi="Arial" w:cs="Arial"/>
          <w:color w:val="000000"/>
          <w:lang w:eastAsia="ar-SA"/>
        </w:rPr>
        <w:t xml:space="preserve"> </w:t>
      </w:r>
      <w:r w:rsidRPr="00302E52">
        <w:rPr>
          <w:rFonts w:ascii="Arial" w:hAnsi="Arial" w:cs="Arial"/>
          <w:lang w:eastAsia="ar-SA"/>
        </w:rPr>
        <w:t xml:space="preserve">przedmiotu umowy </w:t>
      </w:r>
      <w:r w:rsidR="00792C74">
        <w:rPr>
          <w:rFonts w:ascii="Arial" w:hAnsi="Arial" w:cs="Arial"/>
          <w:lang w:eastAsia="ar-SA"/>
        </w:rPr>
        <w:br/>
      </w:r>
      <w:r w:rsidRPr="00302E52">
        <w:rPr>
          <w:rFonts w:ascii="Arial" w:hAnsi="Arial" w:cs="Arial"/>
          <w:lang w:eastAsia="ar-SA"/>
        </w:rPr>
        <w:t>o podwykonawstwo, której przedmiotem są roboty budowlane w przypadku braku jej akceptacji przez Zamawiającego.</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t xml:space="preserve">Zamawiający, </w:t>
      </w:r>
      <w:r w:rsidRPr="00302E52">
        <w:rPr>
          <w:rFonts w:ascii="Arial" w:hAnsi="Arial" w:cs="Arial"/>
          <w:lang w:eastAsia="ar-SA"/>
        </w:rPr>
        <w:t>może żądać od Wykonawcy zmiany lub odsunięcia Podwykonawcy od wykonywania świadczeń</w:t>
      </w:r>
      <w:r w:rsidR="00617156">
        <w:rPr>
          <w:rFonts w:ascii="Arial" w:hAnsi="Arial" w:cs="Arial"/>
          <w:lang w:eastAsia="ar-SA"/>
        </w:rPr>
        <w:t xml:space="preserve"> w zakresie </w:t>
      </w:r>
      <w:r w:rsidR="00617156" w:rsidRPr="00770C91">
        <w:rPr>
          <w:rFonts w:ascii="Arial" w:hAnsi="Arial" w:cs="Arial"/>
          <w:color w:val="000000"/>
          <w:lang w:eastAsia="ar-SA"/>
        </w:rPr>
        <w:t>wykonania</w:t>
      </w:r>
      <w:r w:rsidRPr="00302E52">
        <w:rPr>
          <w:rFonts w:ascii="Arial" w:hAnsi="Arial" w:cs="Arial"/>
          <w:lang w:eastAsia="ar-SA"/>
        </w:rPr>
        <w:t xml:space="preserve">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lang w:eastAsia="ar-SA"/>
        </w:rPr>
        <w:t>W przypadku zawarcia umowy o podwykonawstwo Wykonawca jest zobowiązany do zapłaty wynagrodzenia należnego Podwykonawcy z zachowaniem terminów określonych tą umową.</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lang w:eastAsia="ar-SA"/>
        </w:rPr>
        <w:t xml:space="preserve">Jeżeli w terminie określonym w zaakceptowanej przez Zamawiającego umowie </w:t>
      </w:r>
      <w:r w:rsidRPr="00302E52">
        <w:rPr>
          <w:rFonts w:ascii="Arial" w:hAnsi="Arial" w:cs="Arial"/>
          <w:lang w:eastAsia="ar-SA"/>
        </w:rPr>
        <w:br/>
        <w:t>o podwykonawstwo, Wykonawca nie zapłaci wymagalnego wynagrodzenia przysługującego Podwykonawcy, Podwykonawca może zwrócić się z żądaniem zapłaty należnego wynagrodzenia bezpośrednio do Zamawiającego.</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rPr>
        <w:t xml:space="preserve">Zamawiający niezwłocznie po zgłoszeniu żądania dokonania płatności bezpośredniej zawiadomi Wykonawcę o żądaniu Podwykonawcy oraz </w:t>
      </w:r>
      <w:r w:rsidRPr="00302E52">
        <w:rPr>
          <w:rFonts w:ascii="Arial" w:hAnsi="Arial" w:cs="Arial"/>
          <w:snapToGrid w:val="0"/>
          <w:lang w:eastAsia="ar-SA"/>
        </w:rPr>
        <w:t xml:space="preserve">wezwie Wykonawcę do zgłoszenia pisemnych uwag dotyczących zasadności </w:t>
      </w:r>
      <w:r w:rsidRPr="00302E52">
        <w:rPr>
          <w:rFonts w:ascii="Arial" w:hAnsi="Arial" w:cs="Arial"/>
          <w:snapToGrid w:val="0"/>
          <w:lang w:eastAsia="ar-SA"/>
        </w:rPr>
        <w:lastRenderedPageBreak/>
        <w:t xml:space="preserve">bezpośredniej zapłaty wynagrodzenia Podwykonawcy, w terminie 7 dni od dnia doręczenia Wykonawcy wezwania. </w:t>
      </w:r>
    </w:p>
    <w:p w:rsidR="00302E52" w:rsidRPr="00302E52" w:rsidRDefault="00302E52" w:rsidP="00675C5C">
      <w:pPr>
        <w:numPr>
          <w:ilvl w:val="0"/>
          <w:numId w:val="38"/>
        </w:numPr>
        <w:ind w:left="426" w:hanging="426"/>
        <w:contextualSpacing/>
        <w:jc w:val="both"/>
        <w:rPr>
          <w:rFonts w:ascii="Arial" w:hAnsi="Arial" w:cs="Arial"/>
        </w:rPr>
      </w:pPr>
      <w:r w:rsidRPr="00302E52">
        <w:rPr>
          <w:rFonts w:ascii="Arial" w:hAnsi="Arial" w:cs="Arial"/>
          <w:lang w:eastAsia="ar-SA"/>
        </w:rPr>
        <w:t>W przypadku zgłoszenia przez Wykonawcę uwag, o których m</w:t>
      </w:r>
      <w:r w:rsidR="00D96EC9">
        <w:rPr>
          <w:rFonts w:ascii="Arial" w:hAnsi="Arial" w:cs="Arial"/>
          <w:lang w:eastAsia="ar-SA"/>
        </w:rPr>
        <w:t>owa w ust. 22</w:t>
      </w:r>
      <w:r w:rsidRPr="00302E52">
        <w:rPr>
          <w:rFonts w:ascii="Arial" w:hAnsi="Arial" w:cs="Arial"/>
          <w:lang w:eastAsia="ar-SA"/>
        </w:rPr>
        <w:t>, podważających zasadność bezpośredniej zapłaty, Zamawiający może:</w:t>
      </w:r>
    </w:p>
    <w:p w:rsidR="00302E52" w:rsidRPr="00302E52" w:rsidRDefault="00302E52" w:rsidP="00675C5C">
      <w:pPr>
        <w:numPr>
          <w:ilvl w:val="0"/>
          <w:numId w:val="42"/>
        </w:numPr>
        <w:ind w:left="851" w:hanging="425"/>
        <w:jc w:val="both"/>
        <w:rPr>
          <w:rFonts w:ascii="Arial" w:hAnsi="Arial" w:cs="Arial"/>
        </w:rPr>
      </w:pPr>
      <w:r w:rsidRPr="00302E52">
        <w:rPr>
          <w:rFonts w:ascii="Arial" w:hAnsi="Arial" w:cs="Arial"/>
          <w:lang w:eastAsia="ar-SA"/>
        </w:rPr>
        <w:t xml:space="preserve">  nie dokonać bezpośredniej zapłaty wynagrodzenia Podwykonawcy, jeżeli Wykonawca wykaże niezasadność takiej zapłaty lub</w:t>
      </w:r>
    </w:p>
    <w:p w:rsidR="00302E52" w:rsidRPr="00302E52" w:rsidRDefault="00302E52" w:rsidP="00675C5C">
      <w:pPr>
        <w:numPr>
          <w:ilvl w:val="0"/>
          <w:numId w:val="42"/>
        </w:numPr>
        <w:ind w:left="851" w:hanging="425"/>
        <w:jc w:val="both"/>
        <w:rPr>
          <w:rFonts w:ascii="Arial" w:hAnsi="Arial" w:cs="Arial"/>
        </w:rPr>
      </w:pPr>
      <w:r w:rsidRPr="00302E52">
        <w:rPr>
          <w:rFonts w:ascii="Arial" w:hAnsi="Arial" w:cs="Arial"/>
          <w:lang w:eastAsia="ar-SA"/>
        </w:rPr>
        <w:t xml:space="preserve">  złożyć do depozytu sądowego kwotę potrzebną na pokrycie wynagrodzenia Podwykonawcy w przypadku zaistnienia zasadniczej wątpliwości co do wysokości kwoty należnej zapłaty lub podmiotu, któremu płatność się należy,</w:t>
      </w:r>
    </w:p>
    <w:p w:rsidR="00302E52" w:rsidRPr="00302E52" w:rsidRDefault="00302E52" w:rsidP="00675C5C">
      <w:pPr>
        <w:numPr>
          <w:ilvl w:val="0"/>
          <w:numId w:val="42"/>
        </w:numPr>
        <w:ind w:left="851" w:hanging="425"/>
        <w:jc w:val="both"/>
        <w:rPr>
          <w:rFonts w:ascii="Arial" w:hAnsi="Arial" w:cs="Arial"/>
        </w:rPr>
      </w:pPr>
      <w:r w:rsidRPr="00302E52">
        <w:rPr>
          <w:rFonts w:ascii="Arial" w:hAnsi="Arial" w:cs="Arial"/>
          <w:lang w:eastAsia="ar-SA"/>
        </w:rPr>
        <w:t xml:space="preserve">  dokonać bezpośredniej zapłaty wynagrodzenia Podwykonawcy, jeżeli Podwykonawca lub dalszy Podwykonawca wykaże zasadność takiej zapłaty. </w:t>
      </w:r>
    </w:p>
    <w:p w:rsidR="00302E52" w:rsidRPr="00302E52" w:rsidRDefault="00302E52" w:rsidP="00675C5C">
      <w:pPr>
        <w:numPr>
          <w:ilvl w:val="0"/>
          <w:numId w:val="38"/>
        </w:numPr>
        <w:ind w:hanging="426"/>
        <w:contextualSpacing/>
        <w:jc w:val="both"/>
        <w:rPr>
          <w:rFonts w:ascii="Arial" w:hAnsi="Arial" w:cs="Arial"/>
        </w:rPr>
      </w:pPr>
      <w:r w:rsidRPr="00302E52">
        <w:rPr>
          <w:rFonts w:ascii="Arial" w:hAnsi="Arial" w:cs="Arial"/>
          <w:lang w:eastAsia="ar-SA"/>
        </w:rPr>
        <w:t xml:space="preserve">Zamawiający jest zobowiązany zapłacić Podwykonawcy należne wynagrodzenie, będące przedmiotem </w:t>
      </w:r>
      <w:r w:rsidR="00D96EC9">
        <w:rPr>
          <w:rFonts w:ascii="Arial" w:hAnsi="Arial" w:cs="Arial"/>
          <w:lang w:eastAsia="ar-SA"/>
        </w:rPr>
        <w:t>żądania, o którym mowa w ust. 21</w:t>
      </w:r>
      <w:r w:rsidRPr="00302E52">
        <w:rPr>
          <w:rFonts w:ascii="Arial" w:hAnsi="Arial" w:cs="Arial"/>
          <w:lang w:eastAsia="ar-SA"/>
        </w:rPr>
        <w:t>, jeżeli Podwykonawca udokumentuje jego zasadność fakturą VAT lub rachunkiem oraz dokumentami potwierdzającymi wykonanie i odbiór robót, a Wykonawca nie zło</w:t>
      </w:r>
      <w:r w:rsidR="00D96EC9">
        <w:rPr>
          <w:rFonts w:ascii="Arial" w:hAnsi="Arial" w:cs="Arial"/>
          <w:lang w:eastAsia="ar-SA"/>
        </w:rPr>
        <w:t>ży w trybie określonym w ust. 22</w:t>
      </w:r>
      <w:r w:rsidRPr="00302E52">
        <w:rPr>
          <w:rFonts w:ascii="Arial" w:hAnsi="Arial" w:cs="Arial"/>
          <w:lang w:eastAsia="ar-SA"/>
        </w:rPr>
        <w:t xml:space="preserve"> uwag wykazujących niezasadność bezpośredniej zapłaty. Bezpośrednia zapłata obejmuje wyłącznie należne wynagrodzenie, bez odsetek należnych Podwykonawcy z tytułu uchybienia terminowi zapłaty, z zastrzeżeniem ust. </w:t>
      </w:r>
      <w:r w:rsidR="00D96EC9">
        <w:rPr>
          <w:rFonts w:ascii="Arial" w:hAnsi="Arial" w:cs="Arial"/>
          <w:lang w:eastAsia="ar-SA"/>
        </w:rPr>
        <w:t>25</w:t>
      </w:r>
      <w:r w:rsidRPr="00302E52">
        <w:rPr>
          <w:rFonts w:ascii="Arial" w:hAnsi="Arial" w:cs="Arial"/>
          <w:lang w:eastAsia="ar-SA"/>
        </w:rPr>
        <w:t xml:space="preserve"> </w:t>
      </w:r>
      <w:r w:rsidRPr="00302E52">
        <w:rPr>
          <w:rFonts w:ascii="Arial" w:hAnsi="Arial" w:cs="Arial"/>
        </w:rPr>
        <w:t>i będzie dotyczyć wyłącznie należności powstałych po zaakceptowaniu przez Zamawiającego umowy o podwykonawstwo</w:t>
      </w:r>
      <w:r w:rsidRPr="00302E52">
        <w:rPr>
          <w:rFonts w:ascii="Arial" w:hAnsi="Arial" w:cs="Arial"/>
          <w:lang w:eastAsia="ar-SA"/>
        </w:rPr>
        <w:t>.</w:t>
      </w:r>
    </w:p>
    <w:p w:rsidR="00302E52" w:rsidRPr="00770C91" w:rsidRDefault="00302E52" w:rsidP="00675C5C">
      <w:pPr>
        <w:numPr>
          <w:ilvl w:val="0"/>
          <w:numId w:val="38"/>
        </w:numPr>
        <w:ind w:hanging="426"/>
        <w:contextualSpacing/>
        <w:jc w:val="both"/>
        <w:rPr>
          <w:rFonts w:ascii="Arial" w:hAnsi="Arial" w:cs="Arial"/>
          <w:color w:val="000000"/>
        </w:rPr>
      </w:pPr>
      <w:r w:rsidRPr="00302E52">
        <w:rPr>
          <w:rFonts w:ascii="Arial" w:hAnsi="Arial" w:cs="Arial"/>
        </w:rPr>
        <w:t xml:space="preserve">Odpowiedzialność Zamawiającego wobec Podwykonawcy z tytułu płatności bezpośrednich za wykonanie robót budowlanych jest ograniczona wyłącznie do wysokości kwoty należności za wykonanie tych robót budowlanych, </w:t>
      </w:r>
      <w:r w:rsidRPr="00770C91">
        <w:rPr>
          <w:rFonts w:ascii="Arial" w:hAnsi="Arial" w:cs="Arial"/>
          <w:color w:val="000000"/>
        </w:rPr>
        <w:t>których szczegółowy przedmiot wynika ze zgłoszenia.</w:t>
      </w:r>
    </w:p>
    <w:p w:rsidR="00302E52" w:rsidRPr="00302E52" w:rsidRDefault="00302E52" w:rsidP="00675C5C">
      <w:pPr>
        <w:numPr>
          <w:ilvl w:val="0"/>
          <w:numId w:val="38"/>
        </w:numPr>
        <w:ind w:hanging="426"/>
        <w:contextualSpacing/>
        <w:jc w:val="both"/>
        <w:rPr>
          <w:rFonts w:ascii="Arial" w:hAnsi="Arial" w:cs="Arial"/>
        </w:rPr>
      </w:pPr>
      <w:r w:rsidRPr="00302E52">
        <w:rPr>
          <w:rFonts w:ascii="Arial" w:hAnsi="Arial" w:cs="Arial"/>
        </w:rPr>
        <w:t>Podstawą płatności bezpośredniej dokonywanej przez Zamawiającego na rzecz Podwykonawcy będzie kopia faktury VAT lub rachunku Podwykonawcy, potwierdzona za zgodność z oryginałem przez Wykonawcę, przedstawiona Zamawiającemu wraz z potwierdzoną za zgodność z oryginałem kopią protokołu odbioru przez Wykonawcę robót budowlanych, lub potwierdzeniem odbioru dostaw lub usług.</w:t>
      </w:r>
    </w:p>
    <w:p w:rsidR="00302E52" w:rsidRPr="00302E52" w:rsidRDefault="00302E52" w:rsidP="00675C5C">
      <w:pPr>
        <w:numPr>
          <w:ilvl w:val="0"/>
          <w:numId w:val="38"/>
        </w:numPr>
        <w:ind w:hanging="426"/>
        <w:contextualSpacing/>
        <w:jc w:val="both"/>
        <w:rPr>
          <w:rFonts w:ascii="Arial" w:hAnsi="Arial" w:cs="Arial"/>
        </w:rPr>
      </w:pPr>
      <w:r w:rsidRPr="00302E52">
        <w:rPr>
          <w:rFonts w:ascii="Arial" w:hAnsi="Arial" w:cs="Arial"/>
        </w:rPr>
        <w:t>Zamawiający dokona bezpośredniej płatności na rzecz Podwykonawcy w terminie 30 dni od dnia pisemnego potwierdzenia Podwykonawcy przez Zamawiającego uznania płatności bezpośredniej za uzasadnioną.</w:t>
      </w:r>
    </w:p>
    <w:p w:rsidR="00302E52" w:rsidRPr="00302E52" w:rsidRDefault="00607B63" w:rsidP="00A7779D">
      <w:pPr>
        <w:numPr>
          <w:ilvl w:val="0"/>
          <w:numId w:val="38"/>
        </w:numPr>
        <w:ind w:left="426" w:hanging="426"/>
        <w:contextualSpacing/>
        <w:jc w:val="both"/>
        <w:rPr>
          <w:rFonts w:ascii="Arial" w:hAnsi="Arial" w:cs="Arial"/>
        </w:rPr>
      </w:pPr>
      <w:r w:rsidRPr="00302E52">
        <w:rPr>
          <w:rFonts w:ascii="Arial" w:hAnsi="Arial" w:cs="Arial"/>
          <w:lang w:eastAsia="ar-SA"/>
        </w:rPr>
        <w:t>Równowartość kwoty</w:t>
      </w:r>
      <w:r w:rsidR="00302E52" w:rsidRPr="00302E52">
        <w:rPr>
          <w:rFonts w:ascii="Arial" w:hAnsi="Arial" w:cs="Arial"/>
          <w:lang w:eastAsia="ar-SA"/>
        </w:rPr>
        <w:t xml:space="preserve"> zapłaconej Podwykonawcy bądź skierowanej do depozytu sądowego, Zamawiający potrąci z wynagrodzenia należnego </w:t>
      </w:r>
      <w:r w:rsidR="00302E52" w:rsidRPr="00302E52">
        <w:rPr>
          <w:rFonts w:ascii="Arial" w:hAnsi="Arial" w:cs="Arial"/>
        </w:rPr>
        <w:t>Wykonawcy.</w:t>
      </w:r>
    </w:p>
    <w:p w:rsidR="00EB1A4E" w:rsidRPr="00851F97" w:rsidRDefault="00302E52" w:rsidP="00A7779D">
      <w:pPr>
        <w:numPr>
          <w:ilvl w:val="0"/>
          <w:numId w:val="38"/>
        </w:numPr>
        <w:suppressAutoHyphens/>
        <w:spacing w:after="120"/>
        <w:ind w:left="426" w:hanging="426"/>
        <w:jc w:val="both"/>
        <w:rPr>
          <w:rFonts w:ascii="Arial" w:eastAsia="Lucida Sans Unicode" w:hAnsi="Arial" w:cs="Arial"/>
          <w:lang w:eastAsia="zh-CN"/>
        </w:rPr>
      </w:pPr>
      <w:r w:rsidRPr="00302E52">
        <w:rPr>
          <w:rFonts w:ascii="Arial" w:hAnsi="Arial" w:cs="Arial"/>
        </w:rPr>
        <w:t xml:space="preserve">Warunkiem zapłaty wynagrodzenia Wykonawcy jest przedstawienie przez niego dowodów potwierdzających zapłatę wymaganego wynagrodzenia </w:t>
      </w:r>
      <w:r w:rsidRPr="00851F97">
        <w:rPr>
          <w:rFonts w:ascii="Arial" w:eastAsia="Lucida Sans Unicode" w:hAnsi="Arial" w:cs="Arial"/>
          <w:lang w:eastAsia="zh-CN"/>
        </w:rPr>
        <w:t>Podwykonawcom lub dalszym Podwykonawcom.</w:t>
      </w:r>
    </w:p>
    <w:p w:rsidR="00CC468E" w:rsidRPr="00851F97" w:rsidRDefault="00851F97" w:rsidP="000A5E38">
      <w:pPr>
        <w:suppressAutoHyphens/>
        <w:ind w:left="3545" w:firstLine="709"/>
        <w:rPr>
          <w:rFonts w:ascii="Arial" w:eastAsia="Lucida Sans Unicode" w:hAnsi="Arial" w:cs="Arial"/>
          <w:b/>
          <w:lang w:eastAsia="zh-CN"/>
        </w:rPr>
      </w:pPr>
      <w:r>
        <w:rPr>
          <w:rFonts w:ascii="Arial" w:eastAsia="Lucida Sans Unicode" w:hAnsi="Arial" w:cs="Arial"/>
          <w:b/>
          <w:lang w:eastAsia="zh-CN"/>
        </w:rPr>
        <w:t xml:space="preserve">  </w:t>
      </w:r>
      <w:r w:rsidR="00CC468E" w:rsidRPr="00851F97">
        <w:rPr>
          <w:rFonts w:ascii="Arial" w:eastAsia="Lucida Sans Unicode" w:hAnsi="Arial" w:cs="Arial"/>
          <w:b/>
          <w:lang w:eastAsia="zh-CN"/>
        </w:rPr>
        <w:t>§ 5</w:t>
      </w:r>
    </w:p>
    <w:p w:rsidR="00CC468E" w:rsidRPr="001B3710" w:rsidRDefault="00CC468E" w:rsidP="000A5E38">
      <w:pPr>
        <w:spacing w:after="120"/>
        <w:jc w:val="center"/>
        <w:rPr>
          <w:rFonts w:ascii="Arial" w:hAnsi="Arial" w:cs="Arial"/>
          <w:b/>
          <w:bCs/>
        </w:rPr>
      </w:pPr>
      <w:r w:rsidRPr="001B3710">
        <w:rPr>
          <w:rFonts w:ascii="Arial" w:hAnsi="Arial" w:cs="Arial"/>
          <w:b/>
          <w:bCs/>
        </w:rPr>
        <w:t>Zasady BHP</w:t>
      </w:r>
    </w:p>
    <w:p w:rsidR="009C4436" w:rsidRPr="001B3710" w:rsidRDefault="009C4436" w:rsidP="009C4436">
      <w:pPr>
        <w:numPr>
          <w:ilvl w:val="0"/>
          <w:numId w:val="7"/>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9C4436" w:rsidRPr="009C4436" w:rsidRDefault="009C4436" w:rsidP="009C4436">
      <w:pPr>
        <w:numPr>
          <w:ilvl w:val="0"/>
          <w:numId w:val="7"/>
        </w:numPr>
        <w:overflowPunct w:val="0"/>
        <w:autoSpaceDE w:val="0"/>
        <w:autoSpaceDN w:val="0"/>
        <w:adjustRightInd w:val="0"/>
        <w:spacing w:after="120"/>
        <w:ind w:left="426" w:hanging="426"/>
        <w:jc w:val="both"/>
        <w:textAlignment w:val="baseline"/>
        <w:rPr>
          <w:rFonts w:ascii="Arial" w:hAnsi="Arial" w:cs="Arial"/>
        </w:rPr>
      </w:pPr>
      <w:r w:rsidRPr="001B3710">
        <w:rPr>
          <w:rFonts w:ascii="Arial" w:hAnsi="Arial" w:cs="Arial"/>
          <w:shd w:val="pct5" w:color="FFFFFF" w:fill="FFFFFF"/>
        </w:rPr>
        <w:t>Brak porozumienia</w:t>
      </w:r>
      <w:r>
        <w:rPr>
          <w:rFonts w:ascii="Arial" w:hAnsi="Arial" w:cs="Arial"/>
          <w:shd w:val="pct5" w:color="FFFFFF" w:fill="FFFFFF"/>
        </w:rPr>
        <w:t>, w sprawie współpracy pracodawców,</w:t>
      </w:r>
      <w:r w:rsidRPr="001B3710">
        <w:rPr>
          <w:rFonts w:ascii="Arial" w:hAnsi="Arial" w:cs="Arial"/>
          <w:shd w:val="pct5" w:color="FFFFFF" w:fill="FFFFFF"/>
        </w:rPr>
        <w:t xml:space="preserve"> z daną jednostką lub instytucją wojskową, </w:t>
      </w:r>
      <w:r w:rsidRPr="001B3710">
        <w:rPr>
          <w:rFonts w:ascii="Arial" w:eastAsia="Calibri" w:hAnsi="Arial" w:cs="Arial"/>
          <w:lang w:eastAsia="en-US"/>
        </w:rPr>
        <w:t>na terenie których usługa będąca p</w:t>
      </w:r>
      <w:r>
        <w:rPr>
          <w:rFonts w:ascii="Arial" w:eastAsia="Calibri" w:hAnsi="Arial" w:cs="Arial"/>
          <w:lang w:eastAsia="en-US"/>
        </w:rPr>
        <w:t xml:space="preserve">rzedmiotem umowy jest </w:t>
      </w:r>
      <w:r w:rsidRPr="00770C91">
        <w:rPr>
          <w:rFonts w:ascii="Arial" w:eastAsia="Calibri" w:hAnsi="Arial" w:cs="Arial"/>
          <w:color w:val="000000"/>
          <w:lang w:eastAsia="en-US"/>
        </w:rPr>
        <w:t>wykonywana</w:t>
      </w:r>
      <w:r w:rsidRPr="001B3710">
        <w:rPr>
          <w:rFonts w:ascii="Arial" w:eastAsia="Calibri" w:hAnsi="Arial" w:cs="Arial"/>
          <w:lang w:eastAsia="en-US"/>
        </w:rPr>
        <w:t>, nie zwalnia Wykonawcy z obowiązków wynikających z ust. 1.</w:t>
      </w:r>
      <w:r w:rsidRPr="001B3710">
        <w:rPr>
          <w:rFonts w:ascii="Arial" w:hAnsi="Arial" w:cs="Arial"/>
          <w:shd w:val="pct5" w:color="FFFFFF" w:fill="FFFFFF"/>
        </w:rPr>
        <w:t xml:space="preserve"> </w:t>
      </w:r>
    </w:p>
    <w:p w:rsidR="00216C04" w:rsidRDefault="00216C04" w:rsidP="009C4436">
      <w:pPr>
        <w:overflowPunct w:val="0"/>
        <w:autoSpaceDE w:val="0"/>
        <w:autoSpaceDN w:val="0"/>
        <w:adjustRightInd w:val="0"/>
        <w:spacing w:after="120"/>
        <w:jc w:val="center"/>
        <w:textAlignment w:val="baseline"/>
        <w:rPr>
          <w:rFonts w:ascii="Arial" w:hAnsi="Arial" w:cs="Arial"/>
          <w:b/>
        </w:rPr>
      </w:pPr>
    </w:p>
    <w:p w:rsidR="00256B86" w:rsidRPr="00256B86" w:rsidRDefault="00E620C3" w:rsidP="009C4436">
      <w:pPr>
        <w:overflowPunct w:val="0"/>
        <w:autoSpaceDE w:val="0"/>
        <w:autoSpaceDN w:val="0"/>
        <w:adjustRightInd w:val="0"/>
        <w:spacing w:after="120"/>
        <w:jc w:val="center"/>
        <w:textAlignment w:val="baseline"/>
        <w:rPr>
          <w:rFonts w:ascii="Arial" w:hAnsi="Arial" w:cs="Arial"/>
          <w:b/>
        </w:rPr>
      </w:pPr>
      <w:r>
        <w:rPr>
          <w:rFonts w:ascii="Arial" w:hAnsi="Arial" w:cs="Arial"/>
          <w:b/>
        </w:rPr>
        <w:lastRenderedPageBreak/>
        <w:t>§ 6</w:t>
      </w:r>
      <w:r>
        <w:rPr>
          <w:rFonts w:ascii="Arial" w:hAnsi="Arial" w:cs="Arial"/>
          <w:b/>
        </w:rPr>
        <w:br/>
      </w:r>
      <w:r w:rsidR="00256B86" w:rsidRPr="00256B86">
        <w:rPr>
          <w:rFonts w:ascii="Arial" w:hAnsi="Arial" w:cs="Arial"/>
          <w:b/>
        </w:rPr>
        <w:t>Gospodarka odpadami</w:t>
      </w:r>
    </w:p>
    <w:p w:rsidR="003E2041" w:rsidRPr="00F94C27" w:rsidRDefault="003E2041" w:rsidP="003E2041">
      <w:pPr>
        <w:numPr>
          <w:ilvl w:val="0"/>
          <w:numId w:val="52"/>
        </w:numPr>
        <w:overflowPunct w:val="0"/>
        <w:autoSpaceDE w:val="0"/>
        <w:autoSpaceDN w:val="0"/>
        <w:adjustRightInd w:val="0"/>
        <w:ind w:left="426" w:hanging="426"/>
        <w:jc w:val="both"/>
        <w:textAlignment w:val="baseline"/>
        <w:rPr>
          <w:rFonts w:ascii="Arial" w:hAnsi="Arial" w:cs="Arial"/>
        </w:rPr>
      </w:pPr>
      <w:r w:rsidRPr="00F94C27">
        <w:rPr>
          <w:rFonts w:ascii="Arial" w:hAnsi="Arial" w:cs="Arial"/>
          <w:bCs/>
        </w:rPr>
        <w:t xml:space="preserve">Wykonawca odpowiada za ochronę środowiska na terenie wykonywania robót </w:t>
      </w:r>
      <w:r w:rsidRPr="00F94C27">
        <w:rPr>
          <w:rFonts w:ascii="Arial" w:hAnsi="Arial" w:cs="Arial"/>
          <w:bCs/>
        </w:rPr>
        <w:br/>
        <w:t>i w ich otoczeniu.</w:t>
      </w:r>
    </w:p>
    <w:p w:rsidR="003E2041" w:rsidRPr="00F94C27" w:rsidRDefault="003E2041" w:rsidP="003E2041">
      <w:pPr>
        <w:numPr>
          <w:ilvl w:val="0"/>
          <w:numId w:val="52"/>
        </w:numPr>
        <w:overflowPunct w:val="0"/>
        <w:autoSpaceDE w:val="0"/>
        <w:autoSpaceDN w:val="0"/>
        <w:adjustRightInd w:val="0"/>
        <w:ind w:left="426" w:hanging="426"/>
        <w:jc w:val="both"/>
        <w:textAlignment w:val="baseline"/>
        <w:rPr>
          <w:rFonts w:ascii="Arial" w:hAnsi="Arial" w:cs="Arial"/>
        </w:rPr>
      </w:pPr>
      <w:r w:rsidRPr="00F94C27">
        <w:rPr>
          <w:rFonts w:ascii="Arial" w:hAnsi="Arial" w:cs="Arial"/>
        </w:rPr>
        <w:t xml:space="preserve">Wykonawca jest wytwórcą odpadów powstających w wyniku świadczenia usług, objętych </w:t>
      </w:r>
      <w:r w:rsidR="00AF34A8">
        <w:rPr>
          <w:rFonts w:ascii="Arial" w:hAnsi="Arial" w:cs="Arial"/>
        </w:rPr>
        <w:t>przedmiotem zamówienia (w tym również popłuczyn z czyszczenia)</w:t>
      </w:r>
      <w:r w:rsidRPr="00F94C27">
        <w:rPr>
          <w:rFonts w:ascii="Arial" w:hAnsi="Arial" w:cs="Arial"/>
        </w:rPr>
        <w:t>, zgodnie z</w:t>
      </w:r>
      <w:r w:rsidRPr="00F94C27">
        <w:rPr>
          <w:rFonts w:ascii="Arial" w:hAnsi="Arial" w:cs="Arial"/>
          <w:b/>
          <w:bCs/>
        </w:rPr>
        <w:t xml:space="preserve"> </w:t>
      </w:r>
      <w:r w:rsidRPr="00F94C27">
        <w:rPr>
          <w:rFonts w:ascii="Arial" w:hAnsi="Arial" w:cs="Arial"/>
          <w:bCs/>
        </w:rPr>
        <w:t xml:space="preserve">art. 3 ust. 1 pkt. 32 </w:t>
      </w:r>
      <w:r w:rsidR="00A86BA2">
        <w:rPr>
          <w:rFonts w:ascii="Arial" w:hAnsi="Arial" w:cs="Arial"/>
        </w:rPr>
        <w:t>Ustawy o odpadach (Dz.U.2019.701</w:t>
      </w:r>
      <w:r w:rsidRPr="00F94C27">
        <w:rPr>
          <w:rFonts w:ascii="Arial" w:hAnsi="Arial" w:cs="Arial"/>
        </w:rPr>
        <w:t xml:space="preserve"> </w:t>
      </w:r>
      <w:r w:rsidR="00A86BA2">
        <w:rPr>
          <w:rFonts w:ascii="Arial" w:hAnsi="Arial" w:cs="Arial"/>
        </w:rPr>
        <w:t xml:space="preserve">– </w:t>
      </w:r>
      <w:r w:rsidR="00A24C31">
        <w:rPr>
          <w:rFonts w:ascii="Arial" w:hAnsi="Arial" w:cs="Arial"/>
        </w:rPr>
        <w:t>z późn. zm.</w:t>
      </w:r>
      <w:r w:rsidRPr="00F94C27">
        <w:rPr>
          <w:rFonts w:ascii="Arial" w:hAnsi="Arial" w:cs="Arial"/>
        </w:rPr>
        <w:t>).</w:t>
      </w:r>
    </w:p>
    <w:p w:rsidR="00A86BA2" w:rsidRDefault="00A86BA2" w:rsidP="003E2041">
      <w:pPr>
        <w:numPr>
          <w:ilvl w:val="0"/>
          <w:numId w:val="52"/>
        </w:numPr>
        <w:overflowPunct w:val="0"/>
        <w:autoSpaceDE w:val="0"/>
        <w:autoSpaceDN w:val="0"/>
        <w:adjustRightInd w:val="0"/>
        <w:ind w:left="426" w:hanging="426"/>
        <w:jc w:val="both"/>
        <w:textAlignment w:val="baseline"/>
        <w:rPr>
          <w:rFonts w:ascii="Arial" w:hAnsi="Arial" w:cs="Arial"/>
        </w:rPr>
      </w:pPr>
      <w:r w:rsidRPr="00A0288E">
        <w:rPr>
          <w:rFonts w:ascii="Arial" w:hAnsi="Arial" w:cs="Arial"/>
        </w:rPr>
        <w:t xml:space="preserve">Wykonawca jest zobowiązany postępować na własny koszt z odpadami powstałymi w czasie świadczenia usług objętych przedmiotem zamówienia </w:t>
      </w:r>
      <w:r w:rsidRPr="00A0288E">
        <w:rPr>
          <w:rFonts w:ascii="Arial" w:hAnsi="Arial" w:cs="Arial"/>
        </w:rPr>
        <w:br/>
      </w:r>
      <w:r w:rsidR="00547B47">
        <w:rPr>
          <w:rFonts w:ascii="Arial" w:hAnsi="Arial" w:cs="Arial"/>
        </w:rPr>
        <w:t xml:space="preserve">(w tym również popłuczyn z czyszczenia) </w:t>
      </w:r>
      <w:r w:rsidRPr="00A0288E">
        <w:rPr>
          <w:rFonts w:ascii="Arial" w:hAnsi="Arial" w:cs="Arial"/>
        </w:rPr>
        <w:t xml:space="preserve">w sposób zgodny z zapisami Ustawy </w:t>
      </w:r>
      <w:r w:rsidR="00547B47">
        <w:rPr>
          <w:rFonts w:ascii="Arial" w:hAnsi="Arial" w:cs="Arial"/>
        </w:rPr>
        <w:br/>
      </w:r>
      <w:r w:rsidRPr="00A0288E">
        <w:rPr>
          <w:rFonts w:ascii="Arial" w:hAnsi="Arial" w:cs="Arial"/>
        </w:rPr>
        <w:t xml:space="preserve">o odpadach (Dz.U.2019.701 – </w:t>
      </w:r>
      <w:r w:rsidR="00A24C31">
        <w:rPr>
          <w:rFonts w:ascii="Arial" w:hAnsi="Arial" w:cs="Arial"/>
        </w:rPr>
        <w:t>z późn. zm.</w:t>
      </w:r>
      <w:r w:rsidR="00547B47">
        <w:rPr>
          <w:rFonts w:ascii="Arial" w:hAnsi="Arial" w:cs="Arial"/>
        </w:rPr>
        <w:t>).</w:t>
      </w:r>
    </w:p>
    <w:p w:rsidR="00DA540E" w:rsidRPr="00131097" w:rsidRDefault="003E2041" w:rsidP="00131097">
      <w:pPr>
        <w:numPr>
          <w:ilvl w:val="0"/>
          <w:numId w:val="52"/>
        </w:numPr>
        <w:overflowPunct w:val="0"/>
        <w:autoSpaceDE w:val="0"/>
        <w:autoSpaceDN w:val="0"/>
        <w:adjustRightInd w:val="0"/>
        <w:ind w:left="425" w:hanging="425"/>
        <w:jc w:val="both"/>
        <w:textAlignment w:val="baseline"/>
        <w:rPr>
          <w:rFonts w:ascii="Arial" w:hAnsi="Arial" w:cs="Arial"/>
        </w:rPr>
      </w:pPr>
      <w:r w:rsidRPr="00F94C27">
        <w:rPr>
          <w:rFonts w:ascii="Arial" w:hAnsi="Arial" w:cs="Arial"/>
          <w:bCs/>
        </w:rPr>
        <w:t xml:space="preserve">Warunkiem odbioru prac związanych z przedmiotem umowy powinno być między innymi usunięcie wszystkich odpadów powstałych w wyniku świadczenia usługi </w:t>
      </w:r>
      <w:r w:rsidRPr="00F94C27">
        <w:rPr>
          <w:rFonts w:ascii="Arial" w:hAnsi="Arial" w:cs="Arial"/>
          <w:bCs/>
        </w:rPr>
        <w:br/>
        <w:t>z terenu Zamawiającego.</w:t>
      </w:r>
    </w:p>
    <w:p w:rsidR="00131097" w:rsidRPr="00131097" w:rsidRDefault="00131097" w:rsidP="00131097">
      <w:pPr>
        <w:pStyle w:val="Akapitzlist"/>
        <w:numPr>
          <w:ilvl w:val="0"/>
          <w:numId w:val="52"/>
        </w:numPr>
        <w:ind w:left="425" w:hanging="425"/>
        <w:jc w:val="both"/>
        <w:rPr>
          <w:rFonts w:ascii="Arial" w:hAnsi="Arial" w:cs="Arial"/>
        </w:rPr>
      </w:pPr>
      <w:r>
        <w:rPr>
          <w:rFonts w:ascii="Arial" w:hAnsi="Arial" w:cs="Arial"/>
          <w:bCs/>
          <w:iCs/>
        </w:rPr>
        <w:t>Wynagrodzenie Wykonawcy winno zawierać łączny koszt wykonania prac objętych przedmiotem umowy (wraz z utylizacją odpadów).</w:t>
      </w:r>
    </w:p>
    <w:p w:rsidR="00CC468E" w:rsidRPr="000D32D4" w:rsidRDefault="000D32D4" w:rsidP="00DA083E">
      <w:pPr>
        <w:spacing w:after="120"/>
        <w:jc w:val="center"/>
        <w:rPr>
          <w:rFonts w:ascii="Arial" w:hAnsi="Arial" w:cs="Arial"/>
          <w:b/>
          <w:bCs/>
        </w:rPr>
      </w:pPr>
      <w:r>
        <w:rPr>
          <w:rFonts w:ascii="Arial" w:hAnsi="Arial" w:cs="Arial"/>
          <w:b/>
          <w:bCs/>
        </w:rPr>
        <w:t>§ 7</w:t>
      </w:r>
      <w:r>
        <w:rPr>
          <w:rFonts w:ascii="Arial" w:hAnsi="Arial" w:cs="Arial"/>
          <w:b/>
          <w:bCs/>
        </w:rPr>
        <w:br/>
      </w:r>
      <w:r w:rsidR="00CC468E" w:rsidRPr="001B3710">
        <w:rPr>
          <w:rFonts w:ascii="Arial" w:hAnsi="Arial" w:cs="Arial"/>
          <w:b/>
        </w:rPr>
        <w:t>Obowiązki Zamawiającego</w:t>
      </w:r>
    </w:p>
    <w:p w:rsidR="00CC468E" w:rsidRPr="00D646BF" w:rsidRDefault="006F79E4" w:rsidP="00CA7AA9">
      <w:pPr>
        <w:numPr>
          <w:ilvl w:val="0"/>
          <w:numId w:val="12"/>
        </w:numPr>
        <w:overflowPunct w:val="0"/>
        <w:autoSpaceDE w:val="0"/>
        <w:autoSpaceDN w:val="0"/>
        <w:adjustRightInd w:val="0"/>
        <w:ind w:left="425" w:hanging="425"/>
        <w:jc w:val="both"/>
        <w:textAlignment w:val="baseline"/>
        <w:rPr>
          <w:rFonts w:ascii="Arial" w:hAnsi="Arial" w:cs="Arial"/>
          <w:b/>
          <w:bCs/>
          <w:color w:val="000000"/>
        </w:rPr>
      </w:pPr>
      <w:r w:rsidRPr="00D646BF">
        <w:rPr>
          <w:rFonts w:ascii="Arial" w:hAnsi="Arial" w:cs="Arial"/>
          <w:color w:val="000000"/>
        </w:rPr>
        <w:t xml:space="preserve">Zamawiający </w:t>
      </w:r>
      <w:r w:rsidR="00CC468E" w:rsidRPr="00D646BF">
        <w:rPr>
          <w:rFonts w:ascii="Arial" w:hAnsi="Arial" w:cs="Arial"/>
          <w:color w:val="000000"/>
        </w:rPr>
        <w:t>dni</w:t>
      </w:r>
      <w:r w:rsidR="00617D5B">
        <w:rPr>
          <w:rFonts w:ascii="Arial" w:hAnsi="Arial" w:cs="Arial"/>
          <w:color w:val="000000"/>
        </w:rPr>
        <w:t>a</w:t>
      </w:r>
      <w:r w:rsidR="00CC468E" w:rsidRPr="00D646BF">
        <w:rPr>
          <w:rFonts w:ascii="Arial" w:hAnsi="Arial" w:cs="Arial"/>
          <w:color w:val="000000"/>
        </w:rPr>
        <w:t xml:space="preserve"> </w:t>
      </w:r>
      <w:r w:rsidR="00617D5B" w:rsidRPr="00617D5B">
        <w:rPr>
          <w:rFonts w:ascii="Arial" w:hAnsi="Arial" w:cs="Arial"/>
          <w:b/>
          <w:color w:val="000000"/>
        </w:rPr>
        <w:t>30.06.2020 r.</w:t>
      </w:r>
      <w:r w:rsidR="00CC468E" w:rsidRPr="00D646BF">
        <w:rPr>
          <w:rFonts w:ascii="Arial" w:hAnsi="Arial" w:cs="Arial"/>
          <w:b/>
          <w:color w:val="000000"/>
        </w:rPr>
        <w:t xml:space="preserve"> </w:t>
      </w:r>
      <w:r w:rsidR="00CC468E" w:rsidRPr="00D646BF">
        <w:rPr>
          <w:rFonts w:ascii="Arial" w:hAnsi="Arial" w:cs="Arial"/>
          <w:color w:val="000000"/>
        </w:rPr>
        <w:t>przekaże protokolarnie Wykonawcy plac budowy wraz ze znajdującymi się na nim obiektami budowlanymi, urządzeniami technicznymi oraz podlegającymi ochronie elementami środowiska przyrodniczego i kulturowego. Ponadto Zamawiający określi również drogi dojazdowe do przekazanego placu budowy oraz warunki wjazdu i wyjazdu na kompleks. Integralną część protokołu stanowić będzie załącznik graficzny określający granice przekazanego placu.</w:t>
      </w:r>
    </w:p>
    <w:p w:rsidR="00CC468E" w:rsidRPr="00D646BF" w:rsidRDefault="00CC468E" w:rsidP="00675C5C">
      <w:pPr>
        <w:numPr>
          <w:ilvl w:val="0"/>
          <w:numId w:val="12"/>
        </w:numPr>
        <w:overflowPunct w:val="0"/>
        <w:autoSpaceDE w:val="0"/>
        <w:autoSpaceDN w:val="0"/>
        <w:adjustRightInd w:val="0"/>
        <w:ind w:left="425" w:hanging="425"/>
        <w:jc w:val="both"/>
        <w:textAlignment w:val="baseline"/>
        <w:rPr>
          <w:rFonts w:ascii="Arial" w:hAnsi="Arial" w:cs="Arial"/>
          <w:color w:val="000000"/>
        </w:rPr>
      </w:pPr>
      <w:r w:rsidRPr="00D646BF">
        <w:rPr>
          <w:rFonts w:ascii="Arial" w:hAnsi="Arial" w:cs="Arial"/>
          <w:color w:val="000000"/>
        </w:rPr>
        <w:t xml:space="preserve">Zamawiający najpóźniej w dniu przekazania terenu budowy wskaże Wykonawcy: </w:t>
      </w:r>
    </w:p>
    <w:p w:rsidR="00CC468E" w:rsidRPr="00D646BF" w:rsidRDefault="00CC468E" w:rsidP="00675C5C">
      <w:pPr>
        <w:numPr>
          <w:ilvl w:val="0"/>
          <w:numId w:val="19"/>
        </w:numPr>
        <w:tabs>
          <w:tab w:val="clear" w:pos="660"/>
        </w:tabs>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punkt poboru wody,</w:t>
      </w:r>
    </w:p>
    <w:p w:rsidR="00CC468E" w:rsidRPr="00D646BF" w:rsidRDefault="00CC468E" w:rsidP="00675C5C">
      <w:pPr>
        <w:numPr>
          <w:ilvl w:val="0"/>
          <w:numId w:val="19"/>
        </w:numPr>
        <w:tabs>
          <w:tab w:val="clear" w:pos="660"/>
        </w:tabs>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punkt poboru energii elektrycznej, </w:t>
      </w:r>
    </w:p>
    <w:p w:rsidR="00CC468E" w:rsidRPr="00D646BF" w:rsidRDefault="00CC468E" w:rsidP="00675C5C">
      <w:pPr>
        <w:numPr>
          <w:ilvl w:val="0"/>
          <w:numId w:val="19"/>
        </w:numPr>
        <w:tabs>
          <w:tab w:val="clear" w:pos="660"/>
        </w:tabs>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ewentualnie, jeżeli będą takie możliwości, zamykane pomieszczenia przeznaczone na cele socjalne oraz magazynowe – w tym przypadku Zamawiający nie ponosi odpowiedzialności za mienie Wykonawcy pozostawione w tych pomieszczeniach.</w:t>
      </w:r>
    </w:p>
    <w:p w:rsidR="00701A4D" w:rsidRPr="00D646BF" w:rsidRDefault="00701A4D" w:rsidP="00675C5C">
      <w:pPr>
        <w:widowControl w:val="0"/>
        <w:numPr>
          <w:ilvl w:val="0"/>
          <w:numId w:val="44"/>
        </w:numPr>
        <w:overflowPunct w:val="0"/>
        <w:autoSpaceDE w:val="0"/>
        <w:autoSpaceDN w:val="0"/>
        <w:adjustRightInd w:val="0"/>
        <w:ind w:left="426" w:hanging="426"/>
        <w:jc w:val="both"/>
        <w:textAlignment w:val="baseline"/>
        <w:rPr>
          <w:rFonts w:ascii="Arial" w:hAnsi="Arial" w:cs="Arial"/>
          <w:color w:val="000000"/>
        </w:rPr>
      </w:pPr>
      <w:r w:rsidRPr="00D646BF">
        <w:rPr>
          <w:rFonts w:ascii="Arial" w:hAnsi="Arial" w:cs="Arial"/>
          <w:color w:val="000000"/>
        </w:rPr>
        <w:t>Zakup i montaż podliczników mediów na koszt Wykonawcy.</w:t>
      </w:r>
    </w:p>
    <w:p w:rsidR="0078124A" w:rsidRPr="00D646BF" w:rsidRDefault="00CC468E" w:rsidP="00675C5C">
      <w:pPr>
        <w:widowControl w:val="0"/>
        <w:numPr>
          <w:ilvl w:val="0"/>
          <w:numId w:val="44"/>
        </w:numPr>
        <w:overflowPunct w:val="0"/>
        <w:autoSpaceDE w:val="0"/>
        <w:autoSpaceDN w:val="0"/>
        <w:adjustRightInd w:val="0"/>
        <w:ind w:left="426" w:hanging="426"/>
        <w:jc w:val="both"/>
        <w:textAlignment w:val="baseline"/>
        <w:rPr>
          <w:rFonts w:ascii="Arial" w:hAnsi="Arial" w:cs="Arial"/>
          <w:color w:val="000000"/>
        </w:rPr>
      </w:pPr>
      <w:r w:rsidRPr="00D646BF">
        <w:rPr>
          <w:rFonts w:ascii="Arial" w:hAnsi="Arial" w:cs="Arial"/>
          <w:color w:val="000000"/>
        </w:rPr>
        <w:t>Za zużytą do wykonania przedm</w:t>
      </w:r>
      <w:r w:rsidR="00701A4D" w:rsidRPr="00D646BF">
        <w:rPr>
          <w:rFonts w:ascii="Arial" w:hAnsi="Arial" w:cs="Arial"/>
          <w:color w:val="000000"/>
        </w:rPr>
        <w:t xml:space="preserve">iotu umowy energię elektryczną </w:t>
      </w:r>
      <w:r w:rsidRPr="00D646BF">
        <w:rPr>
          <w:rFonts w:ascii="Arial" w:hAnsi="Arial" w:cs="Arial"/>
          <w:color w:val="000000"/>
        </w:rPr>
        <w:t>Wykonawca zostanie obciążony przez Zamawiającego na podstawie przedstawionej przez Wykonawcę po zakończeniu robót, kalkulacji kosztów zużycia energii elektrycznej, sporządzonej w oparciu o założe</w:t>
      </w:r>
      <w:r w:rsidR="0078124A" w:rsidRPr="00D646BF">
        <w:rPr>
          <w:rFonts w:ascii="Arial" w:hAnsi="Arial" w:cs="Arial"/>
          <w:color w:val="000000"/>
        </w:rPr>
        <w:t xml:space="preserve">nia określone w ust. </w:t>
      </w:r>
      <w:r w:rsidR="00701A4D" w:rsidRPr="00D646BF">
        <w:rPr>
          <w:rFonts w:ascii="Arial" w:hAnsi="Arial" w:cs="Arial"/>
          <w:color w:val="000000"/>
        </w:rPr>
        <w:t>6</w:t>
      </w:r>
      <w:r w:rsidRPr="00D646BF">
        <w:rPr>
          <w:rFonts w:ascii="Arial" w:hAnsi="Arial" w:cs="Arial"/>
          <w:color w:val="000000"/>
        </w:rPr>
        <w:t xml:space="preserve"> </w:t>
      </w:r>
      <w:r w:rsidR="00F1424F" w:rsidRPr="00D646BF">
        <w:rPr>
          <w:rFonts w:ascii="Arial" w:hAnsi="Arial" w:cs="Arial"/>
          <w:color w:val="000000"/>
        </w:rPr>
        <w:br/>
      </w:r>
      <w:r w:rsidRPr="00D646BF">
        <w:rPr>
          <w:rFonts w:ascii="Arial" w:hAnsi="Arial" w:cs="Arial"/>
          <w:color w:val="000000"/>
        </w:rPr>
        <w:t>i zaakceptowanej przez inspektora nadzoru inwestorskiego.</w:t>
      </w:r>
    </w:p>
    <w:p w:rsidR="0078124A" w:rsidRPr="00D646BF" w:rsidRDefault="0078124A" w:rsidP="00675C5C">
      <w:pPr>
        <w:widowControl w:val="0"/>
        <w:numPr>
          <w:ilvl w:val="0"/>
          <w:numId w:val="44"/>
        </w:numPr>
        <w:overflowPunct w:val="0"/>
        <w:autoSpaceDE w:val="0"/>
        <w:autoSpaceDN w:val="0"/>
        <w:adjustRightInd w:val="0"/>
        <w:ind w:left="426" w:hanging="426"/>
        <w:jc w:val="both"/>
        <w:textAlignment w:val="baseline"/>
        <w:rPr>
          <w:rFonts w:ascii="Arial" w:hAnsi="Arial" w:cs="Arial"/>
          <w:color w:val="000000"/>
        </w:rPr>
      </w:pPr>
      <w:r w:rsidRPr="00D646BF">
        <w:rPr>
          <w:rFonts w:ascii="Arial" w:hAnsi="Arial" w:cs="Arial"/>
          <w:color w:val="000000"/>
        </w:rPr>
        <w:t xml:space="preserve">Wykonawca zobowiązuje się do zapłaty za każdorazowe </w:t>
      </w:r>
      <w:r w:rsidR="00701A4D" w:rsidRPr="00D646BF">
        <w:rPr>
          <w:rFonts w:ascii="Arial" w:hAnsi="Arial" w:cs="Arial"/>
          <w:color w:val="000000"/>
        </w:rPr>
        <w:t>przekroczenie mocy zamówionej, jakie nastąpi na liczniku głównym Zamawiającego po uprzednim uzgodnieniu wartości przekroczenia w formie pisemnej z przedstawicielem Zamawiającego na koniec każdego miesiąca.</w:t>
      </w:r>
    </w:p>
    <w:p w:rsidR="00CC468E" w:rsidRPr="00D646BF" w:rsidRDefault="00CC468E" w:rsidP="00675C5C">
      <w:pPr>
        <w:numPr>
          <w:ilvl w:val="0"/>
          <w:numId w:val="44"/>
        </w:numPr>
        <w:overflowPunct w:val="0"/>
        <w:autoSpaceDE w:val="0"/>
        <w:autoSpaceDN w:val="0"/>
        <w:adjustRightInd w:val="0"/>
        <w:ind w:left="426"/>
        <w:jc w:val="both"/>
        <w:textAlignment w:val="baseline"/>
        <w:rPr>
          <w:rFonts w:ascii="Arial" w:hAnsi="Arial" w:cs="Arial"/>
          <w:color w:val="000000"/>
        </w:rPr>
      </w:pPr>
      <w:r w:rsidRPr="00D646BF">
        <w:rPr>
          <w:rFonts w:ascii="Arial" w:hAnsi="Arial" w:cs="Arial"/>
          <w:color w:val="000000"/>
        </w:rPr>
        <w:t>Do sporządzenia kalkulacji zużycia energii elektrycznej przyjmuje się następujące założenia:</w:t>
      </w:r>
    </w:p>
    <w:p w:rsidR="00150077" w:rsidRDefault="00CC468E" w:rsidP="00150077">
      <w:pPr>
        <w:widowControl w:val="0"/>
        <w:numPr>
          <w:ilvl w:val="0"/>
          <w:numId w:val="2"/>
        </w:numPr>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w przypadku zamontowania podlicznika, koszt zużytej energii elektrycznej wylicza się na podstawie odczytu podlicznika po zakończeniu robót oraz stawki za 1 KWh ustalonej na podstawie faktury VAT, którą Zamawiający opłacił do właściwego dostawcy ene</w:t>
      </w:r>
      <w:r w:rsidR="00150077">
        <w:rPr>
          <w:rFonts w:ascii="Arial" w:hAnsi="Arial" w:cs="Arial"/>
          <w:color w:val="000000"/>
        </w:rPr>
        <w:t>rgii elektrycznej dla kompleksu</w:t>
      </w:r>
      <w:r w:rsidR="00150077">
        <w:rPr>
          <w:rFonts w:ascii="Arial" w:hAnsi="Arial" w:cs="Arial"/>
          <w:color w:val="000000"/>
        </w:rPr>
        <w:br/>
      </w:r>
    </w:p>
    <w:p w:rsidR="00150077" w:rsidRPr="00150077" w:rsidRDefault="00150077" w:rsidP="00150077">
      <w:pPr>
        <w:widowControl w:val="0"/>
        <w:overflowPunct w:val="0"/>
        <w:autoSpaceDE w:val="0"/>
        <w:autoSpaceDN w:val="0"/>
        <w:adjustRightInd w:val="0"/>
        <w:ind w:left="851"/>
        <w:jc w:val="both"/>
        <w:textAlignment w:val="baseline"/>
        <w:rPr>
          <w:rFonts w:ascii="Arial" w:hAnsi="Arial" w:cs="Arial"/>
          <w:color w:val="000000"/>
        </w:rPr>
      </w:pPr>
    </w:p>
    <w:p w:rsidR="00150077" w:rsidRDefault="00150077" w:rsidP="00150077">
      <w:pPr>
        <w:widowControl w:val="0"/>
        <w:overflowPunct w:val="0"/>
        <w:autoSpaceDE w:val="0"/>
        <w:autoSpaceDN w:val="0"/>
        <w:adjustRightInd w:val="0"/>
        <w:ind w:left="851"/>
        <w:jc w:val="both"/>
        <w:textAlignment w:val="baseline"/>
        <w:rPr>
          <w:rFonts w:ascii="Arial" w:hAnsi="Arial" w:cs="Arial"/>
          <w:color w:val="000000"/>
        </w:rPr>
      </w:pPr>
    </w:p>
    <w:p w:rsidR="00CC468E" w:rsidRPr="00150077" w:rsidRDefault="00CC468E" w:rsidP="00150077">
      <w:pPr>
        <w:widowControl w:val="0"/>
        <w:overflowPunct w:val="0"/>
        <w:autoSpaceDE w:val="0"/>
        <w:autoSpaceDN w:val="0"/>
        <w:adjustRightInd w:val="0"/>
        <w:ind w:left="851"/>
        <w:jc w:val="both"/>
        <w:textAlignment w:val="baseline"/>
        <w:rPr>
          <w:rFonts w:ascii="Arial" w:hAnsi="Arial" w:cs="Arial"/>
          <w:color w:val="000000"/>
        </w:rPr>
      </w:pPr>
      <w:r w:rsidRPr="00150077">
        <w:rPr>
          <w:rFonts w:ascii="Arial" w:hAnsi="Arial" w:cs="Arial"/>
          <w:color w:val="000000"/>
        </w:rPr>
        <w:t>wojskowego, w którym wykonywany jest przedmiot umowy z miesiąca poprzedzającego termin zakończenia przedmiotu umowy.  Stawka 1 kWh obejmować będzie wszystkie składniki wyszczególnione na ww. fakturze VAT,</w:t>
      </w:r>
    </w:p>
    <w:p w:rsidR="00CC468E" w:rsidRPr="00D646BF" w:rsidRDefault="00CC468E" w:rsidP="00675C5C">
      <w:pPr>
        <w:widowControl w:val="0"/>
        <w:numPr>
          <w:ilvl w:val="0"/>
          <w:numId w:val="2"/>
        </w:numPr>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w przypadku, gdy Zamawiający wskaże zapisem w protokole przekazania terenu budowy ryczałtowy sposób rozliczenia za energię elektryczną, wtedy kalkulację sporządza się w oparciu o moce urządzeń użytych do wykonania przedmiotu umowy, ich czas pracy oraz średnią stawkę za 1 KWh z ostatnich 3 miesięcy, ustaloną na podstawie faktur VAT, które opłacił Zamawiający do właściwego dostawcy energii elektrycznej dla kompleksu wojskowego, </w:t>
      </w:r>
      <w:r w:rsidR="00F1424F" w:rsidRPr="00D646BF">
        <w:rPr>
          <w:rFonts w:ascii="Arial" w:hAnsi="Arial" w:cs="Arial"/>
          <w:color w:val="000000"/>
        </w:rPr>
        <w:br/>
      </w:r>
      <w:r w:rsidRPr="00D646BF">
        <w:rPr>
          <w:rFonts w:ascii="Arial" w:hAnsi="Arial" w:cs="Arial"/>
          <w:color w:val="000000"/>
        </w:rPr>
        <w:t xml:space="preserve">w którym wykonywany jest przedmiot umowy. Stawka 1 kWh obejmować będzie wszystkie składniki wyszczególnione na ww. fakturze VAT. </w:t>
      </w:r>
    </w:p>
    <w:p w:rsidR="00CC468E" w:rsidRPr="00D646BF" w:rsidRDefault="00E958E6" w:rsidP="00675C5C">
      <w:pPr>
        <w:widowControl w:val="0"/>
        <w:ind w:left="425" w:hanging="425"/>
        <w:jc w:val="both"/>
        <w:rPr>
          <w:rFonts w:ascii="Arial" w:hAnsi="Arial" w:cs="Arial"/>
          <w:color w:val="000000"/>
        </w:rPr>
      </w:pPr>
      <w:r w:rsidRPr="00D646BF">
        <w:rPr>
          <w:rFonts w:ascii="Arial" w:hAnsi="Arial" w:cs="Arial"/>
          <w:color w:val="000000"/>
        </w:rPr>
        <w:t xml:space="preserve"> </w:t>
      </w:r>
      <w:r w:rsidRPr="00C97A90">
        <w:rPr>
          <w:rFonts w:ascii="Arial" w:hAnsi="Arial" w:cs="Arial"/>
          <w:b/>
          <w:color w:val="000000"/>
        </w:rPr>
        <w:t>7</w:t>
      </w:r>
      <w:r w:rsidRPr="00D646BF">
        <w:rPr>
          <w:rFonts w:ascii="Arial" w:hAnsi="Arial" w:cs="Arial"/>
          <w:color w:val="000000"/>
        </w:rPr>
        <w:t xml:space="preserve">. </w:t>
      </w:r>
      <w:r w:rsidR="00CC468E" w:rsidRPr="00D646BF">
        <w:rPr>
          <w:rFonts w:ascii="Arial" w:hAnsi="Arial" w:cs="Arial"/>
          <w:color w:val="000000"/>
        </w:rPr>
        <w:t>Zamawiający obciąży Wykonawcę za zużytą do wykonania przedmiotu umowy wodę, wraz z odprowadzonymi ściekami</w:t>
      </w:r>
      <w:r w:rsidR="00CC468E" w:rsidRPr="00D646BF">
        <w:rPr>
          <w:rFonts w:ascii="Arial" w:hAnsi="Arial" w:cs="Arial"/>
          <w:color w:val="000000"/>
          <w:sz w:val="20"/>
          <w:szCs w:val="20"/>
        </w:rPr>
        <w:t xml:space="preserve"> </w:t>
      </w:r>
      <w:r w:rsidR="00CC468E" w:rsidRPr="00D646BF">
        <w:rPr>
          <w:rFonts w:ascii="Arial" w:hAnsi="Arial" w:cs="Arial"/>
          <w:color w:val="000000"/>
        </w:rPr>
        <w:t>na podstawie przedstawionej przez Wykonawcę po zakończeniu robót, kalkulacji kosztów zużycia wody, sporządzonej w oparci</w:t>
      </w:r>
      <w:r w:rsidRPr="00D646BF">
        <w:rPr>
          <w:rFonts w:ascii="Arial" w:hAnsi="Arial" w:cs="Arial"/>
          <w:color w:val="000000"/>
        </w:rPr>
        <w:t>u o założenia określone w ust. 8</w:t>
      </w:r>
      <w:r w:rsidR="00CC468E" w:rsidRPr="00D646BF">
        <w:rPr>
          <w:rFonts w:ascii="Arial" w:hAnsi="Arial" w:cs="Arial"/>
          <w:color w:val="000000"/>
        </w:rPr>
        <w:t xml:space="preserve"> i zaakceptowanej przez inspektora nadzoru inwestorskiego.</w:t>
      </w:r>
    </w:p>
    <w:p w:rsidR="00CC468E" w:rsidRPr="00D646BF" w:rsidRDefault="00E958E6" w:rsidP="00675C5C">
      <w:pPr>
        <w:widowControl w:val="0"/>
        <w:overflowPunct w:val="0"/>
        <w:autoSpaceDE w:val="0"/>
        <w:autoSpaceDN w:val="0"/>
        <w:adjustRightInd w:val="0"/>
        <w:ind w:left="425" w:hanging="425"/>
        <w:jc w:val="both"/>
        <w:textAlignment w:val="baseline"/>
        <w:rPr>
          <w:rFonts w:ascii="Arial" w:hAnsi="Arial" w:cs="Arial"/>
          <w:color w:val="000000"/>
        </w:rPr>
      </w:pPr>
      <w:r w:rsidRPr="00D646BF">
        <w:rPr>
          <w:rFonts w:ascii="Arial" w:hAnsi="Arial" w:cs="Arial"/>
          <w:color w:val="000000"/>
        </w:rPr>
        <w:t xml:space="preserve"> </w:t>
      </w:r>
      <w:r w:rsidRPr="00C97A90">
        <w:rPr>
          <w:rFonts w:ascii="Arial" w:hAnsi="Arial" w:cs="Arial"/>
          <w:b/>
          <w:color w:val="000000"/>
        </w:rPr>
        <w:t>8</w:t>
      </w:r>
      <w:r w:rsidR="00CC468E" w:rsidRPr="00D646BF">
        <w:rPr>
          <w:rFonts w:ascii="Arial" w:hAnsi="Arial" w:cs="Arial"/>
          <w:color w:val="000000"/>
        </w:rPr>
        <w:t>.   Do sporządzenia kalkulacji zużycia wody przyjmuje się następujące założenia:</w:t>
      </w:r>
    </w:p>
    <w:p w:rsidR="00CC468E" w:rsidRPr="00D646BF" w:rsidRDefault="00CC468E" w:rsidP="00675C5C">
      <w:pPr>
        <w:widowControl w:val="0"/>
        <w:numPr>
          <w:ilvl w:val="0"/>
          <w:numId w:val="29"/>
        </w:numPr>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w przypadku zamontowania wodomierza, koszt zużytej wody wylicza się na podstawie odczytu wodomierza po zakończeniu robót oraz stawki za 1 m</w:t>
      </w:r>
      <w:r w:rsidRPr="00D646BF">
        <w:rPr>
          <w:rFonts w:ascii="Arial" w:hAnsi="Arial" w:cs="Arial"/>
          <w:color w:val="000000"/>
          <w:vertAlign w:val="superscript"/>
        </w:rPr>
        <w:t>3</w:t>
      </w:r>
      <w:r w:rsidRPr="00D646BF">
        <w:rPr>
          <w:rFonts w:ascii="Arial" w:hAnsi="Arial" w:cs="Arial"/>
          <w:color w:val="000000"/>
        </w:rPr>
        <w:t xml:space="preserve"> ustalonej na podstawie faktury VAT, którą Zamawiający opłacił do właściwego dostawcy wody dla kompleksu wojskowego, w którym wykonywany jest przedmiot umowy z miesiąca poprzedzającego termin zakończenia przedmiotu umowy.  Stawka 1 m</w:t>
      </w:r>
      <w:r w:rsidRPr="00D646BF">
        <w:rPr>
          <w:rFonts w:ascii="Arial" w:hAnsi="Arial" w:cs="Arial"/>
          <w:color w:val="000000"/>
          <w:vertAlign w:val="superscript"/>
        </w:rPr>
        <w:t>3</w:t>
      </w:r>
      <w:r w:rsidRPr="00D646BF">
        <w:rPr>
          <w:rFonts w:ascii="Arial" w:hAnsi="Arial" w:cs="Arial"/>
          <w:color w:val="000000"/>
        </w:rPr>
        <w:t xml:space="preserve"> obejmować będzie wszystkie składniki wyszczególnione na ww. fakturze VAT. </w:t>
      </w:r>
    </w:p>
    <w:p w:rsidR="00CC468E" w:rsidRPr="00D646BF" w:rsidRDefault="00CC468E" w:rsidP="00675C5C">
      <w:pPr>
        <w:widowControl w:val="0"/>
        <w:numPr>
          <w:ilvl w:val="0"/>
          <w:numId w:val="29"/>
        </w:numPr>
        <w:overflowPunct w:val="0"/>
        <w:autoSpaceDE w:val="0"/>
        <w:autoSpaceDN w:val="0"/>
        <w:adjustRightInd w:val="0"/>
        <w:ind w:left="851" w:hanging="425"/>
        <w:jc w:val="both"/>
        <w:textAlignment w:val="baseline"/>
        <w:rPr>
          <w:rFonts w:ascii="Arial" w:hAnsi="Arial" w:cs="Arial"/>
          <w:color w:val="000000"/>
        </w:rPr>
      </w:pPr>
      <w:r w:rsidRPr="00D646BF">
        <w:rPr>
          <w:rFonts w:ascii="Arial" w:hAnsi="Arial" w:cs="Arial"/>
          <w:color w:val="000000"/>
        </w:rPr>
        <w:t xml:space="preserve">  w przypadku, gdy Zamawiający wskaże zapisem w protokole przekazania terenu budowy ryczałtowy sposób rozliczenia za wodę, wtedy kalkulację sporządza się     w oparciu o normę,</w:t>
      </w:r>
      <w:r w:rsidR="00D0338C">
        <w:rPr>
          <w:rFonts w:ascii="Arial" w:hAnsi="Arial" w:cs="Arial"/>
          <w:color w:val="000000"/>
        </w:rPr>
        <w:t xml:space="preserve"> która zostanie ustalona protoko</w:t>
      </w:r>
      <w:r w:rsidRPr="00D646BF">
        <w:rPr>
          <w:rFonts w:ascii="Arial" w:hAnsi="Arial" w:cs="Arial"/>
          <w:color w:val="000000"/>
        </w:rPr>
        <w:t>larnie podczas przekazania placu budowy. Za zużycie wody do celów technologicznych Wykonawca zostanie obciążony zgodnie z kosztorysem ofertowym. Do rozliczenia zużytej wody Zamawiający przyjmuje średnią stawkę 1 m</w:t>
      </w:r>
      <w:r w:rsidRPr="00D646BF">
        <w:rPr>
          <w:rFonts w:ascii="Arial" w:hAnsi="Arial" w:cs="Arial"/>
          <w:color w:val="000000"/>
          <w:vertAlign w:val="superscript"/>
        </w:rPr>
        <w:t>3</w:t>
      </w:r>
      <w:r w:rsidRPr="00D646BF">
        <w:rPr>
          <w:rFonts w:ascii="Arial" w:hAnsi="Arial" w:cs="Arial"/>
          <w:color w:val="000000"/>
        </w:rPr>
        <w:t xml:space="preserve"> wody z ostatnich 3 miesięcy, ustaloną na podstawie faktur VAT, które opłacił do właściwego dostawcy wody dla kompleksu </w:t>
      </w:r>
      <w:r w:rsidR="00C97A90" w:rsidRPr="00D646BF">
        <w:rPr>
          <w:rFonts w:ascii="Arial" w:hAnsi="Arial" w:cs="Arial"/>
          <w:color w:val="000000"/>
        </w:rPr>
        <w:t xml:space="preserve">wojskowego,  </w:t>
      </w:r>
      <w:r w:rsidR="00F1424F" w:rsidRPr="00D646BF">
        <w:rPr>
          <w:rFonts w:ascii="Arial" w:hAnsi="Arial" w:cs="Arial"/>
          <w:color w:val="000000"/>
        </w:rPr>
        <w:br/>
      </w:r>
      <w:r w:rsidRPr="00D646BF">
        <w:rPr>
          <w:rFonts w:ascii="Arial" w:hAnsi="Arial" w:cs="Arial"/>
          <w:color w:val="000000"/>
        </w:rPr>
        <w:t xml:space="preserve">w którym wykonywany jest przedmiot umowy. </w:t>
      </w:r>
      <w:r w:rsidR="00C97A90" w:rsidRPr="00D646BF">
        <w:rPr>
          <w:rFonts w:ascii="Arial" w:hAnsi="Arial" w:cs="Arial"/>
          <w:color w:val="000000"/>
        </w:rPr>
        <w:t>Stawka 1</w:t>
      </w:r>
      <w:r w:rsidRPr="00D646BF">
        <w:rPr>
          <w:rFonts w:ascii="Arial" w:hAnsi="Arial" w:cs="Arial"/>
          <w:color w:val="000000"/>
        </w:rPr>
        <w:t xml:space="preserve"> m</w:t>
      </w:r>
      <w:r w:rsidRPr="00D646BF">
        <w:rPr>
          <w:rFonts w:ascii="Arial" w:hAnsi="Arial" w:cs="Arial"/>
          <w:color w:val="000000"/>
          <w:vertAlign w:val="superscript"/>
        </w:rPr>
        <w:t>3</w:t>
      </w:r>
      <w:r w:rsidRPr="00D646BF">
        <w:rPr>
          <w:rFonts w:ascii="Arial" w:hAnsi="Arial" w:cs="Arial"/>
          <w:color w:val="000000"/>
        </w:rPr>
        <w:t xml:space="preserve"> obejmować będzie wszystkie składniki wyszczególnione na ww. fakturze VAT. </w:t>
      </w:r>
    </w:p>
    <w:p w:rsidR="00A85D93" w:rsidRPr="00675C5C" w:rsidRDefault="009B44C6" w:rsidP="009455DD">
      <w:pPr>
        <w:overflowPunct w:val="0"/>
        <w:autoSpaceDE w:val="0"/>
        <w:autoSpaceDN w:val="0"/>
        <w:adjustRightInd w:val="0"/>
        <w:spacing w:after="120"/>
        <w:ind w:left="426" w:hanging="284"/>
        <w:jc w:val="both"/>
        <w:textAlignment w:val="baseline"/>
        <w:rPr>
          <w:rFonts w:ascii="Arial" w:hAnsi="Arial" w:cs="Arial"/>
        </w:rPr>
      </w:pPr>
      <w:r w:rsidRPr="00C97A90">
        <w:rPr>
          <w:rFonts w:ascii="Arial" w:hAnsi="Arial" w:cs="Arial"/>
          <w:b/>
          <w:color w:val="000000"/>
        </w:rPr>
        <w:t>9</w:t>
      </w:r>
      <w:r w:rsidRPr="00D646BF">
        <w:rPr>
          <w:rFonts w:ascii="Arial" w:hAnsi="Arial" w:cs="Arial"/>
          <w:color w:val="000000"/>
        </w:rPr>
        <w:t xml:space="preserve">. </w:t>
      </w:r>
      <w:r w:rsidR="00CC468E" w:rsidRPr="00D646BF">
        <w:rPr>
          <w:rFonts w:ascii="Arial" w:hAnsi="Arial" w:cs="Arial"/>
          <w:color w:val="000000"/>
        </w:rPr>
        <w:t xml:space="preserve">Zamawiający poinformuje użytkowników obiektów, na których są </w:t>
      </w:r>
      <w:r w:rsidR="00CC468E" w:rsidRPr="001E5482">
        <w:rPr>
          <w:rFonts w:ascii="Arial" w:hAnsi="Arial" w:cs="Arial"/>
        </w:rPr>
        <w:t>realizowane roboty objęte umową z 2-dniowym wyprzedzeniem o planowanym terminie rozpoczęcia prac.</w:t>
      </w:r>
    </w:p>
    <w:p w:rsidR="00CC468E" w:rsidRPr="001B3710" w:rsidRDefault="000A5E38" w:rsidP="000A5E38">
      <w:pPr>
        <w:spacing w:after="120"/>
        <w:jc w:val="center"/>
        <w:rPr>
          <w:rFonts w:ascii="Arial" w:hAnsi="Arial" w:cs="Arial"/>
          <w:b/>
        </w:rPr>
      </w:pPr>
      <w:r>
        <w:rPr>
          <w:rFonts w:ascii="Arial" w:hAnsi="Arial" w:cs="Arial"/>
          <w:b/>
        </w:rPr>
        <w:t>§ 8</w:t>
      </w:r>
      <w:r>
        <w:rPr>
          <w:rFonts w:ascii="Arial" w:hAnsi="Arial" w:cs="Arial"/>
          <w:b/>
        </w:rPr>
        <w:br/>
      </w:r>
      <w:r w:rsidR="00CC468E" w:rsidRPr="001B3710">
        <w:rPr>
          <w:rFonts w:ascii="Arial" w:hAnsi="Arial" w:cs="Arial"/>
          <w:b/>
        </w:rPr>
        <w:t>Wynagrodzenie i warunki płatności</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Za wykonanie przedmiotu umowy Strony ustalają, na podstawie</w:t>
      </w:r>
      <w:r w:rsidRPr="00FA3D79">
        <w:rPr>
          <w:rFonts w:ascii="Arial" w:hAnsi="Arial" w:cs="Arial"/>
          <w:color w:val="FF0000"/>
        </w:rPr>
        <w:t xml:space="preserve"> </w:t>
      </w:r>
      <w:r w:rsidR="00FA3D79" w:rsidRPr="002C6FD4">
        <w:rPr>
          <w:rFonts w:ascii="Arial" w:hAnsi="Arial" w:cs="Arial"/>
        </w:rPr>
        <w:t>kosztorysu ofertowego z oferty Wykonawcy –</w:t>
      </w:r>
      <w:r w:rsidRPr="002C6FD4">
        <w:rPr>
          <w:rFonts w:ascii="Arial" w:hAnsi="Arial" w:cs="Arial"/>
        </w:rPr>
        <w:t xml:space="preserve"> </w:t>
      </w:r>
      <w:r w:rsidR="00FA3D79" w:rsidRPr="002C6FD4">
        <w:rPr>
          <w:rFonts w:ascii="Arial" w:hAnsi="Arial" w:cs="Arial"/>
        </w:rPr>
        <w:t xml:space="preserve">kopia stanowi </w:t>
      </w:r>
      <w:r w:rsidRPr="00C97A90">
        <w:rPr>
          <w:rFonts w:ascii="Arial" w:hAnsi="Arial" w:cs="Arial"/>
          <w:b/>
        </w:rPr>
        <w:t xml:space="preserve">załącznik </w:t>
      </w:r>
      <w:r w:rsidR="003C279C" w:rsidRPr="00C97A90">
        <w:rPr>
          <w:rFonts w:ascii="Arial" w:hAnsi="Arial" w:cs="Arial"/>
          <w:b/>
        </w:rPr>
        <w:t xml:space="preserve">nr </w:t>
      </w:r>
      <w:r w:rsidR="00876951">
        <w:rPr>
          <w:rFonts w:ascii="Arial" w:hAnsi="Arial" w:cs="Arial"/>
          <w:b/>
        </w:rPr>
        <w:t>2</w:t>
      </w:r>
      <w:r w:rsidR="00FA3D79" w:rsidRPr="00FA3D79">
        <w:rPr>
          <w:rFonts w:ascii="Arial" w:hAnsi="Arial" w:cs="Arial"/>
          <w:color w:val="FF0000"/>
        </w:rPr>
        <w:t xml:space="preserve"> </w:t>
      </w:r>
      <w:r w:rsidRPr="001B3710">
        <w:rPr>
          <w:rFonts w:ascii="Arial" w:hAnsi="Arial" w:cs="Arial"/>
        </w:rPr>
        <w:t>do umowy wynagrodzenie kosztorysowe w wysokości:</w:t>
      </w:r>
    </w:p>
    <w:p w:rsidR="00CC468E" w:rsidRPr="001B3710" w:rsidRDefault="00CC468E" w:rsidP="00675C5C">
      <w:pPr>
        <w:numPr>
          <w:ilvl w:val="0"/>
          <w:numId w:val="1"/>
        </w:numPr>
        <w:overflowPunct w:val="0"/>
        <w:autoSpaceDE w:val="0"/>
        <w:autoSpaceDN w:val="0"/>
        <w:adjustRightInd w:val="0"/>
        <w:ind w:left="1134"/>
        <w:jc w:val="both"/>
        <w:textAlignment w:val="baseline"/>
        <w:rPr>
          <w:rFonts w:ascii="Arial" w:hAnsi="Arial" w:cs="Arial"/>
          <w:b/>
        </w:rPr>
      </w:pPr>
      <w:r w:rsidRPr="001B3710">
        <w:rPr>
          <w:rFonts w:ascii="Arial" w:hAnsi="Arial" w:cs="Arial"/>
          <w:b/>
        </w:rPr>
        <w:t>netto ……………………. zł</w:t>
      </w:r>
    </w:p>
    <w:p w:rsidR="00CC468E" w:rsidRPr="001B3710" w:rsidRDefault="00CC468E" w:rsidP="00675C5C">
      <w:pPr>
        <w:ind w:left="1134"/>
        <w:jc w:val="both"/>
        <w:rPr>
          <w:rFonts w:ascii="Arial" w:hAnsi="Arial" w:cs="Arial"/>
        </w:rPr>
      </w:pPr>
      <w:r w:rsidRPr="001B3710">
        <w:rPr>
          <w:rFonts w:ascii="Arial" w:hAnsi="Arial" w:cs="Arial"/>
          <w:i/>
        </w:rPr>
        <w:t xml:space="preserve">słownie złotych: ………………………………………………. złotych ….. /100 </w:t>
      </w:r>
    </w:p>
    <w:p w:rsidR="00CC468E" w:rsidRPr="001B3710" w:rsidRDefault="00CC468E" w:rsidP="00675C5C">
      <w:pPr>
        <w:numPr>
          <w:ilvl w:val="0"/>
          <w:numId w:val="1"/>
        </w:numPr>
        <w:overflowPunct w:val="0"/>
        <w:autoSpaceDE w:val="0"/>
        <w:autoSpaceDN w:val="0"/>
        <w:adjustRightInd w:val="0"/>
        <w:ind w:left="1134"/>
        <w:jc w:val="both"/>
        <w:textAlignment w:val="baseline"/>
        <w:rPr>
          <w:rFonts w:ascii="Arial" w:hAnsi="Arial" w:cs="Arial"/>
        </w:rPr>
      </w:pPr>
      <w:r w:rsidRPr="001B3710">
        <w:rPr>
          <w:rFonts w:ascii="Arial" w:hAnsi="Arial" w:cs="Arial"/>
          <w:b/>
        </w:rPr>
        <w:t>brutto</w:t>
      </w:r>
      <w:r w:rsidRPr="001B3710">
        <w:rPr>
          <w:rFonts w:ascii="Arial" w:hAnsi="Arial" w:cs="Arial"/>
        </w:rPr>
        <w:t xml:space="preserve"> </w:t>
      </w:r>
      <w:r w:rsidRPr="001B3710">
        <w:rPr>
          <w:rFonts w:ascii="Arial" w:hAnsi="Arial" w:cs="Arial"/>
          <w:b/>
        </w:rPr>
        <w:t xml:space="preserve">…………………… zł </w:t>
      </w:r>
    </w:p>
    <w:p w:rsidR="00CC468E" w:rsidRPr="001B3710" w:rsidRDefault="00CC468E" w:rsidP="00675C5C">
      <w:pPr>
        <w:overflowPunct w:val="0"/>
        <w:autoSpaceDE w:val="0"/>
        <w:autoSpaceDN w:val="0"/>
        <w:adjustRightInd w:val="0"/>
        <w:ind w:left="1134"/>
        <w:jc w:val="both"/>
        <w:textAlignment w:val="baseline"/>
        <w:rPr>
          <w:rFonts w:ascii="Arial" w:hAnsi="Arial" w:cs="Arial"/>
          <w:i/>
          <w:sz w:val="20"/>
          <w:szCs w:val="20"/>
        </w:rPr>
      </w:pPr>
      <w:r w:rsidRPr="001B3710">
        <w:rPr>
          <w:rFonts w:ascii="Arial" w:hAnsi="Arial" w:cs="Arial"/>
          <w:i/>
        </w:rPr>
        <w:t xml:space="preserve"> słownie złotych: …………………………………………….. złotych ….. /100.</w:t>
      </w:r>
    </w:p>
    <w:p w:rsidR="00CC468E" w:rsidRPr="001B3710" w:rsidRDefault="00CC468E" w:rsidP="00675C5C">
      <w:pPr>
        <w:numPr>
          <w:ilvl w:val="0"/>
          <w:numId w:val="14"/>
        </w:numPr>
        <w:overflowPunct w:val="0"/>
        <w:autoSpaceDE w:val="0"/>
        <w:autoSpaceDN w:val="0"/>
        <w:adjustRightInd w:val="0"/>
        <w:ind w:left="426" w:hanging="426"/>
        <w:jc w:val="both"/>
        <w:textAlignment w:val="baseline"/>
        <w:rPr>
          <w:rFonts w:ascii="Arial" w:hAnsi="Arial" w:cs="Arial"/>
          <w:i/>
        </w:rPr>
      </w:pPr>
      <w:r w:rsidRPr="001B3710">
        <w:rPr>
          <w:rFonts w:ascii="Arial" w:hAnsi="Arial" w:cs="Arial"/>
        </w:rPr>
        <w:lastRenderedPageBreak/>
        <w:t>Wartość wykonanych robót powinna wynikać z kosztorysu powykonawczego sporządzonego na podstawie ilości faktycznie wykonanych robot, stwierdzonych dokonanym obmiarem zapisanym w księdze obmiarów oraz cen jednostkowych zawartych w kosztorysie załączonym do oferty Wykonawcy.</w:t>
      </w:r>
    </w:p>
    <w:p w:rsidR="00CC468E" w:rsidRPr="001B3710" w:rsidRDefault="00CC468E" w:rsidP="00675C5C">
      <w:pPr>
        <w:numPr>
          <w:ilvl w:val="0"/>
          <w:numId w:val="14"/>
        </w:numPr>
        <w:overflowPunct w:val="0"/>
        <w:autoSpaceDE w:val="0"/>
        <w:autoSpaceDN w:val="0"/>
        <w:adjustRightInd w:val="0"/>
        <w:ind w:left="426" w:hanging="426"/>
        <w:jc w:val="both"/>
        <w:textAlignment w:val="baseline"/>
        <w:rPr>
          <w:rFonts w:ascii="Arial" w:hAnsi="Arial" w:cs="Arial"/>
          <w:i/>
        </w:rPr>
      </w:pPr>
      <w:r w:rsidRPr="001B3710">
        <w:rPr>
          <w:rFonts w:ascii="Arial" w:hAnsi="Arial" w:cs="Arial"/>
        </w:rPr>
        <w:t>Gdy ilości wykonanych robót i zużytych materiałów będzie mniejsza od ilości przedstawionych w przedmiarach sporządzonych przez Zamawiającego, wówczas wysokość wynagrodzenia określona w ust. 1 zostanie odpowiednio zmniejszona przy zachowaniu cen jednostkowych w kosztorysie załączonym do oferty.</w:t>
      </w:r>
    </w:p>
    <w:p w:rsidR="00CC468E" w:rsidRPr="001B3710" w:rsidRDefault="00CC468E" w:rsidP="00675C5C">
      <w:pPr>
        <w:overflowPunct w:val="0"/>
        <w:autoSpaceDE w:val="0"/>
        <w:autoSpaceDN w:val="0"/>
        <w:adjustRightInd w:val="0"/>
        <w:ind w:left="426" w:hanging="426"/>
        <w:jc w:val="both"/>
        <w:textAlignment w:val="baseline"/>
        <w:rPr>
          <w:rFonts w:ascii="Arial" w:hAnsi="Arial" w:cs="Arial"/>
          <w:i/>
        </w:rPr>
      </w:pPr>
      <w:r w:rsidRPr="00C97A90">
        <w:rPr>
          <w:rFonts w:ascii="Arial" w:hAnsi="Arial" w:cs="Arial"/>
          <w:b/>
        </w:rPr>
        <w:t>4.</w:t>
      </w:r>
      <w:r w:rsidRPr="001B3710">
        <w:rPr>
          <w:rFonts w:ascii="Arial" w:hAnsi="Arial" w:cs="Arial"/>
        </w:rPr>
        <w:t xml:space="preserve"> Gdy ilości wykonanych robót i zużytych materiałów będzie większa od ilości przedstawionych w przedmiarach sporządzonych przez Zamawiającego, wówczas wysokość wynagrodzenia określona w ust. 1 zostanie odpowiednio zwiększona przy zachowaniu cen jednostkowych w kosztorysie załączonym do oferty.</w:t>
      </w:r>
    </w:p>
    <w:p w:rsidR="00CC468E" w:rsidRPr="001B3710" w:rsidRDefault="00CC468E" w:rsidP="00675C5C">
      <w:pPr>
        <w:overflowPunct w:val="0"/>
        <w:autoSpaceDE w:val="0"/>
        <w:autoSpaceDN w:val="0"/>
        <w:adjustRightInd w:val="0"/>
        <w:ind w:left="426" w:hanging="426"/>
        <w:jc w:val="both"/>
        <w:textAlignment w:val="baseline"/>
        <w:rPr>
          <w:rFonts w:ascii="Arial" w:hAnsi="Arial" w:cs="Arial"/>
          <w:i/>
        </w:rPr>
      </w:pPr>
      <w:r w:rsidRPr="00C97A90">
        <w:rPr>
          <w:rFonts w:ascii="Arial" w:hAnsi="Arial" w:cs="Arial"/>
          <w:b/>
        </w:rPr>
        <w:t>5.</w:t>
      </w:r>
      <w:r w:rsidRPr="001B3710">
        <w:rPr>
          <w:rFonts w:ascii="Arial" w:hAnsi="Arial" w:cs="Arial"/>
        </w:rPr>
        <w:t xml:space="preserve"> Nie przewiduje się możliwości waloryzacji cen jednostkowych podanych </w:t>
      </w:r>
      <w:r w:rsidR="008F6B32">
        <w:rPr>
          <w:rFonts w:ascii="Arial" w:hAnsi="Arial" w:cs="Arial"/>
        </w:rPr>
        <w:br/>
      </w:r>
      <w:r w:rsidRPr="001B3710">
        <w:rPr>
          <w:rFonts w:ascii="Arial" w:hAnsi="Arial" w:cs="Arial"/>
        </w:rPr>
        <w:t>w kosztorysie ofertowym.</w:t>
      </w:r>
    </w:p>
    <w:p w:rsidR="00366760" w:rsidRPr="00366760" w:rsidRDefault="00366760"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i/>
          <w:color w:val="000000"/>
        </w:rPr>
      </w:pPr>
      <w:r w:rsidRPr="00366760">
        <w:rPr>
          <w:rFonts w:ascii="Arial" w:hAnsi="Arial" w:cs="Arial"/>
          <w:color w:val="000000"/>
        </w:rPr>
        <w:t>Rozliczenie za przedmiot umowy nastąpi na podstawie  jednej faktury końcowej.</w:t>
      </w:r>
    </w:p>
    <w:p w:rsidR="00A616AD" w:rsidRPr="00D646BF" w:rsidRDefault="00A616AD"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i/>
          <w:color w:val="000000"/>
        </w:rPr>
      </w:pPr>
      <w:r w:rsidRPr="00D646BF">
        <w:rPr>
          <w:rFonts w:ascii="Arial" w:hAnsi="Arial" w:cs="Arial"/>
          <w:color w:val="000000"/>
        </w:rPr>
        <w:t xml:space="preserve">Fakturę końcową za wykonanie przedmiotu umowy Wykonawca przedłoży </w:t>
      </w:r>
      <w:r w:rsidRPr="00D646BF">
        <w:rPr>
          <w:rFonts w:ascii="Arial" w:hAnsi="Arial" w:cs="Arial"/>
          <w:color w:val="000000"/>
        </w:rPr>
        <w:br/>
        <w:t>w terminie ni</w:t>
      </w:r>
      <w:r>
        <w:rPr>
          <w:rFonts w:ascii="Arial" w:hAnsi="Arial" w:cs="Arial"/>
          <w:color w:val="000000"/>
        </w:rPr>
        <w:t>e dłuższym niż 1 dzień</w:t>
      </w:r>
      <w:r w:rsidRPr="00D646BF">
        <w:rPr>
          <w:rFonts w:ascii="Arial" w:hAnsi="Arial" w:cs="Arial"/>
          <w:color w:val="000000"/>
        </w:rPr>
        <w:t xml:space="preserve"> po dokonaniu odbioru końcowego przez Zamawiającego</w:t>
      </w:r>
      <w:r w:rsidRPr="00D646BF">
        <w:rPr>
          <w:color w:val="000000"/>
        </w:rPr>
        <w:t>.</w:t>
      </w:r>
    </w:p>
    <w:p w:rsidR="00CC468E" w:rsidRPr="001B3710" w:rsidRDefault="00CC468E"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rPr>
      </w:pPr>
      <w:r w:rsidRPr="00F8225C">
        <w:rPr>
          <w:rFonts w:ascii="Arial" w:hAnsi="Arial" w:cs="Arial"/>
        </w:rPr>
        <w:t>Do faktury Wykonawca</w:t>
      </w:r>
      <w:r w:rsidRPr="001B3710">
        <w:rPr>
          <w:rFonts w:ascii="Arial" w:hAnsi="Arial" w:cs="Arial"/>
        </w:rPr>
        <w:t xml:space="preserve"> dołączy:</w:t>
      </w:r>
    </w:p>
    <w:p w:rsidR="00CC468E" w:rsidRPr="001B3710" w:rsidRDefault="00CC468E" w:rsidP="00675C5C">
      <w:pPr>
        <w:pStyle w:val="Akapitzlist"/>
        <w:numPr>
          <w:ilvl w:val="0"/>
          <w:numId w:val="43"/>
        </w:numPr>
        <w:tabs>
          <w:tab w:val="clear" w:pos="720"/>
        </w:tabs>
        <w:ind w:left="851" w:hanging="425"/>
        <w:contextualSpacing w:val="0"/>
        <w:jc w:val="both"/>
        <w:rPr>
          <w:rFonts w:ascii="Arial" w:hAnsi="Arial" w:cs="Arial"/>
        </w:rPr>
      </w:pPr>
      <w:r w:rsidRPr="001B3710">
        <w:rPr>
          <w:rFonts w:ascii="Arial" w:hAnsi="Arial" w:cs="Arial"/>
        </w:rPr>
        <w:t xml:space="preserve">  protokół odbioru robót, w którym będą wyszczególnione wydzielone elementy robót budowlanych wykonane przez Podwykonawców, lub do którego będą załączone protokoły odbioru części robót wykonanych przez Podwykonawców; </w:t>
      </w:r>
    </w:p>
    <w:p w:rsidR="00CC468E" w:rsidRPr="001B3710" w:rsidRDefault="00CC468E" w:rsidP="00675C5C">
      <w:pPr>
        <w:pStyle w:val="Akapitzlist"/>
        <w:numPr>
          <w:ilvl w:val="0"/>
          <w:numId w:val="43"/>
        </w:numPr>
        <w:tabs>
          <w:tab w:val="clear" w:pos="720"/>
        </w:tabs>
        <w:ind w:left="851" w:hanging="425"/>
        <w:contextualSpacing w:val="0"/>
        <w:jc w:val="both"/>
        <w:rPr>
          <w:rFonts w:ascii="Arial" w:hAnsi="Arial" w:cs="Arial"/>
        </w:rPr>
      </w:pPr>
      <w:r w:rsidRPr="001B3710">
        <w:rPr>
          <w:rFonts w:ascii="Arial" w:hAnsi="Arial" w:cs="Arial"/>
        </w:rPr>
        <w:t xml:space="preserve">  kopie faktur VAT lub rachunków wystawionych przez zaakceptowanych przez Zamawiającego Podwykonawców za wykonane przez nich roboty; </w:t>
      </w:r>
    </w:p>
    <w:p w:rsidR="00CC468E" w:rsidRPr="001B3710" w:rsidRDefault="00CC468E" w:rsidP="00675C5C">
      <w:pPr>
        <w:pStyle w:val="Akapitzlist"/>
        <w:numPr>
          <w:ilvl w:val="0"/>
          <w:numId w:val="43"/>
        </w:numPr>
        <w:tabs>
          <w:tab w:val="clear" w:pos="720"/>
        </w:tabs>
        <w:ind w:left="851" w:hanging="425"/>
        <w:contextualSpacing w:val="0"/>
        <w:jc w:val="both"/>
        <w:rPr>
          <w:rFonts w:ascii="Arial" w:hAnsi="Arial" w:cs="Arial"/>
        </w:rPr>
      </w:pPr>
      <w:r w:rsidRPr="001B3710">
        <w:rPr>
          <w:rFonts w:ascii="Arial" w:hAnsi="Arial" w:cs="Arial"/>
        </w:rPr>
        <w:t xml:space="preserve">  kopie przelewów bankowych potwierdzających płatności albo ze sporządzonymi </w:t>
      </w:r>
      <w:r w:rsidR="00B7131D">
        <w:rPr>
          <w:rFonts w:ascii="Arial" w:hAnsi="Arial" w:cs="Arial"/>
        </w:rPr>
        <w:t>w dniu dostarczenia faktury</w:t>
      </w:r>
      <w:r w:rsidRPr="001B3710">
        <w:rPr>
          <w:rFonts w:ascii="Arial" w:hAnsi="Arial" w:cs="Arial"/>
        </w:rPr>
        <w:t xml:space="preserve"> oświadczeniami Podwykonawców o </w:t>
      </w:r>
      <w:r w:rsidR="00C97A90" w:rsidRPr="001B3710">
        <w:rPr>
          <w:rFonts w:ascii="Arial" w:hAnsi="Arial" w:cs="Arial"/>
        </w:rPr>
        <w:t>niezaleganiu</w:t>
      </w:r>
      <w:r w:rsidRPr="001B3710">
        <w:rPr>
          <w:rFonts w:ascii="Arial" w:hAnsi="Arial" w:cs="Arial"/>
        </w:rPr>
        <w:t xml:space="preserve"> z płatnościami wobec nich przez Wykonawcę lub przez Podwykonawców.</w:t>
      </w:r>
    </w:p>
    <w:p w:rsidR="00CC468E" w:rsidRPr="001B3710" w:rsidRDefault="00CC468E"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i/>
        </w:rPr>
      </w:pPr>
      <w:r w:rsidRPr="001B3710">
        <w:rPr>
          <w:rFonts w:ascii="Arial" w:hAnsi="Arial" w:cs="Arial"/>
        </w:rPr>
        <w:t xml:space="preserve">Zamawiający zobowiązuje się do zapłaty wynagrodzenia w terminie do </w:t>
      </w:r>
      <w:r w:rsidRPr="001B3710">
        <w:rPr>
          <w:rFonts w:ascii="Arial" w:hAnsi="Arial" w:cs="Arial"/>
          <w:bCs/>
        </w:rPr>
        <w:t xml:space="preserve">30 </w:t>
      </w:r>
      <w:r w:rsidRPr="001B3710">
        <w:rPr>
          <w:rFonts w:ascii="Arial" w:hAnsi="Arial" w:cs="Arial"/>
        </w:rPr>
        <w:t>dni od dnia o</w:t>
      </w:r>
      <w:r w:rsidR="00D0338C">
        <w:rPr>
          <w:rFonts w:ascii="Arial" w:hAnsi="Arial" w:cs="Arial"/>
        </w:rPr>
        <w:t xml:space="preserve">trzymania właściwie </w:t>
      </w:r>
      <w:r w:rsidR="00D0338C" w:rsidRPr="00770C91">
        <w:rPr>
          <w:rFonts w:ascii="Arial" w:hAnsi="Arial" w:cs="Arial"/>
          <w:color w:val="000000"/>
        </w:rPr>
        <w:t>wystawionego</w:t>
      </w:r>
      <w:r w:rsidRPr="001B3710">
        <w:rPr>
          <w:rFonts w:ascii="Arial" w:hAnsi="Arial" w:cs="Arial"/>
        </w:rPr>
        <w:t xml:space="preserve"> przez Wykonawcę oryginału faktury. </w:t>
      </w:r>
    </w:p>
    <w:p w:rsidR="00CC468E" w:rsidRPr="001B3710" w:rsidRDefault="00CC468E"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i/>
        </w:rPr>
      </w:pPr>
      <w:r w:rsidRPr="001B3710">
        <w:rPr>
          <w:rFonts w:ascii="Arial" w:hAnsi="Arial" w:cs="Arial"/>
        </w:rPr>
        <w:t>Zamawiający dokona zapłaty wynagrodzenia po spełnieniu poniższych warunków:</w:t>
      </w:r>
    </w:p>
    <w:p w:rsidR="00CC468E" w:rsidRPr="001B3710" w:rsidRDefault="00CC468E" w:rsidP="00675C5C">
      <w:pPr>
        <w:numPr>
          <w:ilvl w:val="0"/>
          <w:numId w:val="21"/>
        </w:numPr>
        <w:overflowPunct w:val="0"/>
        <w:autoSpaceDE w:val="0"/>
        <w:autoSpaceDN w:val="0"/>
        <w:adjustRightInd w:val="0"/>
        <w:ind w:left="851" w:hanging="425"/>
        <w:jc w:val="both"/>
        <w:textAlignment w:val="baseline"/>
        <w:rPr>
          <w:rFonts w:ascii="Arial" w:hAnsi="Arial" w:cs="Arial"/>
        </w:rPr>
      </w:pPr>
      <w:r w:rsidRPr="001B3710">
        <w:rPr>
          <w:rFonts w:ascii="Arial" w:hAnsi="Arial" w:cs="Arial"/>
        </w:rPr>
        <w:t xml:space="preserve">  wystawienie faktury VAT możliwe będzie po dokonaniu przez Zamawiającego weryfikacji przedstawionych przez Wykonawcę dokumentów źródłowych, stanowiących podstawę do realizacji skutecznego odbioru przedmiotu umowy;</w:t>
      </w:r>
    </w:p>
    <w:p w:rsidR="00CC468E" w:rsidRPr="001B3710" w:rsidRDefault="00CC468E" w:rsidP="00675C5C">
      <w:pPr>
        <w:numPr>
          <w:ilvl w:val="0"/>
          <w:numId w:val="21"/>
        </w:numPr>
        <w:overflowPunct w:val="0"/>
        <w:autoSpaceDE w:val="0"/>
        <w:autoSpaceDN w:val="0"/>
        <w:adjustRightInd w:val="0"/>
        <w:ind w:left="851" w:hanging="425"/>
        <w:jc w:val="both"/>
        <w:textAlignment w:val="baseline"/>
        <w:rPr>
          <w:rFonts w:ascii="Arial" w:hAnsi="Arial" w:cs="Arial"/>
        </w:rPr>
      </w:pPr>
      <w:r w:rsidRPr="001B3710">
        <w:rPr>
          <w:rFonts w:ascii="Arial" w:hAnsi="Arial" w:cs="Arial"/>
        </w:rPr>
        <w:t xml:space="preserve">  za skuteczny odbiór uznaje się podpisanie przez obie Strony bezusterkowego protokołu odbioru, stwierdzającego należyte wykonanie przedmiotu umowy lub jego części;</w:t>
      </w:r>
    </w:p>
    <w:p w:rsidR="00CC468E" w:rsidRPr="001B3710" w:rsidRDefault="00CC468E" w:rsidP="00675C5C">
      <w:pPr>
        <w:numPr>
          <w:ilvl w:val="0"/>
          <w:numId w:val="21"/>
        </w:numPr>
        <w:overflowPunct w:val="0"/>
        <w:autoSpaceDE w:val="0"/>
        <w:autoSpaceDN w:val="0"/>
        <w:adjustRightInd w:val="0"/>
        <w:ind w:left="851" w:hanging="425"/>
        <w:jc w:val="both"/>
        <w:textAlignment w:val="baseline"/>
        <w:rPr>
          <w:rFonts w:ascii="Arial" w:hAnsi="Arial" w:cs="Arial"/>
        </w:rPr>
      </w:pPr>
      <w:r w:rsidRPr="001B3710">
        <w:rPr>
          <w:rFonts w:ascii="Arial" w:hAnsi="Arial" w:cs="Arial"/>
        </w:rPr>
        <w:t xml:space="preserve">  do dokumentów źródłowych wymaganych dla celów weryfikacji zaliczyć należy podpisane przez obydwie Strony, w tym inspektora nadzoru: kosztorysy powykonawcze, protokoły odbioru końcowego oraz protokoły rozliczenia finansowego odebranych robót.  </w:t>
      </w:r>
    </w:p>
    <w:p w:rsidR="00CC468E" w:rsidRPr="001B3710" w:rsidRDefault="00CC468E"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i/>
        </w:rPr>
      </w:pPr>
      <w:r w:rsidRPr="001B3710">
        <w:rPr>
          <w:rFonts w:ascii="Arial" w:hAnsi="Arial" w:cs="Arial"/>
        </w:rPr>
        <w:t xml:space="preserve">Jeżeli Wykonawca nie przedstawi wraz z fakturą </w:t>
      </w:r>
      <w:r w:rsidR="00C97A90" w:rsidRPr="001B3710">
        <w:rPr>
          <w:rFonts w:ascii="Arial" w:hAnsi="Arial" w:cs="Arial"/>
        </w:rPr>
        <w:t>VAT dokumentów</w:t>
      </w:r>
      <w:r w:rsidRPr="001B3710">
        <w:rPr>
          <w:rFonts w:ascii="Arial" w:hAnsi="Arial" w:cs="Arial"/>
        </w:rPr>
        <w:t xml:space="preserve">, o których mowa w ust. </w:t>
      </w:r>
      <w:r w:rsidR="00366760">
        <w:rPr>
          <w:rFonts w:ascii="Arial" w:hAnsi="Arial" w:cs="Arial"/>
        </w:rPr>
        <w:t>8</w:t>
      </w:r>
      <w:r w:rsidRPr="001B3710">
        <w:rPr>
          <w:rFonts w:ascii="Arial" w:hAnsi="Arial" w:cs="Arial"/>
        </w:rPr>
        <w:t>, albo nie spełni warunków z ust. 1</w:t>
      </w:r>
      <w:r w:rsidR="00366760">
        <w:rPr>
          <w:rFonts w:ascii="Arial" w:hAnsi="Arial" w:cs="Arial"/>
        </w:rPr>
        <w:t>0</w:t>
      </w:r>
      <w:r w:rsidRPr="001B3710">
        <w:rPr>
          <w:rFonts w:ascii="Arial" w:hAnsi="Arial" w:cs="Arial"/>
        </w:rPr>
        <w:t xml:space="preserve">, Zamawiający jest uprawniony do wstrzymania wypłaty należnego Wykonawcy wynagrodzenia do czasu przedłożenia przez Wykonawcę stosownych dokumentów albo spełnienia </w:t>
      </w:r>
      <w:r w:rsidRPr="001B3710">
        <w:rPr>
          <w:rFonts w:ascii="Arial" w:hAnsi="Arial" w:cs="Arial"/>
        </w:rPr>
        <w:lastRenderedPageBreak/>
        <w:t xml:space="preserve">odpowiednich warunków. Wstrzymanie przez Zamawiającego zapłaty do czasu wypełnienia przez Wykonawcę wymagań, o których mowa w ust. </w:t>
      </w:r>
      <w:r w:rsidR="00366760">
        <w:rPr>
          <w:rFonts w:ascii="Arial" w:hAnsi="Arial" w:cs="Arial"/>
        </w:rPr>
        <w:t>8</w:t>
      </w:r>
      <w:r w:rsidRPr="001B3710">
        <w:rPr>
          <w:rFonts w:ascii="Arial" w:hAnsi="Arial" w:cs="Arial"/>
        </w:rPr>
        <w:t xml:space="preserve"> i 1</w:t>
      </w:r>
      <w:r w:rsidR="00366760">
        <w:rPr>
          <w:rFonts w:ascii="Arial" w:hAnsi="Arial" w:cs="Arial"/>
        </w:rPr>
        <w:t>0</w:t>
      </w:r>
      <w:r w:rsidRPr="001B3710">
        <w:rPr>
          <w:rFonts w:ascii="Arial" w:hAnsi="Arial" w:cs="Arial"/>
        </w:rPr>
        <w:t xml:space="preserve">, nie skutkuje nie dotrzymaniem przez Zamawiającego terminu płatności i nie uprawnia Wykonawcy do żądania odsetek. </w:t>
      </w:r>
    </w:p>
    <w:p w:rsidR="00CC468E" w:rsidRPr="001B3710" w:rsidRDefault="00CC468E" w:rsidP="00675C5C">
      <w:pPr>
        <w:numPr>
          <w:ilvl w:val="0"/>
          <w:numId w:val="22"/>
        </w:numPr>
        <w:tabs>
          <w:tab w:val="num" w:pos="426"/>
        </w:tabs>
        <w:overflowPunct w:val="0"/>
        <w:autoSpaceDE w:val="0"/>
        <w:autoSpaceDN w:val="0"/>
        <w:adjustRightInd w:val="0"/>
        <w:ind w:left="426" w:hanging="426"/>
        <w:jc w:val="both"/>
        <w:textAlignment w:val="baseline"/>
        <w:rPr>
          <w:rFonts w:ascii="Arial" w:hAnsi="Arial" w:cs="Arial"/>
          <w:i/>
        </w:rPr>
      </w:pPr>
      <w:r w:rsidRPr="001B3710">
        <w:rPr>
          <w:rFonts w:ascii="Arial" w:hAnsi="Arial" w:cs="Arial"/>
        </w:rPr>
        <w:t>Za datę płatności faktury przyjmuje się dzień obciążenia rachunku bankowego Zamawiającego.</w:t>
      </w:r>
    </w:p>
    <w:p w:rsidR="00CC468E" w:rsidRPr="001B3710" w:rsidRDefault="00CC468E" w:rsidP="00675C5C">
      <w:pPr>
        <w:numPr>
          <w:ilvl w:val="0"/>
          <w:numId w:val="22"/>
        </w:numPr>
        <w:tabs>
          <w:tab w:val="clear" w:pos="720"/>
        </w:tabs>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Zamawiający dokona potrącenia z faktury końcowej Wykonawcy, wyliczonej </w:t>
      </w:r>
      <w:r w:rsidR="00C97A90" w:rsidRPr="001B3710">
        <w:rPr>
          <w:rFonts w:ascii="Arial" w:hAnsi="Arial" w:cs="Arial"/>
        </w:rPr>
        <w:t>zgodnie z §</w:t>
      </w:r>
      <w:r w:rsidRPr="001B3710">
        <w:rPr>
          <w:rFonts w:ascii="Arial" w:hAnsi="Arial" w:cs="Arial"/>
          <w:bCs/>
        </w:rPr>
        <w:t xml:space="preserve"> 7 ust. </w:t>
      </w:r>
      <w:r w:rsidR="00F32BA2">
        <w:rPr>
          <w:rFonts w:ascii="Arial" w:hAnsi="Arial" w:cs="Arial"/>
          <w:bCs/>
        </w:rPr>
        <w:t>6</w:t>
      </w:r>
      <w:r w:rsidRPr="001B3710">
        <w:rPr>
          <w:rFonts w:ascii="Arial" w:hAnsi="Arial" w:cs="Arial"/>
          <w:bCs/>
        </w:rPr>
        <w:t xml:space="preserve"> i </w:t>
      </w:r>
      <w:r w:rsidR="00F32BA2">
        <w:rPr>
          <w:rFonts w:ascii="Arial" w:hAnsi="Arial" w:cs="Arial"/>
          <w:bCs/>
        </w:rPr>
        <w:t>8</w:t>
      </w:r>
      <w:r w:rsidRPr="001B3710">
        <w:rPr>
          <w:rFonts w:ascii="Arial" w:hAnsi="Arial" w:cs="Arial"/>
          <w:bCs/>
        </w:rPr>
        <w:t xml:space="preserve"> umowy należności Zamawiającego za zużytą prz</w:t>
      </w:r>
      <w:r w:rsidR="00254034">
        <w:rPr>
          <w:rFonts w:ascii="Arial" w:hAnsi="Arial" w:cs="Arial"/>
          <w:bCs/>
        </w:rPr>
        <w:t>ez Wykonawcę energię elektryczną</w:t>
      </w:r>
      <w:r w:rsidRPr="001B3710">
        <w:rPr>
          <w:rFonts w:ascii="Arial" w:hAnsi="Arial" w:cs="Arial"/>
          <w:bCs/>
        </w:rPr>
        <w:t xml:space="preserve"> i wodę.</w:t>
      </w:r>
    </w:p>
    <w:p w:rsidR="002C0496" w:rsidRDefault="00CC468E" w:rsidP="00521462">
      <w:pPr>
        <w:numPr>
          <w:ilvl w:val="0"/>
          <w:numId w:val="22"/>
        </w:numPr>
        <w:tabs>
          <w:tab w:val="clear" w:pos="720"/>
        </w:tabs>
        <w:overflowPunct w:val="0"/>
        <w:autoSpaceDE w:val="0"/>
        <w:autoSpaceDN w:val="0"/>
        <w:adjustRightInd w:val="0"/>
        <w:ind w:left="425" w:hanging="425"/>
        <w:jc w:val="both"/>
        <w:textAlignment w:val="baseline"/>
        <w:rPr>
          <w:rFonts w:ascii="Arial" w:hAnsi="Arial" w:cs="Arial"/>
        </w:rPr>
      </w:pPr>
      <w:r w:rsidRPr="001B3710">
        <w:rPr>
          <w:rFonts w:ascii="Arial" w:hAnsi="Arial" w:cs="Arial"/>
        </w:rPr>
        <w:t xml:space="preserve">Roboty dodatkowe, które wynikną w trakcie realizacji </w:t>
      </w:r>
      <w:r w:rsidR="00D0338C">
        <w:rPr>
          <w:rFonts w:ascii="Arial" w:hAnsi="Arial" w:cs="Arial"/>
        </w:rPr>
        <w:t xml:space="preserve">zadania nie mogą być </w:t>
      </w:r>
      <w:r w:rsidR="00D0338C" w:rsidRPr="00770C91">
        <w:rPr>
          <w:rFonts w:ascii="Arial" w:hAnsi="Arial" w:cs="Arial"/>
          <w:color w:val="000000"/>
        </w:rPr>
        <w:t>wykonywane</w:t>
      </w:r>
      <w:r w:rsidRPr="001B3710">
        <w:rPr>
          <w:rFonts w:ascii="Arial" w:hAnsi="Arial" w:cs="Arial"/>
        </w:rPr>
        <w:t xml:space="preserve"> w ramach niniejszej umowy, a jedynie na odrębne zamówienie Zamawiającego.</w:t>
      </w:r>
    </w:p>
    <w:p w:rsidR="00521462" w:rsidRPr="00CA7AA9" w:rsidRDefault="00521462" w:rsidP="00521462">
      <w:pPr>
        <w:numPr>
          <w:ilvl w:val="0"/>
          <w:numId w:val="22"/>
        </w:numPr>
        <w:tabs>
          <w:tab w:val="clear" w:pos="720"/>
        </w:tabs>
        <w:overflowPunct w:val="0"/>
        <w:autoSpaceDE w:val="0"/>
        <w:autoSpaceDN w:val="0"/>
        <w:adjustRightInd w:val="0"/>
        <w:ind w:left="425" w:hanging="425"/>
        <w:jc w:val="both"/>
        <w:textAlignment w:val="baseline"/>
        <w:rPr>
          <w:rFonts w:ascii="Arial" w:hAnsi="Arial" w:cs="Arial"/>
        </w:rPr>
      </w:pPr>
      <w:r w:rsidRPr="00792C74">
        <w:rPr>
          <w:rFonts w:ascii="Arial" w:hAnsi="Arial" w:cs="Arial"/>
        </w:rPr>
        <w:t>W przypadku opóźnienia terminu płatności wynagrodzenia, Wykonawca ma prawo naliczyć odsetki ustawowe za każdy dzień o</w:t>
      </w:r>
      <w:r w:rsidR="00916127">
        <w:rPr>
          <w:rFonts w:ascii="Arial" w:hAnsi="Arial" w:cs="Arial"/>
        </w:rPr>
        <w:t xml:space="preserve">późnienia, z zastrzeżeniem </w:t>
      </w:r>
      <w:r w:rsidR="00916127">
        <w:rPr>
          <w:rFonts w:ascii="Arial" w:hAnsi="Arial" w:cs="Arial"/>
        </w:rPr>
        <w:br/>
      </w:r>
      <w:r w:rsidRPr="00792C74">
        <w:rPr>
          <w:rFonts w:ascii="Arial" w:hAnsi="Arial" w:cs="Arial"/>
        </w:rPr>
        <w:t>ust. 11 umowy.</w:t>
      </w:r>
    </w:p>
    <w:p w:rsidR="00CC468E" w:rsidRPr="00E763E4" w:rsidRDefault="00D76BAA" w:rsidP="00D76BAA">
      <w:pPr>
        <w:pStyle w:val="Bezodstpw"/>
        <w:spacing w:after="120"/>
        <w:jc w:val="center"/>
        <w:rPr>
          <w:rFonts w:ascii="Arial" w:hAnsi="Arial" w:cs="Arial"/>
          <w:b/>
        </w:rPr>
      </w:pPr>
      <w:r>
        <w:rPr>
          <w:rFonts w:ascii="Arial" w:hAnsi="Arial" w:cs="Arial"/>
          <w:b/>
        </w:rPr>
        <w:t>§ 9</w:t>
      </w:r>
      <w:r>
        <w:rPr>
          <w:rFonts w:ascii="Arial" w:hAnsi="Arial" w:cs="Arial"/>
          <w:b/>
        </w:rPr>
        <w:br/>
      </w:r>
      <w:r w:rsidR="00CC468E" w:rsidRPr="00E763E4">
        <w:rPr>
          <w:rFonts w:ascii="Arial" w:hAnsi="Arial" w:cs="Arial"/>
          <w:b/>
        </w:rPr>
        <w:t>Zabezpieczenie należytego wykonania umowy</w:t>
      </w:r>
    </w:p>
    <w:p w:rsidR="00CC468E" w:rsidRPr="00E763E4" w:rsidRDefault="00CC468E" w:rsidP="00675C5C">
      <w:pPr>
        <w:pStyle w:val="Tekstprzypisudolnego"/>
        <w:numPr>
          <w:ilvl w:val="6"/>
          <w:numId w:val="49"/>
        </w:numPr>
        <w:tabs>
          <w:tab w:val="clear" w:pos="360"/>
        </w:tabs>
        <w:ind w:left="284" w:hanging="284"/>
        <w:jc w:val="both"/>
        <w:rPr>
          <w:rFonts w:ascii="Arial" w:hAnsi="Arial" w:cs="Arial"/>
          <w:sz w:val="24"/>
          <w:szCs w:val="24"/>
        </w:rPr>
      </w:pPr>
      <w:r w:rsidRPr="00E763E4">
        <w:rPr>
          <w:rFonts w:ascii="Arial" w:hAnsi="Arial" w:cs="Arial"/>
          <w:sz w:val="24"/>
          <w:szCs w:val="24"/>
        </w:rPr>
        <w:t>Zabezpieczenie należytego wykonania umowy gwarantuje zgodne z umową wykonanie jej przedmiotu oraz służy pokryciu ewentualnych roszczeń z tytułu niewykonania lub nienależytego wykonania przedmiotu umowy.</w:t>
      </w:r>
    </w:p>
    <w:p w:rsidR="00CC468E" w:rsidRPr="00E763E4" w:rsidRDefault="00CC468E" w:rsidP="00675C5C">
      <w:pPr>
        <w:pStyle w:val="Tekstprzypisudolnego"/>
        <w:numPr>
          <w:ilvl w:val="6"/>
          <w:numId w:val="49"/>
        </w:numPr>
        <w:tabs>
          <w:tab w:val="clear" w:pos="360"/>
        </w:tabs>
        <w:ind w:left="284" w:hanging="284"/>
        <w:jc w:val="both"/>
        <w:rPr>
          <w:rFonts w:ascii="Arial" w:hAnsi="Arial" w:cs="Arial"/>
          <w:b/>
          <w:sz w:val="24"/>
          <w:szCs w:val="24"/>
        </w:rPr>
      </w:pPr>
      <w:r w:rsidRPr="00E763E4">
        <w:rPr>
          <w:rFonts w:ascii="Arial" w:hAnsi="Arial" w:cs="Arial"/>
          <w:sz w:val="24"/>
          <w:szCs w:val="24"/>
        </w:rPr>
        <w:t xml:space="preserve">Wykonawca przed podpisaniem umowy wniósł zabezpieczenie należytego wykonania umowy w formie ………., stanowiącej </w:t>
      </w:r>
      <w:r w:rsidRPr="00E763E4">
        <w:rPr>
          <w:rFonts w:ascii="Arial" w:hAnsi="Arial" w:cs="Arial"/>
          <w:b/>
          <w:sz w:val="24"/>
          <w:szCs w:val="24"/>
        </w:rPr>
        <w:t>10%</w:t>
      </w:r>
      <w:r w:rsidRPr="00E763E4">
        <w:rPr>
          <w:rFonts w:ascii="Arial" w:hAnsi="Arial" w:cs="Arial"/>
          <w:bCs/>
          <w:sz w:val="24"/>
          <w:szCs w:val="24"/>
        </w:rPr>
        <w:t xml:space="preserve"> </w:t>
      </w:r>
      <w:r w:rsidRPr="00E763E4">
        <w:rPr>
          <w:rFonts w:ascii="Arial" w:hAnsi="Arial" w:cs="Arial"/>
          <w:sz w:val="24"/>
          <w:szCs w:val="24"/>
        </w:rPr>
        <w:t xml:space="preserve">całkowitej ceny brutto podanej w ofercie to jest równowartość kwoty  </w:t>
      </w:r>
      <w:r w:rsidRPr="00E763E4">
        <w:rPr>
          <w:rFonts w:ascii="Arial" w:hAnsi="Arial" w:cs="Arial"/>
          <w:b/>
          <w:sz w:val="24"/>
          <w:szCs w:val="24"/>
        </w:rPr>
        <w:t xml:space="preserve">.................... </w:t>
      </w:r>
      <w:r w:rsidRPr="00E763E4">
        <w:rPr>
          <w:rFonts w:ascii="Arial" w:hAnsi="Arial" w:cs="Arial"/>
          <w:sz w:val="24"/>
          <w:szCs w:val="24"/>
        </w:rPr>
        <w:t>zł.</w:t>
      </w:r>
      <w:r w:rsidRPr="00E763E4">
        <w:rPr>
          <w:rFonts w:ascii="Arial" w:hAnsi="Arial" w:cs="Arial"/>
          <w:b/>
          <w:sz w:val="24"/>
          <w:szCs w:val="24"/>
        </w:rPr>
        <w:t xml:space="preserve"> </w:t>
      </w:r>
    </w:p>
    <w:p w:rsidR="00CC468E" w:rsidRPr="00E763E4" w:rsidRDefault="00CC468E" w:rsidP="00675C5C">
      <w:pPr>
        <w:pStyle w:val="Tekstprzypisudolnego"/>
        <w:numPr>
          <w:ilvl w:val="6"/>
          <w:numId w:val="49"/>
        </w:numPr>
        <w:tabs>
          <w:tab w:val="clear" w:pos="360"/>
        </w:tabs>
        <w:ind w:left="284" w:hanging="284"/>
        <w:jc w:val="both"/>
        <w:rPr>
          <w:rFonts w:ascii="Arial" w:hAnsi="Arial" w:cs="Arial"/>
          <w:sz w:val="24"/>
          <w:szCs w:val="24"/>
        </w:rPr>
      </w:pPr>
      <w:r w:rsidRPr="00E763E4">
        <w:rPr>
          <w:rFonts w:ascii="Arial" w:hAnsi="Arial" w:cs="Arial"/>
          <w:sz w:val="24"/>
          <w:szCs w:val="24"/>
        </w:rPr>
        <w:t>W przypadku wniesienia zabezpieczenia należytego wykonania umowy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w:t>
      </w:r>
      <w:r w:rsidRPr="00E763E4">
        <w:rPr>
          <w:rFonts w:ascii="Arial" w:hAnsi="Arial" w:cs="Arial"/>
          <w:sz w:val="24"/>
          <w:szCs w:val="24"/>
          <w:lang w:val="pl-PL"/>
        </w:rPr>
        <w:t xml:space="preserve"> oraz żadne inne ograniczenia</w:t>
      </w:r>
      <w:r w:rsidRPr="00E763E4">
        <w:rPr>
          <w:rFonts w:ascii="Arial" w:hAnsi="Arial" w:cs="Arial"/>
          <w:sz w:val="24"/>
          <w:szCs w:val="24"/>
        </w:rPr>
        <w:t>.</w:t>
      </w:r>
    </w:p>
    <w:p w:rsidR="00CC468E" w:rsidRPr="00E763E4" w:rsidRDefault="00D0338C" w:rsidP="00675C5C">
      <w:pPr>
        <w:pStyle w:val="Tekstprzypisudolnego"/>
        <w:numPr>
          <w:ilvl w:val="6"/>
          <w:numId w:val="49"/>
        </w:numPr>
        <w:tabs>
          <w:tab w:val="clear" w:pos="360"/>
        </w:tabs>
        <w:ind w:left="284" w:hanging="284"/>
        <w:jc w:val="both"/>
        <w:rPr>
          <w:rFonts w:ascii="Arial" w:hAnsi="Arial" w:cs="Arial"/>
          <w:sz w:val="24"/>
          <w:szCs w:val="24"/>
        </w:rPr>
      </w:pPr>
      <w:r>
        <w:rPr>
          <w:rFonts w:ascii="Arial" w:hAnsi="Arial" w:cs="Arial"/>
          <w:sz w:val="24"/>
          <w:szCs w:val="24"/>
        </w:rPr>
        <w:t xml:space="preserve">W trakcie </w:t>
      </w:r>
      <w:r w:rsidRPr="00770C91">
        <w:rPr>
          <w:rFonts w:ascii="Arial" w:hAnsi="Arial" w:cs="Arial"/>
          <w:color w:val="000000"/>
          <w:sz w:val="24"/>
          <w:szCs w:val="24"/>
          <w:lang w:val="pl-PL"/>
        </w:rPr>
        <w:t>wykonania</w:t>
      </w:r>
      <w:r w:rsidR="00CC468E" w:rsidRPr="00E763E4">
        <w:rPr>
          <w:rFonts w:ascii="Arial" w:hAnsi="Arial" w:cs="Arial"/>
          <w:sz w:val="24"/>
          <w:szCs w:val="24"/>
        </w:rPr>
        <w:t xml:space="preserve"> umowy Wykonawca może dokonać zmiany formy zabezpieczenia na jedną lub kilka form, o których mowa w art. 148 ustawy Prawo zamówień publicznych, przy założeniu, że zmiana formy zabezpieczenia zostanie dokonana z zachowaniem ciągłości i bez zmniejszenia jego wysokości.</w:t>
      </w:r>
    </w:p>
    <w:p w:rsidR="00CC468E" w:rsidRPr="00E763E4" w:rsidRDefault="00CC468E" w:rsidP="00675C5C">
      <w:pPr>
        <w:pStyle w:val="Tekstprzypisudolnego"/>
        <w:numPr>
          <w:ilvl w:val="6"/>
          <w:numId w:val="49"/>
        </w:numPr>
        <w:tabs>
          <w:tab w:val="clear" w:pos="360"/>
        </w:tabs>
        <w:ind w:left="284" w:hanging="284"/>
        <w:jc w:val="both"/>
        <w:rPr>
          <w:rFonts w:ascii="Arial" w:hAnsi="Arial" w:cs="Arial"/>
          <w:sz w:val="24"/>
          <w:szCs w:val="24"/>
        </w:rPr>
      </w:pPr>
      <w:r w:rsidRPr="00E763E4">
        <w:rPr>
          <w:rFonts w:ascii="Arial" w:hAnsi="Arial" w:cs="Arial"/>
          <w:sz w:val="24"/>
          <w:szCs w:val="24"/>
        </w:rPr>
        <w:t>W przypadku wniesienia zabezpieczenia należytego wykonania umowy w formie gwarancji bankowej lub ubezpieczeniowej musi ona być bezwarunkowa, nieodwołalna i płatna na pierwsze żądanie Zamawiającego oraz obejmować okres dłuższy o 30 dni niż wynikający z § 2 ust. 3 umowy.</w:t>
      </w:r>
    </w:p>
    <w:p w:rsidR="00CC468E" w:rsidRPr="00F8225C" w:rsidRDefault="00CC468E" w:rsidP="00675C5C">
      <w:pPr>
        <w:pStyle w:val="Tekstprzypisudolnego"/>
        <w:numPr>
          <w:ilvl w:val="6"/>
          <w:numId w:val="49"/>
        </w:numPr>
        <w:tabs>
          <w:tab w:val="clear" w:pos="360"/>
        </w:tabs>
        <w:ind w:left="284" w:hanging="284"/>
        <w:jc w:val="both"/>
        <w:rPr>
          <w:rFonts w:ascii="Arial" w:hAnsi="Arial" w:cs="Arial"/>
          <w:sz w:val="24"/>
          <w:szCs w:val="24"/>
        </w:rPr>
      </w:pPr>
      <w:r w:rsidRPr="00E763E4">
        <w:rPr>
          <w:rFonts w:ascii="Arial" w:hAnsi="Arial" w:cs="Arial"/>
          <w:sz w:val="24"/>
          <w:szCs w:val="24"/>
        </w:rPr>
        <w:t>W przypadku przedłużenia terminu zakończenia robót objętych przedmiotem umowy, Wykonawca zobowiązany jest do uzyskania przedłużenia terminu ważności zabezpieczenia wniesionego w formie gwarancji bankowej lub gwarancji ubezpieczeniowej o analogiczny okres, o który został przedłużo</w:t>
      </w:r>
      <w:r w:rsidR="00D0338C">
        <w:rPr>
          <w:rFonts w:ascii="Arial" w:hAnsi="Arial" w:cs="Arial"/>
          <w:sz w:val="24"/>
          <w:szCs w:val="24"/>
        </w:rPr>
        <w:t xml:space="preserve">ny termin zakończenia </w:t>
      </w:r>
      <w:r w:rsidR="00D0338C" w:rsidRPr="00770C91">
        <w:rPr>
          <w:rFonts w:ascii="Arial" w:hAnsi="Arial" w:cs="Arial"/>
          <w:color w:val="000000"/>
          <w:sz w:val="24"/>
          <w:szCs w:val="24"/>
          <w:lang w:val="pl-PL"/>
        </w:rPr>
        <w:t>wykonania</w:t>
      </w:r>
      <w:r w:rsidRPr="00E763E4">
        <w:rPr>
          <w:rFonts w:ascii="Arial" w:hAnsi="Arial" w:cs="Arial"/>
          <w:sz w:val="24"/>
          <w:szCs w:val="24"/>
        </w:rPr>
        <w:t xml:space="preserve"> przedmiotu umowy. Termin na dostarczenie Zamawiającemu przedłużonej lub rozszerzonej gwarancji wynosić będzie 14 dni od daty wyznaczenia noweg</w:t>
      </w:r>
      <w:r w:rsidR="00D0338C">
        <w:rPr>
          <w:rFonts w:ascii="Arial" w:hAnsi="Arial" w:cs="Arial"/>
          <w:sz w:val="24"/>
          <w:szCs w:val="24"/>
        </w:rPr>
        <w:t xml:space="preserve">o terminu zakończenia </w:t>
      </w:r>
      <w:r w:rsidR="00D0338C" w:rsidRPr="00770C91">
        <w:rPr>
          <w:rFonts w:ascii="Arial" w:hAnsi="Arial" w:cs="Arial"/>
          <w:color w:val="000000"/>
          <w:sz w:val="24"/>
          <w:szCs w:val="24"/>
          <w:lang w:val="pl-PL"/>
        </w:rPr>
        <w:t>wykonania</w:t>
      </w:r>
      <w:r w:rsidRPr="00E763E4">
        <w:rPr>
          <w:rFonts w:ascii="Arial" w:hAnsi="Arial" w:cs="Arial"/>
          <w:sz w:val="24"/>
          <w:szCs w:val="24"/>
        </w:rPr>
        <w:t xml:space="preserve"> przedmiotu umowy.</w:t>
      </w:r>
      <w:r w:rsidR="0017371C">
        <w:rPr>
          <w:rFonts w:ascii="Arial" w:hAnsi="Arial" w:cs="Arial"/>
          <w:sz w:val="24"/>
          <w:szCs w:val="24"/>
          <w:lang w:val="pl-PL"/>
        </w:rPr>
        <w:t xml:space="preserve"> </w:t>
      </w:r>
      <w:r w:rsidR="0017371C" w:rsidRPr="00F8225C">
        <w:rPr>
          <w:rFonts w:ascii="Arial" w:hAnsi="Arial" w:cs="Arial"/>
          <w:sz w:val="24"/>
          <w:szCs w:val="24"/>
          <w:lang w:val="pl-PL"/>
        </w:rPr>
        <w:t xml:space="preserve">W wypadku niedostarczenia Zamawiającemu dokumentu we wskazanym terminie Zamawiający ma prawo potracić kwotę zabezpieczenia należytego wykonania </w:t>
      </w:r>
      <w:r w:rsidR="00574C20" w:rsidRPr="00F8225C">
        <w:rPr>
          <w:rFonts w:ascii="Arial" w:hAnsi="Arial" w:cs="Arial"/>
          <w:sz w:val="24"/>
          <w:szCs w:val="24"/>
          <w:lang w:val="pl-PL"/>
        </w:rPr>
        <w:t>umowy</w:t>
      </w:r>
      <w:r w:rsidR="00574C20">
        <w:rPr>
          <w:rFonts w:ascii="Arial" w:hAnsi="Arial" w:cs="Arial"/>
          <w:sz w:val="24"/>
          <w:szCs w:val="24"/>
          <w:lang w:val="pl-PL"/>
        </w:rPr>
        <w:t>, o której mowa w ust. 2 umowy, z faktury W</w:t>
      </w:r>
      <w:r w:rsidR="00574C20" w:rsidRPr="00F8225C">
        <w:rPr>
          <w:rFonts w:ascii="Arial" w:hAnsi="Arial" w:cs="Arial"/>
          <w:sz w:val="24"/>
          <w:szCs w:val="24"/>
          <w:lang w:val="pl-PL"/>
        </w:rPr>
        <w:t xml:space="preserve">ykonawcy.  </w:t>
      </w:r>
    </w:p>
    <w:p w:rsidR="00E763E4" w:rsidRPr="00F8225C" w:rsidRDefault="00E763E4" w:rsidP="008C5C94">
      <w:pPr>
        <w:pStyle w:val="Tekstprzypisudolnego"/>
        <w:ind w:left="284"/>
        <w:jc w:val="both"/>
        <w:rPr>
          <w:rFonts w:ascii="Arial" w:hAnsi="Arial" w:cs="Arial"/>
          <w:sz w:val="24"/>
          <w:szCs w:val="24"/>
        </w:rPr>
      </w:pPr>
      <w:r w:rsidRPr="00F8225C">
        <w:rPr>
          <w:rFonts w:ascii="Arial" w:hAnsi="Arial" w:cs="Arial"/>
          <w:sz w:val="24"/>
          <w:szCs w:val="24"/>
          <w:lang w:val="pl-PL"/>
        </w:rPr>
        <w:t xml:space="preserve">Wykonawca, który nie zrealizował terminowo przedmiotu umowy i nie uzyskał od </w:t>
      </w:r>
      <w:r w:rsidR="0017371C" w:rsidRPr="00F8225C">
        <w:rPr>
          <w:rFonts w:ascii="Arial" w:hAnsi="Arial" w:cs="Arial"/>
          <w:sz w:val="24"/>
          <w:szCs w:val="24"/>
          <w:lang w:val="pl-PL"/>
        </w:rPr>
        <w:t>Z</w:t>
      </w:r>
      <w:r w:rsidRPr="00F8225C">
        <w:rPr>
          <w:rFonts w:ascii="Arial" w:hAnsi="Arial" w:cs="Arial"/>
          <w:sz w:val="24"/>
          <w:szCs w:val="24"/>
          <w:lang w:val="pl-PL"/>
        </w:rPr>
        <w:t xml:space="preserve">amawiającego aneksu o jego wydłużeniu, zobowiązany jest zachowując ciągłość </w:t>
      </w:r>
      <w:r w:rsidRPr="00F8225C">
        <w:rPr>
          <w:rFonts w:ascii="Arial" w:hAnsi="Arial" w:cs="Arial"/>
          <w:sz w:val="24"/>
          <w:szCs w:val="24"/>
          <w:lang w:val="pl-PL"/>
        </w:rPr>
        <w:lastRenderedPageBreak/>
        <w:t xml:space="preserve">zabezpieczenia należytego wykonania umowy złożyć w siedzibie zamawiającego </w:t>
      </w:r>
      <w:r w:rsidR="00C97A90" w:rsidRPr="00F8225C">
        <w:rPr>
          <w:rFonts w:ascii="Arial" w:hAnsi="Arial" w:cs="Arial"/>
          <w:sz w:val="24"/>
          <w:szCs w:val="24"/>
          <w:lang w:val="pl-PL"/>
        </w:rPr>
        <w:t>dokument zabezpieczenia</w:t>
      </w:r>
      <w:r w:rsidRPr="00F8225C">
        <w:rPr>
          <w:rFonts w:ascii="Arial" w:hAnsi="Arial" w:cs="Arial"/>
          <w:sz w:val="24"/>
          <w:szCs w:val="24"/>
          <w:lang w:val="pl-PL"/>
        </w:rPr>
        <w:t xml:space="preserve"> należytego wykonania umowy w terminie ważności do 30 dni dłuższym od dnia pr</w:t>
      </w:r>
      <w:r w:rsidR="00D0338C">
        <w:rPr>
          <w:rFonts w:ascii="Arial" w:hAnsi="Arial" w:cs="Arial"/>
          <w:sz w:val="24"/>
          <w:szCs w:val="24"/>
          <w:lang w:val="pl-PL"/>
        </w:rPr>
        <w:t>zewidzianego terminu</w:t>
      </w:r>
      <w:r w:rsidR="00D0338C" w:rsidRPr="00770C91">
        <w:rPr>
          <w:rFonts w:ascii="Arial" w:hAnsi="Arial" w:cs="Arial"/>
          <w:color w:val="000000"/>
          <w:sz w:val="24"/>
          <w:szCs w:val="24"/>
          <w:lang w:val="pl-PL"/>
        </w:rPr>
        <w:t xml:space="preserve"> wykonania</w:t>
      </w:r>
      <w:r w:rsidR="00D0338C">
        <w:rPr>
          <w:rFonts w:ascii="Arial" w:hAnsi="Arial" w:cs="Arial"/>
          <w:sz w:val="24"/>
          <w:szCs w:val="24"/>
          <w:lang w:val="pl-PL"/>
        </w:rPr>
        <w:t xml:space="preserve"> </w:t>
      </w:r>
      <w:r w:rsidRPr="00F8225C">
        <w:rPr>
          <w:rFonts w:ascii="Arial" w:hAnsi="Arial" w:cs="Arial"/>
          <w:sz w:val="24"/>
          <w:szCs w:val="24"/>
          <w:lang w:val="pl-PL"/>
        </w:rPr>
        <w:t>umowy pod rygorem potrącenia kwoty zabezpieczenia należy</w:t>
      </w:r>
      <w:r w:rsidR="00AC78D8">
        <w:rPr>
          <w:rFonts w:ascii="Arial" w:hAnsi="Arial" w:cs="Arial"/>
          <w:sz w:val="24"/>
          <w:szCs w:val="24"/>
          <w:lang w:val="pl-PL"/>
        </w:rPr>
        <w:t>tego wykonania umowy z faktury W</w:t>
      </w:r>
      <w:r w:rsidRPr="00F8225C">
        <w:rPr>
          <w:rFonts w:ascii="Arial" w:hAnsi="Arial" w:cs="Arial"/>
          <w:sz w:val="24"/>
          <w:szCs w:val="24"/>
          <w:lang w:val="pl-PL"/>
        </w:rPr>
        <w:t xml:space="preserve">ykonawcy.  </w:t>
      </w:r>
    </w:p>
    <w:p w:rsidR="00CC468E" w:rsidRPr="00D646BF" w:rsidRDefault="00CC468E" w:rsidP="008C5C94">
      <w:pPr>
        <w:pStyle w:val="Tekstprzypisudolnego"/>
        <w:numPr>
          <w:ilvl w:val="6"/>
          <w:numId w:val="49"/>
        </w:numPr>
        <w:tabs>
          <w:tab w:val="clear" w:pos="360"/>
          <w:tab w:val="left" w:pos="284"/>
        </w:tabs>
        <w:ind w:left="284" w:hanging="284"/>
        <w:jc w:val="both"/>
        <w:rPr>
          <w:rFonts w:ascii="Arial" w:hAnsi="Arial" w:cs="Arial"/>
          <w:color w:val="000000"/>
          <w:sz w:val="24"/>
          <w:szCs w:val="24"/>
        </w:rPr>
      </w:pPr>
      <w:r w:rsidRPr="00D646BF">
        <w:rPr>
          <w:rFonts w:ascii="Arial" w:hAnsi="Arial" w:cs="Arial"/>
          <w:color w:val="000000"/>
          <w:sz w:val="24"/>
          <w:szCs w:val="24"/>
        </w:rPr>
        <w:t>Na wniosek Wykonawcy, Zamawiający może wyrazić zgodę na zmianę formy zabezpieczenia z pieniężnej na niepieniężną. Zmiana formy zabezpieczenia jest dokonywana z zachowaniem ciągłości zabezpieczenia i bez zmniejszenia jego wysokości.</w:t>
      </w:r>
    </w:p>
    <w:p w:rsidR="00CC468E" w:rsidRPr="00D646BF" w:rsidRDefault="00CC468E" w:rsidP="00675C5C">
      <w:pPr>
        <w:pStyle w:val="Tekstprzypisudolnego"/>
        <w:numPr>
          <w:ilvl w:val="6"/>
          <w:numId w:val="49"/>
        </w:numPr>
        <w:tabs>
          <w:tab w:val="clear" w:pos="360"/>
        </w:tabs>
        <w:ind w:left="426" w:hanging="426"/>
        <w:jc w:val="both"/>
        <w:rPr>
          <w:rFonts w:ascii="Arial" w:hAnsi="Arial" w:cs="Arial"/>
          <w:color w:val="000000"/>
          <w:sz w:val="24"/>
          <w:szCs w:val="24"/>
        </w:rPr>
      </w:pPr>
      <w:r w:rsidRPr="00D646BF">
        <w:rPr>
          <w:rFonts w:ascii="Arial" w:hAnsi="Arial" w:cs="Arial"/>
          <w:color w:val="000000"/>
          <w:sz w:val="24"/>
          <w:szCs w:val="24"/>
        </w:rPr>
        <w:t>Zabezpieczenie wnoszone w formach innych niż w pieniądzu, winno gwarantować Zamawiającemu bezwarunkową wypłatę tego zabezpieczenia.</w:t>
      </w:r>
    </w:p>
    <w:p w:rsidR="00F8225C" w:rsidRPr="00D646BF" w:rsidRDefault="00CC468E" w:rsidP="00675C5C">
      <w:pPr>
        <w:pStyle w:val="Tekstprzypisudolnego"/>
        <w:numPr>
          <w:ilvl w:val="6"/>
          <w:numId w:val="49"/>
        </w:numPr>
        <w:tabs>
          <w:tab w:val="clear" w:pos="360"/>
        </w:tabs>
        <w:ind w:left="426" w:hanging="426"/>
        <w:jc w:val="both"/>
        <w:rPr>
          <w:rFonts w:ascii="Arial" w:hAnsi="Arial" w:cs="Arial"/>
          <w:color w:val="000000"/>
          <w:sz w:val="24"/>
          <w:szCs w:val="24"/>
        </w:rPr>
      </w:pPr>
      <w:r w:rsidRPr="00D646BF">
        <w:rPr>
          <w:rFonts w:ascii="Arial" w:hAnsi="Arial" w:cs="Arial"/>
          <w:color w:val="000000"/>
          <w:sz w:val="24"/>
          <w:szCs w:val="24"/>
        </w:rPr>
        <w:t xml:space="preserve">W przypadku zabezpieczenia wniesionego w pieniądzu Zamawiający zwraca </w:t>
      </w:r>
      <w:r w:rsidR="00EE0360">
        <w:rPr>
          <w:rFonts w:ascii="Arial" w:hAnsi="Arial" w:cs="Arial"/>
          <w:color w:val="000000"/>
          <w:sz w:val="24"/>
          <w:szCs w:val="24"/>
        </w:rPr>
        <w:br/>
      </w:r>
      <w:r w:rsidRPr="00D646BF">
        <w:rPr>
          <w:rFonts w:ascii="Arial" w:hAnsi="Arial" w:cs="Arial"/>
          <w:color w:val="000000"/>
          <w:sz w:val="24"/>
          <w:szCs w:val="24"/>
        </w:rPr>
        <w:t>70 % zabezpieczenia należytego wykonania umowy w terminie 30 dni od dnia podpisania przez Zamawiającego protokołu bezusterkowego i całkowitego wykonania przedmiotu umowy.</w:t>
      </w:r>
      <w:r w:rsidR="00F8225C" w:rsidRPr="00D646BF">
        <w:rPr>
          <w:rFonts w:ascii="Arial" w:hAnsi="Arial" w:cs="Arial"/>
          <w:color w:val="000000"/>
          <w:sz w:val="24"/>
          <w:szCs w:val="24"/>
          <w:lang w:val="pl-PL"/>
        </w:rPr>
        <w:t xml:space="preserve"> </w:t>
      </w:r>
    </w:p>
    <w:p w:rsidR="00F8225C" w:rsidRPr="00F8225C" w:rsidRDefault="00E763E4" w:rsidP="00675C5C">
      <w:pPr>
        <w:pStyle w:val="Tekstprzypisudolnego"/>
        <w:numPr>
          <w:ilvl w:val="6"/>
          <w:numId w:val="49"/>
        </w:numPr>
        <w:tabs>
          <w:tab w:val="clear" w:pos="360"/>
          <w:tab w:val="left" w:pos="284"/>
          <w:tab w:val="left" w:pos="426"/>
        </w:tabs>
        <w:ind w:left="426" w:hanging="426"/>
        <w:jc w:val="both"/>
        <w:rPr>
          <w:rFonts w:ascii="Arial" w:hAnsi="Arial" w:cs="Arial"/>
          <w:sz w:val="24"/>
          <w:szCs w:val="24"/>
        </w:rPr>
      </w:pPr>
      <w:r w:rsidRPr="00F8225C">
        <w:rPr>
          <w:rFonts w:ascii="Arial" w:hAnsi="Arial" w:cs="Arial"/>
          <w:sz w:val="24"/>
          <w:szCs w:val="24"/>
          <w:lang w:val="pl-PL"/>
        </w:rPr>
        <w:t xml:space="preserve">Strony postanawiają, że na zabezpieczenie roszczeń z tytułu rękojmi zostanie pozostawione 30% </w:t>
      </w:r>
      <w:r w:rsidR="00B60DCD" w:rsidRPr="00F8225C">
        <w:rPr>
          <w:rFonts w:ascii="Arial" w:hAnsi="Arial" w:cs="Arial"/>
          <w:sz w:val="24"/>
          <w:szCs w:val="24"/>
          <w:lang w:val="pl-PL"/>
        </w:rPr>
        <w:t xml:space="preserve">Zabezpieczenia należytego wykonania lub wniesione nowe zabezpieczenie należytego wykonania w jednej z form zgodnie z art. 148 ust.1 Ustawy Prawa Zamówień Publicznych, a dokument potwierdzający wniesienie zabezpieczenia należytego wykonania umowy wraz z kopią protokołu odbioru końcowego potwierdzony za </w:t>
      </w:r>
      <w:r w:rsidR="00B70820" w:rsidRPr="00F8225C">
        <w:rPr>
          <w:rFonts w:ascii="Arial" w:hAnsi="Arial" w:cs="Arial"/>
          <w:sz w:val="24"/>
          <w:szCs w:val="24"/>
          <w:lang w:val="pl-PL"/>
        </w:rPr>
        <w:t xml:space="preserve">zgodność z oryginałem Wykonawca dostarczy </w:t>
      </w:r>
      <w:r w:rsidR="00FA3D79">
        <w:rPr>
          <w:rFonts w:ascii="Arial" w:hAnsi="Arial" w:cs="Arial"/>
          <w:sz w:val="24"/>
          <w:szCs w:val="24"/>
          <w:lang w:val="pl-PL"/>
        </w:rPr>
        <w:t>Zamawiającemu</w:t>
      </w:r>
      <w:r w:rsidR="00B70820" w:rsidRPr="00F8225C">
        <w:rPr>
          <w:rFonts w:ascii="Arial" w:hAnsi="Arial" w:cs="Arial"/>
          <w:sz w:val="24"/>
          <w:szCs w:val="24"/>
          <w:lang w:val="pl-PL"/>
        </w:rPr>
        <w:t xml:space="preserve"> w terminie 7 dni roboczych od dnia </w:t>
      </w:r>
      <w:r w:rsidR="00230F9E" w:rsidRPr="00F8225C">
        <w:rPr>
          <w:rFonts w:ascii="Arial" w:hAnsi="Arial" w:cs="Arial"/>
          <w:sz w:val="24"/>
          <w:szCs w:val="24"/>
          <w:lang w:val="pl-PL"/>
        </w:rPr>
        <w:t xml:space="preserve">odbioru przedmiotu umowy. </w:t>
      </w:r>
      <w:r w:rsidR="00F8225C">
        <w:rPr>
          <w:rFonts w:ascii="Arial" w:hAnsi="Arial" w:cs="Arial"/>
          <w:sz w:val="24"/>
          <w:szCs w:val="24"/>
          <w:lang w:val="pl-PL"/>
        </w:rPr>
        <w:br/>
      </w:r>
      <w:r w:rsidR="00230F9E" w:rsidRPr="00F8225C">
        <w:rPr>
          <w:rFonts w:ascii="Arial" w:hAnsi="Arial" w:cs="Arial"/>
          <w:sz w:val="24"/>
          <w:szCs w:val="24"/>
          <w:lang w:val="pl-PL"/>
        </w:rPr>
        <w:t>W przypadku niedostarczenia Zamawiającemu zabezpieczenia na pokrycie roszczeń z tytułu rękojmi w wyznaczonym terminie lub gdy złożony dokument zabezpieczający rękojmię nie będzie spełniał warunków wynikającyc</w:t>
      </w:r>
      <w:r w:rsidR="00041664">
        <w:rPr>
          <w:rFonts w:ascii="Arial" w:hAnsi="Arial" w:cs="Arial"/>
          <w:sz w:val="24"/>
          <w:szCs w:val="24"/>
          <w:lang w:val="pl-PL"/>
        </w:rPr>
        <w:t>h z umowy, kwota zabezpieczenia</w:t>
      </w:r>
      <w:r w:rsidR="00230F9E" w:rsidRPr="00F8225C">
        <w:rPr>
          <w:rFonts w:ascii="Arial" w:hAnsi="Arial" w:cs="Arial"/>
          <w:sz w:val="24"/>
          <w:szCs w:val="24"/>
          <w:lang w:val="pl-PL"/>
        </w:rPr>
        <w:t xml:space="preserve"> zostanie potrącona z </w:t>
      </w:r>
      <w:r w:rsidR="00D0338C">
        <w:rPr>
          <w:rFonts w:ascii="Arial" w:hAnsi="Arial" w:cs="Arial"/>
          <w:sz w:val="24"/>
          <w:szCs w:val="24"/>
          <w:lang w:val="pl-PL"/>
        </w:rPr>
        <w:t>faktury Wykonawcy z</w:t>
      </w:r>
      <w:r w:rsidR="00D0338C" w:rsidRPr="00770C91">
        <w:rPr>
          <w:rFonts w:ascii="Arial" w:hAnsi="Arial" w:cs="Arial"/>
          <w:color w:val="000000"/>
          <w:sz w:val="24"/>
          <w:szCs w:val="24"/>
          <w:lang w:val="pl-PL"/>
        </w:rPr>
        <w:t xml:space="preserve">a </w:t>
      </w:r>
      <w:r w:rsidR="00D0338C" w:rsidRPr="00770C91">
        <w:rPr>
          <w:rFonts w:ascii="Arial" w:hAnsi="Arial" w:cs="Arial"/>
          <w:i/>
          <w:color w:val="000000"/>
          <w:sz w:val="24"/>
          <w:szCs w:val="24"/>
          <w:lang w:val="pl-PL"/>
        </w:rPr>
        <w:t>wykonanie</w:t>
      </w:r>
      <w:r w:rsidR="00D0338C">
        <w:rPr>
          <w:rFonts w:ascii="Arial" w:hAnsi="Arial" w:cs="Arial"/>
          <w:sz w:val="24"/>
          <w:szCs w:val="24"/>
          <w:lang w:val="pl-PL"/>
        </w:rPr>
        <w:t xml:space="preserve"> </w:t>
      </w:r>
      <w:r w:rsidR="00230F9E" w:rsidRPr="00F8225C">
        <w:rPr>
          <w:rFonts w:ascii="Arial" w:hAnsi="Arial" w:cs="Arial"/>
          <w:sz w:val="24"/>
          <w:szCs w:val="24"/>
          <w:lang w:val="pl-PL"/>
        </w:rPr>
        <w:t>przedmiotu umowy.</w:t>
      </w:r>
    </w:p>
    <w:p w:rsidR="00F8225C" w:rsidRPr="00F8225C" w:rsidRDefault="00230F9E" w:rsidP="00675C5C">
      <w:pPr>
        <w:pStyle w:val="Tekstprzypisudolnego"/>
        <w:numPr>
          <w:ilvl w:val="6"/>
          <w:numId w:val="49"/>
        </w:numPr>
        <w:tabs>
          <w:tab w:val="clear" w:pos="360"/>
          <w:tab w:val="left" w:pos="284"/>
          <w:tab w:val="left" w:pos="426"/>
        </w:tabs>
        <w:ind w:left="426" w:hanging="426"/>
        <w:jc w:val="both"/>
        <w:rPr>
          <w:rFonts w:ascii="Arial" w:hAnsi="Arial" w:cs="Arial"/>
          <w:sz w:val="24"/>
          <w:szCs w:val="24"/>
        </w:rPr>
      </w:pPr>
      <w:r w:rsidRPr="00F8225C">
        <w:rPr>
          <w:rFonts w:ascii="Arial" w:hAnsi="Arial" w:cs="Arial"/>
          <w:sz w:val="24"/>
          <w:szCs w:val="24"/>
          <w:lang w:val="pl-PL"/>
        </w:rPr>
        <w:t xml:space="preserve">Po </w:t>
      </w:r>
      <w:r w:rsidR="00C97A90" w:rsidRPr="00F8225C">
        <w:rPr>
          <w:rFonts w:ascii="Arial" w:hAnsi="Arial" w:cs="Arial"/>
          <w:sz w:val="24"/>
          <w:szCs w:val="24"/>
          <w:lang w:val="pl-PL"/>
        </w:rPr>
        <w:t>upływie okresu</w:t>
      </w:r>
      <w:r w:rsidRPr="00F8225C">
        <w:rPr>
          <w:rFonts w:ascii="Arial" w:hAnsi="Arial" w:cs="Arial"/>
          <w:sz w:val="24"/>
          <w:szCs w:val="24"/>
          <w:lang w:val="pl-PL"/>
        </w:rPr>
        <w:t xml:space="preserve"> rękojmi Zamawiający na podstawie bezusterkowego ostatecznego protokołu odbioru zwolni w ciągu 15 dni od dnia pod</w:t>
      </w:r>
      <w:r w:rsidR="008712BD" w:rsidRPr="00F8225C">
        <w:rPr>
          <w:rFonts w:ascii="Arial" w:hAnsi="Arial" w:cs="Arial"/>
          <w:sz w:val="24"/>
          <w:szCs w:val="24"/>
          <w:lang w:val="pl-PL"/>
        </w:rPr>
        <w:t xml:space="preserve">pisania protokołu zabezpieczenie należytego wykonania umowy złożone na okres rękojmi na wskazany rachunek bankowy lub odeśle dokument na adres wykonawcy. </w:t>
      </w:r>
      <w:r w:rsidR="0017371C" w:rsidRPr="00F8225C">
        <w:rPr>
          <w:rFonts w:ascii="Arial" w:hAnsi="Arial" w:cs="Arial"/>
          <w:sz w:val="24"/>
          <w:szCs w:val="24"/>
          <w:lang w:val="pl-PL"/>
        </w:rPr>
        <w:br/>
      </w:r>
      <w:r w:rsidR="008712BD" w:rsidRPr="00F8225C">
        <w:rPr>
          <w:rFonts w:ascii="Arial" w:hAnsi="Arial" w:cs="Arial"/>
          <w:sz w:val="24"/>
          <w:szCs w:val="24"/>
          <w:lang w:val="pl-PL"/>
        </w:rPr>
        <w:t>W przypadku stwierdzenia usterek i braku ich usunięcia przez Wykonawcę, Zamawiający zatrzyma</w:t>
      </w:r>
      <w:r w:rsidR="0017371C" w:rsidRPr="00F8225C">
        <w:rPr>
          <w:rFonts w:ascii="Arial" w:hAnsi="Arial" w:cs="Arial"/>
          <w:sz w:val="24"/>
          <w:szCs w:val="24"/>
          <w:lang w:val="pl-PL"/>
        </w:rPr>
        <w:t xml:space="preserve"> należną </w:t>
      </w:r>
      <w:r w:rsidR="008712BD" w:rsidRPr="00F8225C">
        <w:rPr>
          <w:rFonts w:ascii="Arial" w:hAnsi="Arial" w:cs="Arial"/>
          <w:sz w:val="24"/>
          <w:szCs w:val="24"/>
          <w:lang w:val="pl-PL"/>
        </w:rPr>
        <w:t>kwotę z zabezpieczenia</w:t>
      </w:r>
      <w:r w:rsidR="0017371C" w:rsidRPr="00F8225C">
        <w:rPr>
          <w:rFonts w:ascii="Arial" w:hAnsi="Arial" w:cs="Arial"/>
          <w:sz w:val="24"/>
          <w:szCs w:val="24"/>
          <w:lang w:val="pl-PL"/>
        </w:rPr>
        <w:t xml:space="preserve"> należytego wykonania umowy lub wystąpi o nią do gwaranta.  </w:t>
      </w:r>
    </w:p>
    <w:p w:rsidR="00F8225C" w:rsidRPr="00F8225C" w:rsidRDefault="00CC468E" w:rsidP="00675C5C">
      <w:pPr>
        <w:pStyle w:val="Tekstprzypisudolnego"/>
        <w:numPr>
          <w:ilvl w:val="6"/>
          <w:numId w:val="49"/>
        </w:numPr>
        <w:tabs>
          <w:tab w:val="clear" w:pos="360"/>
          <w:tab w:val="left" w:pos="284"/>
          <w:tab w:val="left" w:pos="426"/>
        </w:tabs>
        <w:ind w:left="426" w:hanging="426"/>
        <w:jc w:val="both"/>
        <w:rPr>
          <w:rFonts w:ascii="Arial" w:hAnsi="Arial" w:cs="Arial"/>
          <w:sz w:val="24"/>
          <w:szCs w:val="24"/>
        </w:rPr>
      </w:pPr>
      <w:r w:rsidRPr="00F8225C">
        <w:rPr>
          <w:rFonts w:ascii="Arial" w:hAnsi="Arial" w:cs="Arial"/>
          <w:sz w:val="24"/>
          <w:szCs w:val="24"/>
        </w:rPr>
        <w:t>Zabezpieczenie wniesione w formie niepieniężnej opiewające na kwotę stanowiącą 70 % wysokości zabezpieczenia należytego wykonania umowy winno posiadać ważność z okresem co najmniej 30 d</w:t>
      </w:r>
      <w:r w:rsidR="00D0338C">
        <w:rPr>
          <w:rFonts w:ascii="Arial" w:hAnsi="Arial" w:cs="Arial"/>
          <w:sz w:val="24"/>
          <w:szCs w:val="24"/>
        </w:rPr>
        <w:t xml:space="preserve">ni dłuższym niż okres </w:t>
      </w:r>
      <w:r w:rsidR="00D0338C" w:rsidRPr="00770C91">
        <w:rPr>
          <w:rFonts w:ascii="Arial" w:hAnsi="Arial" w:cs="Arial"/>
          <w:color w:val="000000"/>
          <w:sz w:val="24"/>
          <w:szCs w:val="24"/>
          <w:lang w:val="pl-PL"/>
        </w:rPr>
        <w:t>wykonania</w:t>
      </w:r>
      <w:r w:rsidRPr="00F8225C">
        <w:rPr>
          <w:rFonts w:ascii="Arial" w:hAnsi="Arial" w:cs="Arial"/>
          <w:sz w:val="24"/>
          <w:szCs w:val="24"/>
        </w:rPr>
        <w:t xml:space="preserve"> przedmiotu umowy.</w:t>
      </w:r>
    </w:p>
    <w:p w:rsidR="00F8225C" w:rsidRPr="00F8225C" w:rsidRDefault="00CC468E" w:rsidP="00675C5C">
      <w:pPr>
        <w:pStyle w:val="Tekstprzypisudolnego"/>
        <w:numPr>
          <w:ilvl w:val="6"/>
          <w:numId w:val="49"/>
        </w:numPr>
        <w:tabs>
          <w:tab w:val="clear" w:pos="360"/>
          <w:tab w:val="left" w:pos="284"/>
          <w:tab w:val="left" w:pos="426"/>
        </w:tabs>
        <w:ind w:left="426" w:hanging="426"/>
        <w:jc w:val="both"/>
        <w:rPr>
          <w:rFonts w:ascii="Arial" w:hAnsi="Arial" w:cs="Arial"/>
          <w:sz w:val="24"/>
          <w:szCs w:val="24"/>
        </w:rPr>
      </w:pPr>
      <w:r w:rsidRPr="00F8225C">
        <w:rPr>
          <w:rFonts w:ascii="Arial" w:hAnsi="Arial" w:cs="Arial"/>
          <w:sz w:val="24"/>
          <w:szCs w:val="24"/>
        </w:rPr>
        <w:t>Zabezpieczenie wniesione w formie niepieniężnej</w:t>
      </w:r>
      <w:r w:rsidR="00192300">
        <w:rPr>
          <w:rFonts w:ascii="Arial" w:hAnsi="Arial" w:cs="Arial"/>
          <w:sz w:val="24"/>
          <w:szCs w:val="24"/>
          <w:lang w:val="pl-PL"/>
        </w:rPr>
        <w:t xml:space="preserve"> opiewające na kwotę stanowiącą 30% wysokości zabezpieczenia należytego wykonania umowy, pokrywające </w:t>
      </w:r>
      <w:r w:rsidR="00192300">
        <w:rPr>
          <w:rFonts w:ascii="Arial" w:hAnsi="Arial" w:cs="Arial"/>
          <w:sz w:val="24"/>
          <w:szCs w:val="24"/>
        </w:rPr>
        <w:t>roszcze</w:t>
      </w:r>
      <w:r w:rsidR="00192300">
        <w:rPr>
          <w:rFonts w:ascii="Arial" w:hAnsi="Arial" w:cs="Arial"/>
          <w:sz w:val="24"/>
          <w:szCs w:val="24"/>
          <w:lang w:val="pl-PL"/>
        </w:rPr>
        <w:t>nia</w:t>
      </w:r>
      <w:r w:rsidRPr="00F8225C">
        <w:rPr>
          <w:rFonts w:ascii="Arial" w:hAnsi="Arial" w:cs="Arial"/>
          <w:sz w:val="24"/>
          <w:szCs w:val="24"/>
        </w:rPr>
        <w:t xml:space="preserve"> z tytułu rękojmi za wady</w:t>
      </w:r>
      <w:r w:rsidR="00192300">
        <w:rPr>
          <w:rFonts w:ascii="Arial" w:hAnsi="Arial" w:cs="Arial"/>
          <w:sz w:val="24"/>
          <w:szCs w:val="24"/>
          <w:lang w:val="pl-PL"/>
        </w:rPr>
        <w:t>,</w:t>
      </w:r>
      <w:r w:rsidRPr="00F8225C">
        <w:rPr>
          <w:rFonts w:ascii="Arial" w:hAnsi="Arial" w:cs="Arial"/>
          <w:sz w:val="24"/>
          <w:szCs w:val="24"/>
        </w:rPr>
        <w:t xml:space="preserve"> winno posiadać ważność </w:t>
      </w:r>
      <w:r w:rsidR="00D0338C">
        <w:rPr>
          <w:rFonts w:ascii="Arial" w:hAnsi="Arial" w:cs="Arial"/>
          <w:sz w:val="24"/>
          <w:szCs w:val="24"/>
        </w:rPr>
        <w:t xml:space="preserve">na okres minimum 15 dni </w:t>
      </w:r>
      <w:r w:rsidR="00D0338C" w:rsidRPr="00770C91">
        <w:rPr>
          <w:rFonts w:ascii="Arial" w:hAnsi="Arial" w:cs="Arial"/>
          <w:color w:val="000000"/>
          <w:sz w:val="24"/>
          <w:szCs w:val="24"/>
        </w:rPr>
        <w:t>dłuższy</w:t>
      </w:r>
      <w:r w:rsidR="00D0338C" w:rsidRPr="00770C91">
        <w:rPr>
          <w:rFonts w:ascii="Arial" w:hAnsi="Arial" w:cs="Arial"/>
          <w:color w:val="000000"/>
          <w:sz w:val="24"/>
          <w:szCs w:val="24"/>
          <w:lang w:val="pl-PL"/>
        </w:rPr>
        <w:t xml:space="preserve"> </w:t>
      </w:r>
      <w:r w:rsidRPr="00F8225C">
        <w:rPr>
          <w:rFonts w:ascii="Arial" w:hAnsi="Arial" w:cs="Arial"/>
          <w:sz w:val="24"/>
          <w:szCs w:val="24"/>
        </w:rPr>
        <w:t>niż okres jaki obejmuje rękojmia za wady.</w:t>
      </w:r>
    </w:p>
    <w:p w:rsidR="00F8225C" w:rsidRPr="00F8225C" w:rsidRDefault="00CC468E" w:rsidP="00675C5C">
      <w:pPr>
        <w:pStyle w:val="Tekstprzypisudolnego"/>
        <w:numPr>
          <w:ilvl w:val="6"/>
          <w:numId w:val="49"/>
        </w:numPr>
        <w:tabs>
          <w:tab w:val="clear" w:pos="360"/>
          <w:tab w:val="left" w:pos="284"/>
          <w:tab w:val="left" w:pos="426"/>
        </w:tabs>
        <w:ind w:left="426" w:hanging="426"/>
        <w:jc w:val="both"/>
        <w:rPr>
          <w:rFonts w:ascii="Arial" w:hAnsi="Arial" w:cs="Arial"/>
          <w:sz w:val="24"/>
          <w:szCs w:val="24"/>
        </w:rPr>
      </w:pPr>
      <w:r w:rsidRPr="00F8225C">
        <w:rPr>
          <w:rFonts w:ascii="Arial" w:hAnsi="Arial" w:cs="Arial"/>
          <w:sz w:val="24"/>
          <w:szCs w:val="24"/>
        </w:rPr>
        <w:t>Zgodnie z art. 148 ust. 4 ustawy w przypadku wniesienia wadium w pieniądzu, dopuszcza się, (za pisemną zgodą Wykonawcy), zaliczenie wniesionego wadium jako pokrycie części (całości) wymaganego zabezpieczenia należytego wykonania umowy.</w:t>
      </w:r>
    </w:p>
    <w:p w:rsidR="001064DD" w:rsidRDefault="00CC468E" w:rsidP="00CB52DE">
      <w:pPr>
        <w:pStyle w:val="Tekstprzypisudolnego"/>
        <w:numPr>
          <w:ilvl w:val="6"/>
          <w:numId w:val="49"/>
        </w:numPr>
        <w:tabs>
          <w:tab w:val="clear" w:pos="360"/>
          <w:tab w:val="left" w:pos="284"/>
          <w:tab w:val="left" w:pos="426"/>
        </w:tabs>
        <w:ind w:left="425" w:hanging="425"/>
        <w:jc w:val="both"/>
        <w:rPr>
          <w:rFonts w:ascii="Arial" w:hAnsi="Arial" w:cs="Arial"/>
          <w:sz w:val="24"/>
          <w:szCs w:val="24"/>
        </w:rPr>
      </w:pPr>
      <w:r w:rsidRPr="00F8225C">
        <w:rPr>
          <w:rFonts w:ascii="Arial" w:hAnsi="Arial" w:cs="Arial"/>
          <w:sz w:val="24"/>
          <w:szCs w:val="24"/>
        </w:rPr>
        <w:t xml:space="preserve">Wszystkie inne postanowienia dotyczące zabezpieczenia należytego wykonania umowy, w tym zasady jego zwrotu odbywać się będą zgodnie z zapisami </w:t>
      </w:r>
      <w:r w:rsidR="00F8225C">
        <w:rPr>
          <w:rFonts w:ascii="Arial" w:hAnsi="Arial" w:cs="Arial"/>
          <w:sz w:val="24"/>
          <w:szCs w:val="24"/>
          <w:lang w:val="pl-PL"/>
        </w:rPr>
        <w:br/>
      </w:r>
      <w:r w:rsidRPr="00F8225C">
        <w:rPr>
          <w:rFonts w:ascii="Arial" w:hAnsi="Arial" w:cs="Arial"/>
          <w:sz w:val="24"/>
          <w:szCs w:val="24"/>
        </w:rPr>
        <w:t>art. 148 – 15</w:t>
      </w:r>
      <w:r w:rsidRPr="00F8225C">
        <w:rPr>
          <w:rFonts w:ascii="Arial" w:hAnsi="Arial" w:cs="Arial"/>
          <w:sz w:val="24"/>
          <w:szCs w:val="24"/>
          <w:lang w:val="pl-PL"/>
        </w:rPr>
        <w:t>1</w:t>
      </w:r>
      <w:r w:rsidRPr="00F8225C">
        <w:rPr>
          <w:rFonts w:ascii="Arial" w:hAnsi="Arial" w:cs="Arial"/>
          <w:sz w:val="24"/>
          <w:szCs w:val="24"/>
        </w:rPr>
        <w:t xml:space="preserve"> ustawy.</w:t>
      </w:r>
    </w:p>
    <w:p w:rsidR="00AC2653" w:rsidRPr="00D755E8" w:rsidRDefault="00AC2653" w:rsidP="00CB52DE">
      <w:pPr>
        <w:pStyle w:val="Tekstprzypisudolnego"/>
        <w:numPr>
          <w:ilvl w:val="6"/>
          <w:numId w:val="49"/>
        </w:numPr>
        <w:tabs>
          <w:tab w:val="clear" w:pos="360"/>
          <w:tab w:val="left" w:pos="284"/>
          <w:tab w:val="left" w:pos="426"/>
        </w:tabs>
        <w:ind w:left="425" w:hanging="425"/>
        <w:jc w:val="both"/>
        <w:rPr>
          <w:rFonts w:ascii="Arial" w:hAnsi="Arial" w:cs="Arial"/>
          <w:sz w:val="24"/>
          <w:szCs w:val="24"/>
        </w:rPr>
      </w:pPr>
      <w:r>
        <w:rPr>
          <w:rFonts w:ascii="Arial" w:hAnsi="Arial" w:cs="Arial"/>
          <w:sz w:val="24"/>
          <w:szCs w:val="24"/>
          <w:lang w:val="pl-PL"/>
        </w:rPr>
        <w:lastRenderedPageBreak/>
        <w:t xml:space="preserve">Zabezpieczenie należytego wykonania umowy (kopia od Wykonawcy) stanowi </w:t>
      </w:r>
      <w:r w:rsidR="00CD7FAE">
        <w:rPr>
          <w:rFonts w:ascii="Arial" w:hAnsi="Arial" w:cs="Arial"/>
          <w:b/>
          <w:sz w:val="24"/>
          <w:szCs w:val="24"/>
          <w:lang w:val="pl-PL"/>
        </w:rPr>
        <w:t>załącznik</w:t>
      </w:r>
      <w:r w:rsidR="00876951">
        <w:rPr>
          <w:rFonts w:ascii="Arial" w:hAnsi="Arial" w:cs="Arial"/>
          <w:b/>
          <w:sz w:val="24"/>
          <w:szCs w:val="24"/>
          <w:lang w:val="pl-PL"/>
        </w:rPr>
        <w:t xml:space="preserve"> nr 8</w:t>
      </w:r>
      <w:r>
        <w:rPr>
          <w:rFonts w:ascii="Arial" w:hAnsi="Arial" w:cs="Arial"/>
          <w:sz w:val="24"/>
          <w:szCs w:val="24"/>
          <w:lang w:val="pl-PL"/>
        </w:rPr>
        <w:t xml:space="preserve"> do umowy.</w:t>
      </w:r>
    </w:p>
    <w:p w:rsidR="00CC468E" w:rsidRPr="001C404C" w:rsidRDefault="001C404C" w:rsidP="004C0876">
      <w:pPr>
        <w:spacing w:after="120"/>
        <w:jc w:val="center"/>
        <w:rPr>
          <w:rFonts w:ascii="Arial" w:hAnsi="Arial" w:cs="Arial"/>
          <w:b/>
          <w:bCs/>
        </w:rPr>
      </w:pPr>
      <w:r>
        <w:rPr>
          <w:rFonts w:ascii="Arial" w:hAnsi="Arial" w:cs="Arial"/>
          <w:b/>
          <w:bCs/>
        </w:rPr>
        <w:t>§ 10</w:t>
      </w:r>
      <w:r>
        <w:rPr>
          <w:rFonts w:ascii="Arial" w:hAnsi="Arial" w:cs="Arial"/>
          <w:b/>
          <w:bCs/>
        </w:rPr>
        <w:br/>
      </w:r>
      <w:r w:rsidR="00CC468E" w:rsidRPr="001B3710">
        <w:rPr>
          <w:rFonts w:ascii="Arial" w:hAnsi="Arial" w:cs="Arial"/>
          <w:b/>
        </w:rPr>
        <w:t>Przedstawiciele stron</w:t>
      </w:r>
    </w:p>
    <w:p w:rsidR="00CC468E" w:rsidRPr="001B3710" w:rsidRDefault="00CC468E" w:rsidP="00675C5C">
      <w:pPr>
        <w:numPr>
          <w:ilvl w:val="0"/>
          <w:numId w:val="15"/>
        </w:numPr>
        <w:overflowPunct w:val="0"/>
        <w:autoSpaceDE w:val="0"/>
        <w:autoSpaceDN w:val="0"/>
        <w:adjustRightInd w:val="0"/>
        <w:ind w:left="426" w:hanging="426"/>
        <w:jc w:val="both"/>
        <w:textAlignment w:val="baseline"/>
        <w:rPr>
          <w:rFonts w:ascii="Arial" w:hAnsi="Arial" w:cs="Arial"/>
          <w:b/>
        </w:rPr>
      </w:pPr>
      <w:r w:rsidRPr="001B3710">
        <w:rPr>
          <w:rFonts w:ascii="Arial" w:hAnsi="Arial" w:cs="Arial"/>
        </w:rPr>
        <w:t xml:space="preserve">Wykonawca ustanawia kierownika robót w </w:t>
      </w:r>
      <w:r w:rsidR="00C97A90" w:rsidRPr="001B3710">
        <w:rPr>
          <w:rFonts w:ascii="Arial" w:hAnsi="Arial" w:cs="Arial"/>
        </w:rPr>
        <w:t>osobie:</w:t>
      </w:r>
    </w:p>
    <w:p w:rsidR="00CC468E" w:rsidRPr="001B3710" w:rsidRDefault="00CC468E" w:rsidP="00675C5C">
      <w:pPr>
        <w:ind w:left="426"/>
        <w:jc w:val="both"/>
        <w:rPr>
          <w:rFonts w:ascii="Arial" w:hAnsi="Arial" w:cs="Arial"/>
          <w:b/>
        </w:rPr>
      </w:pPr>
      <w:r w:rsidRPr="001B3710">
        <w:rPr>
          <w:rFonts w:ascii="Arial" w:hAnsi="Arial" w:cs="Arial"/>
        </w:rPr>
        <w:t>……………………………………….., tel. …………….………………</w:t>
      </w:r>
    </w:p>
    <w:p w:rsidR="00CC468E" w:rsidRPr="001B3710" w:rsidRDefault="00CC468E" w:rsidP="00675C5C">
      <w:pPr>
        <w:numPr>
          <w:ilvl w:val="0"/>
          <w:numId w:val="15"/>
        </w:numPr>
        <w:overflowPunct w:val="0"/>
        <w:autoSpaceDE w:val="0"/>
        <w:autoSpaceDN w:val="0"/>
        <w:adjustRightInd w:val="0"/>
        <w:ind w:left="426" w:hanging="426"/>
        <w:jc w:val="both"/>
        <w:textAlignment w:val="baseline"/>
        <w:rPr>
          <w:rFonts w:ascii="Arial" w:hAnsi="Arial" w:cs="Arial"/>
          <w:b/>
        </w:rPr>
      </w:pPr>
      <w:r w:rsidRPr="001B3710">
        <w:rPr>
          <w:rFonts w:ascii="Arial" w:hAnsi="Arial" w:cs="Arial"/>
        </w:rPr>
        <w:t>Wykonawcę na budowie reprezentuje kierownik robót.</w:t>
      </w:r>
    </w:p>
    <w:p w:rsidR="00CC468E" w:rsidRPr="001B3710" w:rsidRDefault="00CC468E" w:rsidP="00675C5C">
      <w:pPr>
        <w:numPr>
          <w:ilvl w:val="0"/>
          <w:numId w:val="15"/>
        </w:numPr>
        <w:overflowPunct w:val="0"/>
        <w:autoSpaceDE w:val="0"/>
        <w:autoSpaceDN w:val="0"/>
        <w:adjustRightInd w:val="0"/>
        <w:ind w:left="426" w:hanging="426"/>
        <w:jc w:val="both"/>
        <w:textAlignment w:val="baseline"/>
        <w:rPr>
          <w:rFonts w:ascii="Arial" w:hAnsi="Arial" w:cs="Arial"/>
          <w:b/>
        </w:rPr>
      </w:pPr>
      <w:r w:rsidRPr="001B3710">
        <w:rPr>
          <w:rFonts w:ascii="Arial" w:hAnsi="Arial" w:cs="Arial"/>
        </w:rPr>
        <w:t>Wykonawca w pełni odpowiada za czynności kierownika robót.</w:t>
      </w:r>
    </w:p>
    <w:p w:rsidR="00675C5C" w:rsidRPr="001064DD" w:rsidRDefault="00CC468E" w:rsidP="001064DD">
      <w:pPr>
        <w:numPr>
          <w:ilvl w:val="0"/>
          <w:numId w:val="15"/>
        </w:numPr>
        <w:overflowPunct w:val="0"/>
        <w:autoSpaceDE w:val="0"/>
        <w:autoSpaceDN w:val="0"/>
        <w:adjustRightInd w:val="0"/>
        <w:ind w:left="426" w:hanging="426"/>
        <w:jc w:val="both"/>
        <w:textAlignment w:val="baseline"/>
        <w:rPr>
          <w:rFonts w:ascii="Arial" w:hAnsi="Arial" w:cs="Arial"/>
          <w:b/>
        </w:rPr>
      </w:pPr>
      <w:r w:rsidRPr="001B3710">
        <w:rPr>
          <w:rFonts w:ascii="Arial" w:hAnsi="Arial" w:cs="Arial"/>
        </w:rPr>
        <w:t xml:space="preserve">Zamawiający ustanawia nadzór inwestorski: </w:t>
      </w:r>
    </w:p>
    <w:p w:rsidR="002C0496" w:rsidRPr="00F8225C" w:rsidRDefault="002C0496" w:rsidP="002C0496">
      <w:pPr>
        <w:overflowPunct w:val="0"/>
        <w:autoSpaceDE w:val="0"/>
        <w:autoSpaceDN w:val="0"/>
        <w:adjustRightInd w:val="0"/>
        <w:ind w:left="360"/>
        <w:textAlignment w:val="baseline"/>
        <w:rPr>
          <w:rFonts w:ascii="Arial" w:hAnsi="Arial" w:cs="Arial"/>
        </w:rPr>
      </w:pPr>
      <w:r w:rsidRPr="00F8225C">
        <w:rPr>
          <w:rFonts w:ascii="Arial" w:hAnsi="Arial" w:cs="Arial"/>
        </w:rPr>
        <w:t xml:space="preserve">- inspektor robót budowlanych w osobie:    </w:t>
      </w:r>
    </w:p>
    <w:p w:rsidR="002C0496" w:rsidRDefault="002C0496" w:rsidP="002C0496">
      <w:pPr>
        <w:overflowPunct w:val="0"/>
        <w:autoSpaceDE w:val="0"/>
        <w:autoSpaceDN w:val="0"/>
        <w:adjustRightInd w:val="0"/>
        <w:ind w:left="360"/>
        <w:textAlignment w:val="baseline"/>
        <w:rPr>
          <w:rFonts w:ascii="Arial" w:hAnsi="Arial" w:cs="Arial"/>
        </w:rPr>
      </w:pPr>
      <w:r w:rsidRPr="00F8225C">
        <w:rPr>
          <w:rFonts w:ascii="Arial" w:hAnsi="Arial" w:cs="Arial"/>
        </w:rPr>
        <w:t xml:space="preserve">   ……….……………………………, tel. ……………………………</w:t>
      </w:r>
    </w:p>
    <w:p w:rsidR="005A217B" w:rsidRPr="00F8225C" w:rsidRDefault="005A217B" w:rsidP="005A217B">
      <w:pPr>
        <w:overflowPunct w:val="0"/>
        <w:autoSpaceDE w:val="0"/>
        <w:autoSpaceDN w:val="0"/>
        <w:adjustRightInd w:val="0"/>
        <w:ind w:left="360"/>
        <w:textAlignment w:val="baseline"/>
        <w:rPr>
          <w:rFonts w:ascii="Arial" w:hAnsi="Arial" w:cs="Arial"/>
        </w:rPr>
      </w:pPr>
      <w:r w:rsidRPr="00F8225C">
        <w:rPr>
          <w:rFonts w:ascii="Arial" w:hAnsi="Arial" w:cs="Arial"/>
        </w:rPr>
        <w:t xml:space="preserve">- inspektor robót sanitarnych w osobie:    </w:t>
      </w:r>
    </w:p>
    <w:p w:rsidR="005A217B" w:rsidRPr="00F8225C" w:rsidRDefault="005A217B" w:rsidP="005A217B">
      <w:pPr>
        <w:overflowPunct w:val="0"/>
        <w:autoSpaceDE w:val="0"/>
        <w:autoSpaceDN w:val="0"/>
        <w:adjustRightInd w:val="0"/>
        <w:ind w:left="360"/>
        <w:textAlignment w:val="baseline"/>
        <w:rPr>
          <w:rFonts w:ascii="Arial" w:hAnsi="Arial" w:cs="Arial"/>
        </w:rPr>
      </w:pPr>
      <w:r w:rsidRPr="00F8225C">
        <w:rPr>
          <w:rFonts w:ascii="Arial" w:hAnsi="Arial" w:cs="Arial"/>
        </w:rPr>
        <w:t xml:space="preserve">   ……….……………………………, tel. ……………………………</w:t>
      </w:r>
    </w:p>
    <w:p w:rsidR="005A217B" w:rsidRPr="00F8225C" w:rsidRDefault="005A217B" w:rsidP="005A217B">
      <w:pPr>
        <w:overflowPunct w:val="0"/>
        <w:autoSpaceDE w:val="0"/>
        <w:autoSpaceDN w:val="0"/>
        <w:adjustRightInd w:val="0"/>
        <w:ind w:left="360"/>
        <w:textAlignment w:val="baseline"/>
        <w:rPr>
          <w:rFonts w:ascii="Arial" w:hAnsi="Arial" w:cs="Arial"/>
        </w:rPr>
      </w:pPr>
      <w:r w:rsidRPr="00F8225C">
        <w:rPr>
          <w:rFonts w:ascii="Arial" w:hAnsi="Arial" w:cs="Arial"/>
        </w:rPr>
        <w:t xml:space="preserve">- inspektor robót elektrycznych w osobie:    </w:t>
      </w:r>
    </w:p>
    <w:p w:rsidR="005A217B" w:rsidRPr="00F8225C" w:rsidRDefault="005A217B" w:rsidP="005A217B">
      <w:pPr>
        <w:overflowPunct w:val="0"/>
        <w:autoSpaceDE w:val="0"/>
        <w:autoSpaceDN w:val="0"/>
        <w:adjustRightInd w:val="0"/>
        <w:ind w:left="360"/>
        <w:textAlignment w:val="baseline"/>
        <w:rPr>
          <w:rFonts w:ascii="Arial" w:hAnsi="Arial" w:cs="Arial"/>
        </w:rPr>
      </w:pPr>
      <w:r w:rsidRPr="00F8225C">
        <w:rPr>
          <w:rFonts w:ascii="Arial" w:hAnsi="Arial" w:cs="Arial"/>
        </w:rPr>
        <w:t xml:space="preserve">   ……</w:t>
      </w:r>
      <w:r>
        <w:rPr>
          <w:rFonts w:ascii="Arial" w:hAnsi="Arial" w:cs="Arial"/>
        </w:rPr>
        <w:t>….……………………………, tel. ……………………………</w:t>
      </w:r>
    </w:p>
    <w:p w:rsidR="00CC468E" w:rsidRPr="001B3710" w:rsidRDefault="00CC468E" w:rsidP="00675C5C">
      <w:pPr>
        <w:numPr>
          <w:ilvl w:val="0"/>
          <w:numId w:val="15"/>
        </w:numPr>
        <w:overflowPunct w:val="0"/>
        <w:autoSpaceDE w:val="0"/>
        <w:autoSpaceDN w:val="0"/>
        <w:adjustRightInd w:val="0"/>
        <w:jc w:val="both"/>
        <w:textAlignment w:val="baseline"/>
        <w:rPr>
          <w:rFonts w:ascii="Arial" w:hAnsi="Arial" w:cs="Arial"/>
          <w:b/>
        </w:rPr>
      </w:pPr>
      <w:r w:rsidRPr="001B3710">
        <w:rPr>
          <w:rFonts w:ascii="Arial" w:hAnsi="Arial" w:cs="Arial"/>
        </w:rPr>
        <w:t>Z zastrzeżeniem uprawnień należących do inspektora nadzoru, Kierownik Infrastruktury Zamawiającego koordynuje i nadzoruje wykonanie umowy ze strony Zamawiającego.</w:t>
      </w:r>
    </w:p>
    <w:p w:rsidR="00675C5C" w:rsidRPr="003E3C87" w:rsidRDefault="00CC468E" w:rsidP="009455DD">
      <w:pPr>
        <w:numPr>
          <w:ilvl w:val="0"/>
          <w:numId w:val="15"/>
        </w:numPr>
        <w:overflowPunct w:val="0"/>
        <w:autoSpaceDE w:val="0"/>
        <w:autoSpaceDN w:val="0"/>
        <w:adjustRightInd w:val="0"/>
        <w:spacing w:after="120"/>
        <w:ind w:left="426" w:hanging="426"/>
        <w:jc w:val="both"/>
        <w:textAlignment w:val="baseline"/>
        <w:rPr>
          <w:rFonts w:ascii="Arial" w:hAnsi="Arial" w:cs="Arial"/>
          <w:b/>
        </w:rPr>
      </w:pPr>
      <w:r w:rsidRPr="001B3710">
        <w:rPr>
          <w:rFonts w:ascii="Arial" w:hAnsi="Arial" w:cs="Arial"/>
        </w:rPr>
        <w:t>Zmiana kierownika robót i inspektora robót budowlanych bądź innych przedstawicieli stron, nie wymaga zmiany niniejszej umowy. O zmianach tych strony zawiadamiają się pisemnie.</w:t>
      </w:r>
    </w:p>
    <w:p w:rsidR="00CC468E" w:rsidRPr="001B3710" w:rsidRDefault="001C404C" w:rsidP="001C404C">
      <w:pPr>
        <w:spacing w:after="120"/>
        <w:jc w:val="center"/>
        <w:rPr>
          <w:rFonts w:ascii="Arial" w:hAnsi="Arial" w:cs="Arial"/>
          <w:b/>
          <w:bCs/>
        </w:rPr>
      </w:pPr>
      <w:r>
        <w:rPr>
          <w:rFonts w:ascii="Arial" w:hAnsi="Arial" w:cs="Arial"/>
          <w:b/>
          <w:bCs/>
        </w:rPr>
        <w:t>§ 11</w:t>
      </w:r>
      <w:r>
        <w:rPr>
          <w:rFonts w:ascii="Arial" w:hAnsi="Arial" w:cs="Arial"/>
          <w:b/>
          <w:bCs/>
        </w:rPr>
        <w:br/>
      </w:r>
      <w:r w:rsidR="00CC468E" w:rsidRPr="001B3710">
        <w:rPr>
          <w:rFonts w:ascii="Arial" w:hAnsi="Arial" w:cs="Arial"/>
          <w:b/>
          <w:bCs/>
        </w:rPr>
        <w:t xml:space="preserve">Uprawnienia Zamawiającego wynikające z </w:t>
      </w:r>
      <w:r w:rsidR="00CC468E" w:rsidRPr="001B3710">
        <w:rPr>
          <w:rFonts w:ascii="Arial" w:hAnsi="Arial" w:cs="Arial"/>
          <w:b/>
        </w:rPr>
        <w:t>kontroli procesu wykonywania</w:t>
      </w:r>
      <w:r w:rsidR="00CC468E" w:rsidRPr="001B3710">
        <w:rPr>
          <w:rFonts w:ascii="Arial" w:hAnsi="Arial" w:cs="Arial"/>
          <w:b/>
          <w:bCs/>
        </w:rPr>
        <w:t xml:space="preserve"> umowy</w:t>
      </w:r>
    </w:p>
    <w:p w:rsidR="00CC468E" w:rsidRPr="00770C91" w:rsidRDefault="00CC468E" w:rsidP="00675C5C">
      <w:pPr>
        <w:numPr>
          <w:ilvl w:val="0"/>
          <w:numId w:val="5"/>
        </w:numPr>
        <w:overflowPunct w:val="0"/>
        <w:autoSpaceDE w:val="0"/>
        <w:autoSpaceDN w:val="0"/>
        <w:adjustRightInd w:val="0"/>
        <w:ind w:left="426" w:hanging="426"/>
        <w:jc w:val="both"/>
        <w:textAlignment w:val="baseline"/>
        <w:rPr>
          <w:rFonts w:ascii="Arial" w:hAnsi="Arial" w:cs="Arial"/>
          <w:b/>
          <w:bCs/>
          <w:color w:val="000000"/>
        </w:rPr>
      </w:pPr>
      <w:r w:rsidRPr="00770C91">
        <w:rPr>
          <w:rFonts w:ascii="Arial" w:hAnsi="Arial" w:cs="Arial"/>
          <w:color w:val="000000"/>
        </w:rPr>
        <w:t xml:space="preserve">Niezależnie od uprawnień wynikających z innych postanowień umowy Zamawiającemu, przez swoich przedstawicieli, o których mowa w </w:t>
      </w:r>
      <w:r w:rsidRPr="00770C91">
        <w:rPr>
          <w:rFonts w:ascii="Arial" w:hAnsi="Arial" w:cs="Arial"/>
          <w:bCs/>
          <w:color w:val="000000"/>
        </w:rPr>
        <w:t>§ 10 ust. 4 i 5 umowy,</w:t>
      </w:r>
      <w:r w:rsidRPr="00770C91">
        <w:rPr>
          <w:rFonts w:ascii="Arial" w:hAnsi="Arial" w:cs="Arial"/>
          <w:color w:val="000000"/>
        </w:rPr>
        <w:t xml:space="preserve"> przysługuje prawo kontroli procesu wykonywania robót w trakcie ich realizacji.</w:t>
      </w:r>
      <w:r w:rsidR="00D0338C" w:rsidRPr="00770C91">
        <w:rPr>
          <w:rFonts w:ascii="Arial" w:hAnsi="Arial" w:cs="Arial"/>
          <w:color w:val="000000"/>
        </w:rPr>
        <w:t xml:space="preserve"> Jeżeli Wykonawca będzie wykony</w:t>
      </w:r>
      <w:r w:rsidRPr="00770C91">
        <w:rPr>
          <w:rFonts w:ascii="Arial" w:hAnsi="Arial" w:cs="Arial"/>
          <w:color w:val="000000"/>
        </w:rPr>
        <w:t xml:space="preserve">wał roboty budowlane w sposób wadliwy albo sprzeczny z umową, Zamawiający może wezwać go, w formie pisemnej, do usunięcia wad lub zmiany sposobu wykonania, wyznaczając mu w tym celu odpowiedni termin. </w:t>
      </w:r>
    </w:p>
    <w:p w:rsidR="00CC468E" w:rsidRPr="00770C91" w:rsidRDefault="00CC468E" w:rsidP="00675C5C">
      <w:pPr>
        <w:numPr>
          <w:ilvl w:val="0"/>
          <w:numId w:val="5"/>
        </w:numPr>
        <w:overflowPunct w:val="0"/>
        <w:autoSpaceDE w:val="0"/>
        <w:autoSpaceDN w:val="0"/>
        <w:adjustRightInd w:val="0"/>
        <w:ind w:left="426" w:hanging="426"/>
        <w:jc w:val="both"/>
        <w:textAlignment w:val="baseline"/>
        <w:rPr>
          <w:rFonts w:ascii="Arial" w:hAnsi="Arial" w:cs="Arial"/>
          <w:b/>
          <w:bCs/>
          <w:color w:val="000000"/>
        </w:rPr>
      </w:pPr>
      <w:r w:rsidRPr="00770C91">
        <w:rPr>
          <w:rFonts w:ascii="Arial" w:hAnsi="Arial" w:cs="Arial"/>
          <w:color w:val="000000"/>
        </w:rPr>
        <w:t>Wykonawca zobowiązuje się usunąć wady spowodowane przez siebie jak i przez Po</w:t>
      </w:r>
      <w:r w:rsidR="00D0338C" w:rsidRPr="00770C91">
        <w:rPr>
          <w:rFonts w:ascii="Arial" w:hAnsi="Arial" w:cs="Arial"/>
          <w:color w:val="000000"/>
        </w:rPr>
        <w:t>dwykonawców w trakcie wykonywania</w:t>
      </w:r>
      <w:r w:rsidRPr="00770C91">
        <w:rPr>
          <w:rFonts w:ascii="Arial" w:hAnsi="Arial" w:cs="Arial"/>
          <w:color w:val="000000"/>
        </w:rPr>
        <w:t xml:space="preserve"> robót, dokonując ich usunięcia bądź ponownego wykonania wadliwie wykonanych robót w terminie wyznaczonym przez inspektora nadzoru.</w:t>
      </w:r>
    </w:p>
    <w:p w:rsidR="002C0496" w:rsidRPr="00E11A1B" w:rsidRDefault="00CC468E" w:rsidP="00E11A1B">
      <w:pPr>
        <w:numPr>
          <w:ilvl w:val="0"/>
          <w:numId w:val="5"/>
        </w:numPr>
        <w:overflowPunct w:val="0"/>
        <w:autoSpaceDE w:val="0"/>
        <w:autoSpaceDN w:val="0"/>
        <w:adjustRightInd w:val="0"/>
        <w:spacing w:after="120"/>
        <w:ind w:left="426" w:hanging="426"/>
        <w:jc w:val="both"/>
        <w:textAlignment w:val="baseline"/>
        <w:rPr>
          <w:rFonts w:ascii="Arial" w:hAnsi="Arial" w:cs="Arial"/>
          <w:b/>
          <w:bCs/>
          <w:color w:val="000000"/>
        </w:rPr>
      </w:pPr>
      <w:r w:rsidRPr="00770C91">
        <w:rPr>
          <w:rFonts w:ascii="Arial" w:hAnsi="Arial" w:cs="Arial"/>
          <w:color w:val="000000"/>
        </w:rPr>
        <w:t xml:space="preserve">Jeżeli wady nie zostaną usunięte w powyższym terminie Zamawiający zastosuje kary umowne zgodnie z § 13 umowy, a także ma prawo odstąpić od umowy, uznając odpowiedzialność Wykonawcy za niewykonanie lub nienależyte wykonanie umowy. </w:t>
      </w:r>
    </w:p>
    <w:p w:rsidR="00CC468E" w:rsidRPr="001C404C" w:rsidRDefault="001C404C" w:rsidP="001C404C">
      <w:pPr>
        <w:spacing w:after="120"/>
        <w:jc w:val="center"/>
        <w:rPr>
          <w:rFonts w:ascii="Arial" w:hAnsi="Arial" w:cs="Arial"/>
          <w:b/>
          <w:bCs/>
        </w:rPr>
      </w:pPr>
      <w:r>
        <w:rPr>
          <w:rFonts w:ascii="Arial" w:hAnsi="Arial" w:cs="Arial"/>
          <w:b/>
          <w:bCs/>
        </w:rPr>
        <w:t>§ 12</w:t>
      </w:r>
      <w:r>
        <w:rPr>
          <w:rFonts w:ascii="Arial" w:hAnsi="Arial" w:cs="Arial"/>
          <w:b/>
          <w:bCs/>
        </w:rPr>
        <w:br/>
      </w:r>
      <w:r w:rsidR="00CC468E" w:rsidRPr="001B3710">
        <w:rPr>
          <w:rFonts w:ascii="Arial" w:hAnsi="Arial" w:cs="Arial"/>
          <w:b/>
        </w:rPr>
        <w:t>Odbiór robót</w:t>
      </w:r>
    </w:p>
    <w:p w:rsidR="00CC468E" w:rsidRPr="001B3710" w:rsidRDefault="00CC468E" w:rsidP="00675C5C">
      <w:pPr>
        <w:numPr>
          <w:ilvl w:val="3"/>
          <w:numId w:val="20"/>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Odbiór robót nastąpi na podstawie protokołu odbioru robót podpisanego przez komisję odbioru w składzie której znajdą się co najmniej następujące osoby: </w:t>
      </w:r>
    </w:p>
    <w:p w:rsidR="00CC468E" w:rsidRPr="001B3710" w:rsidRDefault="00CC468E" w:rsidP="00675C5C">
      <w:pPr>
        <w:ind w:left="851" w:hanging="426"/>
        <w:jc w:val="both"/>
        <w:rPr>
          <w:rFonts w:ascii="Arial" w:hAnsi="Arial" w:cs="Arial"/>
        </w:rPr>
      </w:pPr>
      <w:r w:rsidRPr="001B3710">
        <w:rPr>
          <w:rFonts w:ascii="Arial" w:hAnsi="Arial" w:cs="Arial"/>
        </w:rPr>
        <w:t xml:space="preserve">-   przedstawiciele Zamawiającego - Inspektor nadzoru i Kierownik Infrastruktury,  </w:t>
      </w:r>
    </w:p>
    <w:p w:rsidR="00CC468E" w:rsidRPr="001B3710" w:rsidRDefault="00CC468E" w:rsidP="00675C5C">
      <w:pPr>
        <w:ind w:left="851" w:hanging="426"/>
        <w:jc w:val="both"/>
        <w:rPr>
          <w:rFonts w:ascii="Arial" w:hAnsi="Arial" w:cs="Arial"/>
        </w:rPr>
      </w:pPr>
      <w:r w:rsidRPr="001B3710">
        <w:rPr>
          <w:rFonts w:ascii="Arial" w:hAnsi="Arial" w:cs="Arial"/>
        </w:rPr>
        <w:t xml:space="preserve">-   przedstawiciele Wykonawcy - Kierownik robót. </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Wykonawca przedłoży Zamawiającemu najpóźniej w dniu zgłoszenia odbioru komplet dokumentów wymaganych przepisami Prawa budowlanego.</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Wykonawca zgłosi:</w:t>
      </w:r>
    </w:p>
    <w:p w:rsidR="00CC468E" w:rsidRPr="001B3710" w:rsidRDefault="00CC468E" w:rsidP="00675C5C">
      <w:pPr>
        <w:numPr>
          <w:ilvl w:val="0"/>
          <w:numId w:val="33"/>
        </w:numPr>
        <w:overflowPunct w:val="0"/>
        <w:autoSpaceDE w:val="0"/>
        <w:autoSpaceDN w:val="0"/>
        <w:adjustRightInd w:val="0"/>
        <w:ind w:left="709" w:hanging="283"/>
        <w:jc w:val="both"/>
        <w:textAlignment w:val="baseline"/>
        <w:rPr>
          <w:rFonts w:ascii="Arial" w:hAnsi="Arial" w:cs="Arial"/>
        </w:rPr>
      </w:pPr>
      <w:r w:rsidRPr="001B3710">
        <w:rPr>
          <w:rFonts w:ascii="Arial" w:hAnsi="Arial" w:cs="Arial"/>
        </w:rPr>
        <w:lastRenderedPageBreak/>
        <w:t>inspektorowi nadzoru do odbioru roboty podlegające zakryciu z dwudniowym wyprzedzeniem;</w:t>
      </w:r>
    </w:p>
    <w:p w:rsidR="00CC468E" w:rsidRPr="001B3710" w:rsidRDefault="00CC468E" w:rsidP="00675C5C">
      <w:pPr>
        <w:numPr>
          <w:ilvl w:val="0"/>
          <w:numId w:val="33"/>
        </w:numPr>
        <w:overflowPunct w:val="0"/>
        <w:autoSpaceDE w:val="0"/>
        <w:autoSpaceDN w:val="0"/>
        <w:adjustRightInd w:val="0"/>
        <w:ind w:left="709" w:hanging="283"/>
        <w:jc w:val="both"/>
        <w:textAlignment w:val="baseline"/>
        <w:rPr>
          <w:rFonts w:ascii="Arial" w:hAnsi="Arial" w:cs="Arial"/>
        </w:rPr>
      </w:pPr>
      <w:r w:rsidRPr="001B3710">
        <w:rPr>
          <w:rFonts w:ascii="Arial" w:hAnsi="Arial" w:cs="Arial"/>
        </w:rPr>
        <w:t xml:space="preserve">Zamawiającemu na piśmie całość robót do odbioru końcowego w dniu ich zakończenia. </w:t>
      </w:r>
    </w:p>
    <w:p w:rsidR="00CC468E" w:rsidRPr="001B3710" w:rsidRDefault="00CC468E" w:rsidP="00675C5C">
      <w:pPr>
        <w:numPr>
          <w:ilvl w:val="0"/>
          <w:numId w:val="13"/>
        </w:numPr>
        <w:overflowPunct w:val="0"/>
        <w:autoSpaceDE w:val="0"/>
        <w:autoSpaceDN w:val="0"/>
        <w:adjustRightInd w:val="0"/>
        <w:ind w:left="360"/>
        <w:jc w:val="both"/>
        <w:textAlignment w:val="baseline"/>
        <w:rPr>
          <w:rFonts w:ascii="Arial" w:hAnsi="Arial" w:cs="Arial"/>
          <w:lang w:eastAsia="en-GB"/>
        </w:rPr>
      </w:pPr>
      <w:r w:rsidRPr="001B3710">
        <w:rPr>
          <w:rFonts w:ascii="Arial" w:hAnsi="Arial" w:cs="Arial"/>
          <w:lang w:eastAsia="en-GB"/>
        </w:rPr>
        <w:t xml:space="preserve">W przypadku zakrycia robót przed ustalonym terminem odbioru lub </w:t>
      </w:r>
      <w:r w:rsidR="000C2F6B" w:rsidRPr="001B3710">
        <w:rPr>
          <w:rFonts w:ascii="Arial" w:hAnsi="Arial" w:cs="Arial"/>
          <w:lang w:eastAsia="en-GB"/>
        </w:rPr>
        <w:t>niezgłoszenia</w:t>
      </w:r>
      <w:r w:rsidRPr="001B3710">
        <w:rPr>
          <w:rFonts w:ascii="Arial" w:hAnsi="Arial" w:cs="Arial"/>
          <w:lang w:eastAsia="en-GB"/>
        </w:rPr>
        <w:t xml:space="preserve"> robót do odbioru Zamawiający ma prawo żądać odkrycia robót. W tym przypadku koszty i skutki ewentualnego opóźnienia wynikające z odkrycia, a także ponownego wykonania robót poniesie Wykonawca niezależnie od tego, czy dane roboty były prawidłowo wykonane.</w:t>
      </w:r>
    </w:p>
    <w:p w:rsidR="00CC468E" w:rsidRPr="001B3710" w:rsidRDefault="00CC468E" w:rsidP="00675C5C">
      <w:pPr>
        <w:numPr>
          <w:ilvl w:val="0"/>
          <w:numId w:val="13"/>
        </w:numPr>
        <w:overflowPunct w:val="0"/>
        <w:autoSpaceDE w:val="0"/>
        <w:autoSpaceDN w:val="0"/>
        <w:adjustRightInd w:val="0"/>
        <w:ind w:left="360"/>
        <w:jc w:val="both"/>
        <w:textAlignment w:val="baseline"/>
        <w:rPr>
          <w:rFonts w:ascii="Arial" w:hAnsi="Arial" w:cs="Arial"/>
        </w:rPr>
      </w:pPr>
      <w:r w:rsidRPr="001B3710">
        <w:rPr>
          <w:rFonts w:ascii="Arial" w:hAnsi="Arial" w:cs="Arial"/>
        </w:rPr>
        <w:t>Za zakończenie robót, uznaje się datę wpływu zgłoszenia zakończenia robót do kan</w:t>
      </w:r>
      <w:r w:rsidR="00A616AD">
        <w:rPr>
          <w:rFonts w:ascii="Arial" w:hAnsi="Arial" w:cs="Arial"/>
        </w:rPr>
        <w:t>celarii siedziby Zamawiającego.</w:t>
      </w:r>
    </w:p>
    <w:p w:rsidR="00CC468E" w:rsidRPr="001B3710" w:rsidRDefault="00A616AD" w:rsidP="00675C5C">
      <w:pPr>
        <w:numPr>
          <w:ilvl w:val="0"/>
          <w:numId w:val="13"/>
        </w:numPr>
        <w:overflowPunct w:val="0"/>
        <w:autoSpaceDE w:val="0"/>
        <w:autoSpaceDN w:val="0"/>
        <w:adjustRightInd w:val="0"/>
        <w:ind w:left="360"/>
        <w:jc w:val="both"/>
        <w:textAlignment w:val="baseline"/>
        <w:rPr>
          <w:rFonts w:ascii="Arial" w:hAnsi="Arial" w:cs="Arial"/>
        </w:rPr>
      </w:pPr>
      <w:r>
        <w:rPr>
          <w:rFonts w:ascii="Arial" w:hAnsi="Arial" w:cs="Arial"/>
        </w:rPr>
        <w:t>Zamawiający najdalej w ciągu 3</w:t>
      </w:r>
      <w:r w:rsidR="00CC468E" w:rsidRPr="001B3710">
        <w:rPr>
          <w:rFonts w:ascii="Arial" w:hAnsi="Arial" w:cs="Arial"/>
        </w:rPr>
        <w:t xml:space="preserve"> dni od chwili otrzymania zawiadomienia o zakończeniu </w:t>
      </w:r>
      <w:r w:rsidR="00C514D6" w:rsidRPr="001B3710">
        <w:rPr>
          <w:rFonts w:ascii="Arial" w:hAnsi="Arial" w:cs="Arial"/>
        </w:rPr>
        <w:t>robót przekaże</w:t>
      </w:r>
      <w:r w:rsidR="00CC468E" w:rsidRPr="001B3710">
        <w:rPr>
          <w:rFonts w:ascii="Arial" w:hAnsi="Arial" w:cs="Arial"/>
        </w:rPr>
        <w:t xml:space="preserve"> Wykonawcy na piśmie:</w:t>
      </w:r>
    </w:p>
    <w:p w:rsidR="00CC468E" w:rsidRPr="001B3710" w:rsidRDefault="00CC468E" w:rsidP="00675C5C">
      <w:pPr>
        <w:numPr>
          <w:ilvl w:val="0"/>
          <w:numId w:val="30"/>
        </w:numPr>
        <w:overflowPunct w:val="0"/>
        <w:autoSpaceDE w:val="0"/>
        <w:autoSpaceDN w:val="0"/>
        <w:adjustRightInd w:val="0"/>
        <w:ind w:hanging="294"/>
        <w:jc w:val="both"/>
        <w:textAlignment w:val="baseline"/>
        <w:rPr>
          <w:rFonts w:ascii="Arial" w:hAnsi="Arial" w:cs="Arial"/>
        </w:rPr>
      </w:pPr>
      <w:r w:rsidRPr="001B3710">
        <w:rPr>
          <w:rFonts w:ascii="Arial" w:hAnsi="Arial" w:cs="Arial"/>
        </w:rPr>
        <w:t>potwierdzenie przygotowania obiektu do odbioru i wyznaczy termin rozpoczęcia     odbioru;</w:t>
      </w:r>
    </w:p>
    <w:p w:rsidR="00CC468E" w:rsidRPr="001B3710" w:rsidRDefault="00CC468E" w:rsidP="00675C5C">
      <w:pPr>
        <w:numPr>
          <w:ilvl w:val="0"/>
          <w:numId w:val="30"/>
        </w:numPr>
        <w:overflowPunct w:val="0"/>
        <w:autoSpaceDE w:val="0"/>
        <w:autoSpaceDN w:val="0"/>
        <w:adjustRightInd w:val="0"/>
        <w:ind w:hanging="294"/>
        <w:jc w:val="both"/>
        <w:textAlignment w:val="baseline"/>
        <w:rPr>
          <w:rFonts w:ascii="Arial" w:hAnsi="Arial" w:cs="Arial"/>
        </w:rPr>
      </w:pPr>
      <w:r w:rsidRPr="001B3710">
        <w:rPr>
          <w:rFonts w:ascii="Arial" w:hAnsi="Arial" w:cs="Arial"/>
        </w:rPr>
        <w:t>decyzję ustalającą jakie warunki muszą być jeszcze spełnione, aby odbiór mógł być dokonany zgodnie z umową, a po ich spełnieniu wyznaczy termin rozpoczęcia odbioru.</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Zamawiający przystąpi do odbioru w terminie nie późniejszym niż </w:t>
      </w:r>
      <w:r w:rsidR="00AD1F6C">
        <w:rPr>
          <w:rFonts w:ascii="Arial" w:hAnsi="Arial" w:cs="Arial"/>
        </w:rPr>
        <w:t>5</w:t>
      </w:r>
      <w:r w:rsidR="00A616AD">
        <w:rPr>
          <w:rFonts w:ascii="Arial" w:hAnsi="Arial" w:cs="Arial"/>
        </w:rPr>
        <w:t xml:space="preserve"> dni</w:t>
      </w:r>
      <w:r w:rsidRPr="001B3710">
        <w:rPr>
          <w:rFonts w:ascii="Arial" w:hAnsi="Arial" w:cs="Arial"/>
        </w:rPr>
        <w:t xml:space="preserve"> od dnia potwierdzenia przygotowania obiektu do odbioru zgodnie z umową.</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Zamawiający może odmówić przystąpienia do </w:t>
      </w:r>
      <w:r w:rsidR="00C514D6" w:rsidRPr="001B3710">
        <w:rPr>
          <w:rFonts w:ascii="Arial" w:hAnsi="Arial" w:cs="Arial"/>
        </w:rPr>
        <w:t>odbioru,</w:t>
      </w:r>
      <w:r w:rsidRPr="001B3710">
        <w:rPr>
          <w:rFonts w:ascii="Arial" w:hAnsi="Arial" w:cs="Arial"/>
        </w:rPr>
        <w:t xml:space="preserve"> jeżeli stwierdzi, że Wykonawca nie zakończył robót budowlanych i obiekt nie został należycie przygotowany do odbioru lub przedstawione dokumenty, o których mowa w ust. 2 są niekompletne lub wadliwe.</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Wady i usterki stwierdzone przy odbiorze przedmiotu umowy muszą być usunięte przez Wykonawcę na jego koszt, w terminie wyznaczonym przez Zamawiającego.</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Jeżeli wady stwierdzone w trakcie odbioru obiektu nie nadają się do usunięcia, a nie uniemożliwiają one użytkowania obiektu zgodnie z przeznaczeniem, Zamawiający ma prawo do obniżenia wynagrodzenia umownego w odpowiednim stosunku do utraconej wartości użytkowej, technicznej lub estetycznej. </w:t>
      </w:r>
    </w:p>
    <w:p w:rsidR="00CC468E" w:rsidRPr="001B3710" w:rsidRDefault="00CC468E" w:rsidP="00675C5C">
      <w:pPr>
        <w:numPr>
          <w:ilvl w:val="0"/>
          <w:numId w:val="13"/>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Jeżeli wady nie nadają się do usunięcia i uniemożliwiają one użytkowanie obiektu zgodnie z przeznaczeniem, Zamawiający może żądać wykonania przedmiotu umowy po raz drugi na koszt Wykonawcy.</w:t>
      </w:r>
    </w:p>
    <w:p w:rsidR="00EB1A4E" w:rsidRPr="003D39FA" w:rsidRDefault="00CC468E" w:rsidP="003D39FA">
      <w:pPr>
        <w:numPr>
          <w:ilvl w:val="0"/>
          <w:numId w:val="13"/>
        </w:numPr>
        <w:overflowPunct w:val="0"/>
        <w:autoSpaceDE w:val="0"/>
        <w:autoSpaceDN w:val="0"/>
        <w:adjustRightInd w:val="0"/>
        <w:spacing w:after="120"/>
        <w:ind w:left="426" w:hanging="426"/>
        <w:jc w:val="both"/>
        <w:textAlignment w:val="baseline"/>
        <w:rPr>
          <w:rFonts w:ascii="Arial" w:hAnsi="Arial" w:cs="Arial"/>
          <w:b/>
          <w:bCs/>
        </w:rPr>
      </w:pPr>
      <w:r w:rsidRPr="001B3710">
        <w:rPr>
          <w:rFonts w:ascii="Arial" w:hAnsi="Arial" w:cs="Arial"/>
        </w:rPr>
        <w:t xml:space="preserve">Jeżeli Wykonawca nie usunie wad stwierdzonych w trakcie odbioru lub w okresie gwarancji jakości w wyznaczonym terminie, Zamawiający po wyznaczeniu dodatkowego terminu do ich usunięcia zleci usunięcie wad innemu podmiotowi na koszt Wykonawcy, niezależnie od naliczenia kar umownych zgodnie z § 13 umowy. O powyższych czynnościach Zamawiający powiadomi </w:t>
      </w:r>
      <w:r w:rsidR="00C514D6" w:rsidRPr="001B3710">
        <w:rPr>
          <w:rFonts w:ascii="Arial" w:hAnsi="Arial" w:cs="Arial"/>
        </w:rPr>
        <w:t>Wykonawcę na</w:t>
      </w:r>
      <w:r w:rsidRPr="001B3710">
        <w:rPr>
          <w:rFonts w:ascii="Arial" w:hAnsi="Arial" w:cs="Arial"/>
        </w:rPr>
        <w:t xml:space="preserve"> piśmie.</w:t>
      </w:r>
    </w:p>
    <w:p w:rsidR="00CC468E" w:rsidRPr="006B43C9" w:rsidRDefault="006B43C9" w:rsidP="006B43C9">
      <w:pPr>
        <w:spacing w:after="120"/>
        <w:jc w:val="center"/>
        <w:rPr>
          <w:rFonts w:ascii="Arial" w:hAnsi="Arial" w:cs="Arial"/>
          <w:b/>
          <w:bCs/>
        </w:rPr>
      </w:pPr>
      <w:r>
        <w:rPr>
          <w:rFonts w:ascii="Arial" w:hAnsi="Arial" w:cs="Arial"/>
          <w:b/>
          <w:bCs/>
        </w:rPr>
        <w:t>§ 13</w:t>
      </w:r>
      <w:r>
        <w:rPr>
          <w:rFonts w:ascii="Arial" w:hAnsi="Arial" w:cs="Arial"/>
          <w:b/>
          <w:bCs/>
        </w:rPr>
        <w:br/>
      </w:r>
      <w:r w:rsidR="00CC468E" w:rsidRPr="001B3710">
        <w:rPr>
          <w:rFonts w:ascii="Arial" w:hAnsi="Arial" w:cs="Arial"/>
          <w:b/>
        </w:rPr>
        <w:t>Kary umowne</w:t>
      </w:r>
    </w:p>
    <w:p w:rsidR="00CC468E" w:rsidRPr="001B3710" w:rsidRDefault="00CC468E" w:rsidP="00675C5C">
      <w:pPr>
        <w:numPr>
          <w:ilvl w:val="0"/>
          <w:numId w:val="6"/>
        </w:numPr>
        <w:overflowPunct w:val="0"/>
        <w:autoSpaceDE w:val="0"/>
        <w:autoSpaceDN w:val="0"/>
        <w:adjustRightInd w:val="0"/>
        <w:ind w:left="426" w:hanging="436"/>
        <w:jc w:val="both"/>
        <w:textAlignment w:val="baseline"/>
        <w:rPr>
          <w:rFonts w:ascii="Arial" w:hAnsi="Arial" w:cs="Arial"/>
        </w:rPr>
      </w:pPr>
      <w:r w:rsidRPr="001B3710">
        <w:rPr>
          <w:rFonts w:ascii="Arial" w:hAnsi="Arial" w:cs="Arial"/>
        </w:rPr>
        <w:t>Strony ustalają odpowiedzialność za niewykonanie lub nienależyte wykonanie przedmiotu umowy w formie kar umownych.</w:t>
      </w:r>
    </w:p>
    <w:p w:rsidR="00CC468E" w:rsidRPr="001B3710" w:rsidRDefault="00CC468E" w:rsidP="00675C5C">
      <w:pPr>
        <w:numPr>
          <w:ilvl w:val="0"/>
          <w:numId w:val="6"/>
        </w:numPr>
        <w:overflowPunct w:val="0"/>
        <w:autoSpaceDE w:val="0"/>
        <w:autoSpaceDN w:val="0"/>
        <w:adjustRightInd w:val="0"/>
        <w:ind w:left="426" w:hanging="436"/>
        <w:jc w:val="both"/>
        <w:textAlignment w:val="baseline"/>
        <w:rPr>
          <w:rFonts w:ascii="Arial" w:hAnsi="Arial" w:cs="Arial"/>
        </w:rPr>
      </w:pPr>
      <w:r w:rsidRPr="001B3710">
        <w:rPr>
          <w:rFonts w:ascii="Arial" w:hAnsi="Arial" w:cs="Arial"/>
        </w:rPr>
        <w:t>Wykonawca zapłaci Zamawiającemu karę umowną w wysokości:</w:t>
      </w:r>
    </w:p>
    <w:p w:rsidR="00CC468E" w:rsidRPr="00770C91"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color w:val="000000"/>
        </w:rPr>
      </w:pPr>
      <w:r>
        <w:rPr>
          <w:rFonts w:ascii="Arial" w:hAnsi="Arial" w:cs="Arial"/>
        </w:rPr>
        <w:t>0,25</w:t>
      </w:r>
      <w:r w:rsidR="00CC468E" w:rsidRPr="001B3710">
        <w:rPr>
          <w:rFonts w:ascii="Arial" w:hAnsi="Arial" w:cs="Arial"/>
        </w:rPr>
        <w:t>% wynagrodzenia umownego brutto</w:t>
      </w:r>
      <w:r w:rsidR="006E51C5">
        <w:rPr>
          <w:rFonts w:ascii="Arial" w:hAnsi="Arial" w:cs="Arial"/>
        </w:rPr>
        <w:t>,</w:t>
      </w:r>
      <w:r w:rsidR="00CC468E" w:rsidRPr="001B3710">
        <w:rPr>
          <w:rFonts w:ascii="Arial" w:hAnsi="Arial" w:cs="Arial"/>
        </w:rPr>
        <w:t xml:space="preserve"> </w:t>
      </w:r>
      <w:r w:rsidR="006E51C5">
        <w:rPr>
          <w:rFonts w:ascii="Arial" w:hAnsi="Arial" w:cs="Arial"/>
        </w:rPr>
        <w:t>określonego w § 8 ust. 1 umowy,</w:t>
      </w:r>
      <w:r w:rsidR="006E51C5" w:rsidRPr="001B3710">
        <w:rPr>
          <w:rFonts w:ascii="Arial" w:hAnsi="Arial" w:cs="Arial"/>
        </w:rPr>
        <w:t xml:space="preserve"> </w:t>
      </w:r>
      <w:r w:rsidR="00CC468E" w:rsidRPr="001B3710">
        <w:rPr>
          <w:rFonts w:ascii="Arial" w:hAnsi="Arial" w:cs="Arial"/>
        </w:rPr>
        <w:t xml:space="preserve">za każdy rozpoczęty dzień </w:t>
      </w:r>
      <w:r w:rsidR="0053107C">
        <w:rPr>
          <w:rFonts w:ascii="Arial" w:hAnsi="Arial" w:cs="Arial"/>
        </w:rPr>
        <w:t xml:space="preserve">kalendarzowy </w:t>
      </w:r>
      <w:r w:rsidR="00FF7C0C">
        <w:rPr>
          <w:rFonts w:ascii="Arial" w:hAnsi="Arial" w:cs="Arial"/>
        </w:rPr>
        <w:t>opóźnienia</w:t>
      </w:r>
      <w:r w:rsidR="00D0338C">
        <w:rPr>
          <w:rFonts w:ascii="Arial" w:hAnsi="Arial" w:cs="Arial"/>
        </w:rPr>
        <w:t xml:space="preserve">, w przypadku </w:t>
      </w:r>
      <w:r w:rsidR="00D0338C" w:rsidRPr="00770C91">
        <w:rPr>
          <w:rFonts w:ascii="Arial" w:hAnsi="Arial" w:cs="Arial"/>
          <w:color w:val="000000"/>
        </w:rPr>
        <w:t>nie</w:t>
      </w:r>
      <w:r w:rsidR="00CC468E" w:rsidRPr="00770C91">
        <w:rPr>
          <w:rFonts w:ascii="Arial" w:hAnsi="Arial" w:cs="Arial"/>
          <w:color w:val="000000"/>
        </w:rPr>
        <w:t xml:space="preserve">wykonania przedmiotu umowy w terminie; </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color w:val="000000"/>
        </w:rPr>
        <w:lastRenderedPageBreak/>
        <w:t>0,1</w:t>
      </w:r>
      <w:r w:rsidR="00CC468E" w:rsidRPr="00770C91">
        <w:rPr>
          <w:rFonts w:ascii="Arial" w:hAnsi="Arial" w:cs="Arial"/>
          <w:color w:val="000000"/>
        </w:rPr>
        <w:t>% wynagrodzenia umownego brutto</w:t>
      </w:r>
      <w:r w:rsidR="006E51C5">
        <w:rPr>
          <w:rFonts w:ascii="Arial" w:hAnsi="Arial" w:cs="Arial"/>
          <w:color w:val="000000"/>
        </w:rPr>
        <w:t xml:space="preserve">, </w:t>
      </w:r>
      <w:r w:rsidR="006E51C5">
        <w:rPr>
          <w:rFonts w:ascii="Arial" w:hAnsi="Arial" w:cs="Arial"/>
        </w:rPr>
        <w:t>określonego w § 8 ust. 1 umowy,</w:t>
      </w:r>
      <w:r w:rsidR="00CC468E" w:rsidRPr="00770C91">
        <w:rPr>
          <w:rFonts w:ascii="Arial" w:hAnsi="Arial" w:cs="Arial"/>
          <w:color w:val="000000"/>
        </w:rPr>
        <w:t xml:space="preserve"> za każdy rozpoczęty dzień </w:t>
      </w:r>
      <w:r w:rsidR="0053107C" w:rsidRPr="00770C91">
        <w:rPr>
          <w:rFonts w:ascii="Arial" w:hAnsi="Arial" w:cs="Arial"/>
          <w:color w:val="000000"/>
        </w:rPr>
        <w:t xml:space="preserve">kalendarzowy </w:t>
      </w:r>
      <w:r w:rsidR="00231800" w:rsidRPr="00770C91">
        <w:rPr>
          <w:rFonts w:ascii="Arial" w:hAnsi="Arial" w:cs="Arial"/>
          <w:color w:val="000000"/>
        </w:rPr>
        <w:t>opóźnienia</w:t>
      </w:r>
      <w:r w:rsidR="00CC468E" w:rsidRPr="00770C91">
        <w:rPr>
          <w:rFonts w:ascii="Arial" w:hAnsi="Arial" w:cs="Arial"/>
          <w:color w:val="000000"/>
        </w:rPr>
        <w:t xml:space="preserve"> od upływu terminu wyznaczonego na usunięcie wad i usterek st</w:t>
      </w:r>
      <w:r w:rsidR="00D0338C" w:rsidRPr="00770C91">
        <w:rPr>
          <w:rFonts w:ascii="Arial" w:hAnsi="Arial" w:cs="Arial"/>
          <w:color w:val="000000"/>
        </w:rPr>
        <w:t>wierdzonych w okresie wykonywania</w:t>
      </w:r>
      <w:r w:rsidR="00CC468E" w:rsidRPr="001B3710">
        <w:rPr>
          <w:rFonts w:ascii="Arial" w:hAnsi="Arial" w:cs="Arial"/>
        </w:rPr>
        <w:t xml:space="preserve"> umowy, przy odbiorze robót, w okresie gwarancji lub rękojmi;</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0,25</w:t>
      </w:r>
      <w:r w:rsidR="00C514D6" w:rsidRPr="001B3710">
        <w:rPr>
          <w:rFonts w:ascii="Arial" w:hAnsi="Arial" w:cs="Arial"/>
          <w:bCs/>
        </w:rPr>
        <w:t>%</w:t>
      </w:r>
      <w:r w:rsidR="00C514D6" w:rsidRPr="001B3710">
        <w:rPr>
          <w:rFonts w:ascii="Arial" w:hAnsi="Arial" w:cs="Arial"/>
          <w:b/>
          <w:bCs/>
          <w:i/>
        </w:rPr>
        <w:t xml:space="preserve"> </w:t>
      </w:r>
      <w:r w:rsidR="00C514D6" w:rsidRPr="001B3710">
        <w:rPr>
          <w:rFonts w:ascii="Arial" w:hAnsi="Arial" w:cs="Arial"/>
        </w:rPr>
        <w:t>wynagrodzenia</w:t>
      </w:r>
      <w:r w:rsidR="00CC468E" w:rsidRPr="001B3710">
        <w:rPr>
          <w:rFonts w:ascii="Arial" w:hAnsi="Arial" w:cs="Arial"/>
        </w:rPr>
        <w:t xml:space="preserve"> umownego brutto, </w:t>
      </w:r>
      <w:r w:rsidR="006E51C5">
        <w:rPr>
          <w:rFonts w:ascii="Arial" w:hAnsi="Arial" w:cs="Arial"/>
        </w:rPr>
        <w:t>określonego w § 8 ust. 1 umowy,</w:t>
      </w:r>
      <w:r w:rsidR="006E51C5" w:rsidRPr="001B3710">
        <w:rPr>
          <w:rFonts w:ascii="Arial" w:hAnsi="Arial" w:cs="Arial"/>
        </w:rPr>
        <w:t xml:space="preserve"> </w:t>
      </w:r>
      <w:r w:rsidR="00CC468E" w:rsidRPr="001B3710">
        <w:rPr>
          <w:rFonts w:ascii="Arial" w:hAnsi="Arial" w:cs="Arial"/>
        </w:rPr>
        <w:t xml:space="preserve">za każdy rozpoczęty dzień </w:t>
      </w:r>
      <w:r w:rsidR="0053107C">
        <w:rPr>
          <w:rFonts w:ascii="Arial" w:hAnsi="Arial" w:cs="Arial"/>
        </w:rPr>
        <w:t xml:space="preserve">kalendarzowy </w:t>
      </w:r>
      <w:r w:rsidR="00CC468E" w:rsidRPr="001B3710">
        <w:rPr>
          <w:rFonts w:ascii="Arial" w:hAnsi="Arial" w:cs="Arial"/>
        </w:rPr>
        <w:t xml:space="preserve">przerwy w wykonywaniu robót, o której mowa w § 15 ust. 1 pkt 5 umowy; </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10</w:t>
      </w:r>
      <w:r w:rsidR="00CC468E" w:rsidRPr="001B3710">
        <w:rPr>
          <w:rFonts w:ascii="Arial" w:hAnsi="Arial" w:cs="Arial"/>
        </w:rPr>
        <w:t>% wynagrodzenia umownego brutto</w:t>
      </w:r>
      <w:r w:rsidR="00CA2897">
        <w:rPr>
          <w:rFonts w:ascii="Arial" w:hAnsi="Arial" w:cs="Arial"/>
        </w:rPr>
        <w:t xml:space="preserve"> niewykonanej części umowy obliczonej odpowiednio od wartości umowy określonej w </w:t>
      </w:r>
      <w:r w:rsidR="00CA2897" w:rsidRPr="001B3710">
        <w:rPr>
          <w:rFonts w:ascii="Arial" w:hAnsi="Arial" w:cs="Arial"/>
        </w:rPr>
        <w:t>§</w:t>
      </w:r>
      <w:r w:rsidR="00CA2897">
        <w:rPr>
          <w:rFonts w:ascii="Arial" w:hAnsi="Arial" w:cs="Arial"/>
        </w:rPr>
        <w:t xml:space="preserve"> 8 ust. 1</w:t>
      </w:r>
      <w:r w:rsidR="00CC468E" w:rsidRPr="001B3710">
        <w:rPr>
          <w:rFonts w:ascii="Arial" w:hAnsi="Arial" w:cs="Arial"/>
        </w:rPr>
        <w:t xml:space="preserve"> za odstąpienie od umowy przez Wykonawcę z przyczyn, za które nie odpowiada Zamawiający,</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10</w:t>
      </w:r>
      <w:r w:rsidR="00CC468E" w:rsidRPr="001B3710">
        <w:rPr>
          <w:rFonts w:ascii="Arial" w:hAnsi="Arial" w:cs="Arial"/>
        </w:rPr>
        <w:t>% wynagrodzenia umownego</w:t>
      </w:r>
      <w:r w:rsidR="00CC468E" w:rsidRPr="001B3710">
        <w:rPr>
          <w:rFonts w:ascii="Arial" w:hAnsi="Arial" w:cs="Arial"/>
          <w:i/>
        </w:rPr>
        <w:t xml:space="preserve"> </w:t>
      </w:r>
      <w:r w:rsidR="00CC468E" w:rsidRPr="001B3710">
        <w:rPr>
          <w:rFonts w:ascii="Arial" w:hAnsi="Arial" w:cs="Arial"/>
        </w:rPr>
        <w:t xml:space="preserve">brutto </w:t>
      </w:r>
      <w:r w:rsidR="004A7E41">
        <w:rPr>
          <w:rFonts w:ascii="Arial" w:hAnsi="Arial" w:cs="Arial"/>
        </w:rPr>
        <w:t xml:space="preserve">niewykonanej części umowy obliczonej odpowiednio od wartości umowy określonej w </w:t>
      </w:r>
      <w:r w:rsidR="004A7E41" w:rsidRPr="001B3710">
        <w:rPr>
          <w:rFonts w:ascii="Arial" w:hAnsi="Arial" w:cs="Arial"/>
        </w:rPr>
        <w:t>§</w:t>
      </w:r>
      <w:r w:rsidR="004A7E41">
        <w:rPr>
          <w:rFonts w:ascii="Arial" w:hAnsi="Arial" w:cs="Arial"/>
        </w:rPr>
        <w:t xml:space="preserve"> 8 ust. 1 </w:t>
      </w:r>
      <w:r w:rsidR="00CC468E" w:rsidRPr="001B3710">
        <w:rPr>
          <w:rFonts w:ascii="Arial" w:hAnsi="Arial" w:cs="Arial"/>
        </w:rPr>
        <w:t>w przypadku odstąpienia przez Zamawiającego od umowy z przyczyn, za które odpowiada Wykonawca;</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100</w:t>
      </w:r>
      <w:r w:rsidR="00CC468E" w:rsidRPr="001B3710">
        <w:rPr>
          <w:rFonts w:ascii="Arial" w:hAnsi="Arial" w:cs="Arial"/>
        </w:rPr>
        <w:t xml:space="preserve"> zł za naruszenie przez Wykonawcę innych obowiązków wynikających </w:t>
      </w:r>
      <w:r w:rsidR="00C514D6">
        <w:rPr>
          <w:rFonts w:ascii="Arial" w:hAnsi="Arial" w:cs="Arial"/>
        </w:rPr>
        <w:br/>
      </w:r>
      <w:r w:rsidR="00CC468E" w:rsidRPr="001B3710">
        <w:rPr>
          <w:rFonts w:ascii="Arial" w:hAnsi="Arial" w:cs="Arial"/>
        </w:rPr>
        <w:t>z umowy za każde stwierdzone przez Zamawiającego uchybienie z osobna;</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50</w:t>
      </w:r>
      <w:r w:rsidR="00CC468E" w:rsidRPr="001B3710">
        <w:rPr>
          <w:rFonts w:ascii="Arial" w:hAnsi="Arial" w:cs="Arial"/>
        </w:rPr>
        <w:t xml:space="preserve"> zł brutto za każdą przepustkę z osobna, za każdy rozp</w:t>
      </w:r>
      <w:r w:rsidR="00231800">
        <w:rPr>
          <w:rFonts w:ascii="Arial" w:hAnsi="Arial" w:cs="Arial"/>
        </w:rPr>
        <w:t>oczęty dzień kalendarzowy opóźnienia</w:t>
      </w:r>
      <w:r w:rsidR="00CC468E" w:rsidRPr="001B3710">
        <w:rPr>
          <w:rFonts w:ascii="Arial" w:hAnsi="Arial" w:cs="Arial"/>
        </w:rPr>
        <w:t xml:space="preserve"> w rozliczeniu się z przepustek, z zastrzeżeniem </w:t>
      </w:r>
      <w:r w:rsidR="00231800">
        <w:rPr>
          <w:rFonts w:ascii="Arial" w:hAnsi="Arial" w:cs="Arial"/>
        </w:rPr>
        <w:br/>
      </w:r>
      <w:r w:rsidR="00CC468E" w:rsidRPr="001B3710">
        <w:rPr>
          <w:rFonts w:ascii="Arial" w:hAnsi="Arial" w:cs="Arial"/>
        </w:rPr>
        <w:t>pkt 8;</w:t>
      </w:r>
    </w:p>
    <w:p w:rsidR="00CC468E" w:rsidRPr="001B3710"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1</w:t>
      </w:r>
      <w:r w:rsidR="00CC468E" w:rsidRPr="001B3710">
        <w:rPr>
          <w:rFonts w:ascii="Arial" w:hAnsi="Arial" w:cs="Arial"/>
        </w:rPr>
        <w:t>% wynagrodzenia umownego brutto</w:t>
      </w:r>
      <w:r w:rsidR="006E51C5">
        <w:rPr>
          <w:rFonts w:ascii="Arial" w:hAnsi="Arial" w:cs="Arial"/>
        </w:rPr>
        <w:t>, określonego w § 8 ust. 1 umowy</w:t>
      </w:r>
      <w:r w:rsidR="002038AF">
        <w:rPr>
          <w:rFonts w:ascii="Arial" w:hAnsi="Arial" w:cs="Arial"/>
        </w:rPr>
        <w:t>,</w:t>
      </w:r>
      <w:r w:rsidR="00CC468E" w:rsidRPr="001B3710">
        <w:rPr>
          <w:rFonts w:ascii="Arial" w:hAnsi="Arial" w:cs="Arial"/>
        </w:rPr>
        <w:t xml:space="preserve"> za każdą przepustkę z osobna, w przypadku zagubienia którejkolwiek z przepustek (przepustkę uważa się za zagubioną także w przypadku, gdy łączna wartość kar umownych naliczonych na podstawie pkt 7 przekroczy 1% wynagrodzenia umownego brutto w przeliczeniu na jedną przepustkę);</w:t>
      </w:r>
    </w:p>
    <w:p w:rsidR="00CC468E" w:rsidRDefault="009245F9" w:rsidP="00675C5C">
      <w:pPr>
        <w:numPr>
          <w:ilvl w:val="1"/>
          <w:numId w:val="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20</w:t>
      </w:r>
      <w:r w:rsidR="00CC468E" w:rsidRPr="001B3710">
        <w:rPr>
          <w:rFonts w:ascii="Arial" w:hAnsi="Arial" w:cs="Arial"/>
        </w:rPr>
        <w:t xml:space="preserve"> zł brutto za każdą </w:t>
      </w:r>
      <w:r w:rsidR="00C514D6" w:rsidRPr="001B3710">
        <w:rPr>
          <w:rFonts w:ascii="Arial" w:hAnsi="Arial" w:cs="Arial"/>
        </w:rPr>
        <w:t>przepustkę z</w:t>
      </w:r>
      <w:r w:rsidR="00CC468E" w:rsidRPr="001B3710">
        <w:rPr>
          <w:rFonts w:ascii="Arial" w:hAnsi="Arial" w:cs="Arial"/>
        </w:rPr>
        <w:t xml:space="preserve"> osobna w przypadku zniszczenia przepustki.</w:t>
      </w:r>
    </w:p>
    <w:p w:rsidR="000E5797" w:rsidRPr="00B9631F" w:rsidRDefault="000E5797" w:rsidP="00675C5C">
      <w:pPr>
        <w:numPr>
          <w:ilvl w:val="1"/>
          <w:numId w:val="6"/>
        </w:numPr>
        <w:tabs>
          <w:tab w:val="clear" w:pos="1440"/>
          <w:tab w:val="left" w:pos="851"/>
        </w:tabs>
        <w:overflowPunct w:val="0"/>
        <w:autoSpaceDE w:val="0"/>
        <w:autoSpaceDN w:val="0"/>
        <w:adjustRightInd w:val="0"/>
        <w:ind w:left="709" w:hanging="283"/>
        <w:jc w:val="both"/>
        <w:textAlignment w:val="baseline"/>
        <w:rPr>
          <w:rFonts w:ascii="Arial" w:hAnsi="Arial" w:cs="Arial"/>
        </w:rPr>
      </w:pPr>
      <w:r w:rsidRPr="00B9631F">
        <w:rPr>
          <w:rFonts w:ascii="Arial" w:hAnsi="Arial" w:cs="Arial"/>
        </w:rPr>
        <w:t xml:space="preserve">za niedopełnienie wymogu zatrudniania Pracowników na podstawie umowy </w:t>
      </w:r>
      <w:r w:rsidRPr="00B9631F">
        <w:rPr>
          <w:rFonts w:ascii="Arial" w:hAnsi="Arial" w:cs="Arial"/>
        </w:rPr>
        <w:br/>
        <w:t xml:space="preserve">o pracę w rozumieniu przepisów Kodeksu Pracy, Wykonawca zapłaci Zamawiającemu kary umowne w wysokości 250 zł pomnożonej przez liczbę dni, w których w okresie realizacji umowy nie dopełniono przedmiotowego wymogu – za każdą osobę poniżej liczby wymaganych Pracowników świadczących usługi na podstawie umowy o pracę zgodnie z § 3 ust. 16 lub </w:t>
      </w:r>
      <w:r w:rsidRPr="00B9631F">
        <w:rPr>
          <w:rFonts w:ascii="Arial" w:hAnsi="Arial" w:cs="Arial"/>
        </w:rPr>
        <w:br/>
        <w:t xml:space="preserve">za każdą osobę, która świadczy czynności w zamówieniu i nie jest ujęta w/w wykazie; </w:t>
      </w:r>
    </w:p>
    <w:p w:rsidR="00CC468E" w:rsidRPr="001B3710" w:rsidRDefault="00CC468E" w:rsidP="00675C5C">
      <w:pPr>
        <w:ind w:left="426" w:hanging="426"/>
        <w:jc w:val="both"/>
        <w:rPr>
          <w:rFonts w:ascii="Arial" w:hAnsi="Arial" w:cs="Arial"/>
        </w:rPr>
      </w:pPr>
      <w:r w:rsidRPr="00792C74">
        <w:rPr>
          <w:rFonts w:ascii="Arial" w:hAnsi="Arial" w:cs="Arial"/>
          <w:b/>
        </w:rPr>
        <w:t>3.</w:t>
      </w:r>
      <w:r w:rsidRPr="001B3710">
        <w:rPr>
          <w:rFonts w:ascii="Arial" w:hAnsi="Arial" w:cs="Arial"/>
        </w:rPr>
        <w:t xml:space="preserve">   Zamawiający zapłaci Wykonawcy karę umowną w wysokości:</w:t>
      </w:r>
    </w:p>
    <w:p w:rsidR="00CC468E" w:rsidRPr="001B3710" w:rsidRDefault="00CC468E" w:rsidP="00675C5C">
      <w:pPr>
        <w:numPr>
          <w:ilvl w:val="0"/>
          <w:numId w:val="31"/>
        </w:numPr>
        <w:overflowPunct w:val="0"/>
        <w:autoSpaceDE w:val="0"/>
        <w:autoSpaceDN w:val="0"/>
        <w:adjustRightInd w:val="0"/>
        <w:ind w:hanging="294"/>
        <w:jc w:val="both"/>
        <w:textAlignment w:val="baseline"/>
        <w:rPr>
          <w:rFonts w:ascii="Arial" w:hAnsi="Arial" w:cs="Arial"/>
        </w:rPr>
      </w:pPr>
      <w:r w:rsidRPr="001B3710">
        <w:rPr>
          <w:rFonts w:ascii="Arial" w:hAnsi="Arial" w:cs="Arial"/>
        </w:rPr>
        <w:t xml:space="preserve">10 % wynagrodzenia umownego brutto </w:t>
      </w:r>
      <w:r w:rsidR="00D21834">
        <w:rPr>
          <w:rFonts w:ascii="Arial" w:hAnsi="Arial" w:cs="Arial"/>
        </w:rPr>
        <w:t>niewyk</w:t>
      </w:r>
      <w:r w:rsidR="00F74818">
        <w:rPr>
          <w:rFonts w:ascii="Arial" w:hAnsi="Arial" w:cs="Arial"/>
        </w:rPr>
        <w:t xml:space="preserve">onanej części umowy </w:t>
      </w:r>
      <w:r w:rsidR="00D21834">
        <w:rPr>
          <w:rFonts w:ascii="Arial" w:hAnsi="Arial" w:cs="Arial"/>
        </w:rPr>
        <w:t xml:space="preserve">obliczonej odpowiednio od wartości umowy określonej w </w:t>
      </w:r>
      <w:r w:rsidR="00D21834" w:rsidRPr="001B3710">
        <w:rPr>
          <w:rFonts w:ascii="Arial" w:hAnsi="Arial" w:cs="Arial"/>
        </w:rPr>
        <w:t>§</w:t>
      </w:r>
      <w:r w:rsidR="00D21834">
        <w:rPr>
          <w:rFonts w:ascii="Arial" w:hAnsi="Arial" w:cs="Arial"/>
        </w:rPr>
        <w:t xml:space="preserve"> 8 ust. 1 </w:t>
      </w:r>
      <w:r w:rsidRPr="001B3710">
        <w:rPr>
          <w:rFonts w:ascii="Arial" w:hAnsi="Arial" w:cs="Arial"/>
        </w:rPr>
        <w:t>za odstąpienie przez Zamawiającego od umowy z przyczyn, za które Wykonawca nie ponosi odpowiedzialności, za wyjątkiem okoliczności określonych w § 15 ust. 2</w:t>
      </w:r>
      <w:r w:rsidRPr="001B3710">
        <w:rPr>
          <w:rFonts w:ascii="Arial" w:hAnsi="Arial" w:cs="Arial"/>
          <w:b/>
          <w:bCs/>
        </w:rPr>
        <w:t xml:space="preserve"> </w:t>
      </w:r>
      <w:r w:rsidRPr="001B3710">
        <w:rPr>
          <w:rFonts w:ascii="Arial" w:hAnsi="Arial" w:cs="Arial"/>
          <w:bCs/>
        </w:rPr>
        <w:t xml:space="preserve">i 3 </w:t>
      </w:r>
      <w:r w:rsidRPr="001B3710">
        <w:rPr>
          <w:rFonts w:ascii="Arial" w:hAnsi="Arial" w:cs="Arial"/>
        </w:rPr>
        <w:t xml:space="preserve">oraz przewidzianych w niniejszej umowie.  </w:t>
      </w:r>
    </w:p>
    <w:p w:rsidR="00CC468E" w:rsidRPr="001B3710" w:rsidRDefault="009245F9" w:rsidP="00675C5C">
      <w:pPr>
        <w:numPr>
          <w:ilvl w:val="0"/>
          <w:numId w:val="31"/>
        </w:numPr>
        <w:overflowPunct w:val="0"/>
        <w:autoSpaceDE w:val="0"/>
        <w:autoSpaceDN w:val="0"/>
        <w:adjustRightInd w:val="0"/>
        <w:ind w:hanging="294"/>
        <w:jc w:val="both"/>
        <w:textAlignment w:val="baseline"/>
        <w:rPr>
          <w:rFonts w:ascii="Arial" w:hAnsi="Arial" w:cs="Arial"/>
        </w:rPr>
      </w:pPr>
      <w:r>
        <w:rPr>
          <w:rFonts w:ascii="Arial" w:hAnsi="Arial" w:cs="Arial"/>
        </w:rPr>
        <w:t>0,2</w:t>
      </w:r>
      <w:r w:rsidR="00CC468E" w:rsidRPr="001B3710">
        <w:rPr>
          <w:rFonts w:ascii="Arial" w:hAnsi="Arial" w:cs="Arial"/>
        </w:rPr>
        <w:t xml:space="preserve"> % wynagrodzenia umownego brutto</w:t>
      </w:r>
      <w:r w:rsidR="00887022">
        <w:rPr>
          <w:rFonts w:ascii="Arial" w:hAnsi="Arial" w:cs="Arial"/>
        </w:rPr>
        <w:t>, określonego w § 8 ust. 1 umowy,</w:t>
      </w:r>
      <w:r w:rsidR="00CC468E" w:rsidRPr="001B3710">
        <w:rPr>
          <w:rFonts w:ascii="Arial" w:hAnsi="Arial" w:cs="Arial"/>
        </w:rPr>
        <w:t xml:space="preserve"> za każdy dzień </w:t>
      </w:r>
      <w:r w:rsidR="0053107C">
        <w:rPr>
          <w:rFonts w:ascii="Arial" w:hAnsi="Arial" w:cs="Arial"/>
        </w:rPr>
        <w:t xml:space="preserve">kalendarzowy </w:t>
      </w:r>
      <w:r w:rsidR="003E3C87">
        <w:rPr>
          <w:rFonts w:ascii="Arial" w:hAnsi="Arial" w:cs="Arial"/>
        </w:rPr>
        <w:t xml:space="preserve">nieuzasadnionego </w:t>
      </w:r>
      <w:r w:rsidR="00231800">
        <w:rPr>
          <w:rFonts w:ascii="Arial" w:hAnsi="Arial" w:cs="Arial"/>
        </w:rPr>
        <w:t>opóźnienia</w:t>
      </w:r>
      <w:r w:rsidR="00CC468E" w:rsidRPr="001B3710">
        <w:rPr>
          <w:rFonts w:ascii="Arial" w:hAnsi="Arial" w:cs="Arial"/>
        </w:rPr>
        <w:t xml:space="preserve"> w rozpoczęciu odbioru końcowego obiektu budowlanego z przyczyn niezależnych od Wykonawcy.</w:t>
      </w:r>
    </w:p>
    <w:p w:rsidR="00CC468E" w:rsidRPr="001B3710" w:rsidRDefault="00CC468E" w:rsidP="00675C5C">
      <w:pPr>
        <w:overflowPunct w:val="0"/>
        <w:autoSpaceDE w:val="0"/>
        <w:autoSpaceDN w:val="0"/>
        <w:adjustRightInd w:val="0"/>
        <w:ind w:left="426" w:hanging="426"/>
        <w:jc w:val="both"/>
        <w:textAlignment w:val="baseline"/>
        <w:rPr>
          <w:rFonts w:ascii="Arial" w:hAnsi="Arial" w:cs="Arial"/>
        </w:rPr>
      </w:pPr>
      <w:r w:rsidRPr="00792C74">
        <w:rPr>
          <w:rFonts w:ascii="Arial" w:hAnsi="Arial" w:cs="Arial"/>
          <w:b/>
        </w:rPr>
        <w:t>4</w:t>
      </w:r>
      <w:r w:rsidRPr="001B3710">
        <w:rPr>
          <w:rFonts w:ascii="Arial" w:hAnsi="Arial" w:cs="Arial"/>
        </w:rPr>
        <w:t xml:space="preserve">. Zamawiający zastrzega sobie także prawo naliczania kar umownych </w:t>
      </w:r>
      <w:r w:rsidR="0053107C">
        <w:rPr>
          <w:rFonts w:ascii="Arial" w:hAnsi="Arial" w:cs="Arial"/>
        </w:rPr>
        <w:br/>
      </w:r>
      <w:r w:rsidRPr="001B3710">
        <w:rPr>
          <w:rFonts w:ascii="Arial" w:hAnsi="Arial" w:cs="Arial"/>
        </w:rPr>
        <w:t>w następujących wypadkach i wysokościach:</w:t>
      </w:r>
    </w:p>
    <w:p w:rsidR="00CC468E" w:rsidRPr="001B3710" w:rsidRDefault="00CC468E" w:rsidP="00675C5C">
      <w:pPr>
        <w:numPr>
          <w:ilvl w:val="1"/>
          <w:numId w:val="26"/>
        </w:numPr>
        <w:tabs>
          <w:tab w:val="clear" w:pos="1440"/>
        </w:tabs>
        <w:overflowPunct w:val="0"/>
        <w:autoSpaceDE w:val="0"/>
        <w:autoSpaceDN w:val="0"/>
        <w:adjustRightInd w:val="0"/>
        <w:ind w:left="709" w:hanging="283"/>
        <w:jc w:val="both"/>
        <w:textAlignment w:val="baseline"/>
        <w:rPr>
          <w:rFonts w:ascii="Arial" w:hAnsi="Arial" w:cs="Arial"/>
        </w:rPr>
      </w:pPr>
      <w:r w:rsidRPr="001B3710">
        <w:rPr>
          <w:rFonts w:ascii="Arial" w:hAnsi="Arial" w:cs="Arial"/>
        </w:rPr>
        <w:t>za brak zapłaty lub nieterminową zapłatę wynagrodzen</w:t>
      </w:r>
      <w:r w:rsidR="00351796">
        <w:rPr>
          <w:rFonts w:ascii="Arial" w:hAnsi="Arial" w:cs="Arial"/>
        </w:rPr>
        <w:t xml:space="preserve">ia należnego podwykonawcom – </w:t>
      </w:r>
      <w:r w:rsidR="009245F9">
        <w:rPr>
          <w:rFonts w:ascii="Arial" w:hAnsi="Arial" w:cs="Arial"/>
        </w:rPr>
        <w:t>100</w:t>
      </w:r>
      <w:r w:rsidRPr="001B3710">
        <w:rPr>
          <w:rFonts w:ascii="Arial" w:hAnsi="Arial" w:cs="Arial"/>
        </w:rPr>
        <w:t xml:space="preserve"> zł za każdy rozpoczęty dzień</w:t>
      </w:r>
      <w:r w:rsidR="0053107C">
        <w:rPr>
          <w:rFonts w:ascii="Arial" w:hAnsi="Arial" w:cs="Arial"/>
        </w:rPr>
        <w:t xml:space="preserve"> kalendarzowy</w:t>
      </w:r>
      <w:r w:rsidR="00231800">
        <w:rPr>
          <w:rFonts w:ascii="Arial" w:hAnsi="Arial" w:cs="Arial"/>
        </w:rPr>
        <w:t xml:space="preserve"> opóźnienia</w:t>
      </w:r>
      <w:r w:rsidRPr="001B3710">
        <w:rPr>
          <w:rFonts w:ascii="Arial" w:hAnsi="Arial" w:cs="Arial"/>
        </w:rPr>
        <w:t>;</w:t>
      </w:r>
    </w:p>
    <w:p w:rsidR="00CC468E" w:rsidRPr="001B3710" w:rsidRDefault="00CC468E" w:rsidP="00675C5C">
      <w:pPr>
        <w:numPr>
          <w:ilvl w:val="1"/>
          <w:numId w:val="26"/>
        </w:numPr>
        <w:tabs>
          <w:tab w:val="clear" w:pos="1440"/>
        </w:tabs>
        <w:overflowPunct w:val="0"/>
        <w:autoSpaceDE w:val="0"/>
        <w:autoSpaceDN w:val="0"/>
        <w:adjustRightInd w:val="0"/>
        <w:ind w:left="709" w:hanging="283"/>
        <w:jc w:val="both"/>
        <w:textAlignment w:val="baseline"/>
        <w:rPr>
          <w:rFonts w:ascii="Arial" w:hAnsi="Arial" w:cs="Arial"/>
        </w:rPr>
      </w:pPr>
      <w:r w:rsidRPr="001B3710">
        <w:rPr>
          <w:rFonts w:ascii="Arial" w:hAnsi="Arial" w:cs="Arial"/>
        </w:rPr>
        <w:lastRenderedPageBreak/>
        <w:t xml:space="preserve">za nieprzedłożenie do zaakceptowania projektu umowy o podwykonawstwo, której przedmiotem są roboty budowlane, lub projektu jej zmian – 100 zł za każdy rozpoczęty dzień </w:t>
      </w:r>
      <w:r w:rsidR="0053107C">
        <w:rPr>
          <w:rFonts w:ascii="Arial" w:hAnsi="Arial" w:cs="Arial"/>
        </w:rPr>
        <w:t xml:space="preserve">kalendarzowy </w:t>
      </w:r>
      <w:r w:rsidR="00231800">
        <w:rPr>
          <w:rFonts w:ascii="Arial" w:hAnsi="Arial" w:cs="Arial"/>
        </w:rPr>
        <w:t>opóźnienia</w:t>
      </w:r>
      <w:r w:rsidRPr="001B3710">
        <w:rPr>
          <w:rFonts w:ascii="Arial" w:hAnsi="Arial" w:cs="Arial"/>
        </w:rPr>
        <w:t>;</w:t>
      </w:r>
    </w:p>
    <w:p w:rsidR="00CC468E" w:rsidRPr="001B3710" w:rsidRDefault="00CC468E" w:rsidP="00675C5C">
      <w:pPr>
        <w:numPr>
          <w:ilvl w:val="1"/>
          <w:numId w:val="26"/>
        </w:numPr>
        <w:tabs>
          <w:tab w:val="clear" w:pos="1440"/>
        </w:tabs>
        <w:overflowPunct w:val="0"/>
        <w:autoSpaceDE w:val="0"/>
        <w:autoSpaceDN w:val="0"/>
        <w:adjustRightInd w:val="0"/>
        <w:ind w:left="709" w:hanging="283"/>
        <w:jc w:val="both"/>
        <w:textAlignment w:val="baseline"/>
        <w:rPr>
          <w:rFonts w:ascii="Arial" w:hAnsi="Arial" w:cs="Arial"/>
        </w:rPr>
      </w:pPr>
      <w:r w:rsidRPr="001B3710">
        <w:rPr>
          <w:rFonts w:ascii="Arial" w:hAnsi="Arial" w:cs="Arial"/>
        </w:rPr>
        <w:t xml:space="preserve">za nieprzedłożenie poświadczonej za zgodność z oryginałem kopii umowy </w:t>
      </w:r>
      <w:r w:rsidR="0053107C">
        <w:rPr>
          <w:rFonts w:ascii="Arial" w:hAnsi="Arial" w:cs="Arial"/>
        </w:rPr>
        <w:br/>
      </w:r>
      <w:r w:rsidRPr="001B3710">
        <w:rPr>
          <w:rFonts w:ascii="Arial" w:hAnsi="Arial" w:cs="Arial"/>
        </w:rPr>
        <w:t>o pod</w:t>
      </w:r>
      <w:r w:rsidR="00351796">
        <w:rPr>
          <w:rFonts w:ascii="Arial" w:hAnsi="Arial" w:cs="Arial"/>
        </w:rPr>
        <w:t xml:space="preserve">wykonawstwo lub jej zmiany – </w:t>
      </w:r>
      <w:r w:rsidR="009245F9">
        <w:rPr>
          <w:rFonts w:ascii="Arial" w:hAnsi="Arial" w:cs="Arial"/>
        </w:rPr>
        <w:t>100</w:t>
      </w:r>
      <w:r w:rsidRPr="001B3710">
        <w:rPr>
          <w:rFonts w:ascii="Arial" w:hAnsi="Arial" w:cs="Arial"/>
        </w:rPr>
        <w:t xml:space="preserve"> zł za każdy rozpoczęty dzień</w:t>
      </w:r>
      <w:r w:rsidR="0053107C">
        <w:rPr>
          <w:rFonts w:ascii="Arial" w:hAnsi="Arial" w:cs="Arial"/>
        </w:rPr>
        <w:t xml:space="preserve"> kalendarzowy</w:t>
      </w:r>
      <w:r w:rsidR="00FF7C0C">
        <w:rPr>
          <w:rFonts w:ascii="Arial" w:hAnsi="Arial" w:cs="Arial"/>
        </w:rPr>
        <w:t xml:space="preserve"> opóźnienia</w:t>
      </w:r>
      <w:r w:rsidRPr="001B3710">
        <w:rPr>
          <w:rFonts w:ascii="Arial" w:hAnsi="Arial" w:cs="Arial"/>
        </w:rPr>
        <w:t>;</w:t>
      </w:r>
    </w:p>
    <w:p w:rsidR="00CC468E" w:rsidRPr="001B3710" w:rsidRDefault="00CC468E" w:rsidP="00675C5C">
      <w:pPr>
        <w:numPr>
          <w:ilvl w:val="1"/>
          <w:numId w:val="26"/>
        </w:numPr>
        <w:tabs>
          <w:tab w:val="clear" w:pos="1440"/>
        </w:tabs>
        <w:overflowPunct w:val="0"/>
        <w:autoSpaceDE w:val="0"/>
        <w:autoSpaceDN w:val="0"/>
        <w:adjustRightInd w:val="0"/>
        <w:ind w:left="709" w:hanging="283"/>
        <w:jc w:val="both"/>
        <w:textAlignment w:val="baseline"/>
        <w:rPr>
          <w:rFonts w:ascii="Arial" w:hAnsi="Arial" w:cs="Arial"/>
        </w:rPr>
      </w:pPr>
      <w:r w:rsidRPr="001B3710">
        <w:rPr>
          <w:rFonts w:ascii="Arial" w:hAnsi="Arial" w:cs="Arial"/>
        </w:rPr>
        <w:t xml:space="preserve">za brak dokonania wymaganej przez Zamawiającego zmiany umowy </w:t>
      </w:r>
      <w:r w:rsidR="0053107C">
        <w:rPr>
          <w:rFonts w:ascii="Arial" w:hAnsi="Arial" w:cs="Arial"/>
        </w:rPr>
        <w:br/>
      </w:r>
      <w:r w:rsidRPr="001B3710">
        <w:rPr>
          <w:rFonts w:ascii="Arial" w:hAnsi="Arial" w:cs="Arial"/>
        </w:rPr>
        <w:t xml:space="preserve">o podwykonawstwo w zakresie terminu zapłaty we wskazanym </w:t>
      </w:r>
      <w:r w:rsidR="00351796">
        <w:rPr>
          <w:rFonts w:ascii="Arial" w:hAnsi="Arial" w:cs="Arial"/>
        </w:rPr>
        <w:t xml:space="preserve">przez Zamawiającego terminie – </w:t>
      </w:r>
      <w:r w:rsidR="009245F9">
        <w:rPr>
          <w:rFonts w:ascii="Arial" w:hAnsi="Arial" w:cs="Arial"/>
        </w:rPr>
        <w:t>100</w:t>
      </w:r>
      <w:r w:rsidRPr="001B3710">
        <w:rPr>
          <w:rFonts w:ascii="Arial" w:hAnsi="Arial" w:cs="Arial"/>
        </w:rPr>
        <w:t xml:space="preserve"> zł za każdy rozpoczęty dzień </w:t>
      </w:r>
      <w:r w:rsidR="00C514D6">
        <w:rPr>
          <w:rFonts w:ascii="Arial" w:hAnsi="Arial" w:cs="Arial"/>
        </w:rPr>
        <w:t>kalendarzowy</w:t>
      </w:r>
      <w:r w:rsidR="00C514D6" w:rsidRPr="001B3710">
        <w:rPr>
          <w:rFonts w:ascii="Arial" w:hAnsi="Arial" w:cs="Arial"/>
        </w:rPr>
        <w:t xml:space="preserve"> </w:t>
      </w:r>
      <w:r w:rsidR="00C514D6">
        <w:rPr>
          <w:rFonts w:ascii="Arial" w:hAnsi="Arial" w:cs="Arial"/>
        </w:rPr>
        <w:t>opóźnienia</w:t>
      </w:r>
      <w:r w:rsidRPr="001B3710">
        <w:rPr>
          <w:rFonts w:ascii="Arial" w:hAnsi="Arial" w:cs="Arial"/>
        </w:rPr>
        <w:t>;</w:t>
      </w:r>
    </w:p>
    <w:p w:rsidR="00CC468E" w:rsidRPr="001B3710" w:rsidRDefault="003E3C87" w:rsidP="00675C5C">
      <w:pPr>
        <w:numPr>
          <w:ilvl w:val="1"/>
          <w:numId w:val="26"/>
        </w:numPr>
        <w:tabs>
          <w:tab w:val="clear" w:pos="1440"/>
        </w:tabs>
        <w:overflowPunct w:val="0"/>
        <w:autoSpaceDE w:val="0"/>
        <w:autoSpaceDN w:val="0"/>
        <w:adjustRightInd w:val="0"/>
        <w:ind w:left="709" w:hanging="283"/>
        <w:jc w:val="both"/>
        <w:textAlignment w:val="baseline"/>
        <w:rPr>
          <w:rFonts w:ascii="Arial" w:hAnsi="Arial" w:cs="Arial"/>
        </w:rPr>
      </w:pPr>
      <w:r>
        <w:rPr>
          <w:rFonts w:ascii="Arial" w:hAnsi="Arial" w:cs="Arial"/>
        </w:rPr>
        <w:t>5 %</w:t>
      </w:r>
      <w:r w:rsidRPr="001B3710">
        <w:rPr>
          <w:rFonts w:ascii="Arial" w:hAnsi="Arial" w:cs="Arial"/>
        </w:rPr>
        <w:t xml:space="preserve"> wynagrodzenia umownego brutto</w:t>
      </w:r>
      <w:r w:rsidR="00FC6A27">
        <w:rPr>
          <w:rFonts w:ascii="Arial" w:hAnsi="Arial" w:cs="Arial"/>
        </w:rPr>
        <w:t>, określonego w § 8 ust. 1 umowy,</w:t>
      </w:r>
      <w:r w:rsidRPr="001B3710">
        <w:rPr>
          <w:rFonts w:ascii="Arial" w:hAnsi="Arial" w:cs="Arial"/>
        </w:rPr>
        <w:t xml:space="preserve"> </w:t>
      </w:r>
      <w:r w:rsidR="00CC468E" w:rsidRPr="001B3710">
        <w:rPr>
          <w:rFonts w:ascii="Arial" w:hAnsi="Arial" w:cs="Arial"/>
        </w:rPr>
        <w:t>za dopuszczenie do wykonywania robót budowlanych objętych przedmiotem umowy innego podmiotu niż Wykonawca lub zaakceptowany przez Zamawiającego Podwykonawca skierowany do ich wykonania zgodnie z zas</w:t>
      </w:r>
      <w:r>
        <w:rPr>
          <w:rFonts w:ascii="Arial" w:hAnsi="Arial" w:cs="Arial"/>
        </w:rPr>
        <w:t>adami określonymi umową</w:t>
      </w:r>
      <w:r w:rsidR="00CC468E" w:rsidRPr="001B3710">
        <w:rPr>
          <w:rFonts w:ascii="Arial" w:hAnsi="Arial" w:cs="Arial"/>
        </w:rPr>
        <w:t>.</w:t>
      </w:r>
    </w:p>
    <w:p w:rsidR="00CC468E" w:rsidRPr="00770C91" w:rsidRDefault="00CC468E" w:rsidP="00675C5C">
      <w:pPr>
        <w:numPr>
          <w:ilvl w:val="0"/>
          <w:numId w:val="45"/>
        </w:numPr>
        <w:ind w:left="426" w:hanging="426"/>
        <w:jc w:val="both"/>
        <w:rPr>
          <w:rFonts w:ascii="Arial" w:hAnsi="Arial" w:cs="Arial"/>
          <w:color w:val="000000"/>
        </w:rPr>
      </w:pPr>
      <w:r w:rsidRPr="001B3710">
        <w:rPr>
          <w:rFonts w:ascii="Arial" w:hAnsi="Arial" w:cs="Arial"/>
          <w:szCs w:val="20"/>
        </w:rPr>
        <w:t>Kary umowne, o których mowa w ust. 2-4, mogą podlegać stosownemu łączeniu</w:t>
      </w:r>
      <w:r>
        <w:rPr>
          <w:rFonts w:ascii="Arial" w:hAnsi="Arial" w:cs="Arial"/>
          <w:szCs w:val="20"/>
        </w:rPr>
        <w:t xml:space="preserve"> </w:t>
      </w:r>
      <w:r>
        <w:rPr>
          <w:rFonts w:ascii="Arial" w:hAnsi="Arial" w:cs="Arial"/>
          <w:szCs w:val="20"/>
        </w:rPr>
        <w:br/>
        <w:t>(za wyjątkiem kar, o których mowa w ust. 2 pkt 7 i 8</w:t>
      </w:r>
      <w:r w:rsidR="00D0338C">
        <w:rPr>
          <w:rFonts w:ascii="Arial" w:hAnsi="Arial" w:cs="Arial"/>
          <w:szCs w:val="20"/>
        </w:rPr>
        <w:t xml:space="preserve"> </w:t>
      </w:r>
      <w:r w:rsidR="00D0338C" w:rsidRPr="00770C91">
        <w:rPr>
          <w:rFonts w:ascii="Arial" w:hAnsi="Arial" w:cs="Arial"/>
          <w:color w:val="000000"/>
          <w:szCs w:val="20"/>
        </w:rPr>
        <w:t xml:space="preserve">oraz z uwzględnieniem innych </w:t>
      </w:r>
      <w:r w:rsidR="000C2F6B" w:rsidRPr="00770C91">
        <w:rPr>
          <w:rFonts w:ascii="Arial" w:hAnsi="Arial" w:cs="Arial"/>
          <w:color w:val="000000"/>
          <w:szCs w:val="20"/>
        </w:rPr>
        <w:t>w</w:t>
      </w:r>
      <w:r w:rsidR="000C2F6B">
        <w:rPr>
          <w:rFonts w:ascii="Arial" w:hAnsi="Arial" w:cs="Arial"/>
          <w:color w:val="000000"/>
          <w:szCs w:val="20"/>
        </w:rPr>
        <w:t>y</w:t>
      </w:r>
      <w:r w:rsidR="000C2F6B" w:rsidRPr="00770C91">
        <w:rPr>
          <w:rFonts w:ascii="Arial" w:hAnsi="Arial" w:cs="Arial"/>
          <w:color w:val="000000"/>
          <w:szCs w:val="20"/>
        </w:rPr>
        <w:t>łączeń</w:t>
      </w:r>
      <w:r w:rsidRPr="00770C91">
        <w:rPr>
          <w:rFonts w:ascii="Arial" w:hAnsi="Arial" w:cs="Arial"/>
          <w:color w:val="000000"/>
          <w:szCs w:val="20"/>
        </w:rPr>
        <w:t>).</w:t>
      </w:r>
    </w:p>
    <w:p w:rsidR="003269F2" w:rsidRPr="00770C91" w:rsidRDefault="003269F2" w:rsidP="00675C5C">
      <w:pPr>
        <w:numPr>
          <w:ilvl w:val="0"/>
          <w:numId w:val="45"/>
        </w:numPr>
        <w:ind w:left="426" w:hanging="426"/>
        <w:jc w:val="both"/>
        <w:rPr>
          <w:rFonts w:ascii="Arial" w:hAnsi="Arial" w:cs="Arial"/>
          <w:color w:val="000000"/>
        </w:rPr>
      </w:pPr>
      <w:r w:rsidRPr="00770C91">
        <w:rPr>
          <w:rFonts w:ascii="Arial" w:hAnsi="Arial" w:cs="Arial"/>
          <w:color w:val="000000"/>
          <w:szCs w:val="20"/>
        </w:rPr>
        <w:t xml:space="preserve">Łączna wysokość kar </w:t>
      </w:r>
      <w:r w:rsidR="00C514D6" w:rsidRPr="00770C91">
        <w:rPr>
          <w:rFonts w:ascii="Arial" w:hAnsi="Arial" w:cs="Arial"/>
          <w:color w:val="000000"/>
          <w:szCs w:val="20"/>
        </w:rPr>
        <w:t>umownych,</w:t>
      </w:r>
      <w:r w:rsidRPr="00770C91">
        <w:rPr>
          <w:rFonts w:ascii="Arial" w:hAnsi="Arial" w:cs="Arial"/>
          <w:color w:val="000000"/>
          <w:szCs w:val="20"/>
        </w:rPr>
        <w:t xml:space="preserve"> które naliczyć może Zamawiający nie może przekroczyć 30 % wynagrodzenia brutto, określonego </w:t>
      </w:r>
      <w:r w:rsidRPr="00E77AF6">
        <w:rPr>
          <w:rFonts w:ascii="Arial" w:hAnsi="Arial" w:cs="Arial"/>
          <w:szCs w:val="20"/>
        </w:rPr>
        <w:t xml:space="preserve">w </w:t>
      </w:r>
      <w:r w:rsidR="00E77AF6" w:rsidRPr="00E77AF6">
        <w:rPr>
          <w:rFonts w:ascii="Arial" w:hAnsi="Arial" w:cs="Arial"/>
          <w:szCs w:val="20"/>
        </w:rPr>
        <w:t>§ 8 ust. 1 umowy.</w:t>
      </w:r>
    </w:p>
    <w:p w:rsidR="00CC468E" w:rsidRDefault="00CC468E" w:rsidP="00675C5C">
      <w:pPr>
        <w:numPr>
          <w:ilvl w:val="0"/>
          <w:numId w:val="45"/>
        </w:numPr>
        <w:ind w:left="426" w:hanging="426"/>
        <w:jc w:val="both"/>
        <w:rPr>
          <w:rFonts w:ascii="Arial" w:hAnsi="Arial" w:cs="Arial"/>
        </w:rPr>
      </w:pPr>
      <w:r w:rsidRPr="001B3710">
        <w:rPr>
          <w:rFonts w:ascii="Arial" w:hAnsi="Arial" w:cs="Arial"/>
        </w:rPr>
        <w:t>Jeżeli kara umowna, z któregokolwiek tytułu wymienionego w umowie nie pokrywa poniesionej szkody, bądź wynika z innych tytułów niż zastrzeżone, to Strona, która poniosła szkodę może dochodzić odszkodowania przenoszącego wysokość zastrzeżonych kar umownych do wysokości rzeczywiście poniesionej szkody na zasadach ogólnych.</w:t>
      </w:r>
    </w:p>
    <w:p w:rsidR="00CC468E" w:rsidRDefault="00CC468E" w:rsidP="00675C5C">
      <w:pPr>
        <w:numPr>
          <w:ilvl w:val="0"/>
          <w:numId w:val="45"/>
        </w:numPr>
        <w:ind w:left="426" w:hanging="426"/>
        <w:jc w:val="both"/>
        <w:rPr>
          <w:rFonts w:ascii="Arial" w:hAnsi="Arial" w:cs="Arial"/>
        </w:rPr>
      </w:pPr>
      <w:r w:rsidRPr="00792C74">
        <w:rPr>
          <w:rFonts w:ascii="Arial" w:hAnsi="Arial" w:cs="Arial"/>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w:t>
      </w:r>
      <w:r w:rsidR="0053107C" w:rsidRPr="00792C74">
        <w:rPr>
          <w:rFonts w:ascii="Arial" w:hAnsi="Arial" w:cs="Arial"/>
        </w:rPr>
        <w:br/>
      </w:r>
      <w:r w:rsidRPr="00792C74">
        <w:rPr>
          <w:rFonts w:ascii="Arial" w:hAnsi="Arial" w:cs="Arial"/>
        </w:rPr>
        <w:t xml:space="preserve">z umowy. </w:t>
      </w:r>
    </w:p>
    <w:p w:rsidR="006A3494" w:rsidRPr="00521462" w:rsidRDefault="00CC468E" w:rsidP="00521462">
      <w:pPr>
        <w:numPr>
          <w:ilvl w:val="0"/>
          <w:numId w:val="45"/>
        </w:numPr>
        <w:spacing w:after="120"/>
        <w:ind w:left="426" w:hanging="426"/>
        <w:jc w:val="both"/>
        <w:rPr>
          <w:rFonts w:ascii="Arial" w:hAnsi="Arial" w:cs="Arial"/>
        </w:rPr>
      </w:pPr>
      <w:r w:rsidRPr="00792C74">
        <w:rPr>
          <w:rFonts w:ascii="Arial" w:hAnsi="Arial" w:cs="Arial"/>
        </w:rPr>
        <w:t xml:space="preserve">Kara umowna powinna być zapłacona przez Stronę, która naruszyła postanowienia umowy, w terminie </w:t>
      </w:r>
      <w:r w:rsidR="00701588" w:rsidRPr="00792C74">
        <w:rPr>
          <w:rFonts w:ascii="Arial" w:hAnsi="Arial" w:cs="Arial"/>
        </w:rPr>
        <w:t>7</w:t>
      </w:r>
      <w:r w:rsidRPr="00792C74">
        <w:rPr>
          <w:rFonts w:ascii="Arial" w:hAnsi="Arial" w:cs="Arial"/>
        </w:rPr>
        <w:t xml:space="preserve"> dni od daty wystąpienia przez Stronę drugą </w:t>
      </w:r>
      <w:r w:rsidR="00FD3C26" w:rsidRPr="00792C74">
        <w:rPr>
          <w:rFonts w:ascii="Arial" w:hAnsi="Arial" w:cs="Arial"/>
        </w:rPr>
        <w:br/>
      </w:r>
      <w:r w:rsidRPr="00792C74">
        <w:rPr>
          <w:rFonts w:ascii="Arial" w:hAnsi="Arial" w:cs="Arial"/>
        </w:rPr>
        <w:t xml:space="preserve">z żądaniem zapłaty. Zamawiający ma prawo potrącić należność z tytułu zastosowania kary </w:t>
      </w:r>
      <w:r w:rsidR="00C514D6" w:rsidRPr="00792C74">
        <w:rPr>
          <w:rFonts w:ascii="Arial" w:hAnsi="Arial" w:cs="Arial"/>
        </w:rPr>
        <w:t>umownej z</w:t>
      </w:r>
      <w:r w:rsidRPr="00792C74">
        <w:rPr>
          <w:rFonts w:ascii="Arial" w:hAnsi="Arial" w:cs="Arial"/>
        </w:rPr>
        <w:t xml:space="preserve"> dowolnej należności Wykonawcy, o czym powiadomi Wykonawcę na piśmie i na co Wykonawca wyraża zgodę.</w:t>
      </w:r>
    </w:p>
    <w:p w:rsidR="009431DD" w:rsidRPr="006B43C9" w:rsidRDefault="006B43C9" w:rsidP="00521462">
      <w:pPr>
        <w:spacing w:after="120"/>
        <w:jc w:val="center"/>
        <w:rPr>
          <w:rFonts w:ascii="Arial" w:hAnsi="Arial" w:cs="Arial"/>
          <w:b/>
          <w:bCs/>
        </w:rPr>
      </w:pPr>
      <w:r>
        <w:rPr>
          <w:rFonts w:ascii="Arial" w:hAnsi="Arial" w:cs="Arial"/>
          <w:b/>
          <w:bCs/>
        </w:rPr>
        <w:t>§ 14</w:t>
      </w:r>
      <w:r>
        <w:rPr>
          <w:rFonts w:ascii="Arial" w:hAnsi="Arial" w:cs="Arial"/>
          <w:b/>
          <w:bCs/>
        </w:rPr>
        <w:br/>
      </w:r>
      <w:r w:rsidR="00CC468E" w:rsidRPr="001B3710">
        <w:rPr>
          <w:rFonts w:ascii="Arial" w:hAnsi="Arial" w:cs="Arial"/>
          <w:b/>
        </w:rPr>
        <w:t>Gwarancja</w:t>
      </w:r>
    </w:p>
    <w:p w:rsidR="009431DD" w:rsidRDefault="009431DD" w:rsidP="00675C5C">
      <w:pPr>
        <w:pStyle w:val="Akapitzlist"/>
        <w:tabs>
          <w:tab w:val="left" w:pos="284"/>
        </w:tabs>
        <w:ind w:left="284" w:hanging="284"/>
        <w:jc w:val="both"/>
        <w:rPr>
          <w:rFonts w:ascii="Arial" w:hAnsi="Arial" w:cs="Arial"/>
        </w:rPr>
      </w:pPr>
      <w:r w:rsidRPr="00792C74">
        <w:rPr>
          <w:rFonts w:ascii="Arial" w:hAnsi="Arial" w:cs="Arial"/>
          <w:b/>
        </w:rPr>
        <w:t>1</w:t>
      </w:r>
      <w:r>
        <w:rPr>
          <w:rFonts w:ascii="Arial" w:hAnsi="Arial" w:cs="Arial"/>
        </w:rPr>
        <w:t xml:space="preserve">. </w:t>
      </w:r>
      <w:r w:rsidRPr="009431DD">
        <w:rPr>
          <w:rFonts w:ascii="Arial" w:hAnsi="Arial" w:cs="Arial"/>
        </w:rPr>
        <w:t xml:space="preserve">Okres odpowiedzialności Wykonawcy z tytułu rękojmi nie może być </w:t>
      </w:r>
      <w:r w:rsidR="00C514D6" w:rsidRPr="009431DD">
        <w:rPr>
          <w:rFonts w:ascii="Arial" w:hAnsi="Arial" w:cs="Arial"/>
        </w:rPr>
        <w:t>krótszy</w:t>
      </w:r>
      <w:r w:rsidRPr="009431DD">
        <w:rPr>
          <w:rFonts w:ascii="Arial" w:hAnsi="Arial" w:cs="Arial"/>
        </w:rPr>
        <w:t xml:space="preserve"> niż okres wynikający z przepisów Kodeksu cywilnego.</w:t>
      </w:r>
    </w:p>
    <w:p w:rsidR="009431DD" w:rsidRPr="009431DD" w:rsidRDefault="009431DD" w:rsidP="00675C5C">
      <w:pPr>
        <w:tabs>
          <w:tab w:val="left" w:pos="284"/>
        </w:tabs>
        <w:ind w:left="284" w:hanging="284"/>
        <w:jc w:val="both"/>
        <w:rPr>
          <w:rFonts w:ascii="Arial" w:hAnsi="Arial" w:cs="Arial"/>
        </w:rPr>
      </w:pPr>
      <w:r w:rsidRPr="00792C74">
        <w:rPr>
          <w:rFonts w:ascii="Arial" w:hAnsi="Arial" w:cs="Arial"/>
          <w:b/>
        </w:rPr>
        <w:t>2.</w:t>
      </w:r>
      <w:r w:rsidRPr="009431DD">
        <w:rPr>
          <w:rFonts w:ascii="Arial" w:hAnsi="Arial" w:cs="Arial"/>
        </w:rPr>
        <w:t xml:space="preserve"> W </w:t>
      </w:r>
      <w:r w:rsidR="00C514D6" w:rsidRPr="009431DD">
        <w:rPr>
          <w:rFonts w:ascii="Arial" w:hAnsi="Arial" w:cs="Arial"/>
        </w:rPr>
        <w:t>przypadku,</w:t>
      </w:r>
      <w:r w:rsidRPr="009431DD">
        <w:rPr>
          <w:rFonts w:ascii="Arial" w:hAnsi="Arial" w:cs="Arial"/>
        </w:rPr>
        <w:t xml:space="preserve"> gdy okres gwarancji udzielonej przez Wykonawcę zamawiającemu jest dłuższy niż okres rękojmi wynikający z przepisów Kodeksu cywilnego, Wykonawca zobowiązuje się do przyjęcia odpowiedzialności a tytułu rękojmi na czas trwania</w:t>
      </w:r>
      <w:r>
        <w:rPr>
          <w:rFonts w:ascii="Arial" w:hAnsi="Arial" w:cs="Arial"/>
        </w:rPr>
        <w:t xml:space="preserve"> gwarancji.</w:t>
      </w:r>
    </w:p>
    <w:p w:rsidR="009431DD" w:rsidRDefault="009431DD" w:rsidP="00675C5C">
      <w:pPr>
        <w:pStyle w:val="Akapitzlist"/>
        <w:tabs>
          <w:tab w:val="left" w:pos="284"/>
        </w:tabs>
        <w:ind w:left="284" w:hanging="284"/>
        <w:jc w:val="both"/>
        <w:rPr>
          <w:rFonts w:ascii="Arial" w:hAnsi="Arial" w:cs="Arial"/>
        </w:rPr>
      </w:pPr>
      <w:r w:rsidRPr="00792C74">
        <w:rPr>
          <w:rFonts w:ascii="Arial" w:hAnsi="Arial" w:cs="Arial"/>
          <w:b/>
        </w:rPr>
        <w:t>3.</w:t>
      </w:r>
      <w:r>
        <w:rPr>
          <w:rFonts w:ascii="Arial" w:hAnsi="Arial" w:cs="Arial"/>
        </w:rPr>
        <w:t xml:space="preserve">  Wykonawca zobowiązuje się udzielić Zamawiającemu </w:t>
      </w:r>
      <w:r w:rsidR="00792C74">
        <w:rPr>
          <w:rFonts w:ascii="Arial" w:hAnsi="Arial" w:cs="Arial"/>
        </w:rPr>
        <w:t>……</w:t>
      </w:r>
      <w:r>
        <w:rPr>
          <w:rFonts w:ascii="Arial" w:hAnsi="Arial" w:cs="Arial"/>
        </w:rPr>
        <w:t>miesięcznej gwarancji na przedmiot umowy.</w:t>
      </w:r>
    </w:p>
    <w:p w:rsidR="009431DD" w:rsidRPr="009431DD" w:rsidRDefault="009431DD" w:rsidP="00675C5C">
      <w:pPr>
        <w:tabs>
          <w:tab w:val="left" w:pos="284"/>
        </w:tabs>
        <w:ind w:left="284" w:hanging="284"/>
        <w:jc w:val="both"/>
        <w:rPr>
          <w:rFonts w:ascii="Arial" w:hAnsi="Arial" w:cs="Arial"/>
        </w:rPr>
      </w:pPr>
      <w:r w:rsidRPr="00792C74">
        <w:rPr>
          <w:rFonts w:ascii="Arial" w:hAnsi="Arial" w:cs="Arial"/>
          <w:b/>
        </w:rPr>
        <w:t>4</w:t>
      </w:r>
      <w:r w:rsidRPr="009431DD">
        <w:rPr>
          <w:rFonts w:ascii="Arial" w:hAnsi="Arial" w:cs="Arial"/>
        </w:rPr>
        <w:t xml:space="preserve">. Bieg i termin rękojmi </w:t>
      </w:r>
      <w:r w:rsidR="00C514D6" w:rsidRPr="009431DD">
        <w:rPr>
          <w:rFonts w:ascii="Arial" w:hAnsi="Arial" w:cs="Arial"/>
        </w:rPr>
        <w:t>rozpoczynają</w:t>
      </w:r>
      <w:r w:rsidRPr="009431DD">
        <w:rPr>
          <w:rFonts w:ascii="Arial" w:hAnsi="Arial" w:cs="Arial"/>
        </w:rPr>
        <w:t xml:space="preserve"> się w dniu następnym po odbiorze końcowym przedmiotu umowy</w:t>
      </w:r>
      <w:r>
        <w:rPr>
          <w:rFonts w:ascii="Arial" w:hAnsi="Arial" w:cs="Arial"/>
        </w:rPr>
        <w:t>.</w:t>
      </w:r>
    </w:p>
    <w:p w:rsidR="009431DD" w:rsidRDefault="009431DD" w:rsidP="00675C5C">
      <w:pPr>
        <w:pStyle w:val="Akapitzlist"/>
        <w:tabs>
          <w:tab w:val="left" w:pos="284"/>
        </w:tabs>
        <w:ind w:left="284" w:hanging="284"/>
        <w:jc w:val="both"/>
        <w:rPr>
          <w:rFonts w:ascii="Arial" w:hAnsi="Arial" w:cs="Arial"/>
        </w:rPr>
      </w:pPr>
      <w:r w:rsidRPr="00792C74">
        <w:rPr>
          <w:rFonts w:ascii="Arial" w:hAnsi="Arial" w:cs="Arial"/>
          <w:b/>
        </w:rPr>
        <w:t>5</w:t>
      </w:r>
      <w:r>
        <w:rPr>
          <w:rFonts w:ascii="Arial" w:hAnsi="Arial" w:cs="Arial"/>
        </w:rPr>
        <w:t xml:space="preserve">. Oświadczenie gwarancyjne </w:t>
      </w:r>
      <w:r w:rsidR="004D09F0">
        <w:rPr>
          <w:rFonts w:ascii="Arial" w:hAnsi="Arial" w:cs="Arial"/>
        </w:rPr>
        <w:t>Wykonawca zobowiązany jest dostarczyć w dacie odbioru końcowego Zamawiającemu.</w:t>
      </w:r>
    </w:p>
    <w:p w:rsidR="004D09F0" w:rsidRDefault="004D09F0" w:rsidP="00675C5C">
      <w:pPr>
        <w:pStyle w:val="Akapitzlist"/>
        <w:tabs>
          <w:tab w:val="left" w:pos="284"/>
        </w:tabs>
        <w:ind w:left="284" w:hanging="284"/>
        <w:jc w:val="both"/>
        <w:rPr>
          <w:rFonts w:ascii="Arial" w:hAnsi="Arial" w:cs="Arial"/>
        </w:rPr>
      </w:pPr>
      <w:r w:rsidRPr="00792C74">
        <w:rPr>
          <w:rFonts w:ascii="Arial" w:hAnsi="Arial" w:cs="Arial"/>
          <w:b/>
        </w:rPr>
        <w:lastRenderedPageBreak/>
        <w:t>6.</w:t>
      </w:r>
      <w:r>
        <w:rPr>
          <w:rFonts w:ascii="Arial" w:hAnsi="Arial" w:cs="Arial"/>
        </w:rPr>
        <w:t xml:space="preserve"> Wykonawca ma obowiązek na wniosek Zamawiającego usunąć w wyznaczonym terminie wady lub usterki powstałe w okresie trwania rękojmi i gwarancji.</w:t>
      </w:r>
    </w:p>
    <w:p w:rsidR="004D09F0" w:rsidRDefault="004D09F0" w:rsidP="00675C5C">
      <w:pPr>
        <w:pStyle w:val="Akapitzlist"/>
        <w:tabs>
          <w:tab w:val="left" w:pos="284"/>
        </w:tabs>
        <w:ind w:left="284" w:hanging="284"/>
        <w:jc w:val="both"/>
        <w:rPr>
          <w:rFonts w:ascii="Arial" w:hAnsi="Arial" w:cs="Arial"/>
        </w:rPr>
      </w:pPr>
      <w:r w:rsidRPr="00792C74">
        <w:rPr>
          <w:rFonts w:ascii="Arial" w:hAnsi="Arial" w:cs="Arial"/>
          <w:b/>
        </w:rPr>
        <w:t>7</w:t>
      </w:r>
      <w:r>
        <w:rPr>
          <w:rFonts w:ascii="Arial" w:hAnsi="Arial" w:cs="Arial"/>
        </w:rPr>
        <w:t xml:space="preserve">. W przypadku </w:t>
      </w:r>
      <w:r w:rsidR="00C514D6">
        <w:rPr>
          <w:rFonts w:ascii="Arial" w:hAnsi="Arial" w:cs="Arial"/>
        </w:rPr>
        <w:t>nieusunięcia w</w:t>
      </w:r>
      <w:r>
        <w:rPr>
          <w:rFonts w:ascii="Arial" w:hAnsi="Arial" w:cs="Arial"/>
        </w:rPr>
        <w:t xml:space="preserve"> wymaganym terminie przez </w:t>
      </w:r>
      <w:r w:rsidR="00792C74">
        <w:rPr>
          <w:rFonts w:ascii="Arial" w:hAnsi="Arial" w:cs="Arial"/>
        </w:rPr>
        <w:t>Wykonawcę usterek</w:t>
      </w:r>
      <w:r>
        <w:rPr>
          <w:rFonts w:ascii="Arial" w:hAnsi="Arial" w:cs="Arial"/>
        </w:rPr>
        <w:t xml:space="preserve"> i wad ujawnionych w okresie trwania rękojmi lub gwarancji Zamawiający może zlecić osobie trzeciej ich usunięcie, a kosztami obciążyć Wykonawcę.</w:t>
      </w:r>
    </w:p>
    <w:p w:rsidR="004D09F0" w:rsidRPr="004D09F0" w:rsidRDefault="004D09F0" w:rsidP="00675C5C">
      <w:pPr>
        <w:pStyle w:val="Akapitzlist"/>
        <w:tabs>
          <w:tab w:val="left" w:pos="284"/>
        </w:tabs>
        <w:ind w:left="284" w:hanging="284"/>
        <w:jc w:val="both"/>
        <w:rPr>
          <w:rFonts w:ascii="Arial" w:hAnsi="Arial" w:cs="Arial"/>
        </w:rPr>
      </w:pPr>
      <w:r w:rsidRPr="00792C74">
        <w:rPr>
          <w:rFonts w:ascii="Arial" w:hAnsi="Arial" w:cs="Arial"/>
          <w:b/>
        </w:rPr>
        <w:t>8</w:t>
      </w:r>
      <w:r>
        <w:rPr>
          <w:rFonts w:ascii="Arial" w:hAnsi="Arial" w:cs="Arial"/>
        </w:rPr>
        <w:t xml:space="preserve">. Wykonawca ma obowiązek uczestniczyć w każdym przeglądzie gwarancyjnym oraz odbiorze ostatecznym związanym z rękojmią i gwarancją. </w:t>
      </w:r>
    </w:p>
    <w:p w:rsidR="00A85D93" w:rsidRPr="003E3C87" w:rsidRDefault="004D09F0" w:rsidP="003D39FA">
      <w:pPr>
        <w:pStyle w:val="Akapitzlist"/>
        <w:tabs>
          <w:tab w:val="left" w:pos="284"/>
        </w:tabs>
        <w:spacing w:after="120"/>
        <w:ind w:left="284" w:hanging="284"/>
        <w:jc w:val="both"/>
        <w:rPr>
          <w:rFonts w:ascii="Arial" w:hAnsi="Arial" w:cs="Arial"/>
        </w:rPr>
      </w:pPr>
      <w:r w:rsidRPr="00792C74">
        <w:rPr>
          <w:rFonts w:ascii="Arial" w:hAnsi="Arial" w:cs="Arial"/>
          <w:b/>
        </w:rPr>
        <w:t>9</w:t>
      </w:r>
      <w:r>
        <w:rPr>
          <w:rFonts w:ascii="Arial" w:hAnsi="Arial" w:cs="Arial"/>
        </w:rPr>
        <w:t xml:space="preserve">. Dodatkowe warunki gwarancji określa karta gwarancyjna, stanowiąca </w:t>
      </w:r>
      <w:r w:rsidRPr="009133AB">
        <w:rPr>
          <w:rFonts w:ascii="Arial" w:hAnsi="Arial" w:cs="Arial"/>
          <w:b/>
        </w:rPr>
        <w:t xml:space="preserve">załącznik </w:t>
      </w:r>
      <w:r w:rsidR="009133AB" w:rsidRPr="009133AB">
        <w:rPr>
          <w:rFonts w:ascii="Arial" w:hAnsi="Arial" w:cs="Arial"/>
          <w:b/>
        </w:rPr>
        <w:br/>
      </w:r>
      <w:r w:rsidR="00876951">
        <w:rPr>
          <w:rFonts w:ascii="Arial" w:hAnsi="Arial" w:cs="Arial"/>
          <w:b/>
        </w:rPr>
        <w:t>nr 6</w:t>
      </w:r>
      <w:r w:rsidR="00DF3CB0">
        <w:rPr>
          <w:rFonts w:ascii="Arial" w:hAnsi="Arial" w:cs="Arial"/>
        </w:rPr>
        <w:t xml:space="preserve"> </w:t>
      </w:r>
      <w:r>
        <w:rPr>
          <w:rFonts w:ascii="Arial" w:hAnsi="Arial" w:cs="Arial"/>
        </w:rPr>
        <w:t>do</w:t>
      </w:r>
      <w:r w:rsidR="00DF3CB0">
        <w:rPr>
          <w:rFonts w:ascii="Arial" w:hAnsi="Arial" w:cs="Arial"/>
        </w:rPr>
        <w:t xml:space="preserve"> </w:t>
      </w:r>
      <w:r>
        <w:rPr>
          <w:rFonts w:ascii="Arial" w:hAnsi="Arial" w:cs="Arial"/>
        </w:rPr>
        <w:t xml:space="preserve">umowy. </w:t>
      </w:r>
      <w:r w:rsidR="00FD3C26">
        <w:rPr>
          <w:rFonts w:ascii="Arial" w:hAnsi="Arial" w:cs="Arial"/>
          <w:b/>
          <w:bCs/>
        </w:rPr>
        <w:tab/>
      </w:r>
    </w:p>
    <w:p w:rsidR="00CC468E" w:rsidRPr="006B43C9" w:rsidRDefault="006B43C9" w:rsidP="006B43C9">
      <w:pPr>
        <w:tabs>
          <w:tab w:val="left" w:pos="4200"/>
          <w:tab w:val="center" w:pos="4536"/>
        </w:tabs>
        <w:spacing w:after="120"/>
        <w:jc w:val="center"/>
        <w:rPr>
          <w:rFonts w:ascii="Arial" w:hAnsi="Arial" w:cs="Arial"/>
          <w:b/>
          <w:bCs/>
        </w:rPr>
      </w:pPr>
      <w:r>
        <w:rPr>
          <w:rFonts w:ascii="Arial" w:hAnsi="Arial" w:cs="Arial"/>
          <w:b/>
          <w:bCs/>
        </w:rPr>
        <w:t>§ 15</w:t>
      </w:r>
      <w:r>
        <w:rPr>
          <w:rFonts w:ascii="Arial" w:hAnsi="Arial" w:cs="Arial"/>
          <w:b/>
          <w:bCs/>
        </w:rPr>
        <w:br/>
      </w:r>
      <w:r w:rsidR="00CC468E" w:rsidRPr="001B3710">
        <w:rPr>
          <w:rFonts w:ascii="Arial" w:hAnsi="Arial" w:cs="Arial"/>
          <w:b/>
        </w:rPr>
        <w:t>Odstąpienie od umowy</w:t>
      </w:r>
    </w:p>
    <w:p w:rsidR="00CC468E" w:rsidRPr="001B3710" w:rsidRDefault="00CC468E" w:rsidP="00675C5C">
      <w:pPr>
        <w:widowControl w:val="0"/>
        <w:numPr>
          <w:ilvl w:val="0"/>
          <w:numId w:val="23"/>
        </w:numPr>
        <w:suppressAutoHyphens/>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Zamawiający, poza innymi przypadkami uprawniającymi do odstąpienia od niniejszej umowy określonymi w przepisach Kodeksu cywilnego (w tym w ramach uprawnień z tytułu rękojmi za wady) oraz w niniejszej umowie, może odstąpić od umowy w przypadkach, gdy:</w:t>
      </w:r>
    </w:p>
    <w:p w:rsidR="00CC468E" w:rsidRPr="001B3710" w:rsidRDefault="00CC468E"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 xml:space="preserve">zostanie wszczęte </w:t>
      </w:r>
      <w:r w:rsidR="00C514D6" w:rsidRPr="001B3710">
        <w:rPr>
          <w:rFonts w:ascii="Arial" w:hAnsi="Arial" w:cs="Arial"/>
        </w:rPr>
        <w:t xml:space="preserve">postępowanie upadłościowe </w:t>
      </w:r>
      <w:r w:rsidR="00792C74" w:rsidRPr="001B3710">
        <w:rPr>
          <w:rFonts w:ascii="Arial" w:hAnsi="Arial" w:cs="Arial"/>
        </w:rPr>
        <w:t>lub nastąpi rozwiązanie</w:t>
      </w:r>
      <w:r w:rsidRPr="001B3710">
        <w:rPr>
          <w:rFonts w:ascii="Arial" w:hAnsi="Arial" w:cs="Arial"/>
        </w:rPr>
        <w:t xml:space="preserve"> Wykonawcy; </w:t>
      </w:r>
    </w:p>
    <w:p w:rsidR="00CC468E" w:rsidRPr="001B3710" w:rsidRDefault="00C514D6"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 xml:space="preserve">zostanie wydany </w:t>
      </w:r>
      <w:r w:rsidR="00792C74" w:rsidRPr="001B3710">
        <w:rPr>
          <w:rFonts w:ascii="Arial" w:hAnsi="Arial" w:cs="Arial"/>
        </w:rPr>
        <w:t>nakaz zajęcia majątku</w:t>
      </w:r>
      <w:r w:rsidR="00CC468E" w:rsidRPr="001B3710">
        <w:rPr>
          <w:rFonts w:ascii="Arial" w:hAnsi="Arial" w:cs="Arial"/>
        </w:rPr>
        <w:t xml:space="preserve"> Wykonawcy;</w:t>
      </w:r>
    </w:p>
    <w:p w:rsidR="00CC468E" w:rsidRPr="001B3710" w:rsidRDefault="00CC468E"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organ egzekucyjny dokonał zajęcia wierzytelności Wykonawcy z tytułu wykonania niniejszej umowy;</w:t>
      </w:r>
    </w:p>
    <w:p w:rsidR="0047601E" w:rsidRPr="0047601E" w:rsidRDefault="0047601E" w:rsidP="0047601E">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47601E">
        <w:rPr>
          <w:rFonts w:ascii="Arial" w:hAnsi="Arial" w:cs="Arial"/>
        </w:rPr>
        <w:t xml:space="preserve">Wykonawca bez uzasadnionych przyczyn nie rozpoczął wykonywania robót </w:t>
      </w:r>
      <w:r w:rsidRPr="0047601E">
        <w:rPr>
          <w:rFonts w:ascii="Arial" w:hAnsi="Arial" w:cs="Arial"/>
        </w:rPr>
        <w:br/>
        <w:t>w ciągu 10 dni roboczych od dnia przekazania placu budowy;</w:t>
      </w:r>
    </w:p>
    <w:p w:rsidR="00CC468E" w:rsidRPr="00770C91" w:rsidRDefault="00CC468E"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color w:val="000000"/>
        </w:rPr>
      </w:pPr>
      <w:r w:rsidRPr="001B3710">
        <w:rPr>
          <w:rFonts w:ascii="Arial" w:hAnsi="Arial" w:cs="Arial"/>
        </w:rPr>
        <w:t xml:space="preserve">Wykonawca z </w:t>
      </w:r>
      <w:r w:rsidR="00E5340C">
        <w:rPr>
          <w:rFonts w:ascii="Arial" w:hAnsi="Arial" w:cs="Arial"/>
        </w:rPr>
        <w:t>własnej winy przerwał</w:t>
      </w:r>
      <w:r w:rsidR="00E5340C" w:rsidRPr="00770C91">
        <w:rPr>
          <w:rFonts w:ascii="Arial" w:hAnsi="Arial" w:cs="Arial"/>
          <w:color w:val="000000"/>
        </w:rPr>
        <w:t xml:space="preserve"> wykonywanie</w:t>
      </w:r>
      <w:r w:rsidRPr="00770C91">
        <w:rPr>
          <w:rFonts w:ascii="Arial" w:hAnsi="Arial" w:cs="Arial"/>
          <w:color w:val="000000"/>
        </w:rPr>
        <w:t xml:space="preserve"> robót i przerwa trwała dłużej niż 5 kolejnych dni roboczych;</w:t>
      </w:r>
    </w:p>
    <w:p w:rsidR="00CC468E" w:rsidRPr="001B3710" w:rsidRDefault="00CC468E"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 xml:space="preserve">Wykonawca dokonał cesji wierzytelności bądź przekazu zapłaty wynagrodzenia niezgodnie z postanowieniami niniejszej umowy; </w:t>
      </w:r>
    </w:p>
    <w:p w:rsidR="00CC468E" w:rsidRPr="001B3710" w:rsidRDefault="00CC468E"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 xml:space="preserve">nie ma ustanowionego w trakcie wykonywania niniejszej umowy kierownika robót; </w:t>
      </w:r>
    </w:p>
    <w:p w:rsidR="00CC468E" w:rsidRPr="001B3710" w:rsidRDefault="00CC468E" w:rsidP="00675C5C">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ilość wadliwie wykonanych robót przekroczy 5 % ogólnej wartości przedmiotu umowy;</w:t>
      </w:r>
    </w:p>
    <w:p w:rsidR="00CC468E" w:rsidRPr="001B3710" w:rsidRDefault="00CC468E" w:rsidP="00777407">
      <w:pPr>
        <w:widowControl w:val="0"/>
        <w:numPr>
          <w:ilvl w:val="1"/>
          <w:numId w:val="24"/>
        </w:numPr>
        <w:suppressAutoHyphens/>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rPr>
        <w:t>łączna wartość nalic</w:t>
      </w:r>
      <w:r w:rsidR="002D16E1">
        <w:rPr>
          <w:rFonts w:ascii="Arial" w:hAnsi="Arial" w:cs="Arial"/>
        </w:rPr>
        <w:t xml:space="preserve">zonych kar umownych </w:t>
      </w:r>
      <w:r w:rsidR="00804279">
        <w:rPr>
          <w:rFonts w:ascii="Arial" w:hAnsi="Arial" w:cs="Arial"/>
        </w:rPr>
        <w:t>wyniesie</w:t>
      </w:r>
      <w:r w:rsidR="002D16E1">
        <w:rPr>
          <w:rFonts w:ascii="Arial" w:hAnsi="Arial" w:cs="Arial"/>
        </w:rPr>
        <w:t xml:space="preserve"> 3</w:t>
      </w:r>
      <w:r w:rsidRPr="001B3710">
        <w:rPr>
          <w:rFonts w:ascii="Arial" w:hAnsi="Arial" w:cs="Arial"/>
        </w:rPr>
        <w:t>0% wynagrodzenia umownego brutto</w:t>
      </w:r>
      <w:r w:rsidR="00777407">
        <w:rPr>
          <w:rFonts w:ascii="Arial" w:hAnsi="Arial" w:cs="Arial"/>
        </w:rPr>
        <w:t xml:space="preserve">, o którym mowa </w:t>
      </w:r>
      <w:r w:rsidR="00136BDD">
        <w:rPr>
          <w:rFonts w:ascii="Arial" w:hAnsi="Arial" w:cs="Arial"/>
        </w:rPr>
        <w:t xml:space="preserve">w </w:t>
      </w:r>
      <w:r w:rsidR="00777407">
        <w:rPr>
          <w:rFonts w:ascii="Arial" w:hAnsi="Arial" w:cs="Arial"/>
        </w:rPr>
        <w:t>§ 8</w:t>
      </w:r>
      <w:r w:rsidR="00777407" w:rsidRPr="001B3710">
        <w:rPr>
          <w:rFonts w:ascii="Arial" w:hAnsi="Arial" w:cs="Arial"/>
        </w:rPr>
        <w:t xml:space="preserve"> ust. 1</w:t>
      </w:r>
      <w:r w:rsidRPr="001B3710">
        <w:rPr>
          <w:rFonts w:ascii="Arial" w:hAnsi="Arial" w:cs="Arial"/>
        </w:rPr>
        <w:t>;</w:t>
      </w:r>
    </w:p>
    <w:p w:rsidR="00CC468E" w:rsidRPr="001B3710" w:rsidRDefault="00CC468E" w:rsidP="00675C5C">
      <w:pPr>
        <w:widowControl w:val="0"/>
        <w:numPr>
          <w:ilvl w:val="1"/>
          <w:numId w:val="24"/>
        </w:numPr>
        <w:suppressAutoHyphens/>
        <w:overflowPunct w:val="0"/>
        <w:autoSpaceDE w:val="0"/>
        <w:autoSpaceDN w:val="0"/>
        <w:adjustRightInd w:val="0"/>
        <w:ind w:left="709" w:hanging="425"/>
        <w:contextualSpacing/>
        <w:jc w:val="both"/>
        <w:textAlignment w:val="baseline"/>
        <w:rPr>
          <w:rFonts w:ascii="Arial" w:hAnsi="Arial" w:cs="Arial"/>
        </w:rPr>
      </w:pPr>
      <w:r w:rsidRPr="001B3710">
        <w:rPr>
          <w:rFonts w:ascii="Arial" w:hAnsi="Arial" w:cs="Arial"/>
        </w:rPr>
        <w:t>w przypadkach przewidzianych w umowie;</w:t>
      </w:r>
    </w:p>
    <w:p w:rsidR="00CC468E" w:rsidRPr="001B3710" w:rsidRDefault="00CC468E" w:rsidP="00675C5C">
      <w:pPr>
        <w:widowControl w:val="0"/>
        <w:suppressAutoHyphens/>
        <w:overflowPunct w:val="0"/>
        <w:autoSpaceDE w:val="0"/>
        <w:autoSpaceDN w:val="0"/>
        <w:adjustRightInd w:val="0"/>
        <w:ind w:left="426"/>
        <w:contextualSpacing/>
        <w:jc w:val="both"/>
        <w:textAlignment w:val="baseline"/>
        <w:rPr>
          <w:rFonts w:ascii="Arial" w:hAnsi="Arial" w:cs="Arial"/>
        </w:rPr>
      </w:pPr>
      <w:r w:rsidRPr="001B3710">
        <w:rPr>
          <w:rFonts w:ascii="Arial" w:hAnsi="Arial" w:cs="Arial"/>
        </w:rPr>
        <w:t>– w terminie do 14 dni od stwierdzenia wystąpienia którejkolwiek z okoliczności.</w:t>
      </w:r>
    </w:p>
    <w:p w:rsidR="00CC468E" w:rsidRPr="001B3710" w:rsidRDefault="00CC468E" w:rsidP="00675C5C">
      <w:pPr>
        <w:widowControl w:val="0"/>
        <w:numPr>
          <w:ilvl w:val="0"/>
          <w:numId w:val="23"/>
        </w:numPr>
        <w:suppressAutoHyphens/>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 xml:space="preserve">W razie zaistnienia istotnej zmiany okoliczności powodującej, że wykonanie umowy nie leży w interesie publicznym, czego nie można było przewidzieć </w:t>
      </w:r>
      <w:r w:rsidR="009A4F4B">
        <w:rPr>
          <w:rFonts w:ascii="Arial" w:hAnsi="Arial" w:cs="Arial"/>
        </w:rPr>
        <w:br/>
      </w:r>
      <w:r w:rsidR="004A30E0">
        <w:rPr>
          <w:rFonts w:ascii="Arial" w:hAnsi="Arial" w:cs="Arial"/>
        </w:rPr>
        <w:t xml:space="preserve">w chwili zawarcia umowy </w:t>
      </w:r>
      <w:r w:rsidR="00FF7C0C">
        <w:rPr>
          <w:rFonts w:ascii="Arial" w:hAnsi="Arial" w:cs="Arial"/>
        </w:rPr>
        <w:t>lub dalsze wykonywanie umowy może zagrozić is</w:t>
      </w:r>
      <w:r w:rsidR="00570B65">
        <w:rPr>
          <w:rFonts w:ascii="Arial" w:hAnsi="Arial" w:cs="Arial"/>
        </w:rPr>
        <w:t xml:space="preserve">totnemu interesowi bezpieczeństwa państwa lub bezpieczeństwu publicznemu, </w:t>
      </w:r>
      <w:r w:rsidRPr="001B3710">
        <w:rPr>
          <w:rFonts w:ascii="Arial" w:hAnsi="Arial" w:cs="Arial"/>
        </w:rPr>
        <w:t xml:space="preserve">Zamawiający może odstąpić od umowy w terminie 30 dni od powzięcia wiadomości o tych okolicznościach. </w:t>
      </w:r>
    </w:p>
    <w:p w:rsidR="00CC468E" w:rsidRPr="001B3710" w:rsidRDefault="00CC468E" w:rsidP="00675C5C">
      <w:pPr>
        <w:widowControl w:val="0"/>
        <w:numPr>
          <w:ilvl w:val="0"/>
          <w:numId w:val="23"/>
        </w:numPr>
        <w:suppressAutoHyphens/>
        <w:ind w:left="426"/>
        <w:contextualSpacing/>
        <w:jc w:val="both"/>
        <w:rPr>
          <w:rFonts w:ascii="Arial" w:hAnsi="Arial" w:cs="Arial"/>
        </w:rPr>
      </w:pPr>
      <w:r w:rsidRPr="001B3710">
        <w:rPr>
          <w:rFonts w:ascii="Arial" w:hAnsi="Arial" w:cs="Arial"/>
        </w:rPr>
        <w:t xml:space="preserve">Ponadto, Zamawiający zastrzega sobie możliwość odstąpienia od umowy </w:t>
      </w:r>
      <w:r w:rsidR="009A4F4B">
        <w:rPr>
          <w:rFonts w:ascii="Arial" w:hAnsi="Arial" w:cs="Arial"/>
        </w:rPr>
        <w:br/>
      </w:r>
      <w:r w:rsidRPr="001B3710">
        <w:rPr>
          <w:rFonts w:ascii="Arial" w:hAnsi="Arial" w:cs="Arial"/>
        </w:rPr>
        <w:t>w przypadku:</w:t>
      </w:r>
    </w:p>
    <w:p w:rsidR="00CC468E" w:rsidRPr="001B3710" w:rsidRDefault="00CC468E" w:rsidP="00675C5C">
      <w:pPr>
        <w:widowControl w:val="0"/>
        <w:numPr>
          <w:ilvl w:val="1"/>
          <w:numId w:val="36"/>
        </w:numPr>
        <w:suppressAutoHyphens/>
        <w:ind w:left="709" w:hanging="283"/>
        <w:contextualSpacing/>
        <w:jc w:val="both"/>
        <w:rPr>
          <w:rFonts w:ascii="Arial" w:hAnsi="Arial" w:cs="Arial"/>
        </w:rPr>
      </w:pPr>
      <w:r w:rsidRPr="001B3710">
        <w:rPr>
          <w:rFonts w:ascii="Arial" w:hAnsi="Arial" w:cs="Arial"/>
        </w:rPr>
        <w:t xml:space="preserve"> decyzji o wyłączeniu budynku lub jego części z użytkowania albo decyzji </w:t>
      </w:r>
      <w:r w:rsidR="009A4F4B">
        <w:rPr>
          <w:rFonts w:ascii="Arial" w:hAnsi="Arial" w:cs="Arial"/>
        </w:rPr>
        <w:br/>
      </w:r>
      <w:r w:rsidRPr="001B3710">
        <w:rPr>
          <w:rFonts w:ascii="Arial" w:hAnsi="Arial" w:cs="Arial"/>
        </w:rPr>
        <w:t xml:space="preserve">o przekazaniu budynku(ów) innemu podmiotowi; </w:t>
      </w:r>
    </w:p>
    <w:p w:rsidR="00CC468E" w:rsidRPr="001B3710" w:rsidRDefault="00CC468E" w:rsidP="00675C5C">
      <w:pPr>
        <w:widowControl w:val="0"/>
        <w:numPr>
          <w:ilvl w:val="1"/>
          <w:numId w:val="36"/>
        </w:numPr>
        <w:suppressAutoHyphens/>
        <w:ind w:left="709" w:hanging="283"/>
        <w:contextualSpacing/>
        <w:jc w:val="both"/>
        <w:rPr>
          <w:rFonts w:ascii="Arial" w:hAnsi="Arial" w:cs="Arial"/>
        </w:rPr>
      </w:pPr>
      <w:r w:rsidRPr="001B3710">
        <w:rPr>
          <w:rFonts w:ascii="Arial" w:hAnsi="Arial" w:cs="Arial"/>
        </w:rPr>
        <w:t>braku planu finansowego;</w:t>
      </w:r>
    </w:p>
    <w:p w:rsidR="00CC468E" w:rsidRPr="001B3710" w:rsidRDefault="00CC468E" w:rsidP="00675C5C">
      <w:pPr>
        <w:widowControl w:val="0"/>
        <w:numPr>
          <w:ilvl w:val="1"/>
          <w:numId w:val="36"/>
        </w:numPr>
        <w:suppressAutoHyphens/>
        <w:ind w:left="709" w:hanging="283"/>
        <w:contextualSpacing/>
        <w:jc w:val="both"/>
        <w:rPr>
          <w:rFonts w:ascii="Arial" w:hAnsi="Arial" w:cs="Arial"/>
        </w:rPr>
      </w:pPr>
      <w:r w:rsidRPr="001B3710">
        <w:rPr>
          <w:rFonts w:ascii="Arial" w:hAnsi="Arial" w:cs="Arial"/>
        </w:rPr>
        <w:t xml:space="preserve">kiedy zakończenie robót nie jest możliwe w terminie do dnia </w:t>
      </w:r>
      <w:r w:rsidR="004E1BAB" w:rsidRPr="004E1BAB">
        <w:rPr>
          <w:rFonts w:ascii="Arial" w:hAnsi="Arial" w:cs="Arial"/>
        </w:rPr>
        <w:t>………………….</w:t>
      </w:r>
      <w:r w:rsidRPr="001B3710">
        <w:rPr>
          <w:rFonts w:ascii="Arial" w:hAnsi="Arial" w:cs="Arial"/>
        </w:rPr>
        <w:t>;</w:t>
      </w:r>
    </w:p>
    <w:p w:rsidR="00CC468E" w:rsidRPr="001B3710" w:rsidRDefault="00CC468E" w:rsidP="00675C5C">
      <w:pPr>
        <w:overflowPunct w:val="0"/>
        <w:autoSpaceDE w:val="0"/>
        <w:autoSpaceDN w:val="0"/>
        <w:adjustRightInd w:val="0"/>
        <w:ind w:left="426"/>
        <w:contextualSpacing/>
        <w:jc w:val="both"/>
        <w:textAlignment w:val="baseline"/>
        <w:rPr>
          <w:rFonts w:ascii="Arial" w:hAnsi="Arial" w:cs="Arial"/>
        </w:rPr>
      </w:pPr>
      <w:r w:rsidRPr="001B3710">
        <w:rPr>
          <w:rFonts w:ascii="Arial" w:hAnsi="Arial" w:cs="Arial"/>
        </w:rPr>
        <w:t>– w terminie do 14 dni od stwierdzenia wystąpienia którejkolwiek z okoliczności.</w:t>
      </w:r>
    </w:p>
    <w:p w:rsidR="00CC468E" w:rsidRPr="001B3710" w:rsidRDefault="00CC468E" w:rsidP="00675C5C">
      <w:pPr>
        <w:numPr>
          <w:ilvl w:val="0"/>
          <w:numId w:val="23"/>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 xml:space="preserve">Wykonawca może odstąpić od umowy, jeżeli: </w:t>
      </w:r>
    </w:p>
    <w:p w:rsidR="00CC468E" w:rsidRPr="001B3710" w:rsidRDefault="00CC468E" w:rsidP="00675C5C">
      <w:pPr>
        <w:numPr>
          <w:ilvl w:val="0"/>
          <w:numId w:val="25"/>
        </w:numPr>
        <w:overflowPunct w:val="0"/>
        <w:autoSpaceDE w:val="0"/>
        <w:autoSpaceDN w:val="0"/>
        <w:adjustRightInd w:val="0"/>
        <w:ind w:left="709" w:hanging="283"/>
        <w:jc w:val="both"/>
        <w:textAlignment w:val="baseline"/>
        <w:rPr>
          <w:rFonts w:ascii="Arial" w:hAnsi="Arial" w:cs="Arial"/>
        </w:rPr>
      </w:pPr>
      <w:r w:rsidRPr="001B3710">
        <w:rPr>
          <w:rFonts w:ascii="Arial" w:hAnsi="Arial" w:cs="Arial"/>
        </w:rPr>
        <w:lastRenderedPageBreak/>
        <w:t xml:space="preserve">Zamawiający nie dokonuje zapłaty wynagrodzenia Wykonawcy w okresie 30 dni od upływu terminu ustalonego w § 8 ust. 9 umowy; </w:t>
      </w:r>
    </w:p>
    <w:p w:rsidR="00FD3C26" w:rsidRPr="00F933EF" w:rsidRDefault="00CC468E" w:rsidP="00675C5C">
      <w:pPr>
        <w:numPr>
          <w:ilvl w:val="0"/>
          <w:numId w:val="25"/>
        </w:numPr>
        <w:overflowPunct w:val="0"/>
        <w:autoSpaceDE w:val="0"/>
        <w:autoSpaceDN w:val="0"/>
        <w:adjustRightInd w:val="0"/>
        <w:ind w:left="709" w:hanging="283"/>
        <w:jc w:val="both"/>
        <w:textAlignment w:val="baseline"/>
        <w:rPr>
          <w:rFonts w:ascii="Arial" w:hAnsi="Arial" w:cs="Arial"/>
        </w:rPr>
      </w:pPr>
      <w:r w:rsidRPr="001B3710">
        <w:rPr>
          <w:rFonts w:ascii="Arial" w:hAnsi="Arial" w:cs="Arial"/>
        </w:rPr>
        <w:t xml:space="preserve">Zamawiający opóźnia się z przekazaniem placu budowy o ponad 15 dni </w:t>
      </w:r>
      <w:r w:rsidR="009A4F4B">
        <w:rPr>
          <w:rFonts w:ascii="Arial" w:hAnsi="Arial" w:cs="Arial"/>
        </w:rPr>
        <w:br/>
      </w:r>
      <w:r w:rsidRPr="001B3710">
        <w:rPr>
          <w:rFonts w:ascii="Arial" w:hAnsi="Arial" w:cs="Arial"/>
        </w:rPr>
        <w:t>w stosunku do terminu ustalonego w § 7 ust. 1 umowy, z przyczyn niezależnych od Wykonawcy;</w:t>
      </w:r>
    </w:p>
    <w:p w:rsidR="00CC468E" w:rsidRPr="001B3710" w:rsidRDefault="00CC468E" w:rsidP="00675C5C">
      <w:pPr>
        <w:overflowPunct w:val="0"/>
        <w:autoSpaceDE w:val="0"/>
        <w:autoSpaceDN w:val="0"/>
        <w:adjustRightInd w:val="0"/>
        <w:jc w:val="both"/>
        <w:textAlignment w:val="baseline"/>
        <w:rPr>
          <w:rFonts w:ascii="Arial" w:hAnsi="Arial" w:cs="Arial"/>
        </w:rPr>
      </w:pPr>
      <w:r w:rsidRPr="001B3710">
        <w:rPr>
          <w:rFonts w:ascii="Arial" w:hAnsi="Arial" w:cs="Arial"/>
        </w:rPr>
        <w:t>– w terminie do 14 dni od stwierdzenia wystąpienia którejkolwiek z okoliczności.</w:t>
      </w:r>
    </w:p>
    <w:p w:rsidR="00CC468E" w:rsidRPr="00770C91" w:rsidRDefault="00CC468E" w:rsidP="00675C5C">
      <w:pPr>
        <w:numPr>
          <w:ilvl w:val="0"/>
          <w:numId w:val="23"/>
        </w:numPr>
        <w:overflowPunct w:val="0"/>
        <w:autoSpaceDE w:val="0"/>
        <w:autoSpaceDN w:val="0"/>
        <w:adjustRightInd w:val="0"/>
        <w:ind w:left="426" w:hanging="426"/>
        <w:contextualSpacing/>
        <w:jc w:val="both"/>
        <w:textAlignment w:val="baseline"/>
        <w:rPr>
          <w:rFonts w:ascii="Arial" w:hAnsi="Arial" w:cs="Arial"/>
          <w:color w:val="000000"/>
        </w:rPr>
      </w:pPr>
      <w:r w:rsidRPr="00770C91">
        <w:rPr>
          <w:rFonts w:ascii="Arial" w:hAnsi="Arial" w:cs="Arial"/>
          <w:color w:val="000000"/>
        </w:rPr>
        <w:t>Odstąpienie od umowy następuje za skutkiem na przyszłość, z tym zastrzeżeniem, że Zamawiający zachowuje w tym przypadku prawo do roszczeń</w:t>
      </w:r>
      <w:r w:rsidR="00554DB8" w:rsidRPr="00770C91">
        <w:rPr>
          <w:rFonts w:ascii="Arial" w:hAnsi="Arial" w:cs="Arial"/>
          <w:color w:val="000000"/>
        </w:rPr>
        <w:t xml:space="preserve"> – w szczególności - </w:t>
      </w:r>
      <w:r w:rsidRPr="00770C91">
        <w:rPr>
          <w:rFonts w:ascii="Arial" w:hAnsi="Arial" w:cs="Arial"/>
          <w:color w:val="000000"/>
        </w:rPr>
        <w:t xml:space="preserve"> z tytułu</w:t>
      </w:r>
      <w:r w:rsidR="00554DB8" w:rsidRPr="00770C91">
        <w:rPr>
          <w:rFonts w:ascii="Arial" w:hAnsi="Arial" w:cs="Arial"/>
          <w:color w:val="000000"/>
        </w:rPr>
        <w:t xml:space="preserve"> kar umownych, roszczeń odszkodowawczych,</w:t>
      </w:r>
      <w:r w:rsidRPr="00770C91">
        <w:rPr>
          <w:rFonts w:ascii="Arial" w:hAnsi="Arial" w:cs="Arial"/>
          <w:color w:val="000000"/>
        </w:rPr>
        <w:t xml:space="preserve"> rękojmi i gwarancji do prac dotychczas wykonanych.</w:t>
      </w:r>
    </w:p>
    <w:p w:rsidR="00CC468E" w:rsidRPr="001B3710" w:rsidRDefault="00CC468E" w:rsidP="00675C5C">
      <w:pPr>
        <w:numPr>
          <w:ilvl w:val="0"/>
          <w:numId w:val="23"/>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Strony zgodnie postanawiają, że w przypadku odstąpienia od niniejszej umowy:</w:t>
      </w:r>
    </w:p>
    <w:p w:rsidR="00CC468E" w:rsidRPr="001B3710" w:rsidRDefault="00CC468E" w:rsidP="00675C5C">
      <w:pPr>
        <w:numPr>
          <w:ilvl w:val="2"/>
          <w:numId w:val="6"/>
        </w:numPr>
        <w:overflowPunct w:val="0"/>
        <w:autoSpaceDE w:val="0"/>
        <w:autoSpaceDN w:val="0"/>
        <w:adjustRightInd w:val="0"/>
        <w:ind w:left="709" w:hanging="142"/>
        <w:contextualSpacing/>
        <w:jc w:val="both"/>
        <w:textAlignment w:val="baseline"/>
        <w:rPr>
          <w:rFonts w:ascii="Arial" w:hAnsi="Arial" w:cs="Arial"/>
        </w:rPr>
      </w:pPr>
      <w:r w:rsidRPr="001B3710">
        <w:rPr>
          <w:rFonts w:ascii="Arial" w:hAnsi="Arial" w:cs="Arial"/>
        </w:rPr>
        <w:t xml:space="preserve">Wykonawca jest zobowiązany do natychmiastowego wstrzymania </w:t>
      </w:r>
      <w:r w:rsidR="009A4F4B">
        <w:rPr>
          <w:rFonts w:ascii="Arial" w:hAnsi="Arial" w:cs="Arial"/>
        </w:rPr>
        <w:br/>
      </w:r>
      <w:r w:rsidRPr="001B3710">
        <w:rPr>
          <w:rFonts w:ascii="Arial" w:hAnsi="Arial" w:cs="Arial"/>
        </w:rPr>
        <w:t>i zabezpieczenia przerwanych robót w zakresie obustronnie uzgodnionym na koszt tej strony, z której winy nastąpiło odstąpienie od umowy;</w:t>
      </w:r>
    </w:p>
    <w:p w:rsidR="00CC468E" w:rsidRPr="001B3710" w:rsidRDefault="00CC468E" w:rsidP="00675C5C">
      <w:pPr>
        <w:numPr>
          <w:ilvl w:val="2"/>
          <w:numId w:val="6"/>
        </w:numPr>
        <w:overflowPunct w:val="0"/>
        <w:autoSpaceDE w:val="0"/>
        <w:autoSpaceDN w:val="0"/>
        <w:adjustRightInd w:val="0"/>
        <w:ind w:left="709" w:hanging="142"/>
        <w:contextualSpacing/>
        <w:jc w:val="both"/>
        <w:textAlignment w:val="baseline"/>
        <w:rPr>
          <w:rFonts w:ascii="Arial" w:hAnsi="Arial" w:cs="Arial"/>
        </w:rPr>
      </w:pPr>
      <w:r w:rsidRPr="001B3710">
        <w:rPr>
          <w:rFonts w:ascii="Arial" w:hAnsi="Arial" w:cs="Arial"/>
        </w:rPr>
        <w:t>strony sporządzą w terminie 5 dni od daty odstąpienia, protokół odbioru wykonanych robót. Protokół odbioru będzie stanowił w tym przypadku podstawę do ostatecznego rozliczenia robót;</w:t>
      </w:r>
    </w:p>
    <w:p w:rsidR="00CC468E" w:rsidRPr="001B3710" w:rsidRDefault="00CC468E" w:rsidP="00675C5C">
      <w:pPr>
        <w:numPr>
          <w:ilvl w:val="2"/>
          <w:numId w:val="6"/>
        </w:numPr>
        <w:overflowPunct w:val="0"/>
        <w:autoSpaceDE w:val="0"/>
        <w:autoSpaceDN w:val="0"/>
        <w:adjustRightInd w:val="0"/>
        <w:ind w:left="709" w:hanging="142"/>
        <w:contextualSpacing/>
        <w:jc w:val="both"/>
        <w:textAlignment w:val="baseline"/>
        <w:rPr>
          <w:rFonts w:ascii="Arial" w:hAnsi="Arial" w:cs="Arial"/>
        </w:rPr>
      </w:pPr>
      <w:r w:rsidRPr="001B3710">
        <w:rPr>
          <w:rFonts w:ascii="Arial" w:hAnsi="Arial" w:cs="Arial"/>
        </w:rPr>
        <w:t>Wykonawca w terminie do 5 dni od daty odstąpienia usunie z placu budowy dostarczone lub wzniesione tymczasowe urządzenia placu budowy oraz uporządkuje plac budowy.</w:t>
      </w:r>
    </w:p>
    <w:p w:rsidR="00CC468E" w:rsidRPr="001B3710" w:rsidRDefault="00CC468E" w:rsidP="00675C5C">
      <w:pPr>
        <w:numPr>
          <w:ilvl w:val="0"/>
          <w:numId w:val="23"/>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W przypadku niezgłoszenia przez Wykonawcę gotowości do odbioru, Zamawiający ma prawo przeprowadzić odbiór jednostronny. W tym przypadku zabezpieczenie przerwanych robót, usunięcie z placu budowy zbędnych urządzeń oraz jego uporządkowanie nastąpi na koszt i ryzyko Wykonawcy.</w:t>
      </w:r>
    </w:p>
    <w:p w:rsidR="00CC468E" w:rsidRPr="001B3710" w:rsidRDefault="00CC468E" w:rsidP="00675C5C">
      <w:pPr>
        <w:numPr>
          <w:ilvl w:val="0"/>
          <w:numId w:val="23"/>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Zamawiający w razie odstąpienia od umowy z przyczyn, za które Wykonawca nie ponosi odpowiedzialności, zobowiązany jest do:</w:t>
      </w:r>
    </w:p>
    <w:p w:rsidR="00CC468E" w:rsidRPr="001B3710" w:rsidRDefault="00CC468E" w:rsidP="00675C5C">
      <w:pPr>
        <w:numPr>
          <w:ilvl w:val="1"/>
          <w:numId w:val="51"/>
        </w:numPr>
        <w:overflowPunct w:val="0"/>
        <w:autoSpaceDE w:val="0"/>
        <w:autoSpaceDN w:val="0"/>
        <w:adjustRightInd w:val="0"/>
        <w:ind w:left="709" w:hanging="283"/>
        <w:jc w:val="both"/>
        <w:textAlignment w:val="baseline"/>
        <w:rPr>
          <w:rFonts w:ascii="Arial" w:hAnsi="Arial" w:cs="Arial"/>
        </w:rPr>
      </w:pPr>
      <w:r w:rsidRPr="001B3710">
        <w:rPr>
          <w:rFonts w:ascii="Arial" w:hAnsi="Arial" w:cs="Arial"/>
        </w:rPr>
        <w:t>odkupienia materiałów, konstrukcji lub urządzeń nabytych w celu wykonania umowy po cenach nabycia;</w:t>
      </w:r>
    </w:p>
    <w:p w:rsidR="00CC468E" w:rsidRPr="001B3710" w:rsidRDefault="00CC468E" w:rsidP="00675C5C">
      <w:pPr>
        <w:numPr>
          <w:ilvl w:val="1"/>
          <w:numId w:val="51"/>
        </w:numPr>
        <w:overflowPunct w:val="0"/>
        <w:autoSpaceDE w:val="0"/>
        <w:autoSpaceDN w:val="0"/>
        <w:adjustRightInd w:val="0"/>
        <w:ind w:left="709" w:hanging="283"/>
        <w:jc w:val="both"/>
        <w:textAlignment w:val="baseline"/>
        <w:rPr>
          <w:rFonts w:ascii="Arial" w:hAnsi="Arial" w:cs="Arial"/>
        </w:rPr>
      </w:pPr>
      <w:r w:rsidRPr="001B3710">
        <w:rPr>
          <w:rFonts w:ascii="Arial" w:hAnsi="Arial" w:cs="Arial"/>
        </w:rPr>
        <w:t>przejęcia placu budowy.</w:t>
      </w:r>
    </w:p>
    <w:p w:rsidR="00CC468E" w:rsidRPr="001B3710" w:rsidRDefault="00CC468E" w:rsidP="00675C5C">
      <w:pPr>
        <w:numPr>
          <w:ilvl w:val="0"/>
          <w:numId w:val="23"/>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 xml:space="preserve">W razie odstąpienia przez Zamawiającego od umowy na podstawie ust. 2 i 3, Wykonawcy nie będą przysługiwały z tego tytułu kary umowne przewidziane </w:t>
      </w:r>
      <w:r w:rsidR="009A4F4B">
        <w:rPr>
          <w:rFonts w:ascii="Arial" w:hAnsi="Arial" w:cs="Arial"/>
        </w:rPr>
        <w:br/>
        <w:t xml:space="preserve">w </w:t>
      </w:r>
      <w:r w:rsidRPr="001B3710">
        <w:rPr>
          <w:rFonts w:ascii="Arial" w:hAnsi="Arial" w:cs="Arial"/>
        </w:rPr>
        <w:t>§ 13 ust. 3 pkt 1 umowy oraz żadne inne roszczenia.</w:t>
      </w:r>
    </w:p>
    <w:p w:rsidR="002C0496" w:rsidRPr="003E3C87" w:rsidRDefault="00CC468E" w:rsidP="003D39FA">
      <w:pPr>
        <w:numPr>
          <w:ilvl w:val="0"/>
          <w:numId w:val="23"/>
        </w:numPr>
        <w:overflowPunct w:val="0"/>
        <w:autoSpaceDE w:val="0"/>
        <w:autoSpaceDN w:val="0"/>
        <w:adjustRightInd w:val="0"/>
        <w:spacing w:after="120"/>
        <w:ind w:left="426" w:hanging="426"/>
        <w:contextualSpacing/>
        <w:jc w:val="both"/>
        <w:textAlignment w:val="baseline"/>
        <w:rPr>
          <w:rFonts w:ascii="Arial" w:hAnsi="Arial" w:cs="Arial"/>
        </w:rPr>
      </w:pPr>
      <w:r w:rsidRPr="001B3710">
        <w:rPr>
          <w:rFonts w:ascii="Arial" w:hAnsi="Arial" w:cs="Arial"/>
        </w:rPr>
        <w:t>Odstąpienie od umowy powinno nastąpić w formie pisemnej</w:t>
      </w:r>
      <w:r w:rsidR="00D646BF">
        <w:rPr>
          <w:rFonts w:ascii="Arial" w:hAnsi="Arial" w:cs="Arial"/>
        </w:rPr>
        <w:t xml:space="preserve"> z podaniem uzasadnienia.</w:t>
      </w:r>
    </w:p>
    <w:p w:rsidR="00CC468E" w:rsidRPr="006B43C9" w:rsidRDefault="006B43C9" w:rsidP="006B43C9">
      <w:pPr>
        <w:spacing w:after="120"/>
        <w:jc w:val="center"/>
        <w:rPr>
          <w:rFonts w:ascii="Arial" w:hAnsi="Arial" w:cs="Arial"/>
          <w:b/>
          <w:bCs/>
        </w:rPr>
      </w:pPr>
      <w:r>
        <w:rPr>
          <w:rFonts w:ascii="Arial" w:hAnsi="Arial" w:cs="Arial"/>
          <w:b/>
          <w:bCs/>
        </w:rPr>
        <w:t>§ 16</w:t>
      </w:r>
      <w:r>
        <w:rPr>
          <w:rFonts w:ascii="Arial" w:hAnsi="Arial" w:cs="Arial"/>
          <w:b/>
          <w:bCs/>
        </w:rPr>
        <w:br/>
      </w:r>
      <w:r w:rsidR="00CC468E" w:rsidRPr="001B3710">
        <w:rPr>
          <w:rFonts w:ascii="Arial" w:hAnsi="Arial" w:cs="Arial"/>
          <w:b/>
        </w:rPr>
        <w:t>Zmiany umowy</w:t>
      </w:r>
    </w:p>
    <w:p w:rsidR="00CC468E" w:rsidRPr="001B3710" w:rsidRDefault="00CC468E" w:rsidP="00675C5C">
      <w:pPr>
        <w:numPr>
          <w:ilvl w:val="0"/>
          <w:numId w:val="16"/>
        </w:numPr>
        <w:overflowPunct w:val="0"/>
        <w:autoSpaceDE w:val="0"/>
        <w:autoSpaceDN w:val="0"/>
        <w:adjustRightInd w:val="0"/>
        <w:ind w:left="426" w:right="-46" w:hanging="426"/>
        <w:jc w:val="both"/>
        <w:textAlignment w:val="baseline"/>
        <w:rPr>
          <w:rFonts w:ascii="Arial" w:hAnsi="Arial" w:cs="Arial"/>
        </w:rPr>
      </w:pPr>
      <w:r w:rsidRPr="001B3710">
        <w:rPr>
          <w:rFonts w:ascii="Arial" w:hAnsi="Arial" w:cs="Arial"/>
        </w:rPr>
        <w:t xml:space="preserve">Wszelkie zmiany umowy pod rygorem nieważności wymagają formy pisemnej, </w:t>
      </w:r>
      <w:r w:rsidR="009A4F4B">
        <w:rPr>
          <w:rFonts w:ascii="Arial" w:hAnsi="Arial" w:cs="Arial"/>
        </w:rPr>
        <w:br/>
      </w:r>
      <w:r w:rsidRPr="001B3710">
        <w:rPr>
          <w:rFonts w:ascii="Arial" w:hAnsi="Arial" w:cs="Arial"/>
        </w:rPr>
        <w:t>z zastrzeżeniem ust. 6 i § 10 ust. 6 umowy.</w:t>
      </w:r>
    </w:p>
    <w:p w:rsidR="00CC468E" w:rsidRPr="001B3710" w:rsidRDefault="00554DB8" w:rsidP="00675C5C">
      <w:pPr>
        <w:numPr>
          <w:ilvl w:val="0"/>
          <w:numId w:val="16"/>
        </w:numPr>
        <w:overflowPunct w:val="0"/>
        <w:autoSpaceDE w:val="0"/>
        <w:autoSpaceDN w:val="0"/>
        <w:adjustRightInd w:val="0"/>
        <w:ind w:left="426" w:right="-46" w:hanging="426"/>
        <w:jc w:val="both"/>
        <w:textAlignment w:val="baseline"/>
        <w:rPr>
          <w:rFonts w:ascii="Arial" w:hAnsi="Arial" w:cs="Arial"/>
        </w:rPr>
      </w:pPr>
      <w:r w:rsidRPr="00770C91">
        <w:rPr>
          <w:rFonts w:ascii="Arial" w:hAnsi="Arial" w:cs="Arial"/>
          <w:color w:val="000000"/>
        </w:rPr>
        <w:t xml:space="preserve">Z zastrzeżeniem przepisów Ustawy </w:t>
      </w:r>
      <w:r w:rsidR="00C514D6" w:rsidRPr="00770C91">
        <w:rPr>
          <w:rFonts w:ascii="Arial" w:hAnsi="Arial" w:cs="Arial"/>
          <w:color w:val="000000"/>
        </w:rPr>
        <w:t>P</w:t>
      </w:r>
      <w:r w:rsidRPr="00770C91">
        <w:rPr>
          <w:rFonts w:ascii="Arial" w:hAnsi="Arial" w:cs="Arial"/>
          <w:color w:val="000000"/>
        </w:rPr>
        <w:t xml:space="preserve">zp, </w:t>
      </w:r>
      <w:r w:rsidR="00CC468E" w:rsidRPr="00770C91">
        <w:rPr>
          <w:rFonts w:ascii="Arial" w:hAnsi="Arial" w:cs="Arial"/>
          <w:color w:val="000000"/>
        </w:rPr>
        <w:t>Strony dopuszczają możliwość dokonania zmian postanowień umowy w stosunku</w:t>
      </w:r>
      <w:r w:rsidR="00CC468E" w:rsidRPr="001B3710">
        <w:rPr>
          <w:rFonts w:ascii="Arial" w:hAnsi="Arial" w:cs="Arial"/>
        </w:rPr>
        <w:t xml:space="preserve"> do treści oferty, na podstawie której dokonano wyboru Wykonawcy:</w:t>
      </w:r>
    </w:p>
    <w:p w:rsidR="00CC468E" w:rsidRPr="002C6FD4" w:rsidRDefault="00CC468E" w:rsidP="00675C5C">
      <w:pPr>
        <w:numPr>
          <w:ilvl w:val="1"/>
          <w:numId w:val="37"/>
        </w:numPr>
        <w:overflowPunct w:val="0"/>
        <w:autoSpaceDE w:val="0"/>
        <w:autoSpaceDN w:val="0"/>
        <w:adjustRightInd w:val="0"/>
        <w:ind w:left="709" w:right="-46" w:hanging="283"/>
        <w:jc w:val="both"/>
        <w:textAlignment w:val="baseline"/>
        <w:rPr>
          <w:rFonts w:ascii="Arial" w:hAnsi="Arial" w:cs="Arial"/>
        </w:rPr>
      </w:pPr>
      <w:r w:rsidRPr="001B3710">
        <w:rPr>
          <w:rFonts w:ascii="Arial" w:hAnsi="Arial" w:cs="Arial"/>
        </w:rPr>
        <w:t>odnośnie zmiany terminu wykonania przedmiotu umowy</w:t>
      </w:r>
      <w:r w:rsidR="00701588">
        <w:rPr>
          <w:rFonts w:ascii="Arial" w:hAnsi="Arial" w:cs="Arial"/>
        </w:rPr>
        <w:t xml:space="preserve"> z przyczyn nie wynikających </w:t>
      </w:r>
      <w:r w:rsidR="00701588" w:rsidRPr="002C6FD4">
        <w:rPr>
          <w:rFonts w:ascii="Arial" w:hAnsi="Arial" w:cs="Arial"/>
        </w:rPr>
        <w:t xml:space="preserve">z opóźnienia </w:t>
      </w:r>
      <w:r w:rsidRPr="002C6FD4">
        <w:rPr>
          <w:rFonts w:ascii="Arial" w:hAnsi="Arial" w:cs="Arial"/>
        </w:rPr>
        <w:t>Wykonawcy, w szczególności:</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2C6FD4">
        <w:rPr>
          <w:rFonts w:ascii="Arial" w:hAnsi="Arial" w:cs="Arial"/>
        </w:rPr>
        <w:t xml:space="preserve">jeżeli przyczyny, z powodu </w:t>
      </w:r>
      <w:r w:rsidRPr="001B3710">
        <w:rPr>
          <w:rFonts w:ascii="Arial" w:hAnsi="Arial" w:cs="Arial"/>
        </w:rPr>
        <w:t>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gdy wystąpią niekorzystne warunki atmosferyczne uniemożliwiające prawidłowe wykonanie robót;</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lastRenderedPageBreak/>
        <w:t>gdy wystąpi konieczność wykonania robót zamiennych lub innych robót niezbędnych do wykonania przedmiotu umowy ze względu na zasady wiedzy technicznej;</w:t>
      </w:r>
    </w:p>
    <w:p w:rsidR="00CC468E" w:rsidRPr="002C6FD4"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2C6FD4">
        <w:rPr>
          <w:rFonts w:ascii="Arial" w:hAnsi="Arial" w:cs="Arial"/>
        </w:rPr>
        <w:t>w razie udzielenia zamówienia dodatkowego o okres wykonania zamówienia dodatkowego;</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wystąpią opóźnienia w dokonaniu określonych czynności lub ich zaniechanie przez właściwe organy administracji państwowej, które nie są następstwem okoliczności, za które Wykonawca ponosi odpowiedzialność;</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 xml:space="preserve">jeżeli wystąpi brak możliwości </w:t>
      </w:r>
      <w:r w:rsidR="007F788E">
        <w:rPr>
          <w:rFonts w:ascii="Arial" w:hAnsi="Arial" w:cs="Arial"/>
        </w:rPr>
        <w:t xml:space="preserve">wykonywania robót z </w:t>
      </w:r>
      <w:r w:rsidR="00C514D6">
        <w:rPr>
          <w:rFonts w:ascii="Arial" w:hAnsi="Arial" w:cs="Arial"/>
        </w:rPr>
        <w:t>powodu niedopuszczania</w:t>
      </w:r>
      <w:r w:rsidRPr="001B3710">
        <w:rPr>
          <w:rFonts w:ascii="Arial" w:hAnsi="Arial" w:cs="Arial"/>
        </w:rPr>
        <w:t xml:space="preserve"> do ich wykonywania przez uprawniony organ lub nakazania ich wstrzymania przez uprawniony organ, z przyczyn niezależnych od Wykonawcy;</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wystąpienia siły wyższej uniemożliwiającej wykonanie przedmiotu umowy zgodnie z jej postanowieniami;</w:t>
      </w:r>
    </w:p>
    <w:p w:rsidR="00CC468E" w:rsidRPr="001B3710" w:rsidRDefault="00CC468E" w:rsidP="00675C5C">
      <w:pPr>
        <w:numPr>
          <w:ilvl w:val="2"/>
          <w:numId w:val="46"/>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w przypadku, o którym mowa w § 2 ust. 4 umowy;</w:t>
      </w:r>
    </w:p>
    <w:p w:rsidR="00CC468E" w:rsidRPr="001B3710" w:rsidRDefault="00CC468E" w:rsidP="00675C5C">
      <w:pPr>
        <w:numPr>
          <w:ilvl w:val="1"/>
          <w:numId w:val="37"/>
        </w:numPr>
        <w:overflowPunct w:val="0"/>
        <w:autoSpaceDE w:val="0"/>
        <w:autoSpaceDN w:val="0"/>
        <w:adjustRightInd w:val="0"/>
        <w:ind w:left="709" w:right="-46" w:hanging="283"/>
        <w:jc w:val="both"/>
        <w:textAlignment w:val="baseline"/>
        <w:rPr>
          <w:rFonts w:ascii="Arial" w:hAnsi="Arial" w:cs="Arial"/>
        </w:rPr>
      </w:pPr>
      <w:r w:rsidRPr="001B3710">
        <w:rPr>
          <w:rFonts w:ascii="Arial" w:hAnsi="Arial" w:cs="Arial"/>
        </w:rPr>
        <w:t xml:space="preserve">odnośnie zmniejszenia zakresu robót i obniżenia wynagrodzenia umownego </w:t>
      </w:r>
      <w:r w:rsidR="00503FBD">
        <w:rPr>
          <w:rFonts w:ascii="Arial" w:hAnsi="Arial" w:cs="Arial"/>
        </w:rPr>
        <w:br/>
      </w:r>
      <w:r w:rsidRPr="001B3710">
        <w:rPr>
          <w:rFonts w:ascii="Arial" w:hAnsi="Arial" w:cs="Arial"/>
        </w:rPr>
        <w:t>o wartość robót zaniechanych w przypadku:</w:t>
      </w:r>
    </w:p>
    <w:p w:rsidR="00CC468E" w:rsidRPr="001B3710" w:rsidRDefault="00CC468E" w:rsidP="00675C5C">
      <w:pPr>
        <w:numPr>
          <w:ilvl w:val="2"/>
          <w:numId w:val="47"/>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decyzji o wyłączeniu całości albo części budynku z użytkowania;</w:t>
      </w:r>
    </w:p>
    <w:p w:rsidR="00CC468E" w:rsidRPr="00770C91" w:rsidRDefault="00CC468E" w:rsidP="00675C5C">
      <w:pPr>
        <w:numPr>
          <w:ilvl w:val="2"/>
          <w:numId w:val="47"/>
        </w:numPr>
        <w:overflowPunct w:val="0"/>
        <w:autoSpaceDE w:val="0"/>
        <w:autoSpaceDN w:val="0"/>
        <w:adjustRightInd w:val="0"/>
        <w:ind w:left="1134" w:right="-46" w:hanging="425"/>
        <w:jc w:val="both"/>
        <w:textAlignment w:val="baseline"/>
        <w:rPr>
          <w:rFonts w:ascii="Arial" w:hAnsi="Arial" w:cs="Arial"/>
          <w:color w:val="000000"/>
        </w:rPr>
      </w:pPr>
      <w:r w:rsidRPr="001B3710">
        <w:rPr>
          <w:rFonts w:ascii="Arial" w:hAnsi="Arial" w:cs="Arial"/>
        </w:rPr>
        <w:t>ograniczenia środków budżetow</w:t>
      </w:r>
      <w:r w:rsidR="00F92596">
        <w:rPr>
          <w:rFonts w:ascii="Arial" w:hAnsi="Arial" w:cs="Arial"/>
        </w:rPr>
        <w:t xml:space="preserve">ych przeznaczonych na </w:t>
      </w:r>
      <w:r w:rsidR="00F92596" w:rsidRPr="00770C91">
        <w:rPr>
          <w:rFonts w:ascii="Arial" w:hAnsi="Arial" w:cs="Arial"/>
          <w:color w:val="000000"/>
        </w:rPr>
        <w:t>wykonanie</w:t>
      </w:r>
      <w:r w:rsidRPr="00770C91">
        <w:rPr>
          <w:rFonts w:ascii="Arial" w:hAnsi="Arial" w:cs="Arial"/>
          <w:color w:val="000000"/>
        </w:rPr>
        <w:t xml:space="preserve"> przedmiotu umowy;</w:t>
      </w:r>
    </w:p>
    <w:p w:rsidR="00CC468E" w:rsidRPr="00770C91" w:rsidRDefault="00CC468E" w:rsidP="00675C5C">
      <w:pPr>
        <w:numPr>
          <w:ilvl w:val="2"/>
          <w:numId w:val="47"/>
        </w:numPr>
        <w:overflowPunct w:val="0"/>
        <w:autoSpaceDE w:val="0"/>
        <w:autoSpaceDN w:val="0"/>
        <w:adjustRightInd w:val="0"/>
        <w:ind w:left="1134" w:right="-46" w:hanging="425"/>
        <w:jc w:val="both"/>
        <w:textAlignment w:val="baseline"/>
        <w:rPr>
          <w:rFonts w:ascii="Arial" w:hAnsi="Arial" w:cs="Arial"/>
          <w:color w:val="000000"/>
        </w:rPr>
      </w:pPr>
      <w:r w:rsidRPr="00770C91">
        <w:rPr>
          <w:rFonts w:ascii="Arial" w:hAnsi="Arial" w:cs="Arial"/>
          <w:color w:val="000000"/>
          <w:lang w:eastAsia="en-GB"/>
        </w:rPr>
        <w:t>jeżeli udzielenie zamówienia dodatkowego spowoduje konieczność zaniech</w:t>
      </w:r>
      <w:r w:rsidR="00F92596" w:rsidRPr="00770C91">
        <w:rPr>
          <w:rFonts w:ascii="Arial" w:hAnsi="Arial" w:cs="Arial"/>
          <w:color w:val="000000"/>
          <w:lang w:eastAsia="en-GB"/>
        </w:rPr>
        <w:t>ania wykonania</w:t>
      </w:r>
      <w:r w:rsidRPr="00770C91">
        <w:rPr>
          <w:rFonts w:ascii="Arial" w:hAnsi="Arial" w:cs="Arial"/>
          <w:color w:val="000000"/>
          <w:lang w:eastAsia="en-GB"/>
        </w:rPr>
        <w:t xml:space="preserve"> części robót;</w:t>
      </w:r>
    </w:p>
    <w:p w:rsidR="00CC468E" w:rsidRPr="00770C91" w:rsidRDefault="00CC468E" w:rsidP="00675C5C">
      <w:pPr>
        <w:numPr>
          <w:ilvl w:val="1"/>
          <w:numId w:val="37"/>
        </w:numPr>
        <w:overflowPunct w:val="0"/>
        <w:autoSpaceDE w:val="0"/>
        <w:autoSpaceDN w:val="0"/>
        <w:adjustRightInd w:val="0"/>
        <w:ind w:left="709" w:right="-46" w:hanging="283"/>
        <w:jc w:val="both"/>
        <w:textAlignment w:val="baseline"/>
        <w:rPr>
          <w:rFonts w:ascii="Arial" w:hAnsi="Arial" w:cs="Arial"/>
          <w:color w:val="000000"/>
        </w:rPr>
      </w:pPr>
      <w:r w:rsidRPr="00770C91">
        <w:rPr>
          <w:rFonts w:ascii="Arial" w:hAnsi="Arial" w:cs="Arial"/>
          <w:color w:val="000000"/>
        </w:rPr>
        <w:t xml:space="preserve">odnośnie zmiany wynagrodzenia umownego w przypadku: </w:t>
      </w:r>
    </w:p>
    <w:p w:rsidR="00CC468E" w:rsidRPr="001B3710" w:rsidRDefault="00CC468E" w:rsidP="00675C5C">
      <w:pPr>
        <w:numPr>
          <w:ilvl w:val="2"/>
          <w:numId w:val="48"/>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o którym mowa w § 8 ust. 3 i 4 umowy;</w:t>
      </w:r>
    </w:p>
    <w:p w:rsidR="00CC468E" w:rsidRPr="001B3710" w:rsidRDefault="00CC468E" w:rsidP="00675C5C">
      <w:pPr>
        <w:numPr>
          <w:ilvl w:val="2"/>
          <w:numId w:val="48"/>
        </w:numPr>
        <w:overflowPunct w:val="0"/>
        <w:autoSpaceDE w:val="0"/>
        <w:autoSpaceDN w:val="0"/>
        <w:adjustRightInd w:val="0"/>
        <w:ind w:left="1134" w:right="-46" w:hanging="425"/>
        <w:jc w:val="both"/>
        <w:textAlignment w:val="baseline"/>
        <w:rPr>
          <w:rFonts w:ascii="Arial" w:hAnsi="Arial" w:cs="Arial"/>
        </w:rPr>
      </w:pPr>
      <w:r w:rsidRPr="001B3710">
        <w:rPr>
          <w:rFonts w:ascii="Arial" w:hAnsi="Arial" w:cs="Arial"/>
        </w:rPr>
        <w:t>ustawowej zmiany podatku VAT.</w:t>
      </w:r>
    </w:p>
    <w:p w:rsidR="00CC468E" w:rsidRPr="001B3710" w:rsidRDefault="00CC468E" w:rsidP="00675C5C">
      <w:pPr>
        <w:numPr>
          <w:ilvl w:val="0"/>
          <w:numId w:val="16"/>
        </w:numPr>
        <w:overflowPunct w:val="0"/>
        <w:autoSpaceDE w:val="0"/>
        <w:autoSpaceDN w:val="0"/>
        <w:adjustRightInd w:val="0"/>
        <w:jc w:val="both"/>
        <w:textAlignment w:val="baseline"/>
        <w:rPr>
          <w:rFonts w:ascii="Arial" w:hAnsi="Arial" w:cs="Arial"/>
        </w:rPr>
      </w:pPr>
      <w:r w:rsidRPr="001B3710">
        <w:rPr>
          <w:rFonts w:ascii="Arial" w:hAnsi="Arial" w:cs="Arial"/>
        </w:rPr>
        <w:t>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konieczności realizacji robót wynikających z wprowadzenia w dokumentacji projektowej zmian uznanych za nieistotne odstępstwo od projektu budowlanego, wynikających z art. 36a ust. 1 Prawo budowlane;</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w:t>
      </w:r>
      <w:r w:rsidRPr="001B3710">
        <w:rPr>
          <w:rFonts w:ascii="Arial" w:hAnsi="Arial" w:cs="Arial"/>
        </w:rPr>
        <w:lastRenderedPageBreak/>
        <w:t>dotychczasowych założeń niewykonaniem lub nienależytym wykonaniem przedmiotu umowy;</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wystąpienia okoliczności i zaistnienia zdarzeń na placu budowy odbiegających w sposób istotny od przyjętych w dokumentacji projektowej, w szczególności napotkania niezinwentaryzowanych lub błędnie zinwentaryzowanych sieci, instalacji lub innych obiektów budowlanych;</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konieczności zrealizowania przedmiotu umowy przy zastosowaniu innych rozwiązań technicznych lub materiałowych ze względu na zmiany obowiązującego prawa;</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 xml:space="preserve">konieczności zmiany materiałów, urządzeń, instalacji wskazanych </w:t>
      </w:r>
      <w:r w:rsidR="00503FBD">
        <w:rPr>
          <w:rFonts w:ascii="Arial" w:hAnsi="Arial" w:cs="Arial"/>
        </w:rPr>
        <w:br/>
      </w:r>
      <w:r w:rsidRPr="001B3710">
        <w:rPr>
          <w:rFonts w:ascii="Arial" w:hAnsi="Arial" w:cs="Arial"/>
        </w:rPr>
        <w:t>w dokumentacji technicznej, w sytuacji ich niedostępności na rynku spowodowanej zaprzestaniem produkcji lub wycofaniem ich z rynku;</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wystąpienia siły wyższej uniemożliwiającej wykonanie przedmiotu Umowy zgodnie z jej postanowieniami;</w:t>
      </w:r>
    </w:p>
    <w:p w:rsidR="00CC468E" w:rsidRPr="001B3710" w:rsidRDefault="00CC468E" w:rsidP="00675C5C">
      <w:pPr>
        <w:numPr>
          <w:ilvl w:val="0"/>
          <w:numId w:val="34"/>
        </w:numPr>
        <w:overflowPunct w:val="0"/>
        <w:autoSpaceDE w:val="0"/>
        <w:autoSpaceDN w:val="0"/>
        <w:adjustRightInd w:val="0"/>
        <w:ind w:hanging="294"/>
        <w:jc w:val="both"/>
        <w:textAlignment w:val="baseline"/>
        <w:rPr>
          <w:rFonts w:ascii="Arial" w:hAnsi="Arial" w:cs="Arial"/>
        </w:rPr>
      </w:pPr>
      <w:r w:rsidRPr="001B3710">
        <w:rPr>
          <w:rFonts w:ascii="Arial" w:hAnsi="Arial" w:cs="Arial"/>
        </w:rPr>
        <w:t>wystąpienia uzasadnionej konieczności zwiększenia bezpieczeństwa realizacji robót;</w:t>
      </w:r>
    </w:p>
    <w:p w:rsidR="00CC468E" w:rsidRPr="001B3710" w:rsidRDefault="00487E15" w:rsidP="00675C5C">
      <w:pPr>
        <w:numPr>
          <w:ilvl w:val="0"/>
          <w:numId w:val="34"/>
        </w:numPr>
        <w:overflowPunct w:val="0"/>
        <w:autoSpaceDE w:val="0"/>
        <w:autoSpaceDN w:val="0"/>
        <w:adjustRightInd w:val="0"/>
        <w:ind w:hanging="294"/>
        <w:jc w:val="both"/>
        <w:textAlignment w:val="baseline"/>
        <w:rPr>
          <w:rFonts w:ascii="Arial" w:hAnsi="Arial" w:cs="Arial"/>
        </w:rPr>
      </w:pPr>
      <w:r w:rsidRPr="00770C91">
        <w:rPr>
          <w:rFonts w:ascii="Arial" w:hAnsi="Arial" w:cs="Arial"/>
          <w:color w:val="000000"/>
        </w:rPr>
        <w:t>gdy zmiany</w:t>
      </w:r>
      <w:r>
        <w:rPr>
          <w:rFonts w:ascii="Arial" w:hAnsi="Arial" w:cs="Arial"/>
        </w:rPr>
        <w:t xml:space="preserve"> </w:t>
      </w:r>
      <w:r w:rsidR="00CC468E" w:rsidRPr="001B3710">
        <w:rPr>
          <w:rFonts w:ascii="Arial" w:hAnsi="Arial" w:cs="Arial"/>
        </w:rPr>
        <w:t>będą korzystne dla Zamawiającego, pod warunkiem, że nie wpłyną one na zwiększenie wartości wynagrodzenia umownego i nie spowodują obniżenia parametrów technicznych i eksploatacyjnych.</w:t>
      </w:r>
    </w:p>
    <w:p w:rsidR="00CC468E" w:rsidRPr="001B3710" w:rsidRDefault="00CC468E" w:rsidP="00675C5C">
      <w:pPr>
        <w:numPr>
          <w:ilvl w:val="0"/>
          <w:numId w:val="16"/>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rPr>
        <w:t>Zamawiający nie będzie ponosił ujemnych skutków finansowych spowodowanych zmianami, o których mowa w ust. 2 pkt 2.</w:t>
      </w:r>
    </w:p>
    <w:p w:rsidR="00CC468E" w:rsidRPr="001B3710" w:rsidRDefault="00CC468E" w:rsidP="00675C5C">
      <w:pPr>
        <w:numPr>
          <w:ilvl w:val="0"/>
          <w:numId w:val="16"/>
        </w:numPr>
        <w:overflowPunct w:val="0"/>
        <w:autoSpaceDE w:val="0"/>
        <w:autoSpaceDN w:val="0"/>
        <w:adjustRightInd w:val="0"/>
        <w:ind w:left="426" w:hanging="426"/>
        <w:contextualSpacing/>
        <w:jc w:val="both"/>
        <w:textAlignment w:val="baseline"/>
        <w:rPr>
          <w:rFonts w:ascii="Arial" w:hAnsi="Arial" w:cs="Arial"/>
        </w:rPr>
      </w:pPr>
      <w:r w:rsidRPr="001B3710">
        <w:rPr>
          <w:rFonts w:ascii="Arial" w:hAnsi="Arial" w:cs="Arial"/>
          <w:lang w:eastAsia="en-GB"/>
        </w:rPr>
        <w:t>Warunkiem dokonania zmian, o których mowa powyżej, jest złożenie wniosku przez stronę inicjującą zmianę zawierającego:</w:t>
      </w:r>
    </w:p>
    <w:p w:rsidR="00CC468E" w:rsidRPr="001B3710" w:rsidRDefault="00CC468E" w:rsidP="00675C5C">
      <w:pPr>
        <w:numPr>
          <w:ilvl w:val="0"/>
          <w:numId w:val="35"/>
        </w:numPr>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lang w:eastAsia="en-GB"/>
        </w:rPr>
        <w:t>opis propozycji zmiany;</w:t>
      </w:r>
    </w:p>
    <w:p w:rsidR="00CC468E" w:rsidRPr="001B3710" w:rsidRDefault="00CC468E" w:rsidP="00675C5C">
      <w:pPr>
        <w:numPr>
          <w:ilvl w:val="0"/>
          <w:numId w:val="35"/>
        </w:numPr>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lang w:eastAsia="en-GB"/>
        </w:rPr>
        <w:t>uzasadnienie zmiany;</w:t>
      </w:r>
    </w:p>
    <w:p w:rsidR="00CC468E" w:rsidRPr="001B3710" w:rsidRDefault="00CC468E" w:rsidP="00675C5C">
      <w:pPr>
        <w:numPr>
          <w:ilvl w:val="0"/>
          <w:numId w:val="35"/>
        </w:numPr>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lang w:eastAsia="en-GB"/>
        </w:rPr>
        <w:t>obliczenie kosztów zmiany zgodnie z zasadami określonymi w umowie, jeżeli zmiana będzie miała wpływ na wynagrodzenie Wykonawcy;</w:t>
      </w:r>
    </w:p>
    <w:p w:rsidR="00CC468E" w:rsidRPr="001B3710" w:rsidRDefault="00CC468E" w:rsidP="00675C5C">
      <w:pPr>
        <w:numPr>
          <w:ilvl w:val="0"/>
          <w:numId w:val="35"/>
        </w:numPr>
        <w:overflowPunct w:val="0"/>
        <w:autoSpaceDE w:val="0"/>
        <w:autoSpaceDN w:val="0"/>
        <w:adjustRightInd w:val="0"/>
        <w:ind w:left="709" w:hanging="283"/>
        <w:contextualSpacing/>
        <w:jc w:val="both"/>
        <w:textAlignment w:val="baseline"/>
        <w:rPr>
          <w:rFonts w:ascii="Arial" w:hAnsi="Arial" w:cs="Arial"/>
        </w:rPr>
      </w:pPr>
      <w:r w:rsidRPr="001B3710">
        <w:rPr>
          <w:rFonts w:ascii="Arial" w:hAnsi="Arial" w:cs="Arial"/>
          <w:lang w:eastAsia="en-GB"/>
        </w:rPr>
        <w:t>opis wpływu zmiany na termin wykonania umowy.</w:t>
      </w:r>
    </w:p>
    <w:p w:rsidR="00CC468E" w:rsidRPr="001B3710" w:rsidRDefault="00CC468E" w:rsidP="00675C5C">
      <w:pPr>
        <w:ind w:left="426"/>
        <w:contextualSpacing/>
        <w:jc w:val="both"/>
        <w:rPr>
          <w:rFonts w:ascii="Arial" w:hAnsi="Arial" w:cs="Arial"/>
        </w:rPr>
      </w:pPr>
      <w:r w:rsidRPr="001B3710">
        <w:rPr>
          <w:rFonts w:ascii="Arial" w:hAnsi="Arial" w:cs="Arial"/>
          <w:lang w:eastAsia="en-GB"/>
        </w:rPr>
        <w:t xml:space="preserve">Zmiany, o których mowa w ust. 3, wymagają dodatkowo uzgodnienia </w:t>
      </w:r>
      <w:r w:rsidR="00503FBD">
        <w:rPr>
          <w:rFonts w:ascii="Arial" w:hAnsi="Arial" w:cs="Arial"/>
          <w:lang w:eastAsia="en-GB"/>
        </w:rPr>
        <w:br/>
      </w:r>
      <w:r w:rsidRPr="001B3710">
        <w:rPr>
          <w:rFonts w:ascii="Arial" w:hAnsi="Arial" w:cs="Arial"/>
          <w:lang w:eastAsia="en-GB"/>
        </w:rPr>
        <w:t>z projektantem.</w:t>
      </w:r>
    </w:p>
    <w:p w:rsidR="00CC468E" w:rsidRPr="001B3710" w:rsidRDefault="00CC468E" w:rsidP="00675C5C">
      <w:pPr>
        <w:numPr>
          <w:ilvl w:val="0"/>
          <w:numId w:val="16"/>
        </w:numPr>
        <w:overflowPunct w:val="0"/>
        <w:autoSpaceDE w:val="0"/>
        <w:autoSpaceDN w:val="0"/>
        <w:adjustRightInd w:val="0"/>
        <w:contextualSpacing/>
        <w:jc w:val="both"/>
        <w:textAlignment w:val="baseline"/>
        <w:rPr>
          <w:rFonts w:ascii="Arial" w:hAnsi="Arial" w:cs="Arial"/>
          <w:lang w:eastAsia="en-GB"/>
        </w:rPr>
      </w:pPr>
      <w:r w:rsidRPr="001B3710">
        <w:rPr>
          <w:rFonts w:ascii="Arial" w:hAnsi="Arial" w:cs="Arial"/>
          <w:bCs/>
        </w:rPr>
        <w:t xml:space="preserve">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w:t>
      </w:r>
      <w:r w:rsidRPr="001B3710">
        <w:rPr>
          <w:rFonts w:ascii="Arial" w:hAnsi="Arial" w:cs="Arial"/>
        </w:rPr>
        <w:t xml:space="preserve">Zmiany te nie wymagają sporządzenia aneksu do umowy. </w:t>
      </w:r>
    </w:p>
    <w:p w:rsidR="00DF1CB4" w:rsidRPr="002B57DB" w:rsidRDefault="00CC468E" w:rsidP="00C64F32">
      <w:pPr>
        <w:numPr>
          <w:ilvl w:val="0"/>
          <w:numId w:val="16"/>
        </w:numPr>
        <w:overflowPunct w:val="0"/>
        <w:autoSpaceDE w:val="0"/>
        <w:autoSpaceDN w:val="0"/>
        <w:adjustRightInd w:val="0"/>
        <w:spacing w:after="120"/>
        <w:contextualSpacing/>
        <w:jc w:val="both"/>
        <w:textAlignment w:val="baseline"/>
        <w:rPr>
          <w:rFonts w:ascii="Arial" w:hAnsi="Arial" w:cs="Arial"/>
          <w:lang w:eastAsia="en-GB"/>
        </w:rPr>
      </w:pPr>
      <w:r w:rsidRPr="001B3710">
        <w:rPr>
          <w:rFonts w:ascii="Arial" w:hAnsi="Arial" w:cs="Arial"/>
          <w:bCs/>
          <w:kern w:val="2"/>
        </w:rPr>
        <w:t xml:space="preserve">Wykonawca nie może domagać się zmiany postanowień zawartej umowy </w:t>
      </w:r>
      <w:r w:rsidR="00503FBD">
        <w:rPr>
          <w:rFonts w:ascii="Arial" w:hAnsi="Arial" w:cs="Arial"/>
          <w:bCs/>
          <w:kern w:val="2"/>
        </w:rPr>
        <w:br/>
      </w:r>
      <w:r w:rsidRPr="001B3710">
        <w:rPr>
          <w:rFonts w:ascii="Arial" w:hAnsi="Arial" w:cs="Arial"/>
          <w:bCs/>
          <w:kern w:val="2"/>
        </w:rPr>
        <w:t>w związku z niewykonaniem lub nienależytym wykonaniem przez niego zobowiązań wynikających z umowy.</w:t>
      </w:r>
    </w:p>
    <w:p w:rsidR="002B57DB" w:rsidRPr="00F03F22" w:rsidRDefault="002B57DB" w:rsidP="00C64F32">
      <w:pPr>
        <w:numPr>
          <w:ilvl w:val="0"/>
          <w:numId w:val="16"/>
        </w:numPr>
        <w:overflowPunct w:val="0"/>
        <w:autoSpaceDE w:val="0"/>
        <w:autoSpaceDN w:val="0"/>
        <w:adjustRightInd w:val="0"/>
        <w:spacing w:after="120"/>
        <w:contextualSpacing/>
        <w:jc w:val="both"/>
        <w:textAlignment w:val="baseline"/>
        <w:rPr>
          <w:rFonts w:ascii="Arial" w:hAnsi="Arial" w:cs="Arial"/>
          <w:lang w:eastAsia="en-GB"/>
        </w:rPr>
      </w:pPr>
      <w:r>
        <w:rPr>
          <w:rFonts w:ascii="Arial" w:hAnsi="Arial" w:cs="Arial"/>
          <w:bCs/>
          <w:kern w:val="2"/>
        </w:rPr>
        <w:t>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w:t>
      </w:r>
      <w:r w:rsidR="00F03F22">
        <w:rPr>
          <w:rFonts w:ascii="Arial" w:hAnsi="Arial" w:cs="Arial"/>
          <w:bCs/>
          <w:kern w:val="2"/>
        </w:rPr>
        <w:t>: klęski żywiołowe, katastrofy, strajki, zamieszki, embarga itp.</w:t>
      </w:r>
    </w:p>
    <w:p w:rsidR="00F03F22" w:rsidRPr="00F03F22" w:rsidRDefault="00F03F22" w:rsidP="00C64F32">
      <w:pPr>
        <w:numPr>
          <w:ilvl w:val="0"/>
          <w:numId w:val="16"/>
        </w:numPr>
        <w:overflowPunct w:val="0"/>
        <w:autoSpaceDE w:val="0"/>
        <w:autoSpaceDN w:val="0"/>
        <w:adjustRightInd w:val="0"/>
        <w:spacing w:after="120"/>
        <w:contextualSpacing/>
        <w:jc w:val="both"/>
        <w:textAlignment w:val="baseline"/>
        <w:rPr>
          <w:rFonts w:ascii="Arial" w:hAnsi="Arial" w:cs="Arial"/>
          <w:lang w:eastAsia="en-GB"/>
        </w:rPr>
      </w:pPr>
      <w:r>
        <w:rPr>
          <w:rFonts w:ascii="Arial" w:hAnsi="Arial" w:cs="Arial"/>
          <w:bCs/>
          <w:kern w:val="2"/>
        </w:rPr>
        <w:t>Terminy wykonania zobowiązań wynikających z Umowy ulegają przedłużeniu o czas opóźnień spowodowanych udowodnionymi przez Stronę okolicznościami związanymi z siłą wyższą.</w:t>
      </w:r>
    </w:p>
    <w:p w:rsidR="00F03F22" w:rsidRPr="003D39FA" w:rsidRDefault="00F03F22" w:rsidP="00C64F32">
      <w:pPr>
        <w:numPr>
          <w:ilvl w:val="0"/>
          <w:numId w:val="16"/>
        </w:numPr>
        <w:overflowPunct w:val="0"/>
        <w:autoSpaceDE w:val="0"/>
        <w:autoSpaceDN w:val="0"/>
        <w:adjustRightInd w:val="0"/>
        <w:spacing w:after="120"/>
        <w:contextualSpacing/>
        <w:jc w:val="both"/>
        <w:textAlignment w:val="baseline"/>
        <w:rPr>
          <w:rFonts w:ascii="Arial" w:hAnsi="Arial" w:cs="Arial"/>
          <w:lang w:eastAsia="en-GB"/>
        </w:rPr>
      </w:pPr>
      <w:r>
        <w:rPr>
          <w:rFonts w:ascii="Arial" w:hAnsi="Arial" w:cs="Arial"/>
          <w:bCs/>
          <w:kern w:val="2"/>
        </w:rPr>
        <w:t>Strona powołująca się na zwolnienie lub ograniczenie odpowiedzialności kontraktowej, niezwłocznie po wystąpieniu okoliczności związanych z siłą wyższą oraz po powzięciu wiadomości o ich wpływie na terminowe</w:t>
      </w:r>
      <w:r w:rsidR="00960651">
        <w:rPr>
          <w:rFonts w:ascii="Arial" w:hAnsi="Arial" w:cs="Arial"/>
          <w:bCs/>
          <w:kern w:val="2"/>
        </w:rPr>
        <w:t xml:space="preserve"> i prawidłowe </w:t>
      </w:r>
      <w:r w:rsidR="00960651">
        <w:rPr>
          <w:rFonts w:ascii="Arial" w:hAnsi="Arial" w:cs="Arial"/>
          <w:bCs/>
          <w:kern w:val="2"/>
        </w:rPr>
        <w:lastRenderedPageBreak/>
        <w:t>wykonanie zobowiązań wynikających z Umowy, powiadomi na piśmie drugą Stronę o przedmiotowym zdarzeniu i wykaże jego wpływ na jej zdolność do wykonania zobowiązań umownych.</w:t>
      </w:r>
    </w:p>
    <w:p w:rsidR="00CC468E" w:rsidRPr="001B3710" w:rsidRDefault="006B43C9" w:rsidP="00C64F32">
      <w:pPr>
        <w:spacing w:after="120"/>
        <w:jc w:val="center"/>
        <w:rPr>
          <w:rFonts w:ascii="Arial" w:hAnsi="Arial" w:cs="Arial"/>
          <w:b/>
        </w:rPr>
      </w:pPr>
      <w:r>
        <w:rPr>
          <w:rFonts w:ascii="Arial" w:hAnsi="Arial" w:cs="Arial"/>
          <w:b/>
        </w:rPr>
        <w:t>§ 17</w:t>
      </w:r>
      <w:r>
        <w:rPr>
          <w:rFonts w:ascii="Arial" w:hAnsi="Arial" w:cs="Arial"/>
          <w:b/>
        </w:rPr>
        <w:br/>
      </w:r>
      <w:r w:rsidR="00CC468E" w:rsidRPr="001B3710">
        <w:rPr>
          <w:rFonts w:ascii="Arial" w:hAnsi="Arial" w:cs="Arial"/>
          <w:b/>
        </w:rPr>
        <w:t>Zakaz przeniesienia zobowiązań</w:t>
      </w:r>
    </w:p>
    <w:p w:rsidR="00CC468E" w:rsidRPr="001B3710" w:rsidRDefault="00CC468E" w:rsidP="00675C5C">
      <w:pPr>
        <w:numPr>
          <w:ilvl w:val="0"/>
          <w:numId w:val="17"/>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Wykonawca nie może dokonać przeniesienia zobowiązań, wynikających </w:t>
      </w:r>
      <w:r w:rsidR="00503FBD">
        <w:rPr>
          <w:rFonts w:ascii="Arial" w:hAnsi="Arial" w:cs="Arial"/>
        </w:rPr>
        <w:br/>
      </w:r>
      <w:r w:rsidRPr="001B3710">
        <w:rPr>
          <w:rFonts w:ascii="Arial" w:hAnsi="Arial" w:cs="Arial"/>
        </w:rPr>
        <w:t xml:space="preserve">z niniejszej umowy, na podmioty trzecie. Czynność taka jest nieważna i jako taka nie wywołuje skutków prawnych.  </w:t>
      </w:r>
    </w:p>
    <w:p w:rsidR="00CC468E" w:rsidRPr="001B3710" w:rsidRDefault="00CC468E" w:rsidP="00675C5C">
      <w:pPr>
        <w:numPr>
          <w:ilvl w:val="0"/>
          <w:numId w:val="17"/>
        </w:numPr>
        <w:overflowPunct w:val="0"/>
        <w:autoSpaceDE w:val="0"/>
        <w:autoSpaceDN w:val="0"/>
        <w:adjustRightInd w:val="0"/>
        <w:ind w:left="426" w:hanging="426"/>
        <w:jc w:val="both"/>
        <w:textAlignment w:val="baseline"/>
        <w:rPr>
          <w:rFonts w:ascii="Arial" w:hAnsi="Arial" w:cs="Arial"/>
        </w:rPr>
      </w:pPr>
      <w:r w:rsidRPr="001B3710">
        <w:rPr>
          <w:rFonts w:ascii="Arial" w:hAnsi="Arial" w:cs="Arial"/>
        </w:rPr>
        <w:t xml:space="preserve">Wykonawca nie może dokonać przeniesienia wierzytelności na osoby lub podmioty trzecie bez uprzedniej zgody Zamawiającego. Jakakolwiek cesja wierzytelności bez takiej zgody jest bezskuteczna dla Zamawiającego. </w:t>
      </w:r>
    </w:p>
    <w:p w:rsidR="0021139B" w:rsidRPr="00DF1CB4" w:rsidRDefault="00CC468E" w:rsidP="003D39FA">
      <w:pPr>
        <w:numPr>
          <w:ilvl w:val="0"/>
          <w:numId w:val="17"/>
        </w:numPr>
        <w:overflowPunct w:val="0"/>
        <w:autoSpaceDE w:val="0"/>
        <w:autoSpaceDN w:val="0"/>
        <w:adjustRightInd w:val="0"/>
        <w:spacing w:after="120"/>
        <w:ind w:left="426" w:hanging="426"/>
        <w:jc w:val="both"/>
        <w:textAlignment w:val="baseline"/>
        <w:rPr>
          <w:rFonts w:ascii="Arial" w:hAnsi="Arial" w:cs="Arial"/>
        </w:rPr>
      </w:pPr>
      <w:r w:rsidRPr="001B3710">
        <w:rPr>
          <w:rFonts w:ascii="Arial" w:hAnsi="Arial" w:cs="Arial"/>
        </w:rPr>
        <w:t xml:space="preserve">Zamawiający nie wyrazi zgody na dokonanie czynności określonej w ust. 1 i 2 dopóki Wykonawca nie przedstawi dowodu zaspokojenia roszczeń wszystkich Podwykonawców, których wynagrodzenie byłoby regulowane ze środków objętych wierzytelnością będącą przedmiotem czynności przedstawionej do akceptacji.                                 </w:t>
      </w:r>
    </w:p>
    <w:p w:rsidR="00FD2462" w:rsidRPr="006B43C9" w:rsidRDefault="006B43C9" w:rsidP="006B43C9">
      <w:pPr>
        <w:spacing w:after="120"/>
        <w:jc w:val="center"/>
        <w:rPr>
          <w:rFonts w:ascii="Arial" w:hAnsi="Arial" w:cs="Arial"/>
          <w:b/>
          <w:bCs/>
        </w:rPr>
      </w:pPr>
      <w:r>
        <w:rPr>
          <w:rFonts w:ascii="Arial" w:hAnsi="Arial" w:cs="Arial"/>
          <w:b/>
          <w:bCs/>
        </w:rPr>
        <w:t>§ 18</w:t>
      </w:r>
      <w:r>
        <w:rPr>
          <w:rFonts w:ascii="Arial" w:hAnsi="Arial" w:cs="Arial"/>
          <w:b/>
          <w:bCs/>
        </w:rPr>
        <w:br/>
      </w:r>
      <w:r w:rsidR="00FD2462">
        <w:rPr>
          <w:rFonts w:ascii="Arial" w:hAnsi="Arial" w:cs="Arial"/>
          <w:b/>
          <w:bCs/>
          <w:kern w:val="2"/>
        </w:rPr>
        <w:t>Ochrona Informacji niejawnych</w:t>
      </w:r>
    </w:p>
    <w:p w:rsidR="00FD2462" w:rsidRPr="009757EA" w:rsidRDefault="00FD2462" w:rsidP="00FD2462">
      <w:pPr>
        <w:numPr>
          <w:ilvl w:val="0"/>
          <w:numId w:val="18"/>
        </w:numPr>
        <w:overflowPunct w:val="0"/>
        <w:autoSpaceDE w:val="0"/>
        <w:autoSpaceDN w:val="0"/>
        <w:adjustRightInd w:val="0"/>
        <w:ind w:left="426" w:hanging="426"/>
        <w:jc w:val="both"/>
        <w:textAlignment w:val="baseline"/>
        <w:rPr>
          <w:rFonts w:ascii="Arial" w:hAnsi="Arial" w:cs="Arial"/>
          <w:b/>
          <w:bCs/>
        </w:rPr>
      </w:pPr>
      <w:bookmarkStart w:id="1" w:name="_Hlk523072075"/>
      <w:r w:rsidRPr="009757EA">
        <w:rPr>
          <w:rFonts w:ascii="Arial" w:hAnsi="Arial" w:cs="Arial"/>
        </w:rPr>
        <w:t xml:space="preserve">Wykonawca zobowiązuje się do przestrzegania przepisów zgodnie z ustawą </w:t>
      </w:r>
      <w:r>
        <w:rPr>
          <w:rFonts w:ascii="Arial" w:hAnsi="Arial" w:cs="Arial"/>
        </w:rPr>
        <w:br/>
      </w:r>
      <w:r w:rsidRPr="009757EA">
        <w:rPr>
          <w:rFonts w:ascii="Arial" w:hAnsi="Arial" w:cs="Arial"/>
        </w:rPr>
        <w:t>z dnia 5 sierpnia 2010 r. o ochronie info</w:t>
      </w:r>
      <w:r w:rsidR="006868E7">
        <w:rPr>
          <w:rFonts w:ascii="Arial" w:hAnsi="Arial" w:cs="Arial"/>
        </w:rPr>
        <w:t>rmacji niejawnych (Dz. U. z 2019</w:t>
      </w:r>
      <w:r w:rsidRPr="009757EA">
        <w:rPr>
          <w:rFonts w:ascii="Arial" w:hAnsi="Arial" w:cs="Arial"/>
        </w:rPr>
        <w:t xml:space="preserve"> r., </w:t>
      </w:r>
      <w:r w:rsidR="006868E7">
        <w:rPr>
          <w:rFonts w:ascii="Arial" w:hAnsi="Arial" w:cs="Arial"/>
        </w:rPr>
        <w:br/>
      </w:r>
      <w:r w:rsidRPr="009757EA">
        <w:rPr>
          <w:rFonts w:ascii="Arial" w:hAnsi="Arial" w:cs="Arial"/>
        </w:rPr>
        <w:t xml:space="preserve">poz.  </w:t>
      </w:r>
      <w:r w:rsidR="006868E7">
        <w:rPr>
          <w:rFonts w:ascii="Arial" w:hAnsi="Arial" w:cs="Arial"/>
        </w:rPr>
        <w:t>742</w:t>
      </w:r>
      <w:r w:rsidRPr="009757EA">
        <w:rPr>
          <w:rFonts w:ascii="Arial" w:hAnsi="Arial" w:cs="Arial"/>
        </w:rPr>
        <w:t>).</w:t>
      </w:r>
    </w:p>
    <w:bookmarkEnd w:id="1"/>
    <w:p w:rsidR="00FD2462" w:rsidRPr="001B3710" w:rsidRDefault="00FD2462" w:rsidP="00FD2462">
      <w:pPr>
        <w:numPr>
          <w:ilvl w:val="0"/>
          <w:numId w:val="18"/>
        </w:numPr>
        <w:overflowPunct w:val="0"/>
        <w:autoSpaceDE w:val="0"/>
        <w:autoSpaceDN w:val="0"/>
        <w:adjustRightInd w:val="0"/>
        <w:ind w:left="426" w:hanging="426"/>
        <w:jc w:val="both"/>
        <w:textAlignment w:val="baseline"/>
        <w:rPr>
          <w:rFonts w:ascii="Arial" w:hAnsi="Arial" w:cs="Arial"/>
          <w:bCs/>
        </w:rPr>
      </w:pPr>
      <w:r w:rsidRPr="001B3710">
        <w:rPr>
          <w:rFonts w:ascii="Arial" w:hAnsi="Arial" w:cs="Arial"/>
          <w:bCs/>
        </w:rPr>
        <w:t>Wykonawca je</w:t>
      </w:r>
      <w:r>
        <w:rPr>
          <w:rFonts w:ascii="Arial" w:hAnsi="Arial" w:cs="Arial"/>
          <w:bCs/>
        </w:rPr>
        <w:t xml:space="preserve">st zobowiązany do zapoznania się z </w:t>
      </w:r>
      <w:r w:rsidRPr="001B3710">
        <w:rPr>
          <w:rFonts w:ascii="Arial" w:hAnsi="Arial" w:cs="Arial"/>
          <w:bCs/>
        </w:rPr>
        <w:t>wewnętrznymi procedur</w:t>
      </w:r>
      <w:r>
        <w:rPr>
          <w:rFonts w:ascii="Arial" w:hAnsi="Arial" w:cs="Arial"/>
          <w:bCs/>
        </w:rPr>
        <w:t>ami bezpieczeństwa obowiązującymi</w:t>
      </w:r>
      <w:r w:rsidRPr="001B3710">
        <w:rPr>
          <w:rFonts w:ascii="Arial" w:hAnsi="Arial" w:cs="Arial"/>
          <w:bCs/>
        </w:rPr>
        <w:t xml:space="preserve"> na ter</w:t>
      </w:r>
      <w:r>
        <w:rPr>
          <w:rFonts w:ascii="Arial" w:hAnsi="Arial" w:cs="Arial"/>
          <w:bCs/>
        </w:rPr>
        <w:t>enie świadczonych usług i ścisłego ich przestrzegania</w:t>
      </w:r>
      <w:r w:rsidRPr="001B3710">
        <w:rPr>
          <w:rFonts w:ascii="Arial" w:hAnsi="Arial" w:cs="Arial"/>
          <w:bCs/>
        </w:rPr>
        <w:t>.</w:t>
      </w:r>
    </w:p>
    <w:p w:rsidR="00FD2462" w:rsidRPr="001B3710" w:rsidRDefault="00FD2462" w:rsidP="00FD2462">
      <w:pPr>
        <w:ind w:left="426"/>
        <w:jc w:val="both"/>
        <w:rPr>
          <w:rFonts w:ascii="Arial" w:hAnsi="Arial" w:cs="Arial"/>
          <w:bCs/>
        </w:rPr>
      </w:pPr>
      <w:r w:rsidRPr="001B3710">
        <w:rPr>
          <w:rFonts w:ascii="Arial" w:hAnsi="Arial" w:cs="Arial"/>
          <w:bCs/>
        </w:rPr>
        <w:t>Dotyczy to w szczególności:</w:t>
      </w:r>
    </w:p>
    <w:p w:rsidR="00FD2462" w:rsidRPr="001B3710" w:rsidRDefault="00FD2462" w:rsidP="00FD2462">
      <w:pPr>
        <w:numPr>
          <w:ilvl w:val="1"/>
          <w:numId w:val="32"/>
        </w:numPr>
        <w:overflowPunct w:val="0"/>
        <w:autoSpaceDE w:val="0"/>
        <w:autoSpaceDN w:val="0"/>
        <w:adjustRightInd w:val="0"/>
        <w:ind w:left="709" w:hanging="283"/>
        <w:jc w:val="both"/>
        <w:textAlignment w:val="baseline"/>
        <w:rPr>
          <w:rFonts w:ascii="Arial" w:hAnsi="Arial" w:cs="Arial"/>
          <w:bCs/>
          <w:spacing w:val="-4"/>
        </w:rPr>
      </w:pPr>
      <w:r w:rsidRPr="001B3710">
        <w:rPr>
          <w:rFonts w:ascii="Arial" w:hAnsi="Arial" w:cs="Arial"/>
          <w:bCs/>
        </w:rPr>
        <w:t xml:space="preserve">posiadania przez pracowników Wykonawcy przepustek upoważniających do wejścia </w:t>
      </w:r>
      <w:r w:rsidRPr="001B3710">
        <w:rPr>
          <w:rFonts w:ascii="Arial" w:hAnsi="Arial" w:cs="Arial"/>
          <w:bCs/>
          <w:spacing w:val="-4"/>
        </w:rPr>
        <w:t xml:space="preserve">na teren obiektu i ich rozliczenia po wykonaniu usługi – w przypadku nierozliczenia się z przepustek z powodu ich zgubienia lub zniszczenia Wykonawca zostanie obciążony odpowiednią karą umowną zgodnie z </w:t>
      </w:r>
      <w:r w:rsidR="00C91907">
        <w:rPr>
          <w:rFonts w:ascii="Arial" w:hAnsi="Arial" w:cs="Arial"/>
          <w:bCs/>
        </w:rPr>
        <w:t>§ 13</w:t>
      </w:r>
      <w:r w:rsidRPr="001B3710">
        <w:rPr>
          <w:rFonts w:ascii="Arial" w:hAnsi="Arial" w:cs="Arial"/>
          <w:bCs/>
        </w:rPr>
        <w:t xml:space="preserve"> ust. 2 pkt. 8 lub 9 umowy</w:t>
      </w:r>
      <w:r w:rsidRPr="001B3710">
        <w:rPr>
          <w:rFonts w:ascii="Arial" w:hAnsi="Arial" w:cs="Arial"/>
          <w:bCs/>
          <w:spacing w:val="-4"/>
        </w:rPr>
        <w:t>;</w:t>
      </w:r>
    </w:p>
    <w:p w:rsidR="00FD2462" w:rsidRPr="001B3710" w:rsidRDefault="00FD2462" w:rsidP="00FD2462">
      <w:pPr>
        <w:numPr>
          <w:ilvl w:val="1"/>
          <w:numId w:val="32"/>
        </w:numPr>
        <w:overflowPunct w:val="0"/>
        <w:autoSpaceDE w:val="0"/>
        <w:autoSpaceDN w:val="0"/>
        <w:adjustRightInd w:val="0"/>
        <w:ind w:left="709" w:hanging="283"/>
        <w:jc w:val="both"/>
        <w:textAlignment w:val="baseline"/>
        <w:rPr>
          <w:rFonts w:ascii="Arial" w:hAnsi="Arial" w:cs="Arial"/>
          <w:bCs/>
          <w:spacing w:val="-4"/>
        </w:rPr>
      </w:pPr>
      <w:r w:rsidRPr="001B3710">
        <w:rPr>
          <w:rFonts w:ascii="Arial" w:hAnsi="Arial" w:cs="Arial"/>
          <w:bCs/>
          <w:spacing w:val="-4"/>
        </w:rPr>
        <w:t xml:space="preserve">wcześniejszego uzgadniania z Zamawiającym dostępu do obiektu po godzinach pracy; </w:t>
      </w:r>
    </w:p>
    <w:p w:rsidR="00FD2462" w:rsidRDefault="00FD2462" w:rsidP="00FD2462">
      <w:pPr>
        <w:numPr>
          <w:ilvl w:val="1"/>
          <w:numId w:val="32"/>
        </w:numPr>
        <w:overflowPunct w:val="0"/>
        <w:autoSpaceDE w:val="0"/>
        <w:autoSpaceDN w:val="0"/>
        <w:adjustRightInd w:val="0"/>
        <w:ind w:left="709" w:hanging="283"/>
        <w:jc w:val="both"/>
        <w:textAlignment w:val="baseline"/>
        <w:rPr>
          <w:rFonts w:ascii="Arial" w:hAnsi="Arial" w:cs="Arial"/>
          <w:bCs/>
          <w:color w:val="00B050"/>
        </w:rPr>
      </w:pPr>
      <w:r w:rsidRPr="009757EA">
        <w:rPr>
          <w:rFonts w:ascii="Arial" w:hAnsi="Arial" w:cs="Arial"/>
          <w:bCs/>
        </w:rPr>
        <w:t>zakazu używania na terenie objętym umową aparatów latających oraz urządzeń służących do przetwarzania obrazu i dźwięku</w:t>
      </w:r>
      <w:r w:rsidRPr="00210847">
        <w:rPr>
          <w:rFonts w:ascii="Arial" w:hAnsi="Arial" w:cs="Arial"/>
          <w:bCs/>
          <w:color w:val="00B050"/>
        </w:rPr>
        <w:t>.</w:t>
      </w:r>
    </w:p>
    <w:p w:rsidR="00FD2462" w:rsidRDefault="00FD2462" w:rsidP="00FD2462">
      <w:pPr>
        <w:numPr>
          <w:ilvl w:val="0"/>
          <w:numId w:val="18"/>
        </w:numPr>
        <w:overflowPunct w:val="0"/>
        <w:autoSpaceDE w:val="0"/>
        <w:autoSpaceDN w:val="0"/>
        <w:adjustRightInd w:val="0"/>
        <w:ind w:left="426" w:hanging="426"/>
        <w:jc w:val="both"/>
        <w:textAlignment w:val="baseline"/>
        <w:rPr>
          <w:rFonts w:ascii="Arial" w:hAnsi="Arial" w:cs="Arial"/>
          <w:bCs/>
        </w:rPr>
      </w:pPr>
      <w:r w:rsidRPr="001B3710">
        <w:rPr>
          <w:rFonts w:ascii="Arial" w:hAnsi="Arial" w:cs="Arial"/>
          <w:bCs/>
        </w:rPr>
        <w:t>Zabrania się przekazywania informacji o charakterze niejawnym poprzez środki ogólnodostępnej telefonii stacjonarnej i komórkowej.</w:t>
      </w:r>
    </w:p>
    <w:p w:rsidR="00FD2462" w:rsidRPr="001064DD" w:rsidRDefault="00FD2462" w:rsidP="00FD2462">
      <w:pPr>
        <w:widowControl w:val="0"/>
        <w:numPr>
          <w:ilvl w:val="0"/>
          <w:numId w:val="18"/>
        </w:numPr>
        <w:suppressAutoHyphens/>
        <w:autoSpaceDN w:val="0"/>
        <w:jc w:val="both"/>
        <w:textAlignment w:val="baseline"/>
        <w:rPr>
          <w:rFonts w:ascii="Arial" w:hAnsi="Arial" w:cs="Arial"/>
          <w:kern w:val="3"/>
          <w:lang w:eastAsia="zh-CN"/>
        </w:rPr>
      </w:pPr>
      <w:r w:rsidRPr="007756B0">
        <w:rPr>
          <w:rFonts w:ascii="Arial" w:hAnsi="Arial" w:cs="Arial"/>
        </w:rPr>
        <w:t>Zabrania się używania na terenie objętym umową aparatów latających oraz urządzeń do przetwarzania obrazu i dźwięku.</w:t>
      </w:r>
    </w:p>
    <w:p w:rsidR="00FD2462" w:rsidRPr="00351796" w:rsidRDefault="00FD2462" w:rsidP="00FD2462">
      <w:pPr>
        <w:numPr>
          <w:ilvl w:val="0"/>
          <w:numId w:val="18"/>
        </w:numPr>
        <w:overflowPunct w:val="0"/>
        <w:autoSpaceDE w:val="0"/>
        <w:autoSpaceDN w:val="0"/>
        <w:adjustRightInd w:val="0"/>
        <w:ind w:left="426" w:hanging="426"/>
        <w:jc w:val="both"/>
        <w:textAlignment w:val="baseline"/>
        <w:rPr>
          <w:rFonts w:ascii="Arial" w:hAnsi="Arial" w:cs="Arial"/>
          <w:bCs/>
        </w:rPr>
      </w:pPr>
      <w:r w:rsidRPr="00351796">
        <w:rPr>
          <w:rFonts w:ascii="Arial" w:eastAsia="Calibri" w:hAnsi="Arial" w:cs="Arial"/>
          <w:lang w:eastAsia="en-US"/>
        </w:rPr>
        <w:t>Wykonawca lub podwykonawca, który będzie wykonywał (dostarczał), przedmiot zamówienia na terenie Odbiorcy lub jednostek organizacyjnych będących na zaopatrzeniu, a do tego zadania będ</w:t>
      </w:r>
      <w:r>
        <w:rPr>
          <w:rFonts w:ascii="Arial" w:eastAsia="Calibri" w:hAnsi="Arial" w:cs="Arial"/>
          <w:lang w:eastAsia="en-US"/>
        </w:rPr>
        <w:t>zie korzystał z pracowników nie</w:t>
      </w:r>
      <w:r w:rsidRPr="00351796">
        <w:rPr>
          <w:rFonts w:ascii="Arial" w:eastAsia="Calibri" w:hAnsi="Arial" w:cs="Arial"/>
          <w:lang w:eastAsia="en-US"/>
        </w:rPr>
        <w:t>będącymi obywatelami narodowości polskiej (cudzoziemców), jest zobowiązany spełniać wymagania zawarte w:</w:t>
      </w:r>
    </w:p>
    <w:p w:rsidR="006D2B79" w:rsidRPr="00E22E4B" w:rsidRDefault="006D2B79" w:rsidP="006D2B79">
      <w:pPr>
        <w:numPr>
          <w:ilvl w:val="1"/>
          <w:numId w:val="18"/>
        </w:numPr>
        <w:tabs>
          <w:tab w:val="left" w:pos="284"/>
          <w:tab w:val="left" w:pos="993"/>
        </w:tabs>
        <w:autoSpaceDE w:val="0"/>
        <w:autoSpaceDN w:val="0"/>
        <w:adjustRightInd w:val="0"/>
        <w:ind w:right="65"/>
        <w:jc w:val="both"/>
        <w:rPr>
          <w:rFonts w:ascii="Arial" w:eastAsia="Calibri" w:hAnsi="Arial" w:cs="Arial"/>
          <w:lang w:eastAsia="en-US"/>
        </w:rPr>
      </w:pPr>
      <w:r w:rsidRPr="00E22E4B">
        <w:rPr>
          <w:rFonts w:ascii="Arial" w:eastAsia="Calibri" w:hAnsi="Arial" w:cs="Arial"/>
          <w:lang w:eastAsia="en-US"/>
        </w:rPr>
        <w:t xml:space="preserve">ustawie o cudzoziemcach z dnia 12 grudnia 2013 r. (Dz.U. z 2018 r. poz. </w:t>
      </w:r>
      <w:r w:rsidRPr="00E22E4B">
        <w:rPr>
          <w:rFonts w:ascii="Arial" w:hAnsi="Arial" w:cs="Arial"/>
        </w:rPr>
        <w:t>2094, 2399 z 2019 r. poz. 577, 622);</w:t>
      </w:r>
    </w:p>
    <w:p w:rsidR="006D2B79" w:rsidRPr="00351796" w:rsidRDefault="006D2B79" w:rsidP="006D2B79">
      <w:pPr>
        <w:numPr>
          <w:ilvl w:val="1"/>
          <w:numId w:val="18"/>
        </w:numPr>
        <w:tabs>
          <w:tab w:val="left" w:pos="993"/>
          <w:tab w:val="left" w:pos="1134"/>
        </w:tabs>
        <w:autoSpaceDE w:val="0"/>
        <w:autoSpaceDN w:val="0"/>
        <w:adjustRightInd w:val="0"/>
        <w:jc w:val="both"/>
        <w:rPr>
          <w:rFonts w:ascii="Arial" w:eastAsia="Calibri" w:hAnsi="Arial" w:cs="Arial"/>
          <w:lang w:eastAsia="en-US"/>
        </w:rPr>
      </w:pPr>
      <w:r w:rsidRPr="00351796">
        <w:rPr>
          <w:rFonts w:ascii="Arial" w:eastAsia="Calibri" w:hAnsi="Arial" w:cs="Arial"/>
          <w:lang w:eastAsia="en-US"/>
        </w:rPr>
        <w:t xml:space="preserve">ustawie z </w:t>
      </w:r>
      <w:r w:rsidRPr="00B27396">
        <w:rPr>
          <w:rFonts w:ascii="Arial" w:eastAsia="Calibri" w:hAnsi="Arial" w:cs="Arial"/>
          <w:lang w:eastAsia="en-US"/>
        </w:rPr>
        <w:t xml:space="preserve">dnia 20 kwietnia 2004 r. o promocji zatrudnienia i instytucjach rynku pracy (tj. Dz.U. z </w:t>
      </w:r>
      <w:r w:rsidRPr="00B27396">
        <w:rPr>
          <w:rFonts w:ascii="Arial" w:hAnsi="Arial" w:cs="Arial"/>
        </w:rPr>
        <w:t>2018 poz. 1265,1544, 1629, 1669, 2077, 2192, 2215, 2245, 2423, 2435 z 2019 r. poz. 60, 577, 622, 730, 743, 986);</w:t>
      </w:r>
    </w:p>
    <w:p w:rsidR="006D2B79" w:rsidRPr="00351796" w:rsidRDefault="006D2B79" w:rsidP="006D2B79">
      <w:pPr>
        <w:numPr>
          <w:ilvl w:val="1"/>
          <w:numId w:val="18"/>
        </w:numPr>
        <w:tabs>
          <w:tab w:val="left" w:pos="993"/>
        </w:tabs>
        <w:autoSpaceDE w:val="0"/>
        <w:autoSpaceDN w:val="0"/>
        <w:adjustRightInd w:val="0"/>
        <w:jc w:val="both"/>
        <w:rPr>
          <w:rFonts w:ascii="Arial" w:eastAsia="Calibri" w:hAnsi="Arial" w:cs="Arial"/>
          <w:b/>
          <w:lang w:eastAsia="en-US"/>
        </w:rPr>
      </w:pPr>
      <w:r w:rsidRPr="00351796">
        <w:rPr>
          <w:rFonts w:ascii="Arial" w:eastAsia="Calibri" w:hAnsi="Arial" w:cs="Arial"/>
          <w:lang w:eastAsia="en-US"/>
        </w:rPr>
        <w:lastRenderedPageBreak/>
        <w:t>ustawie z dnia 14 lipca 2006 r. o wjeździe na terytorium Rzeczypospolitej Polskiej, pobycie oraz wyjeździe z tego terytorium obywateli państw członkowskich Unii Europejskiej i człon</w:t>
      </w:r>
      <w:r>
        <w:rPr>
          <w:rFonts w:ascii="Arial" w:eastAsia="Calibri" w:hAnsi="Arial" w:cs="Arial"/>
          <w:lang w:eastAsia="en-US"/>
        </w:rPr>
        <w:t>ków ich rodzin (tj. Dz. U z 2019</w:t>
      </w:r>
      <w:r w:rsidRPr="00351796">
        <w:rPr>
          <w:rFonts w:ascii="Arial" w:eastAsia="Calibri" w:hAnsi="Arial" w:cs="Arial"/>
          <w:lang w:eastAsia="en-US"/>
        </w:rPr>
        <w:t xml:space="preserve"> poz. </w:t>
      </w:r>
      <w:r>
        <w:rPr>
          <w:rFonts w:ascii="Arial" w:eastAsia="Calibri" w:hAnsi="Arial" w:cs="Arial"/>
          <w:lang w:eastAsia="en-US"/>
        </w:rPr>
        <w:t>293</w:t>
      </w:r>
      <w:r w:rsidRPr="00351796">
        <w:rPr>
          <w:rFonts w:ascii="Arial" w:eastAsia="Calibri" w:hAnsi="Arial" w:cs="Arial"/>
          <w:lang w:eastAsia="en-US"/>
        </w:rPr>
        <w:t>);</w:t>
      </w:r>
    </w:p>
    <w:p w:rsidR="006D2B79" w:rsidRPr="00351796" w:rsidRDefault="006D2B79" w:rsidP="006D2B79">
      <w:pPr>
        <w:numPr>
          <w:ilvl w:val="1"/>
          <w:numId w:val="18"/>
        </w:numPr>
        <w:tabs>
          <w:tab w:val="left" w:pos="993"/>
          <w:tab w:val="left" w:pos="1134"/>
        </w:tabs>
        <w:autoSpaceDE w:val="0"/>
        <w:autoSpaceDN w:val="0"/>
        <w:adjustRightInd w:val="0"/>
        <w:jc w:val="both"/>
        <w:rPr>
          <w:rFonts w:ascii="Arial" w:eastAsia="Calibri" w:hAnsi="Arial" w:cs="Arial"/>
          <w:lang w:eastAsia="en-US"/>
        </w:rPr>
      </w:pPr>
      <w:r w:rsidRPr="00351796">
        <w:rPr>
          <w:rFonts w:ascii="Arial" w:eastAsia="Calibri" w:hAnsi="Arial" w:cs="Arial"/>
          <w:lang w:eastAsia="en-US"/>
        </w:rPr>
        <w:t xml:space="preserve">rozporządzeniu Ministra </w:t>
      </w:r>
      <w:r>
        <w:rPr>
          <w:rFonts w:ascii="Arial" w:eastAsia="Calibri" w:hAnsi="Arial" w:cs="Arial"/>
          <w:lang w:eastAsia="en-US"/>
        </w:rPr>
        <w:t xml:space="preserve">Rodziny, </w:t>
      </w:r>
      <w:r w:rsidRPr="00351796">
        <w:rPr>
          <w:rFonts w:ascii="Arial" w:eastAsia="Calibri" w:hAnsi="Arial" w:cs="Arial"/>
          <w:lang w:eastAsia="en-US"/>
        </w:rPr>
        <w:t xml:space="preserve">Pracy i Polityki Społecznej z dnia </w:t>
      </w:r>
      <w:r>
        <w:rPr>
          <w:rFonts w:ascii="Arial" w:eastAsia="Calibri" w:hAnsi="Arial" w:cs="Arial"/>
          <w:lang w:eastAsia="en-US"/>
        </w:rPr>
        <w:t>7</w:t>
      </w:r>
      <w:r w:rsidRPr="00351796">
        <w:rPr>
          <w:rFonts w:ascii="Arial" w:eastAsia="Calibri" w:hAnsi="Arial" w:cs="Arial"/>
          <w:lang w:eastAsia="en-US"/>
        </w:rPr>
        <w:t xml:space="preserve"> </w:t>
      </w:r>
      <w:r>
        <w:rPr>
          <w:rFonts w:ascii="Arial" w:eastAsia="Calibri" w:hAnsi="Arial" w:cs="Arial"/>
          <w:lang w:eastAsia="en-US"/>
        </w:rPr>
        <w:t>grudnia</w:t>
      </w:r>
      <w:r w:rsidRPr="00351796">
        <w:rPr>
          <w:rFonts w:ascii="Arial" w:eastAsia="Calibri" w:hAnsi="Arial" w:cs="Arial"/>
          <w:lang w:eastAsia="en-US"/>
        </w:rPr>
        <w:t xml:space="preserve"> </w:t>
      </w:r>
      <w:r>
        <w:rPr>
          <w:rFonts w:ascii="Arial" w:eastAsia="Calibri" w:hAnsi="Arial" w:cs="Arial"/>
          <w:lang w:eastAsia="en-US"/>
        </w:rPr>
        <w:t>2017</w:t>
      </w:r>
      <w:r w:rsidRPr="00351796">
        <w:rPr>
          <w:rFonts w:ascii="Arial" w:eastAsia="Calibri" w:hAnsi="Arial" w:cs="Arial"/>
          <w:lang w:eastAsia="en-US"/>
        </w:rPr>
        <w:t xml:space="preserve"> r. </w:t>
      </w:r>
      <w:r>
        <w:rPr>
          <w:rFonts w:ascii="Arial" w:eastAsia="Calibri" w:hAnsi="Arial" w:cs="Arial"/>
          <w:lang w:eastAsia="en-US"/>
        </w:rPr>
        <w:t>zmieniające rozporządzenie w sprawie wydawania zezwolenia na pracę cudzoziemca oraz wpisu oświadczenia o powierzeniu wykonywania pracy cudzoziemcowi do ewidencji oświadczeń (Dz.U. z 2019</w:t>
      </w:r>
      <w:r w:rsidRPr="00351796">
        <w:rPr>
          <w:rFonts w:ascii="Arial" w:eastAsia="Calibri" w:hAnsi="Arial" w:cs="Arial"/>
          <w:lang w:eastAsia="en-US"/>
        </w:rPr>
        <w:t xml:space="preserve"> poz. 2345);</w:t>
      </w:r>
    </w:p>
    <w:p w:rsidR="006D2B79" w:rsidRPr="00351796" w:rsidRDefault="006D2B79" w:rsidP="006D2B79">
      <w:pPr>
        <w:numPr>
          <w:ilvl w:val="1"/>
          <w:numId w:val="18"/>
        </w:numPr>
        <w:tabs>
          <w:tab w:val="left" w:pos="993"/>
        </w:tabs>
        <w:autoSpaceDE w:val="0"/>
        <w:autoSpaceDN w:val="0"/>
        <w:adjustRightInd w:val="0"/>
        <w:jc w:val="both"/>
        <w:rPr>
          <w:rFonts w:ascii="Arial" w:eastAsia="Calibri" w:hAnsi="Arial" w:cs="Arial"/>
          <w:lang w:eastAsia="en-US"/>
        </w:rPr>
      </w:pPr>
      <w:r w:rsidRPr="00351796">
        <w:rPr>
          <w:rFonts w:ascii="Arial" w:eastAsia="Calibri" w:hAnsi="Arial" w:cs="Arial"/>
          <w:lang w:eastAsia="en-US"/>
        </w:rPr>
        <w:t xml:space="preserve">rozporządzeniu Ministra </w:t>
      </w:r>
      <w:r>
        <w:rPr>
          <w:rFonts w:ascii="Arial" w:eastAsia="Calibri" w:hAnsi="Arial" w:cs="Arial"/>
          <w:lang w:eastAsia="en-US"/>
        </w:rPr>
        <w:t xml:space="preserve">Rodziny, </w:t>
      </w:r>
      <w:r w:rsidRPr="00351796">
        <w:rPr>
          <w:rFonts w:ascii="Arial" w:eastAsia="Calibri" w:hAnsi="Arial" w:cs="Arial"/>
          <w:lang w:eastAsia="en-US"/>
        </w:rPr>
        <w:t xml:space="preserve">Pracy i Polityki Społecznej z dnia </w:t>
      </w:r>
      <w:r>
        <w:rPr>
          <w:rFonts w:ascii="Arial" w:eastAsia="Calibri" w:hAnsi="Arial" w:cs="Arial"/>
          <w:lang w:eastAsia="en-US"/>
        </w:rPr>
        <w:t>28</w:t>
      </w:r>
      <w:r w:rsidRPr="00351796">
        <w:rPr>
          <w:rFonts w:ascii="Arial" w:eastAsia="Calibri" w:hAnsi="Arial" w:cs="Arial"/>
          <w:lang w:eastAsia="en-US"/>
        </w:rPr>
        <w:t xml:space="preserve"> </w:t>
      </w:r>
      <w:r>
        <w:rPr>
          <w:rFonts w:ascii="Arial" w:eastAsia="Calibri" w:hAnsi="Arial" w:cs="Arial"/>
          <w:lang w:eastAsia="en-US"/>
        </w:rPr>
        <w:t>czerwca</w:t>
      </w:r>
      <w:r w:rsidRPr="00351796">
        <w:rPr>
          <w:rFonts w:ascii="Arial" w:eastAsia="Calibri" w:hAnsi="Arial" w:cs="Arial"/>
          <w:lang w:eastAsia="en-US"/>
        </w:rPr>
        <w:t xml:space="preserve"> 20</w:t>
      </w:r>
      <w:r>
        <w:rPr>
          <w:rFonts w:ascii="Arial" w:eastAsia="Calibri" w:hAnsi="Arial" w:cs="Arial"/>
          <w:lang w:eastAsia="en-US"/>
        </w:rPr>
        <w:t>18</w:t>
      </w:r>
      <w:r w:rsidRPr="00351796">
        <w:rPr>
          <w:rFonts w:ascii="Arial" w:eastAsia="Calibri" w:hAnsi="Arial" w:cs="Arial"/>
          <w:lang w:eastAsia="en-US"/>
        </w:rPr>
        <w:t>r. w sprawie określenia przypadków, w których zezwolenie na pracę cudzoziemca jest wydawane b</w:t>
      </w:r>
      <w:r w:rsidRPr="00E26090">
        <w:rPr>
          <w:rFonts w:ascii="Arial" w:eastAsia="Calibri" w:hAnsi="Arial" w:cs="Arial"/>
          <w:lang w:eastAsia="en-US"/>
        </w:rPr>
        <w:t xml:space="preserve">ez względu na szczegółowe warunki wydawania zezwoleń na </w:t>
      </w:r>
      <w:r>
        <w:rPr>
          <w:rFonts w:ascii="Arial" w:eastAsia="Calibri" w:hAnsi="Arial" w:cs="Arial"/>
          <w:lang w:eastAsia="en-US"/>
        </w:rPr>
        <w:t>pracę cudzoziemców (Dz.U. z 2018</w:t>
      </w:r>
      <w:r w:rsidRPr="00E26090">
        <w:rPr>
          <w:rFonts w:ascii="Arial" w:eastAsia="Calibri" w:hAnsi="Arial" w:cs="Arial"/>
          <w:lang w:eastAsia="en-US"/>
        </w:rPr>
        <w:t xml:space="preserve"> poz. </w:t>
      </w:r>
      <w:r>
        <w:rPr>
          <w:rFonts w:ascii="Arial" w:eastAsia="Calibri" w:hAnsi="Arial" w:cs="Arial"/>
          <w:lang w:eastAsia="en-US"/>
        </w:rPr>
        <w:t>1264</w:t>
      </w:r>
      <w:r w:rsidRPr="00E26090">
        <w:rPr>
          <w:rFonts w:ascii="Arial" w:eastAsia="Calibri" w:hAnsi="Arial" w:cs="Arial"/>
          <w:lang w:eastAsia="en-US"/>
        </w:rPr>
        <w:t>);</w:t>
      </w:r>
    </w:p>
    <w:p w:rsidR="006D2B79" w:rsidRPr="00351796" w:rsidRDefault="006D2B79" w:rsidP="006D2B79">
      <w:pPr>
        <w:numPr>
          <w:ilvl w:val="1"/>
          <w:numId w:val="18"/>
        </w:numPr>
        <w:tabs>
          <w:tab w:val="left" w:pos="993"/>
          <w:tab w:val="left" w:pos="1134"/>
        </w:tabs>
        <w:autoSpaceDE w:val="0"/>
        <w:autoSpaceDN w:val="0"/>
        <w:adjustRightInd w:val="0"/>
        <w:jc w:val="both"/>
        <w:rPr>
          <w:rFonts w:ascii="Arial" w:eastAsia="Calibri" w:hAnsi="Arial" w:cs="Arial"/>
          <w:lang w:eastAsia="en-US"/>
        </w:rPr>
      </w:pPr>
      <w:r>
        <w:rPr>
          <w:rFonts w:ascii="Arial" w:eastAsia="Calibri" w:hAnsi="Arial" w:cs="Arial"/>
          <w:lang w:eastAsia="en-US"/>
        </w:rPr>
        <w:t>obwieszczeniu</w:t>
      </w:r>
      <w:r w:rsidRPr="00351796">
        <w:rPr>
          <w:rFonts w:ascii="Arial" w:eastAsia="Calibri" w:hAnsi="Arial" w:cs="Arial"/>
          <w:lang w:eastAsia="en-US"/>
        </w:rPr>
        <w:t xml:space="preserve"> Ministra </w:t>
      </w:r>
      <w:r>
        <w:rPr>
          <w:rFonts w:ascii="Arial" w:eastAsia="Calibri" w:hAnsi="Arial" w:cs="Arial"/>
          <w:lang w:eastAsia="en-US"/>
        </w:rPr>
        <w:t xml:space="preserve">Rodziny, </w:t>
      </w:r>
      <w:r w:rsidRPr="00351796">
        <w:rPr>
          <w:rFonts w:ascii="Arial" w:eastAsia="Calibri" w:hAnsi="Arial" w:cs="Arial"/>
          <w:lang w:eastAsia="en-US"/>
        </w:rPr>
        <w:t>Pracy</w:t>
      </w:r>
      <w:r>
        <w:rPr>
          <w:rFonts w:ascii="Arial" w:eastAsia="Calibri" w:hAnsi="Arial" w:cs="Arial"/>
          <w:lang w:eastAsia="en-US"/>
        </w:rPr>
        <w:t xml:space="preserve"> i Polityki Społecznej z dnia 23</w:t>
      </w:r>
      <w:r w:rsidRPr="00351796">
        <w:rPr>
          <w:rFonts w:ascii="Arial" w:eastAsia="Calibri" w:hAnsi="Arial" w:cs="Arial"/>
          <w:lang w:eastAsia="en-US"/>
        </w:rPr>
        <w:t xml:space="preserve"> </w:t>
      </w:r>
      <w:r>
        <w:rPr>
          <w:rFonts w:ascii="Arial" w:eastAsia="Calibri" w:hAnsi="Arial" w:cs="Arial"/>
          <w:lang w:eastAsia="en-US"/>
        </w:rPr>
        <w:t xml:space="preserve">listopada 2018r. w sprawie </w:t>
      </w:r>
      <w:r w:rsidRPr="00351796">
        <w:rPr>
          <w:rFonts w:ascii="Arial" w:eastAsia="Calibri" w:hAnsi="Arial" w:cs="Arial"/>
          <w:lang w:eastAsia="en-US"/>
        </w:rPr>
        <w:t>przypadków, w których powierzenie wykonywania pracy cudzoziemcowi na terytorium Rzeczypospolitej Polskiej jest dopuszczalne bez konieczności uzyskania ze</w:t>
      </w:r>
      <w:r>
        <w:rPr>
          <w:rFonts w:ascii="Arial" w:eastAsia="Calibri" w:hAnsi="Arial" w:cs="Arial"/>
          <w:lang w:eastAsia="en-US"/>
        </w:rPr>
        <w:t>zwolenia na pracę. (Dz.U. z 2018</w:t>
      </w:r>
      <w:r w:rsidRPr="00351796">
        <w:rPr>
          <w:rFonts w:ascii="Arial" w:eastAsia="Calibri" w:hAnsi="Arial" w:cs="Arial"/>
          <w:lang w:eastAsia="en-US"/>
        </w:rPr>
        <w:t xml:space="preserve"> poz. </w:t>
      </w:r>
      <w:r>
        <w:rPr>
          <w:rFonts w:ascii="Arial" w:eastAsia="Calibri" w:hAnsi="Arial" w:cs="Arial"/>
          <w:lang w:eastAsia="en-US"/>
        </w:rPr>
        <w:t>2273</w:t>
      </w:r>
      <w:r w:rsidRPr="00351796">
        <w:rPr>
          <w:rFonts w:ascii="Arial" w:eastAsia="Calibri" w:hAnsi="Arial" w:cs="Arial"/>
          <w:lang w:eastAsia="en-US"/>
        </w:rPr>
        <w:t>);</w:t>
      </w:r>
    </w:p>
    <w:p w:rsidR="006D2B79" w:rsidRDefault="006D2B79" w:rsidP="00154AED">
      <w:pPr>
        <w:numPr>
          <w:ilvl w:val="1"/>
          <w:numId w:val="18"/>
        </w:numPr>
        <w:tabs>
          <w:tab w:val="left" w:pos="993"/>
          <w:tab w:val="left" w:pos="1276"/>
        </w:tabs>
        <w:autoSpaceDE w:val="0"/>
        <w:autoSpaceDN w:val="0"/>
        <w:adjustRightInd w:val="0"/>
        <w:jc w:val="both"/>
        <w:rPr>
          <w:rFonts w:ascii="Arial" w:eastAsia="Calibri" w:hAnsi="Arial" w:cs="Arial"/>
          <w:lang w:eastAsia="en-US"/>
        </w:rPr>
      </w:pPr>
      <w:r w:rsidRPr="00351796">
        <w:rPr>
          <w:rFonts w:ascii="Arial" w:eastAsia="Calibri" w:hAnsi="Arial" w:cs="Arial"/>
          <w:lang w:eastAsia="en-US"/>
        </w:rPr>
        <w:t>decyzji Nr 19/MON Ministra Obrony Narodowej z dnia 24 stycznia 2017 r. w sprawie organizowania współpracy międzynarodowej w resorcie obrony narodowej (Dz.</w:t>
      </w:r>
      <w:r>
        <w:rPr>
          <w:rFonts w:ascii="Arial" w:eastAsia="Calibri" w:hAnsi="Arial" w:cs="Arial"/>
          <w:lang w:eastAsia="en-US"/>
        </w:rPr>
        <w:t xml:space="preserve"> </w:t>
      </w:r>
      <w:r w:rsidRPr="00351796">
        <w:rPr>
          <w:rFonts w:ascii="Arial" w:eastAsia="Calibri" w:hAnsi="Arial" w:cs="Arial"/>
          <w:lang w:eastAsia="en-US"/>
        </w:rPr>
        <w:t>U</w:t>
      </w:r>
      <w:r>
        <w:rPr>
          <w:rFonts w:ascii="Arial" w:eastAsia="Calibri" w:hAnsi="Arial" w:cs="Arial"/>
          <w:lang w:eastAsia="en-US"/>
        </w:rPr>
        <w:t>rz</w:t>
      </w:r>
      <w:r w:rsidRPr="00351796">
        <w:rPr>
          <w:rFonts w:ascii="Arial" w:eastAsia="Calibri" w:hAnsi="Arial" w:cs="Arial"/>
          <w:lang w:eastAsia="en-US"/>
        </w:rPr>
        <w:t>.</w:t>
      </w:r>
      <w:r>
        <w:rPr>
          <w:rFonts w:ascii="Arial" w:eastAsia="Calibri" w:hAnsi="Arial" w:cs="Arial"/>
          <w:lang w:eastAsia="en-US"/>
        </w:rPr>
        <w:t xml:space="preserve"> MON z 2017 </w:t>
      </w:r>
      <w:r w:rsidRPr="00351796">
        <w:rPr>
          <w:rFonts w:ascii="Arial" w:eastAsia="Calibri" w:hAnsi="Arial" w:cs="Arial"/>
          <w:lang w:eastAsia="en-US"/>
        </w:rPr>
        <w:t>poz. 18) (Rozdział 6. Wstęp cudzoziemców na obszar chronionego obiektu wojskowego).</w:t>
      </w:r>
    </w:p>
    <w:p w:rsidR="00FD2462" w:rsidRDefault="00FD2462" w:rsidP="00FD2462">
      <w:pPr>
        <w:autoSpaceDE w:val="0"/>
        <w:autoSpaceDN w:val="0"/>
        <w:adjustRightInd w:val="0"/>
        <w:ind w:left="426" w:hanging="426"/>
        <w:jc w:val="both"/>
        <w:rPr>
          <w:rFonts w:ascii="Arial" w:eastAsia="Calibri" w:hAnsi="Arial" w:cs="Arial"/>
          <w:lang w:eastAsia="en-US"/>
        </w:rPr>
      </w:pPr>
      <w:r w:rsidRPr="00351796">
        <w:rPr>
          <w:rFonts w:ascii="Arial" w:eastAsia="Calibri" w:hAnsi="Arial" w:cs="Arial"/>
          <w:b/>
          <w:lang w:eastAsia="en-US"/>
        </w:rPr>
        <w:t>6</w:t>
      </w:r>
      <w:r>
        <w:rPr>
          <w:rFonts w:ascii="Arial" w:eastAsia="Calibri" w:hAnsi="Arial" w:cs="Arial"/>
          <w:b/>
          <w:lang w:eastAsia="en-US"/>
        </w:rPr>
        <w:t xml:space="preserve"> </w:t>
      </w:r>
      <w:r>
        <w:rPr>
          <w:rFonts w:ascii="Arial" w:eastAsia="Calibri" w:hAnsi="Arial" w:cs="Arial"/>
          <w:lang w:eastAsia="en-US"/>
        </w:rPr>
        <w:t>.</w:t>
      </w:r>
      <w:r w:rsidRPr="00351796">
        <w:rPr>
          <w:rFonts w:ascii="Arial" w:eastAsia="Calibri" w:hAnsi="Arial" w:cs="Arial"/>
          <w:lang w:eastAsia="en-US"/>
        </w:rPr>
        <w:t xml:space="preserve">W przypadku niespełnienia warunków zawartych w powyższych dokumentach, wykonanie zadania przez </w:t>
      </w:r>
      <w:r w:rsidRPr="00351796">
        <w:rPr>
          <w:rFonts w:ascii="Arial" w:eastAsia="Calibri" w:hAnsi="Arial" w:cs="Arial"/>
          <w:bCs/>
          <w:lang w:eastAsia="en-US"/>
        </w:rPr>
        <w:t xml:space="preserve">Wykonawcę </w:t>
      </w:r>
      <w:r w:rsidRPr="00351796">
        <w:rPr>
          <w:rFonts w:ascii="Arial" w:eastAsia="Calibri" w:hAnsi="Arial" w:cs="Arial"/>
          <w:lang w:eastAsia="en-US"/>
        </w:rPr>
        <w:t>będzie możliwe wyłącznie przez pracowników posiadających obywatelstwo polskie.</w:t>
      </w:r>
    </w:p>
    <w:p w:rsidR="00FD2462" w:rsidRPr="00EB1A4E" w:rsidRDefault="00FD2462" w:rsidP="00FD2462">
      <w:pPr>
        <w:autoSpaceDE w:val="0"/>
        <w:autoSpaceDN w:val="0"/>
        <w:adjustRightInd w:val="0"/>
        <w:ind w:left="426" w:hanging="426"/>
        <w:jc w:val="both"/>
        <w:rPr>
          <w:rFonts w:ascii="Arial" w:eastAsia="Calibri" w:hAnsi="Arial" w:cs="Arial"/>
          <w:lang w:eastAsia="en-US"/>
        </w:rPr>
      </w:pPr>
      <w:r w:rsidRPr="00351796">
        <w:rPr>
          <w:rFonts w:ascii="Arial" w:eastAsia="Calibri" w:hAnsi="Arial" w:cs="Arial"/>
          <w:b/>
          <w:lang w:eastAsia="en-US"/>
        </w:rPr>
        <w:t>7</w:t>
      </w:r>
      <w:r w:rsidRPr="00351796">
        <w:rPr>
          <w:rFonts w:ascii="Arial" w:eastAsia="Calibri" w:hAnsi="Arial" w:cs="Arial"/>
          <w:lang w:eastAsia="en-US"/>
        </w:rPr>
        <w:t>.</w:t>
      </w:r>
      <w:r>
        <w:rPr>
          <w:rFonts w:ascii="Arial" w:eastAsia="Calibri" w:hAnsi="Arial" w:cs="Arial"/>
          <w:lang w:eastAsia="en-US"/>
        </w:rPr>
        <w:t xml:space="preserve"> </w:t>
      </w:r>
      <w:r w:rsidRPr="00351796">
        <w:rPr>
          <w:rFonts w:ascii="Arial" w:eastAsia="Calibri" w:hAnsi="Arial" w:cs="Arial"/>
          <w:lang w:eastAsia="en-US"/>
        </w:rPr>
        <w:t xml:space="preserve">Wykonawca przed przystąpieniem do realizacji zamówienia składa stosowne oświadczenie o spełnieniu warunków dopuszczających realizację przedsięwzięcia przez zatrudnionych u siebie cudzoziemców (dotyczy również podwykonawców), </w:t>
      </w:r>
      <w:bookmarkStart w:id="2" w:name="_Hlk522567541"/>
      <w:r w:rsidRPr="00351796">
        <w:rPr>
          <w:rFonts w:ascii="Arial" w:eastAsia="Calibri" w:hAnsi="Arial" w:cs="Arial"/>
          <w:lang w:eastAsia="en-US"/>
        </w:rPr>
        <w:t xml:space="preserve">którego </w:t>
      </w:r>
      <w:r w:rsidRPr="00EB1A4E">
        <w:rPr>
          <w:rFonts w:ascii="Arial" w:eastAsia="Calibri" w:hAnsi="Arial" w:cs="Arial"/>
          <w:lang w:eastAsia="en-US"/>
        </w:rPr>
        <w:t xml:space="preserve">wzór stanowi </w:t>
      </w:r>
      <w:r w:rsidRPr="00D033CA">
        <w:rPr>
          <w:rFonts w:ascii="Arial" w:eastAsia="Calibri" w:hAnsi="Arial" w:cs="Arial"/>
          <w:b/>
          <w:lang w:eastAsia="en-US"/>
        </w:rPr>
        <w:t>załącznik nr</w:t>
      </w:r>
      <w:r w:rsidR="00876951">
        <w:rPr>
          <w:rFonts w:ascii="Arial" w:eastAsia="Calibri" w:hAnsi="Arial" w:cs="Arial"/>
          <w:b/>
          <w:lang w:eastAsia="en-US"/>
        </w:rPr>
        <w:t xml:space="preserve"> 4</w:t>
      </w:r>
      <w:r w:rsidRPr="00EB1A4E">
        <w:rPr>
          <w:rFonts w:ascii="Arial" w:eastAsia="Calibri" w:hAnsi="Arial" w:cs="Arial"/>
          <w:lang w:eastAsia="en-US"/>
        </w:rPr>
        <w:t xml:space="preserve"> do umowy</w:t>
      </w:r>
      <w:bookmarkEnd w:id="2"/>
    </w:p>
    <w:p w:rsidR="00FD2462" w:rsidRPr="00EB1A4E" w:rsidRDefault="00FD2462" w:rsidP="00FD2462">
      <w:pPr>
        <w:autoSpaceDE w:val="0"/>
        <w:autoSpaceDN w:val="0"/>
        <w:adjustRightInd w:val="0"/>
        <w:ind w:left="426" w:hanging="426"/>
        <w:jc w:val="both"/>
        <w:rPr>
          <w:rFonts w:ascii="Arial" w:eastAsia="Calibri" w:hAnsi="Arial" w:cs="Arial"/>
          <w:lang w:eastAsia="en-US"/>
        </w:rPr>
      </w:pPr>
      <w:r w:rsidRPr="00EB1A4E">
        <w:rPr>
          <w:rFonts w:ascii="Arial" w:eastAsia="Calibri" w:hAnsi="Arial" w:cs="Arial"/>
          <w:b/>
          <w:lang w:eastAsia="en-US"/>
        </w:rPr>
        <w:t>8</w:t>
      </w:r>
      <w:r w:rsidRPr="00EB1A4E">
        <w:rPr>
          <w:rFonts w:ascii="Arial" w:eastAsia="Calibri" w:hAnsi="Arial" w:cs="Arial"/>
          <w:lang w:eastAsia="en-US"/>
        </w:rPr>
        <w:t xml:space="preserve">. </w:t>
      </w:r>
      <w:r w:rsidRPr="00EB1A4E">
        <w:rPr>
          <w:rFonts w:ascii="Arial" w:eastAsia="Calibri" w:hAnsi="Arial" w:cs="Arial"/>
          <w:bCs/>
          <w:lang w:eastAsia="en-US"/>
        </w:rPr>
        <w:t>Wykonawca,</w:t>
      </w:r>
      <w:r w:rsidRPr="00EB1A4E">
        <w:rPr>
          <w:rFonts w:ascii="Arial" w:eastAsia="Calibri" w:hAnsi="Arial" w:cs="Arial"/>
          <w:b/>
          <w:bCs/>
          <w:lang w:eastAsia="en-US"/>
        </w:rPr>
        <w:t xml:space="preserve"> </w:t>
      </w:r>
      <w:r w:rsidRPr="00EB1A4E">
        <w:rPr>
          <w:rFonts w:ascii="Arial" w:eastAsia="Calibri" w:hAnsi="Arial" w:cs="Arial"/>
          <w:lang w:eastAsia="en-US"/>
        </w:rPr>
        <w:t>który do wykonania zadania będzie zatrudniał u siebie cudzoziemców jest zobowiązany do:</w:t>
      </w:r>
    </w:p>
    <w:p w:rsidR="00FD2462" w:rsidRPr="00EB1A4E" w:rsidRDefault="00FD2462" w:rsidP="00FD2462">
      <w:pPr>
        <w:numPr>
          <w:ilvl w:val="0"/>
          <w:numId w:val="57"/>
        </w:numPr>
        <w:autoSpaceDE w:val="0"/>
        <w:autoSpaceDN w:val="0"/>
        <w:adjustRightInd w:val="0"/>
        <w:ind w:left="720" w:hanging="360"/>
        <w:jc w:val="both"/>
        <w:rPr>
          <w:rFonts w:ascii="Arial" w:eastAsia="Calibri" w:hAnsi="Arial" w:cs="Arial"/>
          <w:b/>
          <w:bCs/>
          <w:lang w:eastAsia="en-US"/>
        </w:rPr>
      </w:pPr>
      <w:r w:rsidRPr="00EB1A4E">
        <w:rPr>
          <w:rFonts w:ascii="Arial" w:eastAsia="Calibri" w:hAnsi="Arial" w:cs="Arial"/>
          <w:lang w:eastAsia="en-US"/>
        </w:rPr>
        <w:t xml:space="preserve">poinformowania </w:t>
      </w:r>
      <w:r w:rsidRPr="00EB1A4E">
        <w:rPr>
          <w:rFonts w:ascii="Arial" w:eastAsia="Calibri" w:hAnsi="Arial" w:cs="Arial"/>
          <w:bCs/>
          <w:lang w:eastAsia="en-US"/>
        </w:rPr>
        <w:t xml:space="preserve">Zamawiającego </w:t>
      </w:r>
      <w:r w:rsidRPr="00EB1A4E">
        <w:rPr>
          <w:rFonts w:ascii="Arial" w:eastAsia="Calibri" w:hAnsi="Arial" w:cs="Arial"/>
          <w:lang w:eastAsia="en-US"/>
        </w:rPr>
        <w:t xml:space="preserve">o zatrudnieniu przez siebie lub przez </w:t>
      </w:r>
      <w:r w:rsidRPr="00EB1A4E">
        <w:rPr>
          <w:rFonts w:ascii="Arial" w:eastAsia="Calibri" w:hAnsi="Arial" w:cs="Arial"/>
          <w:bCs/>
          <w:lang w:eastAsia="en-US"/>
        </w:rPr>
        <w:t xml:space="preserve">Podwykonawcę </w:t>
      </w:r>
      <w:r w:rsidRPr="00EB1A4E">
        <w:rPr>
          <w:rFonts w:ascii="Arial" w:eastAsia="Calibri" w:hAnsi="Arial" w:cs="Arial"/>
          <w:lang w:eastAsia="en-US"/>
        </w:rPr>
        <w:t xml:space="preserve">cudzoziemców, podając ich dane personalne (imię </w:t>
      </w:r>
      <w:r w:rsidRPr="00EB1A4E">
        <w:rPr>
          <w:rFonts w:ascii="Arial" w:eastAsia="Calibri" w:hAnsi="Arial" w:cs="Arial"/>
          <w:lang w:eastAsia="en-US"/>
        </w:rPr>
        <w:br/>
        <w:t>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FD2462" w:rsidRPr="00EB1A4E" w:rsidRDefault="00FD2462" w:rsidP="00FD2462">
      <w:pPr>
        <w:numPr>
          <w:ilvl w:val="0"/>
          <w:numId w:val="57"/>
        </w:numPr>
        <w:autoSpaceDE w:val="0"/>
        <w:autoSpaceDN w:val="0"/>
        <w:adjustRightInd w:val="0"/>
        <w:spacing w:before="40" w:after="40"/>
        <w:ind w:left="720" w:hanging="360"/>
        <w:jc w:val="both"/>
        <w:rPr>
          <w:rFonts w:ascii="Arial" w:eastAsia="Calibri" w:hAnsi="Arial" w:cs="Arial"/>
          <w:bCs/>
          <w:lang w:eastAsia="en-US"/>
        </w:rPr>
      </w:pPr>
      <w:r w:rsidRPr="00EB1A4E">
        <w:rPr>
          <w:rFonts w:ascii="Arial" w:eastAsia="Calibri" w:hAnsi="Arial" w:cs="Arial"/>
          <w:bCs/>
          <w:lang w:eastAsia="en-US"/>
        </w:rPr>
        <w:t>złożenia oświadczenia za zatrudnionych pracowników o przestrzeganiu przez nich wewnętrznych przepisów obowiązujących w obiektach i na terenach Zamawiającego</w:t>
      </w:r>
      <w:r w:rsidRPr="00EB1A4E">
        <w:rPr>
          <w:rFonts w:ascii="Arial" w:eastAsia="Calibri" w:hAnsi="Arial" w:cs="Arial"/>
          <w:b/>
          <w:bCs/>
          <w:lang w:eastAsia="en-US"/>
        </w:rPr>
        <w:t xml:space="preserve">, </w:t>
      </w:r>
      <w:r w:rsidRPr="00EB1A4E">
        <w:rPr>
          <w:rFonts w:ascii="Arial" w:eastAsia="Calibri" w:hAnsi="Arial" w:cs="Arial"/>
          <w:lang w:eastAsia="en-US"/>
        </w:rPr>
        <w:t xml:space="preserve">którego wzór stanowi </w:t>
      </w:r>
      <w:r w:rsidRPr="00D033CA">
        <w:rPr>
          <w:rFonts w:ascii="Arial" w:eastAsia="Calibri" w:hAnsi="Arial" w:cs="Arial"/>
          <w:b/>
          <w:lang w:eastAsia="en-US"/>
        </w:rPr>
        <w:t xml:space="preserve">załącznik nr </w:t>
      </w:r>
      <w:r w:rsidR="00876951">
        <w:rPr>
          <w:rFonts w:ascii="Arial" w:eastAsia="Calibri" w:hAnsi="Arial" w:cs="Arial"/>
          <w:b/>
          <w:lang w:eastAsia="en-US"/>
        </w:rPr>
        <w:t>5</w:t>
      </w:r>
      <w:r w:rsidRPr="00EB1A4E">
        <w:rPr>
          <w:rFonts w:ascii="Arial" w:eastAsia="Calibri" w:hAnsi="Arial" w:cs="Arial"/>
          <w:lang w:eastAsia="en-US"/>
        </w:rPr>
        <w:t xml:space="preserve"> do umowy</w:t>
      </w:r>
    </w:p>
    <w:p w:rsidR="008C3871" w:rsidRPr="00661F67" w:rsidRDefault="00FD2462" w:rsidP="008C3871">
      <w:pPr>
        <w:tabs>
          <w:tab w:val="left" w:pos="709"/>
        </w:tabs>
        <w:autoSpaceDE w:val="0"/>
        <w:autoSpaceDN w:val="0"/>
        <w:adjustRightInd w:val="0"/>
        <w:ind w:left="426" w:hanging="426"/>
        <w:jc w:val="both"/>
        <w:rPr>
          <w:rFonts w:ascii="Arial" w:eastAsia="Calibri" w:hAnsi="Arial" w:cs="Arial"/>
          <w:bCs/>
          <w:lang w:eastAsia="en-US"/>
        </w:rPr>
      </w:pPr>
      <w:r w:rsidRPr="00351796">
        <w:rPr>
          <w:rFonts w:ascii="Arial" w:eastAsia="Calibri" w:hAnsi="Arial" w:cs="Arial"/>
          <w:b/>
          <w:bCs/>
          <w:lang w:eastAsia="en-US"/>
        </w:rPr>
        <w:t>9</w:t>
      </w:r>
      <w:r>
        <w:rPr>
          <w:rFonts w:ascii="Arial" w:eastAsia="Calibri" w:hAnsi="Arial" w:cs="Arial"/>
          <w:bCs/>
          <w:lang w:eastAsia="en-US"/>
        </w:rPr>
        <w:t xml:space="preserve">.  </w:t>
      </w:r>
      <w:r w:rsidR="008C3871" w:rsidRPr="00661F67">
        <w:rPr>
          <w:rFonts w:ascii="Arial" w:hAnsi="Arial" w:cs="Arial"/>
        </w:rPr>
        <w:t xml:space="preserve">Na podstawie decyzji Nr 19/MON Ministra Obrony Narodowej z dnia 24 stycznia </w:t>
      </w:r>
      <w:r w:rsidR="008C3871" w:rsidRPr="00661F67">
        <w:rPr>
          <w:rFonts w:ascii="Arial" w:hAnsi="Arial" w:cs="Arial"/>
        </w:rPr>
        <w:br/>
        <w:t xml:space="preserve">2017 r. w sprawie organizowania współpracy międzynarodowej w resorcie obrony narodowej (Dz. Urz. MON z 2017 r., poz. 18) </w:t>
      </w:r>
      <w:r w:rsidR="008C3871">
        <w:rPr>
          <w:rFonts w:ascii="Arial" w:hAnsi="Arial" w:cs="Arial"/>
        </w:rPr>
        <w:t xml:space="preserve">Rozdział 6. Wstęp cudzoziemców </w:t>
      </w:r>
      <w:r w:rsidR="008C3871" w:rsidRPr="00661F67">
        <w:rPr>
          <w:rFonts w:ascii="Arial" w:hAnsi="Arial" w:cs="Arial"/>
        </w:rPr>
        <w:t xml:space="preserve">na </w:t>
      </w:r>
      <w:r w:rsidR="008C3871" w:rsidRPr="002855A2">
        <w:rPr>
          <w:rFonts w:ascii="Arial" w:hAnsi="Arial" w:cs="Arial"/>
        </w:rPr>
        <w:t xml:space="preserve">obszar chronionego obiektu wojskowego, w przypadku wskazania przez  Wykonawcę cudzoziemców do przeprowadzenia wizji lokalnej, realizacji czynności przewidzianych zakresem umowy lub innych czynności niezbędnych do właściwej realizacji umowy, istnieje obowiązek uzyskania przez </w:t>
      </w:r>
      <w:r w:rsidR="008C3871" w:rsidRPr="002855A2">
        <w:rPr>
          <w:rFonts w:ascii="Arial" w:hAnsi="Arial" w:cs="Arial"/>
        </w:rPr>
        <w:lastRenderedPageBreak/>
        <w:t>Zamawiającego pozwolenia</w:t>
      </w:r>
      <w:r w:rsidR="008C3871" w:rsidRPr="00661F67">
        <w:rPr>
          <w:rFonts w:ascii="Arial" w:hAnsi="Arial" w:cs="Arial"/>
        </w:rPr>
        <w:t xml:space="preserve"> jednorazowego na wstęp cudzoziemców na teren jednostki wojskowej.</w:t>
      </w:r>
    </w:p>
    <w:p w:rsidR="008C3871" w:rsidRPr="00661F67" w:rsidRDefault="008C3871" w:rsidP="008C3871">
      <w:pPr>
        <w:tabs>
          <w:tab w:val="left" w:pos="709"/>
        </w:tabs>
        <w:autoSpaceDE w:val="0"/>
        <w:autoSpaceDN w:val="0"/>
        <w:adjustRightInd w:val="0"/>
        <w:ind w:left="426" w:hanging="426"/>
        <w:jc w:val="both"/>
        <w:rPr>
          <w:rFonts w:ascii="Arial" w:hAnsi="Arial" w:cs="Arial"/>
        </w:rPr>
      </w:pPr>
      <w:r>
        <w:rPr>
          <w:rFonts w:ascii="Arial" w:hAnsi="Arial" w:cs="Arial"/>
        </w:rPr>
        <w:tab/>
      </w:r>
      <w:r w:rsidRPr="00661F67">
        <w:rPr>
          <w:rFonts w:ascii="Arial" w:hAnsi="Arial" w:cs="Arial"/>
        </w:rPr>
        <w:t>Wykonawca musi uwzględnić:</w:t>
      </w:r>
    </w:p>
    <w:p w:rsidR="008C3871" w:rsidRPr="0060425D" w:rsidRDefault="008C3871" w:rsidP="008C3871">
      <w:pPr>
        <w:tabs>
          <w:tab w:val="left" w:pos="709"/>
        </w:tabs>
        <w:autoSpaceDE w:val="0"/>
        <w:autoSpaceDN w:val="0"/>
        <w:adjustRightInd w:val="0"/>
        <w:spacing w:before="40" w:after="40"/>
        <w:ind w:left="851" w:hanging="284"/>
        <w:jc w:val="both"/>
        <w:rPr>
          <w:rFonts w:ascii="Arial" w:hAnsi="Arial" w:cs="Arial"/>
        </w:rPr>
      </w:pPr>
      <w:r w:rsidRPr="0060425D">
        <w:rPr>
          <w:rFonts w:ascii="Arial" w:hAnsi="Arial" w:cs="Arial"/>
          <w:b/>
        </w:rPr>
        <w:t>1)</w:t>
      </w:r>
      <w:r w:rsidRPr="0060425D">
        <w:rPr>
          <w:rFonts w:ascii="Arial" w:hAnsi="Arial" w:cs="Arial"/>
        </w:rPr>
        <w:t xml:space="preserve"> minimum 14 dniowy termin informowania Zamawiającego przy planowaniu realizacji przez cudzoziemców czynności na terenie jednostki wojskowej, podając ich dane personalne: imię i nazwisko, datę urodzenia, nazwę jednostki organizacyjnej i numer paszportu – dotyczy cudzoziemców z państw człon</w:t>
      </w:r>
      <w:r>
        <w:rPr>
          <w:rFonts w:ascii="Arial" w:hAnsi="Arial" w:cs="Arial"/>
        </w:rPr>
        <w:t>k</w:t>
      </w:r>
      <w:r w:rsidRPr="0060425D">
        <w:rPr>
          <w:rFonts w:ascii="Arial" w:hAnsi="Arial" w:cs="Arial"/>
        </w:rPr>
        <w:t xml:space="preserve">owskich NATO i UE; </w:t>
      </w:r>
    </w:p>
    <w:p w:rsidR="008C3871" w:rsidRDefault="008C3871" w:rsidP="008C3871">
      <w:pPr>
        <w:tabs>
          <w:tab w:val="left" w:pos="709"/>
        </w:tabs>
        <w:autoSpaceDE w:val="0"/>
        <w:autoSpaceDN w:val="0"/>
        <w:adjustRightInd w:val="0"/>
        <w:spacing w:before="40" w:after="40"/>
        <w:ind w:left="851" w:hanging="284"/>
        <w:jc w:val="both"/>
        <w:rPr>
          <w:rFonts w:ascii="Arial" w:hAnsi="Arial" w:cs="Arial"/>
        </w:rPr>
      </w:pPr>
      <w:r w:rsidRPr="0060425D">
        <w:rPr>
          <w:rFonts w:ascii="Arial" w:hAnsi="Arial" w:cs="Arial"/>
          <w:b/>
        </w:rPr>
        <w:t>2)</w:t>
      </w:r>
      <w:r>
        <w:rPr>
          <w:rFonts w:ascii="Arial" w:hAnsi="Arial" w:cs="Arial"/>
        </w:rPr>
        <w:t xml:space="preserve"> </w:t>
      </w:r>
      <w:r w:rsidRPr="0060425D">
        <w:rPr>
          <w:rFonts w:ascii="Arial" w:hAnsi="Arial" w:cs="Arial"/>
        </w:rPr>
        <w:t>minimum 21 dniowy termin informowania Zamawiającego przy planowaniu realizacji przez cudzoziemców czynności na terenie jednostki wojskowej, podając ich dane personalne: imię i nazwisko, datę urodzenia, nazwę jednostki organizacyjnej, numer paszportu – dotyczy cudzoziemców spoza państw człon</w:t>
      </w:r>
      <w:r>
        <w:rPr>
          <w:rFonts w:ascii="Arial" w:hAnsi="Arial" w:cs="Arial"/>
        </w:rPr>
        <w:t>k</w:t>
      </w:r>
      <w:r w:rsidRPr="0060425D">
        <w:rPr>
          <w:rFonts w:ascii="Arial" w:hAnsi="Arial" w:cs="Arial"/>
        </w:rPr>
        <w:t>owskich NATO i UE.</w:t>
      </w:r>
    </w:p>
    <w:p w:rsidR="008C3871" w:rsidRPr="00DA4D9E" w:rsidRDefault="008C3871" w:rsidP="008C3871">
      <w:pPr>
        <w:tabs>
          <w:tab w:val="left" w:pos="709"/>
        </w:tabs>
        <w:autoSpaceDE w:val="0"/>
        <w:autoSpaceDN w:val="0"/>
        <w:adjustRightInd w:val="0"/>
        <w:spacing w:before="40" w:after="40"/>
        <w:ind w:left="567"/>
        <w:jc w:val="both"/>
        <w:rPr>
          <w:rFonts w:ascii="Arial" w:hAnsi="Arial" w:cs="Arial"/>
        </w:rPr>
      </w:pPr>
      <w:r w:rsidRPr="0060425D">
        <w:rPr>
          <w:rFonts w:ascii="Arial" w:hAnsi="Arial" w:cs="Arial"/>
        </w:rPr>
        <w:t>W wyniku odmowy wstępu cudzoziemców Wykonawca dokona niezwłocznie zmiany składu personelu planowanego do właściwej realizacji umowy.</w:t>
      </w:r>
    </w:p>
    <w:p w:rsidR="008C3871" w:rsidRDefault="008C3871" w:rsidP="00FD2462">
      <w:pPr>
        <w:autoSpaceDE w:val="0"/>
        <w:autoSpaceDN w:val="0"/>
        <w:adjustRightInd w:val="0"/>
        <w:ind w:left="567" w:hanging="567"/>
        <w:jc w:val="both"/>
        <w:rPr>
          <w:rFonts w:ascii="Arial" w:eastAsia="Calibri" w:hAnsi="Arial" w:cs="Arial"/>
          <w:bCs/>
          <w:lang w:eastAsia="en-US"/>
        </w:rPr>
      </w:pPr>
    </w:p>
    <w:p w:rsidR="00FD2462" w:rsidRDefault="008C3871" w:rsidP="00FD2462">
      <w:pPr>
        <w:autoSpaceDE w:val="0"/>
        <w:autoSpaceDN w:val="0"/>
        <w:adjustRightInd w:val="0"/>
        <w:ind w:left="567" w:hanging="567"/>
        <w:jc w:val="both"/>
        <w:rPr>
          <w:rFonts w:ascii="Arial" w:eastAsia="Calibri" w:hAnsi="Arial" w:cs="Arial"/>
          <w:bCs/>
          <w:lang w:eastAsia="en-US"/>
        </w:rPr>
      </w:pPr>
      <w:r>
        <w:rPr>
          <w:rFonts w:ascii="Arial" w:eastAsia="Calibri" w:hAnsi="Arial" w:cs="Arial"/>
          <w:b/>
          <w:bCs/>
          <w:lang w:eastAsia="en-US"/>
        </w:rPr>
        <w:t>10</w:t>
      </w:r>
      <w:r w:rsidRPr="008C3871">
        <w:rPr>
          <w:rFonts w:ascii="Arial" w:eastAsia="Calibri" w:hAnsi="Arial" w:cs="Arial"/>
          <w:bCs/>
          <w:lang w:eastAsia="en-US"/>
        </w:rPr>
        <w:t>.</w:t>
      </w:r>
      <w:r>
        <w:rPr>
          <w:rFonts w:ascii="Arial" w:eastAsia="Calibri" w:hAnsi="Arial" w:cs="Arial"/>
          <w:bCs/>
          <w:lang w:eastAsia="en-US"/>
        </w:rPr>
        <w:t xml:space="preserve"> </w:t>
      </w:r>
      <w:r w:rsidR="00FD2462" w:rsidRPr="00351796">
        <w:rPr>
          <w:rFonts w:ascii="Arial" w:eastAsia="Calibri" w:hAnsi="Arial" w:cs="Arial"/>
          <w:bCs/>
          <w:lang w:eastAsia="en-US"/>
        </w:rPr>
        <w:t>Wykonawca jest zobowiązany zapoznać się z wewnętrznymi przepisami dotyczącymi zasad przebywania na terenie Zamawiającego oraz bezwzględnie ich przestrzegać.</w:t>
      </w:r>
    </w:p>
    <w:p w:rsidR="00FD2462" w:rsidRDefault="008C3871" w:rsidP="00FD2462">
      <w:pPr>
        <w:autoSpaceDE w:val="0"/>
        <w:autoSpaceDN w:val="0"/>
        <w:adjustRightInd w:val="0"/>
        <w:ind w:left="567" w:hanging="567"/>
        <w:jc w:val="both"/>
        <w:rPr>
          <w:rFonts w:ascii="Arial" w:eastAsia="Calibri" w:hAnsi="Arial" w:cs="Arial"/>
          <w:bCs/>
          <w:lang w:eastAsia="en-US"/>
        </w:rPr>
      </w:pPr>
      <w:r>
        <w:rPr>
          <w:rFonts w:ascii="Arial" w:eastAsia="Calibri" w:hAnsi="Arial" w:cs="Arial"/>
          <w:b/>
          <w:bCs/>
          <w:lang w:eastAsia="en-US"/>
        </w:rPr>
        <w:t>11</w:t>
      </w:r>
      <w:r w:rsidR="00FD2462" w:rsidRPr="00351796">
        <w:rPr>
          <w:rFonts w:ascii="Arial" w:eastAsia="Calibri" w:hAnsi="Arial" w:cs="Arial"/>
          <w:b/>
          <w:bCs/>
          <w:lang w:eastAsia="en-US"/>
        </w:rPr>
        <w:t>.</w:t>
      </w:r>
      <w:r>
        <w:rPr>
          <w:rFonts w:ascii="Arial" w:eastAsia="Calibri" w:hAnsi="Arial" w:cs="Arial"/>
          <w:bCs/>
          <w:lang w:eastAsia="en-US"/>
        </w:rPr>
        <w:t xml:space="preserve">   </w:t>
      </w:r>
      <w:r w:rsidR="00FD2462" w:rsidRPr="00351796">
        <w:rPr>
          <w:rFonts w:ascii="Arial" w:eastAsia="Calibri" w:hAnsi="Arial" w:cs="Arial"/>
          <w:bCs/>
          <w:lang w:eastAsia="en-US"/>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FD2462" w:rsidRPr="00EB1A4E" w:rsidRDefault="001279A4" w:rsidP="003D39FA">
      <w:pPr>
        <w:autoSpaceDE w:val="0"/>
        <w:autoSpaceDN w:val="0"/>
        <w:adjustRightInd w:val="0"/>
        <w:spacing w:after="120"/>
        <w:ind w:left="567" w:hanging="567"/>
        <w:jc w:val="both"/>
        <w:rPr>
          <w:rFonts w:ascii="Arial" w:eastAsia="Calibri" w:hAnsi="Arial" w:cs="Arial"/>
          <w:bCs/>
          <w:lang w:eastAsia="en-US"/>
        </w:rPr>
      </w:pPr>
      <w:r>
        <w:rPr>
          <w:rFonts w:ascii="Arial" w:eastAsia="Calibri" w:hAnsi="Arial" w:cs="Arial"/>
          <w:b/>
          <w:bCs/>
          <w:lang w:eastAsia="en-US"/>
        </w:rPr>
        <w:t>12</w:t>
      </w:r>
      <w:r w:rsidR="00FD2462" w:rsidRPr="00351796">
        <w:rPr>
          <w:rFonts w:ascii="Arial" w:eastAsia="Calibri" w:hAnsi="Arial" w:cs="Arial"/>
          <w:b/>
          <w:bCs/>
          <w:lang w:eastAsia="en-US"/>
        </w:rPr>
        <w:t>.</w:t>
      </w:r>
      <w:r w:rsidR="00FD2462">
        <w:rPr>
          <w:rFonts w:ascii="Arial" w:eastAsia="Calibri" w:hAnsi="Arial" w:cs="Arial"/>
          <w:bCs/>
          <w:lang w:eastAsia="en-US"/>
        </w:rPr>
        <w:t xml:space="preserve">   </w:t>
      </w:r>
      <w:r w:rsidR="00FD2462" w:rsidRPr="00351796">
        <w:rPr>
          <w:rFonts w:ascii="Arial" w:eastAsia="Calibri" w:hAnsi="Arial" w:cs="Arial"/>
          <w:bCs/>
          <w:lang w:eastAsia="en-US"/>
        </w:rPr>
        <w:t>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w:t>
      </w:r>
      <w:r w:rsidR="00FD2462">
        <w:rPr>
          <w:rFonts w:ascii="Arial" w:eastAsia="Calibri" w:hAnsi="Arial" w:cs="Arial"/>
          <w:bCs/>
          <w:lang w:eastAsia="en-US"/>
        </w:rPr>
        <w:t>ikającego z prawa cywilnego.</w:t>
      </w:r>
    </w:p>
    <w:p w:rsidR="00CC468E" w:rsidRPr="006B43C9" w:rsidRDefault="006B43C9" w:rsidP="006B43C9">
      <w:pPr>
        <w:spacing w:after="120"/>
        <w:jc w:val="center"/>
        <w:rPr>
          <w:rFonts w:ascii="Arial" w:hAnsi="Arial" w:cs="Arial"/>
          <w:b/>
          <w:bCs/>
        </w:rPr>
      </w:pPr>
      <w:r>
        <w:rPr>
          <w:rFonts w:ascii="Arial" w:hAnsi="Arial" w:cs="Arial"/>
          <w:b/>
          <w:bCs/>
        </w:rPr>
        <w:t>§ 19</w:t>
      </w:r>
      <w:r>
        <w:rPr>
          <w:rFonts w:ascii="Arial" w:hAnsi="Arial" w:cs="Arial"/>
          <w:b/>
          <w:bCs/>
        </w:rPr>
        <w:br/>
      </w:r>
      <w:r w:rsidR="00CC468E" w:rsidRPr="001B3710">
        <w:rPr>
          <w:rFonts w:ascii="Arial" w:hAnsi="Arial" w:cs="Arial"/>
          <w:b/>
        </w:rPr>
        <w:t>Stosowanie przepisów</w:t>
      </w:r>
    </w:p>
    <w:p w:rsidR="0068329B" w:rsidRPr="0079133A" w:rsidRDefault="00CC468E" w:rsidP="0079133A">
      <w:pPr>
        <w:spacing w:after="120"/>
        <w:jc w:val="both"/>
        <w:rPr>
          <w:rFonts w:ascii="Arial" w:hAnsi="Arial" w:cs="Arial"/>
        </w:rPr>
      </w:pPr>
      <w:r w:rsidRPr="001B3710">
        <w:rPr>
          <w:rFonts w:ascii="Arial" w:hAnsi="Arial" w:cs="Arial"/>
        </w:rPr>
        <w:t>W sprawach nieuregulowanych niniejszą umową mają zastosowanie przepisy ustawy        z dnia 29.01.2004 r. Prawo zamówień publicznych, a w zakresie nieuregulowanym tymi przepisami przepisy Kodeksu Cywilnego oraz innych szczegółowych aktów prawnych obowiązujących w zakresie stanowi</w:t>
      </w:r>
      <w:r w:rsidR="002E648D">
        <w:rPr>
          <w:rFonts w:ascii="Arial" w:hAnsi="Arial" w:cs="Arial"/>
        </w:rPr>
        <w:t>ąc</w:t>
      </w:r>
      <w:r w:rsidR="007647DB">
        <w:rPr>
          <w:rFonts w:ascii="Arial" w:hAnsi="Arial" w:cs="Arial"/>
        </w:rPr>
        <w:t>ym przedmiot niniejszej umowy, w</w:t>
      </w:r>
      <w:r w:rsidR="002E648D">
        <w:rPr>
          <w:rFonts w:ascii="Arial" w:hAnsi="Arial" w:cs="Arial"/>
        </w:rPr>
        <w:t xml:space="preserve"> szczególności ustawy z dnia 2 marca 2020 r. o szczególnych rozwiązaniach związanych z zapobieganiem, przeciwdziałaniem i zwalczaniem COVID-19, innych chorób zakaźnych oraz wywołanych nimi sytuacji kryzysowych</w:t>
      </w:r>
      <w:r w:rsidR="00646249">
        <w:rPr>
          <w:rFonts w:ascii="Arial" w:hAnsi="Arial" w:cs="Arial"/>
        </w:rPr>
        <w:t xml:space="preserve"> (Dz.U. z 2020 r., </w:t>
      </w:r>
      <w:r w:rsidR="00646249">
        <w:rPr>
          <w:rFonts w:ascii="Arial" w:hAnsi="Arial" w:cs="Arial"/>
        </w:rPr>
        <w:br/>
        <w:t>poz. 374</w:t>
      </w:r>
      <w:r w:rsidR="00955513">
        <w:rPr>
          <w:rFonts w:ascii="Arial" w:hAnsi="Arial" w:cs="Arial"/>
        </w:rPr>
        <w:t>), w szczególności art. 15 r.</w:t>
      </w:r>
    </w:p>
    <w:p w:rsidR="004735B2" w:rsidRPr="004735B2" w:rsidRDefault="004735B2" w:rsidP="003D39FA">
      <w:pPr>
        <w:widowControl w:val="0"/>
        <w:suppressAutoHyphens/>
        <w:spacing w:after="120"/>
        <w:jc w:val="center"/>
        <w:rPr>
          <w:rFonts w:ascii="Arial" w:hAnsi="Arial" w:cs="Arial"/>
          <w:b/>
          <w:color w:val="000000"/>
        </w:rPr>
      </w:pPr>
      <w:r w:rsidRPr="004735B2">
        <w:rPr>
          <w:rFonts w:ascii="Arial" w:hAnsi="Arial" w:cs="Arial"/>
          <w:b/>
          <w:color w:val="000000"/>
        </w:rPr>
        <w:t>§ </w:t>
      </w:r>
      <w:r>
        <w:rPr>
          <w:rFonts w:ascii="Arial" w:hAnsi="Arial" w:cs="Arial"/>
          <w:b/>
          <w:color w:val="000000"/>
        </w:rPr>
        <w:t>20</w:t>
      </w:r>
      <w:r w:rsidRPr="004735B2">
        <w:rPr>
          <w:rFonts w:ascii="Arial" w:hAnsi="Arial" w:cs="Arial"/>
          <w:b/>
          <w:color w:val="000000"/>
        </w:rPr>
        <w:br/>
        <w:t>Zarządzanie realizacją Umowy</w:t>
      </w:r>
    </w:p>
    <w:p w:rsidR="004735B2" w:rsidRPr="004735B2" w:rsidRDefault="007400F4" w:rsidP="00675C5C">
      <w:pPr>
        <w:tabs>
          <w:tab w:val="left" w:pos="426"/>
        </w:tabs>
        <w:ind w:left="426" w:hanging="426"/>
        <w:jc w:val="both"/>
        <w:rPr>
          <w:rFonts w:ascii="Arial" w:eastAsia="Calibri" w:hAnsi="Arial" w:cs="Arial"/>
          <w:lang w:eastAsia="en-US"/>
        </w:rPr>
      </w:pPr>
      <w:r>
        <w:rPr>
          <w:rFonts w:ascii="Arial" w:eastAsia="Calibri" w:hAnsi="Arial" w:cs="Arial"/>
          <w:b/>
          <w:lang w:eastAsia="en-US"/>
        </w:rPr>
        <w:t xml:space="preserve">1. </w:t>
      </w:r>
      <w:r w:rsidR="006C660D" w:rsidRPr="004735B2">
        <w:rPr>
          <w:rFonts w:ascii="Arial" w:eastAsia="Calibri" w:hAnsi="Arial" w:cs="Arial"/>
          <w:lang w:eastAsia="en-US"/>
        </w:rPr>
        <w:t>Zamawiaj</w:t>
      </w:r>
      <w:r w:rsidR="006C660D" w:rsidRPr="004735B2">
        <w:rPr>
          <w:rFonts w:ascii="Arial" w:eastAsia="Calibri" w:hAnsi="Arial" w:cs="Arial" w:hint="cs"/>
          <w:lang w:eastAsia="en-US"/>
        </w:rPr>
        <w:t>ą</w:t>
      </w:r>
      <w:r w:rsidR="006C660D" w:rsidRPr="004735B2">
        <w:rPr>
          <w:rFonts w:ascii="Arial" w:eastAsia="Calibri" w:hAnsi="Arial" w:cs="Arial"/>
          <w:lang w:eastAsia="en-US"/>
        </w:rPr>
        <w:t xml:space="preserve">cy wyznacza </w:t>
      </w:r>
      <w:r w:rsidR="006C660D">
        <w:rPr>
          <w:rFonts w:ascii="Arial" w:eastAsia="Calibri" w:hAnsi="Arial" w:cs="Arial"/>
          <w:lang w:eastAsia="en-US"/>
        </w:rPr>
        <w:t>……………………………………..</w:t>
      </w:r>
      <w:r w:rsidR="006C660D" w:rsidRPr="004735B2">
        <w:rPr>
          <w:rFonts w:ascii="Arial" w:eastAsia="Calibri" w:hAnsi="Arial" w:cs="Arial"/>
          <w:lang w:eastAsia="en-US"/>
        </w:rPr>
        <w:t xml:space="preserve"> do kont</w:t>
      </w:r>
      <w:r w:rsidR="006C660D">
        <w:rPr>
          <w:rFonts w:ascii="Arial" w:eastAsia="Calibri" w:hAnsi="Arial" w:cs="Arial"/>
          <w:lang w:eastAsia="en-US"/>
        </w:rPr>
        <w:t xml:space="preserve">roli   </w:t>
      </w:r>
      <w:r w:rsidR="006C660D">
        <w:rPr>
          <w:rFonts w:ascii="Arial" w:eastAsia="Calibri" w:hAnsi="Arial" w:cs="Arial"/>
          <w:lang w:eastAsia="en-US"/>
        </w:rPr>
        <w:br/>
        <w:t xml:space="preserve">  realizacji przebiegu u</w:t>
      </w:r>
      <w:r w:rsidR="006C660D" w:rsidRPr="004735B2">
        <w:rPr>
          <w:rFonts w:ascii="Arial" w:eastAsia="Calibri" w:hAnsi="Arial" w:cs="Arial"/>
          <w:lang w:eastAsia="en-US"/>
        </w:rPr>
        <w:t>mowy.</w:t>
      </w:r>
    </w:p>
    <w:p w:rsidR="004735B2" w:rsidRDefault="004735B2" w:rsidP="00675C5C">
      <w:pPr>
        <w:tabs>
          <w:tab w:val="left" w:pos="672"/>
        </w:tabs>
        <w:jc w:val="both"/>
        <w:rPr>
          <w:rFonts w:ascii="Arial" w:eastAsia="Calibri" w:hAnsi="Arial" w:cs="Arial"/>
          <w:lang w:eastAsia="en-US"/>
        </w:rPr>
      </w:pPr>
      <w:r w:rsidRPr="004735B2">
        <w:rPr>
          <w:rFonts w:ascii="Arial" w:eastAsia="Calibri" w:hAnsi="Arial" w:cs="Arial"/>
          <w:b/>
          <w:lang w:eastAsia="en-US"/>
        </w:rPr>
        <w:t xml:space="preserve">2.     </w:t>
      </w:r>
      <w:r w:rsidRPr="004735B2">
        <w:rPr>
          <w:rFonts w:ascii="Arial" w:eastAsia="Calibri" w:hAnsi="Arial" w:cs="Arial"/>
          <w:lang w:eastAsia="en-US"/>
        </w:rPr>
        <w:t>Zakres kontroli dotyczy</w:t>
      </w:r>
      <w:r w:rsidRPr="004735B2">
        <w:rPr>
          <w:rFonts w:ascii="Arial" w:eastAsia="Calibri" w:hAnsi="Arial" w:cs="Arial" w:hint="cs"/>
          <w:lang w:eastAsia="en-US"/>
        </w:rPr>
        <w:t>ć</w:t>
      </w:r>
      <w:r w:rsidRPr="004735B2">
        <w:rPr>
          <w:rFonts w:ascii="Arial" w:eastAsia="Calibri" w:hAnsi="Arial" w:cs="Arial"/>
          <w:lang w:eastAsia="en-US"/>
        </w:rPr>
        <w:t xml:space="preserve"> b</w:t>
      </w:r>
      <w:r w:rsidRPr="004735B2">
        <w:rPr>
          <w:rFonts w:ascii="Arial" w:eastAsia="Calibri" w:hAnsi="Arial" w:cs="Arial" w:hint="cs"/>
          <w:lang w:eastAsia="en-US"/>
        </w:rPr>
        <w:t>ę</w:t>
      </w:r>
      <w:r w:rsidRPr="004735B2">
        <w:rPr>
          <w:rFonts w:ascii="Arial" w:eastAsia="Calibri" w:hAnsi="Arial" w:cs="Arial"/>
          <w:lang w:eastAsia="en-US"/>
        </w:rPr>
        <w:t>dzie w szczeg</w:t>
      </w:r>
      <w:r w:rsidRPr="004735B2">
        <w:rPr>
          <w:rFonts w:ascii="Arial" w:eastAsia="Calibri" w:hAnsi="Arial" w:cs="Arial" w:hint="cs"/>
          <w:lang w:eastAsia="en-US"/>
        </w:rPr>
        <w:t>ó</w:t>
      </w:r>
      <w:r w:rsidRPr="004735B2">
        <w:rPr>
          <w:rFonts w:ascii="Arial" w:eastAsia="Calibri" w:hAnsi="Arial" w:cs="Arial"/>
          <w:lang w:eastAsia="en-US"/>
        </w:rPr>
        <w:t>lno</w:t>
      </w:r>
      <w:r w:rsidRPr="004735B2">
        <w:rPr>
          <w:rFonts w:ascii="Arial" w:eastAsia="Calibri" w:hAnsi="Arial" w:cs="Arial" w:hint="cs"/>
          <w:lang w:eastAsia="en-US"/>
        </w:rPr>
        <w:t>ś</w:t>
      </w:r>
      <w:r w:rsidRPr="004735B2">
        <w:rPr>
          <w:rFonts w:ascii="Arial" w:eastAsia="Calibri" w:hAnsi="Arial" w:cs="Arial"/>
          <w:lang w:eastAsia="en-US"/>
        </w:rPr>
        <w:t>ci:</w:t>
      </w:r>
    </w:p>
    <w:p w:rsidR="004735B2" w:rsidRPr="004735B2" w:rsidRDefault="004735B2" w:rsidP="00675C5C">
      <w:pPr>
        <w:numPr>
          <w:ilvl w:val="0"/>
          <w:numId w:val="53"/>
        </w:numPr>
        <w:tabs>
          <w:tab w:val="left" w:pos="672"/>
        </w:tabs>
        <w:jc w:val="both"/>
        <w:rPr>
          <w:rFonts w:ascii="Arial" w:eastAsia="Calibri" w:hAnsi="Arial" w:cs="Arial"/>
          <w:lang w:eastAsia="en-US"/>
        </w:rPr>
      </w:pPr>
      <w:r w:rsidRPr="004735B2">
        <w:rPr>
          <w:rFonts w:ascii="Arial" w:eastAsia="Calibri" w:hAnsi="Arial" w:cs="Arial"/>
          <w:lang w:val="x-none" w:eastAsia="en-US"/>
        </w:rPr>
        <w:t>zgodno</w:t>
      </w:r>
      <w:r w:rsidRPr="004735B2">
        <w:rPr>
          <w:rFonts w:ascii="Arial" w:eastAsia="Calibri" w:hAnsi="Arial" w:cs="Arial" w:hint="cs"/>
          <w:lang w:val="x-none" w:eastAsia="en-US"/>
        </w:rPr>
        <w:t>ś</w:t>
      </w:r>
      <w:r w:rsidRPr="004735B2">
        <w:rPr>
          <w:rFonts w:ascii="Arial" w:eastAsia="Calibri" w:hAnsi="Arial" w:cs="Arial"/>
          <w:lang w:val="x-none" w:eastAsia="en-US"/>
        </w:rPr>
        <w:t xml:space="preserve">ci wykonania przedmiotu </w:t>
      </w:r>
      <w:r w:rsidR="00426458">
        <w:rPr>
          <w:rFonts w:ascii="Arial" w:eastAsia="Calibri" w:hAnsi="Arial" w:cs="Arial"/>
          <w:lang w:eastAsia="en-US"/>
        </w:rPr>
        <w:t>u</w:t>
      </w:r>
      <w:r w:rsidRPr="004735B2">
        <w:rPr>
          <w:rFonts w:ascii="Arial" w:eastAsia="Calibri" w:hAnsi="Arial" w:cs="Arial"/>
          <w:lang w:val="x-none" w:eastAsia="en-US"/>
        </w:rPr>
        <w:t>mowy w zakresie jako</w:t>
      </w:r>
      <w:r w:rsidRPr="004735B2">
        <w:rPr>
          <w:rFonts w:ascii="Arial" w:eastAsia="Calibri" w:hAnsi="Arial" w:cs="Arial" w:hint="cs"/>
          <w:lang w:val="x-none" w:eastAsia="en-US"/>
        </w:rPr>
        <w:t>ś</w:t>
      </w:r>
      <w:r w:rsidRPr="004735B2">
        <w:rPr>
          <w:rFonts w:ascii="Arial" w:eastAsia="Calibri" w:hAnsi="Arial" w:cs="Arial"/>
          <w:lang w:val="x-none" w:eastAsia="en-US"/>
        </w:rPr>
        <w:t xml:space="preserve">ciowym oraz </w:t>
      </w:r>
    </w:p>
    <w:p w:rsidR="004735B2" w:rsidRDefault="004735B2" w:rsidP="00675C5C">
      <w:pPr>
        <w:tabs>
          <w:tab w:val="left" w:pos="672"/>
        </w:tabs>
        <w:ind w:left="1287"/>
        <w:jc w:val="both"/>
        <w:rPr>
          <w:rFonts w:ascii="Arial" w:eastAsia="Calibri" w:hAnsi="Arial" w:cs="Arial"/>
          <w:lang w:eastAsia="en-US"/>
        </w:rPr>
      </w:pPr>
      <w:r w:rsidRPr="004735B2">
        <w:rPr>
          <w:rFonts w:ascii="Arial" w:eastAsia="Calibri" w:hAnsi="Arial" w:cs="Arial"/>
          <w:lang w:eastAsia="en-US"/>
        </w:rPr>
        <w:t>ilo</w:t>
      </w:r>
      <w:r w:rsidRPr="004735B2">
        <w:rPr>
          <w:rFonts w:ascii="Arial" w:eastAsia="Calibri" w:hAnsi="Arial" w:cs="Arial" w:hint="cs"/>
          <w:lang w:eastAsia="en-US"/>
        </w:rPr>
        <w:t>ś</w:t>
      </w:r>
      <w:r w:rsidRPr="004735B2">
        <w:rPr>
          <w:rFonts w:ascii="Arial" w:eastAsia="Calibri" w:hAnsi="Arial" w:cs="Arial"/>
          <w:lang w:eastAsia="en-US"/>
        </w:rPr>
        <w:t>ciowym;</w:t>
      </w:r>
    </w:p>
    <w:p w:rsidR="004735B2" w:rsidRPr="004735B2" w:rsidRDefault="004735B2" w:rsidP="00675C5C">
      <w:pPr>
        <w:numPr>
          <w:ilvl w:val="0"/>
          <w:numId w:val="53"/>
        </w:numPr>
        <w:tabs>
          <w:tab w:val="left" w:pos="672"/>
        </w:tabs>
        <w:jc w:val="both"/>
        <w:rPr>
          <w:rFonts w:ascii="Arial" w:eastAsia="Calibri" w:hAnsi="Arial" w:cs="Arial"/>
          <w:lang w:eastAsia="en-US"/>
        </w:rPr>
      </w:pPr>
      <w:r w:rsidRPr="004735B2">
        <w:rPr>
          <w:rFonts w:ascii="Arial" w:eastAsia="Calibri" w:hAnsi="Arial" w:cs="Arial"/>
          <w:lang w:val="x-none" w:eastAsia="en-US"/>
        </w:rPr>
        <w:t>terminowo</w:t>
      </w:r>
      <w:r w:rsidRPr="004735B2">
        <w:rPr>
          <w:rFonts w:ascii="Arial" w:eastAsia="Calibri" w:hAnsi="Arial" w:cs="Arial" w:hint="cs"/>
          <w:lang w:val="x-none" w:eastAsia="en-US"/>
        </w:rPr>
        <w:t>ś</w:t>
      </w:r>
      <w:r w:rsidRPr="004735B2">
        <w:rPr>
          <w:rFonts w:ascii="Arial" w:eastAsia="Calibri" w:hAnsi="Arial" w:cs="Arial"/>
          <w:lang w:val="x-none" w:eastAsia="en-US"/>
        </w:rPr>
        <w:t>ci w zakresie dostarczania faktur wraz z wymagan</w:t>
      </w:r>
      <w:r w:rsidRPr="004735B2">
        <w:rPr>
          <w:rFonts w:ascii="Arial" w:eastAsia="Calibri" w:hAnsi="Arial" w:cs="Arial" w:hint="cs"/>
          <w:lang w:val="x-none" w:eastAsia="en-US"/>
        </w:rPr>
        <w:t>ą</w:t>
      </w:r>
      <w:r w:rsidRPr="004735B2">
        <w:rPr>
          <w:rFonts w:ascii="Arial" w:eastAsia="Calibri" w:hAnsi="Arial" w:cs="Arial"/>
          <w:lang w:val="x-none" w:eastAsia="en-US"/>
        </w:rPr>
        <w:t xml:space="preserve"> zapisami </w:t>
      </w:r>
    </w:p>
    <w:p w:rsidR="004735B2" w:rsidRDefault="004735B2" w:rsidP="00675C5C">
      <w:pPr>
        <w:tabs>
          <w:tab w:val="left" w:pos="672"/>
        </w:tabs>
        <w:ind w:left="567"/>
        <w:jc w:val="both"/>
        <w:rPr>
          <w:rFonts w:ascii="Arial" w:eastAsia="Calibri" w:hAnsi="Arial" w:cs="Arial"/>
          <w:lang w:eastAsia="en-US"/>
        </w:rPr>
      </w:pPr>
      <w:r w:rsidRPr="004735B2">
        <w:rPr>
          <w:rFonts w:ascii="Arial" w:eastAsia="Calibri" w:hAnsi="Arial" w:cs="Arial"/>
          <w:lang w:eastAsia="en-US"/>
        </w:rPr>
        <w:lastRenderedPageBreak/>
        <w:t xml:space="preserve">       </w:t>
      </w:r>
      <w:r>
        <w:rPr>
          <w:rFonts w:ascii="Arial" w:eastAsia="Calibri" w:hAnsi="Arial" w:cs="Arial"/>
          <w:lang w:eastAsia="en-US"/>
        </w:rPr>
        <w:t xml:space="preserve">    </w:t>
      </w:r>
      <w:r w:rsidR="00426458">
        <w:rPr>
          <w:rFonts w:ascii="Arial" w:eastAsia="Calibri" w:hAnsi="Arial" w:cs="Arial"/>
          <w:lang w:eastAsia="en-US"/>
        </w:rPr>
        <w:t>u</w:t>
      </w:r>
      <w:r w:rsidRPr="004735B2">
        <w:rPr>
          <w:rFonts w:ascii="Arial" w:eastAsia="Calibri" w:hAnsi="Arial" w:cs="Arial"/>
          <w:lang w:eastAsia="en-US"/>
        </w:rPr>
        <w:t>mowy dokumentacj</w:t>
      </w:r>
      <w:r w:rsidRPr="004735B2">
        <w:rPr>
          <w:rFonts w:ascii="Arial" w:eastAsia="Calibri" w:hAnsi="Arial" w:cs="Arial" w:hint="cs"/>
          <w:lang w:eastAsia="en-US"/>
        </w:rPr>
        <w:t>ą</w:t>
      </w:r>
      <w:r w:rsidRPr="004735B2">
        <w:rPr>
          <w:rFonts w:ascii="Arial" w:eastAsia="Calibri" w:hAnsi="Arial" w:cs="Arial"/>
          <w:lang w:eastAsia="en-US"/>
        </w:rPr>
        <w:t xml:space="preserve">; </w:t>
      </w:r>
    </w:p>
    <w:p w:rsidR="004735B2" w:rsidRPr="004735B2" w:rsidRDefault="004735B2" w:rsidP="00675C5C">
      <w:pPr>
        <w:numPr>
          <w:ilvl w:val="0"/>
          <w:numId w:val="53"/>
        </w:numPr>
        <w:tabs>
          <w:tab w:val="left" w:pos="672"/>
        </w:tabs>
        <w:jc w:val="both"/>
        <w:rPr>
          <w:rFonts w:ascii="Arial" w:eastAsia="Calibri" w:hAnsi="Arial" w:cs="Arial"/>
          <w:lang w:eastAsia="en-US"/>
        </w:rPr>
      </w:pPr>
      <w:r w:rsidRPr="004735B2">
        <w:rPr>
          <w:rFonts w:ascii="Arial" w:eastAsia="Calibri" w:hAnsi="Arial" w:cs="Arial"/>
          <w:lang w:val="x-none" w:eastAsia="en-US"/>
        </w:rPr>
        <w:t>kontrola przebiegu uwzgl</w:t>
      </w:r>
      <w:r w:rsidRPr="004735B2">
        <w:rPr>
          <w:rFonts w:ascii="Arial" w:eastAsia="Calibri" w:hAnsi="Arial" w:cs="Arial" w:hint="cs"/>
          <w:lang w:val="x-none" w:eastAsia="en-US"/>
        </w:rPr>
        <w:t>ę</w:t>
      </w:r>
      <w:r w:rsidRPr="004735B2">
        <w:rPr>
          <w:rFonts w:ascii="Arial" w:eastAsia="Calibri" w:hAnsi="Arial" w:cs="Arial"/>
          <w:lang w:val="x-none" w:eastAsia="en-US"/>
        </w:rPr>
        <w:t>dniania reklamacji oraz czasu usuwania usterek;</w:t>
      </w:r>
    </w:p>
    <w:p w:rsidR="00EB1A4E" w:rsidRPr="002172CB" w:rsidRDefault="004735B2" w:rsidP="003D39FA">
      <w:pPr>
        <w:numPr>
          <w:ilvl w:val="0"/>
          <w:numId w:val="53"/>
        </w:numPr>
        <w:tabs>
          <w:tab w:val="left" w:pos="672"/>
        </w:tabs>
        <w:spacing w:after="120"/>
        <w:jc w:val="both"/>
        <w:rPr>
          <w:rFonts w:ascii="Arial" w:eastAsia="Calibri" w:hAnsi="Arial" w:cs="Arial"/>
          <w:lang w:eastAsia="en-US"/>
        </w:rPr>
      </w:pPr>
      <w:r w:rsidRPr="004735B2">
        <w:rPr>
          <w:rFonts w:ascii="Arial" w:eastAsia="Calibri" w:hAnsi="Arial" w:cs="Arial"/>
          <w:lang w:val="x-none" w:eastAsia="en-US"/>
        </w:rPr>
        <w:t>innych czynno</w:t>
      </w:r>
      <w:r w:rsidRPr="004735B2">
        <w:rPr>
          <w:rFonts w:ascii="Arial" w:eastAsia="Calibri" w:hAnsi="Arial" w:cs="Arial" w:hint="cs"/>
          <w:lang w:val="x-none" w:eastAsia="en-US"/>
        </w:rPr>
        <w:t>ś</w:t>
      </w:r>
      <w:r w:rsidRPr="004735B2">
        <w:rPr>
          <w:rFonts w:ascii="Arial" w:eastAsia="Calibri" w:hAnsi="Arial" w:cs="Arial"/>
          <w:lang w:val="x-none" w:eastAsia="en-US"/>
        </w:rPr>
        <w:t>ci maj</w:t>
      </w:r>
      <w:r w:rsidRPr="004735B2">
        <w:rPr>
          <w:rFonts w:ascii="Arial" w:eastAsia="Calibri" w:hAnsi="Arial" w:cs="Arial" w:hint="cs"/>
          <w:lang w:val="x-none" w:eastAsia="en-US"/>
        </w:rPr>
        <w:t>ą</w:t>
      </w:r>
      <w:r w:rsidRPr="004735B2">
        <w:rPr>
          <w:rFonts w:ascii="Arial" w:eastAsia="Calibri" w:hAnsi="Arial" w:cs="Arial"/>
          <w:lang w:val="x-none" w:eastAsia="en-US"/>
        </w:rPr>
        <w:t>cych wp</w:t>
      </w:r>
      <w:r w:rsidRPr="004735B2">
        <w:rPr>
          <w:rFonts w:ascii="Arial" w:eastAsia="Calibri" w:hAnsi="Arial" w:cs="Arial" w:hint="cs"/>
          <w:lang w:val="x-none" w:eastAsia="en-US"/>
        </w:rPr>
        <w:t>ł</w:t>
      </w:r>
      <w:r w:rsidRPr="004735B2">
        <w:rPr>
          <w:rFonts w:ascii="Arial" w:eastAsia="Calibri" w:hAnsi="Arial" w:cs="Arial"/>
          <w:lang w:val="x-none" w:eastAsia="en-US"/>
        </w:rPr>
        <w:t>yw na realizacj</w:t>
      </w:r>
      <w:r w:rsidRPr="004735B2">
        <w:rPr>
          <w:rFonts w:ascii="Arial" w:eastAsia="Calibri" w:hAnsi="Arial" w:cs="Arial" w:hint="cs"/>
          <w:lang w:val="x-none" w:eastAsia="en-US"/>
        </w:rPr>
        <w:t>ę</w:t>
      </w:r>
      <w:r w:rsidRPr="004735B2">
        <w:rPr>
          <w:rFonts w:ascii="Arial" w:eastAsia="Calibri" w:hAnsi="Arial" w:cs="Arial"/>
          <w:lang w:val="x-none" w:eastAsia="en-US"/>
        </w:rPr>
        <w:t xml:space="preserve"> </w:t>
      </w:r>
      <w:r w:rsidR="00426458">
        <w:rPr>
          <w:rFonts w:ascii="Arial" w:eastAsia="Calibri" w:hAnsi="Arial" w:cs="Arial"/>
          <w:lang w:eastAsia="en-US"/>
        </w:rPr>
        <w:t>u</w:t>
      </w:r>
      <w:r w:rsidRPr="004735B2">
        <w:rPr>
          <w:rFonts w:ascii="Arial" w:eastAsia="Calibri" w:hAnsi="Arial" w:cs="Arial"/>
          <w:lang w:val="x-none" w:eastAsia="en-US"/>
        </w:rPr>
        <w:t>mowy.</w:t>
      </w:r>
    </w:p>
    <w:p w:rsidR="004735B2" w:rsidRPr="006B43C9" w:rsidRDefault="00CC468E" w:rsidP="006B43C9">
      <w:pPr>
        <w:spacing w:after="120"/>
        <w:jc w:val="center"/>
        <w:rPr>
          <w:rFonts w:ascii="Arial" w:hAnsi="Arial" w:cs="Arial"/>
          <w:b/>
          <w:bCs/>
        </w:rPr>
      </w:pPr>
      <w:r w:rsidRPr="001B3710">
        <w:rPr>
          <w:rFonts w:ascii="Arial" w:hAnsi="Arial" w:cs="Arial"/>
          <w:b/>
          <w:bCs/>
        </w:rPr>
        <w:t>§ 2</w:t>
      </w:r>
      <w:r w:rsidR="004735B2">
        <w:rPr>
          <w:rFonts w:ascii="Arial" w:hAnsi="Arial" w:cs="Arial"/>
          <w:b/>
          <w:bCs/>
        </w:rPr>
        <w:t>1</w:t>
      </w:r>
      <w:r w:rsidR="006B43C9">
        <w:rPr>
          <w:rFonts w:ascii="Arial" w:hAnsi="Arial" w:cs="Arial"/>
          <w:b/>
          <w:bCs/>
        </w:rPr>
        <w:br/>
      </w:r>
      <w:r w:rsidR="004735B2" w:rsidRPr="004735B2">
        <w:rPr>
          <w:rFonts w:ascii="Arial" w:eastAsia="Calibri" w:hAnsi="Arial" w:cs="Arial"/>
          <w:b/>
          <w:lang w:eastAsia="en-US"/>
        </w:rPr>
        <w:t>Ochrona Danych Osobowych</w:t>
      </w:r>
    </w:p>
    <w:p w:rsidR="004735B2" w:rsidRPr="004735B2" w:rsidRDefault="004735B2" w:rsidP="00D60451">
      <w:pPr>
        <w:widowControl w:val="0"/>
        <w:numPr>
          <w:ilvl w:val="6"/>
          <w:numId w:val="54"/>
        </w:numPr>
        <w:suppressAutoHyphens/>
        <w:ind w:left="425" w:hanging="425"/>
        <w:jc w:val="both"/>
        <w:rPr>
          <w:rFonts w:ascii="Arial" w:eastAsia="Calibri" w:hAnsi="Arial" w:cs="Arial"/>
          <w:lang w:eastAsia="en-US"/>
        </w:rPr>
      </w:pPr>
      <w:r w:rsidRPr="004735B2">
        <w:rPr>
          <w:rFonts w:ascii="Arial" w:eastAsia="Calibri" w:hAnsi="Arial" w:cs="Arial"/>
          <w:lang w:eastAsia="en-US"/>
        </w:rPr>
        <w:t xml:space="preserve">Zamawiający  oświadcza, że wypełni obowiązki informacyjne przewidziane w art. 13 lub 14 Rozporządzenia Parlamentu Europejskiego i Rady (EU)  2016/679 </w:t>
      </w:r>
      <w:r w:rsidRPr="004735B2">
        <w:rPr>
          <w:rFonts w:ascii="Arial" w:eastAsia="Calibri" w:hAnsi="Arial" w:cs="Arial"/>
          <w:lang w:eastAsia="en-US"/>
        </w:rPr>
        <w:br/>
        <w:t xml:space="preserve">z dnia 27 kwietnia 2016 r. w sprawie ochrony osób fizycznych w związku </w:t>
      </w:r>
      <w:r w:rsidRPr="004735B2">
        <w:rPr>
          <w:rFonts w:ascii="Arial" w:eastAsia="Calibri" w:hAnsi="Arial" w:cs="Arial"/>
          <w:lang w:eastAsia="en-US"/>
        </w:rPr>
        <w:br/>
        <w:t xml:space="preserve">z przetwarzaniem danych osobowych i w sprawie swobodnego przepływu takich danych oraz uchylenia dyrektywy 95/46/WE (ogólne rozporządzenie o ochronie danych) (Dz. Urz. UEL 119 z 04.05.2016, str.1), wobec osób fizycznych, </w:t>
      </w:r>
      <w:r w:rsidRPr="004735B2">
        <w:rPr>
          <w:rFonts w:ascii="Arial" w:eastAsia="Calibri" w:hAnsi="Arial" w:cs="Arial"/>
          <w:lang w:eastAsia="en-US"/>
        </w:rPr>
        <w:br/>
        <w:t>od których dane osobowe bezpośrednio lub pośrednio pozyskał w toku procedury udzielania zamówienia w niniejszym postępowaniu oraz w toku wykonania umowy.</w:t>
      </w:r>
    </w:p>
    <w:p w:rsidR="004735B2" w:rsidRPr="004735B2" w:rsidRDefault="004735B2" w:rsidP="00D60451">
      <w:pPr>
        <w:widowControl w:val="0"/>
        <w:numPr>
          <w:ilvl w:val="6"/>
          <w:numId w:val="54"/>
        </w:numPr>
        <w:suppressAutoHyphens/>
        <w:ind w:left="425" w:hanging="425"/>
        <w:jc w:val="both"/>
        <w:rPr>
          <w:rFonts w:ascii="Arial" w:eastAsia="Calibri" w:hAnsi="Arial" w:cs="Arial"/>
          <w:lang w:eastAsia="en-US"/>
        </w:rPr>
      </w:pPr>
      <w:r w:rsidRPr="004735B2">
        <w:rPr>
          <w:rFonts w:ascii="Arial" w:eastAsia="Calibri" w:hAnsi="Arial" w:cs="Arial"/>
          <w:lang w:eastAsia="en-US"/>
        </w:rPr>
        <w:t xml:space="preserve">Wzór klauzuli informacyjnej, o której mowa w ust. 1 stanowi </w:t>
      </w:r>
      <w:r w:rsidR="00876951">
        <w:rPr>
          <w:rFonts w:ascii="Arial" w:eastAsia="Calibri" w:hAnsi="Arial" w:cs="Arial"/>
          <w:b/>
          <w:lang w:eastAsia="en-US"/>
        </w:rPr>
        <w:t>załącznik nr 3</w:t>
      </w:r>
      <w:r w:rsidRPr="004735B2">
        <w:rPr>
          <w:rFonts w:ascii="Arial" w:eastAsia="Calibri" w:hAnsi="Arial" w:cs="Arial"/>
          <w:lang w:eastAsia="en-US"/>
        </w:rPr>
        <w:t xml:space="preserve"> </w:t>
      </w:r>
      <w:r w:rsidRPr="004735B2">
        <w:rPr>
          <w:rFonts w:ascii="Arial" w:eastAsia="Calibri" w:hAnsi="Arial" w:cs="Arial"/>
          <w:lang w:eastAsia="en-US"/>
        </w:rPr>
        <w:br/>
        <w:t>do Umowy.</w:t>
      </w:r>
    </w:p>
    <w:p w:rsidR="004735B2" w:rsidRPr="004735B2" w:rsidRDefault="004735B2" w:rsidP="00D60451">
      <w:pPr>
        <w:widowControl w:val="0"/>
        <w:numPr>
          <w:ilvl w:val="6"/>
          <w:numId w:val="54"/>
        </w:numPr>
        <w:suppressAutoHyphens/>
        <w:ind w:left="425" w:hanging="425"/>
        <w:jc w:val="both"/>
        <w:rPr>
          <w:rFonts w:ascii="Arial" w:eastAsia="Calibri" w:hAnsi="Arial" w:cs="Arial"/>
          <w:lang w:eastAsia="en-US"/>
        </w:rPr>
      </w:pPr>
      <w:r w:rsidRPr="004735B2">
        <w:rPr>
          <w:rFonts w:ascii="Arial" w:eastAsia="Calibri" w:hAnsi="Arial" w:cs="Arial"/>
          <w:lang w:eastAsia="en-US"/>
        </w:rPr>
        <w:t xml:space="preserve">Wykonawca  oświadcza, że wypełni obowiązki informacyjne przewidziane w art. 13 lub 14 Rozporządzenia Parlamentu Europejskiego i Rady (EU)  2016/679 </w:t>
      </w:r>
      <w:r w:rsidRPr="004735B2">
        <w:rPr>
          <w:rFonts w:ascii="Arial" w:eastAsia="Calibri" w:hAnsi="Arial" w:cs="Arial"/>
          <w:lang w:eastAsia="en-US"/>
        </w:rPr>
        <w:br/>
        <w:t xml:space="preserve">z dnia 27 kwietnia 2016 r. w sprawie ochrony osób fizycznych w związku </w:t>
      </w:r>
      <w:r w:rsidRPr="004735B2">
        <w:rPr>
          <w:rFonts w:ascii="Arial" w:eastAsia="Calibri" w:hAnsi="Arial" w:cs="Arial"/>
          <w:lang w:eastAsia="en-US"/>
        </w:rPr>
        <w:br/>
        <w:t>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4735B2" w:rsidRDefault="004735B2" w:rsidP="00D60451">
      <w:pPr>
        <w:widowControl w:val="0"/>
        <w:numPr>
          <w:ilvl w:val="6"/>
          <w:numId w:val="54"/>
        </w:numPr>
        <w:suppressAutoHyphens/>
        <w:ind w:left="425" w:hanging="425"/>
        <w:jc w:val="both"/>
        <w:rPr>
          <w:rFonts w:ascii="Arial" w:eastAsia="Calibri" w:hAnsi="Arial" w:cs="Arial"/>
          <w:lang w:eastAsia="en-US"/>
        </w:rPr>
      </w:pPr>
      <w:r w:rsidRPr="004735B2">
        <w:rPr>
          <w:rFonts w:ascii="Arial" w:eastAsia="Calibri" w:hAnsi="Arial" w:cs="Arial"/>
          <w:lang w:eastAsia="en-US"/>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E13FA3" w:rsidRPr="009D1A86" w:rsidRDefault="004735B2" w:rsidP="009D1A86">
      <w:pPr>
        <w:widowControl w:val="0"/>
        <w:numPr>
          <w:ilvl w:val="6"/>
          <w:numId w:val="54"/>
        </w:numPr>
        <w:suppressAutoHyphens/>
        <w:spacing w:after="120"/>
        <w:ind w:left="426" w:hanging="426"/>
        <w:jc w:val="both"/>
        <w:rPr>
          <w:rFonts w:ascii="Arial" w:eastAsia="Calibri" w:hAnsi="Arial" w:cs="Arial"/>
          <w:lang w:eastAsia="en-US"/>
        </w:rPr>
      </w:pPr>
      <w:r w:rsidRPr="004735B2">
        <w:rPr>
          <w:rFonts w:ascii="Arial" w:eastAsia="Calibri" w:hAnsi="Arial" w:cs="Arial"/>
          <w:lang w:eastAsia="en-US"/>
        </w:rPr>
        <w:t>Strony zobowiązują się do usunięcia danych osobowych, o których mowa w ust. 1 do dnia zakończenia wykonywania umowy lub do czasu niezbędnego do archiwizacji – zgodnie z obowiązującymi przepisami, lub do czasu zakończenia trwałości projektu.</w:t>
      </w:r>
      <w:r w:rsidRPr="004735B2">
        <w:rPr>
          <w:rFonts w:ascii="Arial" w:hAnsi="Arial" w:cs="Arial"/>
          <w:b/>
          <w:bCs/>
        </w:rPr>
        <w:t xml:space="preserve"> </w:t>
      </w:r>
    </w:p>
    <w:p w:rsidR="00456B86" w:rsidRDefault="004735B2" w:rsidP="006B43C9">
      <w:pPr>
        <w:ind w:left="3538" w:firstLine="708"/>
        <w:rPr>
          <w:rFonts w:ascii="Arial" w:hAnsi="Arial" w:cs="Arial"/>
          <w:b/>
          <w:bCs/>
        </w:rPr>
      </w:pPr>
      <w:r w:rsidRPr="001B3710">
        <w:rPr>
          <w:rFonts w:ascii="Arial" w:hAnsi="Arial" w:cs="Arial"/>
          <w:b/>
          <w:bCs/>
        </w:rPr>
        <w:t>§ 2</w:t>
      </w:r>
      <w:r>
        <w:rPr>
          <w:rFonts w:ascii="Arial" w:hAnsi="Arial" w:cs="Arial"/>
          <w:b/>
          <w:bCs/>
        </w:rPr>
        <w:t>2</w:t>
      </w:r>
    </w:p>
    <w:p w:rsidR="00CC468E" w:rsidRPr="004735B2" w:rsidRDefault="00CC468E" w:rsidP="006B43C9">
      <w:pPr>
        <w:spacing w:after="120"/>
        <w:ind w:left="3538" w:hanging="3538"/>
        <w:jc w:val="center"/>
        <w:rPr>
          <w:rFonts w:ascii="Arial" w:eastAsia="Calibri" w:hAnsi="Arial" w:cs="Arial"/>
          <w:lang w:eastAsia="en-US"/>
        </w:rPr>
      </w:pPr>
      <w:r w:rsidRPr="004735B2">
        <w:rPr>
          <w:rFonts w:ascii="Arial" w:hAnsi="Arial" w:cs="Arial"/>
          <w:b/>
          <w:bCs/>
        </w:rPr>
        <w:t>Postanowienia końcowe</w:t>
      </w:r>
    </w:p>
    <w:p w:rsidR="00CC468E" w:rsidRPr="00770C91" w:rsidRDefault="00CC468E" w:rsidP="00675C5C">
      <w:pPr>
        <w:numPr>
          <w:ilvl w:val="0"/>
          <w:numId w:val="8"/>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 xml:space="preserve">Dla celów interpretacji będą miały pierwszeństwo dokumenty zgodnie </w:t>
      </w:r>
      <w:r w:rsidR="004735B2" w:rsidRPr="00770C91">
        <w:rPr>
          <w:rFonts w:ascii="Arial" w:hAnsi="Arial" w:cs="Arial"/>
          <w:color w:val="000000"/>
        </w:rPr>
        <w:br/>
      </w:r>
      <w:r w:rsidRPr="00770C91">
        <w:rPr>
          <w:rFonts w:ascii="Arial" w:hAnsi="Arial" w:cs="Arial"/>
          <w:color w:val="000000"/>
        </w:rPr>
        <w:t xml:space="preserve">z następującą kolejnością: umowa, specyfikacja techniczna, przedmiar, SIWZ </w:t>
      </w:r>
      <w:r w:rsidR="004735B2" w:rsidRPr="00770C91">
        <w:rPr>
          <w:rFonts w:ascii="Arial" w:hAnsi="Arial" w:cs="Arial"/>
          <w:color w:val="000000"/>
        </w:rPr>
        <w:br/>
      </w:r>
      <w:r w:rsidRPr="00770C91">
        <w:rPr>
          <w:rFonts w:ascii="Arial" w:hAnsi="Arial" w:cs="Arial"/>
          <w:color w:val="000000"/>
        </w:rPr>
        <w:t xml:space="preserve">(w zakresie nie ujętym wyżej), oferta Wykonawcy wraz ze stanowiącym jej integralną część kosztorysem ofertowym. </w:t>
      </w:r>
    </w:p>
    <w:p w:rsidR="00CC468E" w:rsidRPr="00770C91" w:rsidRDefault="00826520" w:rsidP="00675C5C">
      <w:pPr>
        <w:numPr>
          <w:ilvl w:val="0"/>
          <w:numId w:val="8"/>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Spory wynikłe na tle wykonania</w:t>
      </w:r>
      <w:r w:rsidR="00CC468E" w:rsidRPr="00770C91">
        <w:rPr>
          <w:rFonts w:ascii="Arial" w:hAnsi="Arial" w:cs="Arial"/>
          <w:color w:val="000000"/>
        </w:rPr>
        <w:t xml:space="preserve"> niniejszej umowy będzie rozstrzygał sąd powszechny właściwy rzeczowo i miejscowo dla siedziby Zamawiającego.</w:t>
      </w:r>
    </w:p>
    <w:p w:rsidR="00CC468E" w:rsidRPr="00770C91" w:rsidRDefault="00CC468E" w:rsidP="00675C5C">
      <w:pPr>
        <w:numPr>
          <w:ilvl w:val="0"/>
          <w:numId w:val="8"/>
        </w:numPr>
        <w:overflowPunct w:val="0"/>
        <w:autoSpaceDE w:val="0"/>
        <w:autoSpaceDN w:val="0"/>
        <w:adjustRightInd w:val="0"/>
        <w:ind w:left="426" w:hanging="426"/>
        <w:jc w:val="both"/>
        <w:textAlignment w:val="baseline"/>
        <w:rPr>
          <w:rFonts w:ascii="Arial" w:hAnsi="Arial" w:cs="Arial"/>
          <w:color w:val="000000"/>
        </w:rPr>
      </w:pPr>
      <w:r w:rsidRPr="00770C91">
        <w:rPr>
          <w:rFonts w:ascii="Arial" w:hAnsi="Arial" w:cs="Arial"/>
          <w:color w:val="000000"/>
        </w:rPr>
        <w:t xml:space="preserve">Umowę niniejszą sporządzono w czterech jednobrzmiących egzemplarzach: </w:t>
      </w:r>
      <w:r w:rsidRPr="00770C91">
        <w:rPr>
          <w:rFonts w:ascii="Arial" w:hAnsi="Arial" w:cs="Arial"/>
          <w:color w:val="000000"/>
        </w:rPr>
        <w:br/>
        <w:t xml:space="preserve">1 egz. dla Wykonawcy oraz 3 egz. dla Zamawiającego. </w:t>
      </w:r>
    </w:p>
    <w:p w:rsidR="00503FBD" w:rsidRPr="00B52126" w:rsidRDefault="00503FBD" w:rsidP="00675C5C">
      <w:pPr>
        <w:pStyle w:val="Akapitzlist"/>
        <w:numPr>
          <w:ilvl w:val="0"/>
          <w:numId w:val="8"/>
        </w:numPr>
        <w:ind w:left="426" w:hanging="426"/>
        <w:jc w:val="both"/>
        <w:rPr>
          <w:rFonts w:ascii="Arial" w:hAnsi="Arial" w:cs="Arial"/>
        </w:rPr>
      </w:pPr>
      <w:r w:rsidRPr="00503FBD">
        <w:rPr>
          <w:rFonts w:ascii="Arial" w:hAnsi="Arial" w:cs="Arial"/>
        </w:rPr>
        <w:t xml:space="preserve">Załączniki do umowy: </w:t>
      </w:r>
    </w:p>
    <w:p w:rsidR="004E3231" w:rsidRDefault="000E5797" w:rsidP="00876951">
      <w:pPr>
        <w:ind w:left="993" w:hanging="709"/>
        <w:jc w:val="both"/>
        <w:rPr>
          <w:rFonts w:ascii="Arial" w:hAnsi="Arial" w:cs="Arial"/>
          <w:szCs w:val="22"/>
        </w:rPr>
      </w:pPr>
      <w:r w:rsidRPr="00253563">
        <w:rPr>
          <w:rFonts w:ascii="Arial" w:hAnsi="Arial" w:cs="Arial"/>
          <w:szCs w:val="22"/>
        </w:rPr>
        <w:t>Nr 1</w:t>
      </w:r>
      <w:r w:rsidR="006D2F9F">
        <w:rPr>
          <w:rFonts w:ascii="Arial" w:hAnsi="Arial" w:cs="Arial"/>
          <w:szCs w:val="22"/>
        </w:rPr>
        <w:t xml:space="preserve"> a, b, c</w:t>
      </w:r>
      <w:r w:rsidRPr="00253563">
        <w:rPr>
          <w:rFonts w:ascii="Arial" w:hAnsi="Arial" w:cs="Arial"/>
          <w:szCs w:val="22"/>
        </w:rPr>
        <w:t xml:space="preserve"> </w:t>
      </w:r>
      <w:r w:rsidR="002E2DB6">
        <w:rPr>
          <w:rFonts w:ascii="Arial" w:hAnsi="Arial" w:cs="Arial"/>
          <w:szCs w:val="22"/>
        </w:rPr>
        <w:t>–</w:t>
      </w:r>
      <w:r w:rsidRPr="00253563">
        <w:rPr>
          <w:rFonts w:ascii="Arial" w:hAnsi="Arial" w:cs="Arial"/>
          <w:szCs w:val="22"/>
        </w:rPr>
        <w:t xml:space="preserve"> Specyfikacja Techn</w:t>
      </w:r>
      <w:r w:rsidR="002E2DB6">
        <w:rPr>
          <w:rFonts w:ascii="Arial" w:hAnsi="Arial" w:cs="Arial"/>
          <w:szCs w:val="22"/>
        </w:rPr>
        <w:t>iczna Wykonania i Odbioru Robót;</w:t>
      </w:r>
    </w:p>
    <w:p w:rsidR="002E2DB6" w:rsidRPr="00253563" w:rsidRDefault="000E5797" w:rsidP="00675C5C">
      <w:pPr>
        <w:ind w:left="993" w:hanging="709"/>
        <w:jc w:val="both"/>
        <w:rPr>
          <w:rFonts w:ascii="Arial" w:hAnsi="Arial" w:cs="Arial"/>
          <w:szCs w:val="22"/>
        </w:rPr>
      </w:pPr>
      <w:r w:rsidRPr="00253563">
        <w:rPr>
          <w:rFonts w:ascii="Arial" w:hAnsi="Arial" w:cs="Arial"/>
          <w:szCs w:val="22"/>
        </w:rPr>
        <w:t xml:space="preserve">Nr </w:t>
      </w:r>
      <w:r w:rsidR="00876951">
        <w:rPr>
          <w:rFonts w:ascii="Arial" w:hAnsi="Arial" w:cs="Arial"/>
          <w:szCs w:val="22"/>
        </w:rPr>
        <w:t>2</w:t>
      </w:r>
      <w:r w:rsidRPr="00253563">
        <w:rPr>
          <w:rFonts w:ascii="Arial" w:hAnsi="Arial" w:cs="Arial"/>
          <w:szCs w:val="22"/>
        </w:rPr>
        <w:t xml:space="preserve"> </w:t>
      </w:r>
      <w:r w:rsidR="002E2DB6">
        <w:rPr>
          <w:rFonts w:ascii="Arial" w:hAnsi="Arial" w:cs="Arial"/>
          <w:szCs w:val="22"/>
        </w:rPr>
        <w:t>–</w:t>
      </w:r>
      <w:r w:rsidRPr="00253563">
        <w:rPr>
          <w:rFonts w:ascii="Arial" w:hAnsi="Arial" w:cs="Arial"/>
          <w:szCs w:val="22"/>
        </w:rPr>
        <w:t xml:space="preserve"> Kosztorys oferto</w:t>
      </w:r>
      <w:r w:rsidR="002E2DB6">
        <w:rPr>
          <w:rFonts w:ascii="Arial" w:hAnsi="Arial" w:cs="Arial"/>
          <w:szCs w:val="22"/>
        </w:rPr>
        <w:t>wy (kopia z oferty Wykonawcy);</w:t>
      </w:r>
    </w:p>
    <w:p w:rsidR="000E5797" w:rsidRPr="00253563" w:rsidRDefault="000E5797" w:rsidP="00675C5C">
      <w:pPr>
        <w:ind w:left="993" w:hanging="709"/>
        <w:jc w:val="both"/>
        <w:rPr>
          <w:rFonts w:ascii="Arial" w:hAnsi="Arial" w:cs="Arial"/>
          <w:szCs w:val="22"/>
        </w:rPr>
      </w:pPr>
      <w:r w:rsidRPr="00253563">
        <w:rPr>
          <w:rFonts w:ascii="Arial" w:hAnsi="Arial" w:cs="Arial"/>
          <w:szCs w:val="22"/>
        </w:rPr>
        <w:lastRenderedPageBreak/>
        <w:t xml:space="preserve">Nr </w:t>
      </w:r>
      <w:r w:rsidR="00876951">
        <w:rPr>
          <w:rFonts w:ascii="Arial" w:hAnsi="Arial" w:cs="Arial"/>
          <w:szCs w:val="22"/>
        </w:rPr>
        <w:t>3</w:t>
      </w:r>
      <w:r w:rsidRPr="00253563">
        <w:rPr>
          <w:rFonts w:ascii="Arial" w:hAnsi="Arial" w:cs="Arial"/>
          <w:szCs w:val="22"/>
        </w:rPr>
        <w:t xml:space="preserve"> </w:t>
      </w:r>
      <w:r w:rsidR="002E2DB6">
        <w:rPr>
          <w:rFonts w:ascii="Arial" w:hAnsi="Arial" w:cs="Arial"/>
          <w:szCs w:val="22"/>
        </w:rPr>
        <w:t>–</w:t>
      </w:r>
      <w:r w:rsidRPr="00253563">
        <w:rPr>
          <w:rFonts w:ascii="Arial" w:hAnsi="Arial" w:cs="Arial"/>
          <w:szCs w:val="22"/>
        </w:rPr>
        <w:t xml:space="preserve"> Klauzula</w:t>
      </w:r>
      <w:r w:rsidR="002E2DB6">
        <w:rPr>
          <w:rFonts w:ascii="Arial" w:hAnsi="Arial" w:cs="Arial"/>
          <w:szCs w:val="22"/>
        </w:rPr>
        <w:t xml:space="preserve"> informacyjna;</w:t>
      </w:r>
    </w:p>
    <w:p w:rsidR="000E5797" w:rsidRPr="00253563" w:rsidRDefault="000E5797" w:rsidP="00675C5C">
      <w:pPr>
        <w:ind w:left="993" w:hanging="709"/>
        <w:rPr>
          <w:rFonts w:ascii="Arial" w:hAnsi="Arial" w:cs="Arial"/>
          <w:szCs w:val="22"/>
        </w:rPr>
      </w:pPr>
      <w:r w:rsidRPr="00253563">
        <w:rPr>
          <w:rFonts w:ascii="Arial" w:hAnsi="Arial" w:cs="Arial"/>
          <w:szCs w:val="22"/>
        </w:rPr>
        <w:t xml:space="preserve">Nr </w:t>
      </w:r>
      <w:r w:rsidR="00876951">
        <w:rPr>
          <w:rFonts w:ascii="Arial" w:hAnsi="Arial" w:cs="Arial"/>
          <w:szCs w:val="22"/>
        </w:rPr>
        <w:t>4</w:t>
      </w:r>
      <w:r w:rsidRPr="00253563">
        <w:rPr>
          <w:rFonts w:ascii="Arial" w:hAnsi="Arial" w:cs="Arial"/>
          <w:szCs w:val="22"/>
        </w:rPr>
        <w:t xml:space="preserve"> </w:t>
      </w:r>
      <w:r w:rsidR="002E2DB6">
        <w:rPr>
          <w:rFonts w:ascii="Arial" w:hAnsi="Arial" w:cs="Arial"/>
          <w:szCs w:val="22"/>
        </w:rPr>
        <w:t>–</w:t>
      </w:r>
      <w:r w:rsidRPr="00253563">
        <w:rPr>
          <w:rFonts w:ascii="Arial" w:hAnsi="Arial" w:cs="Arial"/>
          <w:szCs w:val="22"/>
        </w:rPr>
        <w:t xml:space="preserve"> </w:t>
      </w:r>
      <w:r w:rsidRPr="00253563">
        <w:rPr>
          <w:rFonts w:ascii="Arial" w:eastAsia="Calibri" w:hAnsi="Arial" w:cs="Arial"/>
          <w:szCs w:val="22"/>
          <w:lang w:eastAsia="en-US"/>
        </w:rPr>
        <w:t>Oświadczenie o spełnieniu waru</w:t>
      </w:r>
      <w:r w:rsidR="00253563">
        <w:rPr>
          <w:rFonts w:ascii="Arial" w:eastAsia="Calibri" w:hAnsi="Arial" w:cs="Arial"/>
          <w:szCs w:val="22"/>
          <w:lang w:eastAsia="en-US"/>
        </w:rPr>
        <w:t xml:space="preserve">nków dopuszczających realizację </w:t>
      </w:r>
      <w:r w:rsidRPr="00253563">
        <w:rPr>
          <w:rFonts w:ascii="Arial" w:eastAsia="Calibri" w:hAnsi="Arial" w:cs="Arial"/>
          <w:szCs w:val="22"/>
          <w:lang w:eastAsia="en-US"/>
        </w:rPr>
        <w:t>przedsięwzięcia p</w:t>
      </w:r>
      <w:r w:rsidR="002E2DB6">
        <w:rPr>
          <w:rFonts w:ascii="Arial" w:eastAsia="Calibri" w:hAnsi="Arial" w:cs="Arial"/>
          <w:szCs w:val="22"/>
          <w:lang w:eastAsia="en-US"/>
        </w:rPr>
        <w:t>rzez zatrudnionych cudzoziemców;</w:t>
      </w:r>
    </w:p>
    <w:p w:rsidR="00253563" w:rsidRDefault="000E5797" w:rsidP="00675C5C">
      <w:pPr>
        <w:ind w:left="993" w:hanging="709"/>
        <w:rPr>
          <w:rFonts w:ascii="Arial" w:eastAsia="Calibri" w:hAnsi="Arial" w:cs="Arial"/>
          <w:bCs/>
          <w:szCs w:val="22"/>
          <w:lang w:eastAsia="en-US"/>
        </w:rPr>
      </w:pPr>
      <w:r w:rsidRPr="00253563">
        <w:rPr>
          <w:rFonts w:ascii="Arial" w:hAnsi="Arial" w:cs="Arial"/>
          <w:szCs w:val="22"/>
        </w:rPr>
        <w:t xml:space="preserve">Nr </w:t>
      </w:r>
      <w:r w:rsidR="00876951">
        <w:rPr>
          <w:rFonts w:ascii="Arial" w:hAnsi="Arial" w:cs="Arial"/>
          <w:szCs w:val="22"/>
        </w:rPr>
        <w:t>5</w:t>
      </w:r>
      <w:r w:rsidR="002E2DB6">
        <w:rPr>
          <w:rFonts w:ascii="Arial" w:hAnsi="Arial" w:cs="Arial"/>
          <w:szCs w:val="22"/>
        </w:rPr>
        <w:t xml:space="preserve"> –</w:t>
      </w:r>
      <w:r w:rsidRPr="00253563">
        <w:rPr>
          <w:rFonts w:ascii="Arial" w:hAnsi="Arial" w:cs="Arial"/>
          <w:szCs w:val="22"/>
        </w:rPr>
        <w:t xml:space="preserve"> Oświadczenie</w:t>
      </w:r>
      <w:r w:rsidRPr="00253563">
        <w:rPr>
          <w:rFonts w:ascii="Arial" w:eastAsia="Calibri" w:hAnsi="Arial" w:cs="Arial"/>
          <w:bCs/>
          <w:szCs w:val="22"/>
          <w:lang w:eastAsia="en-US"/>
        </w:rPr>
        <w:t xml:space="preserve"> za zatrudnionych pracowników o</w:t>
      </w:r>
      <w:r w:rsidR="00253563">
        <w:rPr>
          <w:rFonts w:ascii="Arial" w:eastAsia="Calibri" w:hAnsi="Arial" w:cs="Arial"/>
          <w:bCs/>
          <w:szCs w:val="22"/>
          <w:lang w:eastAsia="en-US"/>
        </w:rPr>
        <w:t xml:space="preserve"> przestrzeganiu przez nich </w:t>
      </w:r>
      <w:r w:rsidRPr="00253563">
        <w:rPr>
          <w:rFonts w:ascii="Arial" w:eastAsia="Calibri" w:hAnsi="Arial" w:cs="Arial"/>
          <w:bCs/>
          <w:szCs w:val="22"/>
          <w:lang w:eastAsia="en-US"/>
        </w:rPr>
        <w:t>wewnętrznych przepisów obowiązujących w obiektach i na terenach</w:t>
      </w:r>
      <w:r w:rsidR="00253563">
        <w:rPr>
          <w:rFonts w:ascii="Arial" w:eastAsia="Calibri" w:hAnsi="Arial" w:cs="Arial"/>
          <w:bCs/>
          <w:szCs w:val="22"/>
          <w:lang w:eastAsia="en-US"/>
        </w:rPr>
        <w:t xml:space="preserve"> </w:t>
      </w:r>
      <w:r w:rsidR="002E2DB6">
        <w:rPr>
          <w:rFonts w:ascii="Arial" w:eastAsia="Calibri" w:hAnsi="Arial" w:cs="Arial"/>
          <w:bCs/>
          <w:szCs w:val="22"/>
          <w:lang w:eastAsia="en-US"/>
        </w:rPr>
        <w:t>Zamawiającego;</w:t>
      </w:r>
    </w:p>
    <w:p w:rsidR="00253563" w:rsidRDefault="000E5797" w:rsidP="00675C5C">
      <w:pPr>
        <w:ind w:left="993" w:hanging="709"/>
        <w:rPr>
          <w:rFonts w:ascii="Arial" w:eastAsia="Calibri" w:hAnsi="Arial" w:cs="Arial"/>
          <w:bCs/>
          <w:szCs w:val="22"/>
          <w:lang w:eastAsia="en-US"/>
        </w:rPr>
      </w:pPr>
      <w:r w:rsidRPr="00253563">
        <w:rPr>
          <w:rFonts w:ascii="Arial" w:hAnsi="Arial" w:cs="Arial"/>
          <w:szCs w:val="22"/>
        </w:rPr>
        <w:t xml:space="preserve">Nr </w:t>
      </w:r>
      <w:r w:rsidR="00876951">
        <w:rPr>
          <w:rFonts w:ascii="Arial" w:hAnsi="Arial" w:cs="Arial"/>
          <w:szCs w:val="22"/>
        </w:rPr>
        <w:t>6</w:t>
      </w:r>
      <w:r w:rsidRPr="00253563">
        <w:rPr>
          <w:rFonts w:ascii="Arial" w:hAnsi="Arial" w:cs="Arial"/>
          <w:szCs w:val="22"/>
        </w:rPr>
        <w:t xml:space="preserve"> </w:t>
      </w:r>
      <w:r w:rsidR="002E2DB6">
        <w:rPr>
          <w:rFonts w:ascii="Arial" w:hAnsi="Arial" w:cs="Arial"/>
          <w:szCs w:val="22"/>
        </w:rPr>
        <w:t>–</w:t>
      </w:r>
      <w:r w:rsidRPr="00253563">
        <w:rPr>
          <w:rFonts w:ascii="Arial" w:hAnsi="Arial" w:cs="Arial"/>
          <w:szCs w:val="22"/>
        </w:rPr>
        <w:t xml:space="preserve"> Karta</w:t>
      </w:r>
      <w:r w:rsidR="002E2DB6">
        <w:rPr>
          <w:rFonts w:ascii="Arial" w:hAnsi="Arial" w:cs="Arial"/>
          <w:szCs w:val="22"/>
        </w:rPr>
        <w:t xml:space="preserve"> gwarancyjna;</w:t>
      </w:r>
    </w:p>
    <w:p w:rsidR="00253563" w:rsidRDefault="000E5797" w:rsidP="00675C5C">
      <w:pPr>
        <w:ind w:left="993" w:hanging="709"/>
        <w:rPr>
          <w:rFonts w:ascii="Arial" w:eastAsia="Calibri" w:hAnsi="Arial" w:cs="Arial"/>
          <w:bCs/>
          <w:szCs w:val="22"/>
          <w:lang w:eastAsia="en-US"/>
        </w:rPr>
      </w:pPr>
      <w:r w:rsidRPr="00253563">
        <w:rPr>
          <w:rFonts w:ascii="Arial" w:hAnsi="Arial" w:cs="Arial"/>
          <w:szCs w:val="22"/>
        </w:rPr>
        <w:t xml:space="preserve">Nr </w:t>
      </w:r>
      <w:r w:rsidR="00876951">
        <w:rPr>
          <w:rFonts w:ascii="Arial" w:hAnsi="Arial" w:cs="Arial"/>
          <w:szCs w:val="22"/>
        </w:rPr>
        <w:t>7</w:t>
      </w:r>
      <w:r w:rsidRPr="00253563">
        <w:rPr>
          <w:rFonts w:ascii="Arial" w:hAnsi="Arial" w:cs="Arial"/>
          <w:szCs w:val="22"/>
        </w:rPr>
        <w:t xml:space="preserve"> </w:t>
      </w:r>
      <w:r w:rsidR="002E2DB6">
        <w:rPr>
          <w:rFonts w:ascii="Arial" w:hAnsi="Arial" w:cs="Arial"/>
          <w:szCs w:val="22"/>
        </w:rPr>
        <w:t>–</w:t>
      </w:r>
      <w:r w:rsidRPr="00253563">
        <w:rPr>
          <w:rFonts w:ascii="Arial" w:hAnsi="Arial" w:cs="Arial"/>
          <w:szCs w:val="22"/>
        </w:rPr>
        <w:t xml:space="preserve"> Wykaz czynności w zakresie realizacji za</w:t>
      </w:r>
      <w:r w:rsidR="00253563">
        <w:rPr>
          <w:rFonts w:ascii="Arial" w:hAnsi="Arial" w:cs="Arial"/>
          <w:szCs w:val="22"/>
        </w:rPr>
        <w:t xml:space="preserve">mówienia, na wykonanie których </w:t>
      </w:r>
      <w:r w:rsidRPr="00253563">
        <w:rPr>
          <w:rFonts w:ascii="Arial" w:hAnsi="Arial" w:cs="Arial"/>
          <w:szCs w:val="22"/>
        </w:rPr>
        <w:t>Zamawiający wymaga zatrudnienia przez Wykonawcę lub</w:t>
      </w:r>
      <w:r w:rsidR="00253563">
        <w:rPr>
          <w:rFonts w:ascii="Arial" w:hAnsi="Arial" w:cs="Arial"/>
          <w:szCs w:val="22"/>
        </w:rPr>
        <w:t xml:space="preserve"> Podwykonawcę </w:t>
      </w:r>
      <w:r w:rsidR="002E2DB6">
        <w:rPr>
          <w:rFonts w:ascii="Arial" w:hAnsi="Arial" w:cs="Arial"/>
          <w:szCs w:val="22"/>
        </w:rPr>
        <w:t>umowy o pracę;</w:t>
      </w:r>
    </w:p>
    <w:p w:rsidR="000E5797" w:rsidRPr="00253563" w:rsidRDefault="000E5797" w:rsidP="00675C5C">
      <w:pPr>
        <w:ind w:left="993" w:hanging="709"/>
        <w:rPr>
          <w:rFonts w:ascii="Arial" w:eastAsia="Calibri" w:hAnsi="Arial" w:cs="Arial"/>
          <w:bCs/>
          <w:szCs w:val="22"/>
          <w:lang w:eastAsia="en-US"/>
        </w:rPr>
      </w:pPr>
      <w:r w:rsidRPr="00253563">
        <w:rPr>
          <w:rFonts w:ascii="Arial" w:hAnsi="Arial" w:cs="Arial"/>
          <w:szCs w:val="22"/>
        </w:rPr>
        <w:t xml:space="preserve">Nr </w:t>
      </w:r>
      <w:r w:rsidR="00876951">
        <w:rPr>
          <w:rFonts w:ascii="Arial" w:hAnsi="Arial" w:cs="Arial"/>
          <w:szCs w:val="22"/>
        </w:rPr>
        <w:t>8</w:t>
      </w:r>
      <w:r w:rsidRPr="00253563">
        <w:rPr>
          <w:rFonts w:ascii="Arial" w:hAnsi="Arial" w:cs="Arial"/>
          <w:szCs w:val="22"/>
        </w:rPr>
        <w:t xml:space="preserve"> – Zabezpieczenie Należytego</w:t>
      </w:r>
      <w:r w:rsidR="00253563">
        <w:rPr>
          <w:rFonts w:ascii="Arial" w:hAnsi="Arial" w:cs="Arial"/>
          <w:szCs w:val="22"/>
        </w:rPr>
        <w:t xml:space="preserve"> Wykonania Umowy (kserokopia od </w:t>
      </w:r>
      <w:r w:rsidR="00335878">
        <w:rPr>
          <w:rFonts w:ascii="Arial" w:hAnsi="Arial" w:cs="Arial"/>
          <w:szCs w:val="22"/>
        </w:rPr>
        <w:t>Wykonawcy).</w:t>
      </w:r>
    </w:p>
    <w:p w:rsidR="00675C5C" w:rsidRDefault="006A3494" w:rsidP="000C39EB">
      <w:pPr>
        <w:jc w:val="both"/>
        <w:rPr>
          <w:rFonts w:ascii="Arial" w:hAnsi="Arial" w:cs="Arial"/>
          <w:b/>
        </w:rPr>
      </w:pPr>
      <w:r>
        <w:rPr>
          <w:rFonts w:ascii="Arial" w:hAnsi="Arial" w:cs="Arial"/>
        </w:rPr>
        <w:t xml:space="preserve">        </w:t>
      </w:r>
      <w:r w:rsidR="00EB1A4E">
        <w:rPr>
          <w:rFonts w:ascii="Arial" w:hAnsi="Arial" w:cs="Arial"/>
        </w:rPr>
        <w:t xml:space="preserve">          </w:t>
      </w:r>
      <w:r w:rsidR="00675C5C">
        <w:rPr>
          <w:rFonts w:ascii="Arial" w:hAnsi="Arial" w:cs="Arial"/>
        </w:rPr>
        <w:t xml:space="preserve">   </w:t>
      </w:r>
      <w:r w:rsidR="000C39EB">
        <w:rPr>
          <w:rFonts w:ascii="Arial" w:hAnsi="Arial" w:cs="Arial"/>
        </w:rPr>
        <w:t xml:space="preserve">       </w:t>
      </w:r>
    </w:p>
    <w:p w:rsidR="00675C5C" w:rsidRDefault="00675C5C" w:rsidP="00675C5C">
      <w:pPr>
        <w:ind w:firstLine="708"/>
        <w:jc w:val="both"/>
        <w:rPr>
          <w:rFonts w:ascii="Arial" w:hAnsi="Arial" w:cs="Arial"/>
          <w:b/>
        </w:rPr>
      </w:pPr>
    </w:p>
    <w:p w:rsidR="00675C5C" w:rsidRDefault="006A4879" w:rsidP="00675C5C">
      <w:pPr>
        <w:ind w:firstLine="708"/>
        <w:jc w:val="both"/>
        <w:rPr>
          <w:rFonts w:ascii="Arial" w:hAnsi="Arial" w:cs="Arial"/>
          <w:b/>
        </w:rPr>
      </w:pPr>
      <w:r w:rsidRPr="001B3710">
        <w:rPr>
          <w:rFonts w:ascii="Arial" w:hAnsi="Arial" w:cs="Arial"/>
          <w:b/>
        </w:rPr>
        <w:t xml:space="preserve">ZAMAWIAJĄCY:  </w:t>
      </w:r>
      <w:r w:rsidR="00CC468E" w:rsidRPr="001B3710">
        <w:rPr>
          <w:rFonts w:ascii="Arial" w:hAnsi="Arial" w:cs="Arial"/>
          <w:b/>
        </w:rPr>
        <w:t xml:space="preserve">                                                      </w:t>
      </w:r>
      <w:r w:rsidR="0034078F">
        <w:rPr>
          <w:rFonts w:ascii="Arial" w:hAnsi="Arial" w:cs="Arial"/>
          <w:b/>
        </w:rPr>
        <w:t xml:space="preserve">    </w:t>
      </w:r>
      <w:r w:rsidR="00CC468E" w:rsidRPr="001B3710">
        <w:rPr>
          <w:rFonts w:ascii="Arial" w:hAnsi="Arial" w:cs="Arial"/>
          <w:b/>
        </w:rPr>
        <w:t>WYKONAWCA:</w:t>
      </w:r>
      <w:r w:rsidR="00CC468E" w:rsidRPr="00E63B67">
        <w:rPr>
          <w:rFonts w:ascii="Arial" w:hAnsi="Arial" w:cs="Arial"/>
          <w:b/>
        </w:rPr>
        <w:t xml:space="preserve">  </w:t>
      </w:r>
      <w:r w:rsidR="00CC468E" w:rsidRPr="00E63B67">
        <w:rPr>
          <w:rFonts w:ascii="Arial" w:hAnsi="Arial" w:cs="Arial"/>
          <w:b/>
        </w:rPr>
        <w:tab/>
      </w:r>
    </w:p>
    <w:p w:rsidR="00675C5C" w:rsidRDefault="00675C5C" w:rsidP="00675C5C">
      <w:pPr>
        <w:ind w:firstLine="708"/>
        <w:jc w:val="both"/>
        <w:rPr>
          <w:rFonts w:ascii="Arial" w:hAnsi="Arial" w:cs="Arial"/>
          <w:b/>
        </w:rPr>
      </w:pPr>
    </w:p>
    <w:p w:rsidR="00675C5C" w:rsidRDefault="00675C5C" w:rsidP="00675C5C">
      <w:pPr>
        <w:ind w:firstLine="708"/>
        <w:jc w:val="both"/>
        <w:rPr>
          <w:rFonts w:ascii="Arial" w:hAnsi="Arial" w:cs="Arial"/>
          <w:b/>
        </w:rPr>
      </w:pPr>
    </w:p>
    <w:p w:rsidR="005677B2" w:rsidRDefault="005677B2" w:rsidP="00675C5C">
      <w:pPr>
        <w:ind w:firstLine="708"/>
        <w:jc w:val="both"/>
        <w:rPr>
          <w:rFonts w:ascii="Arial" w:hAnsi="Arial" w:cs="Arial"/>
          <w:b/>
        </w:rPr>
      </w:pPr>
    </w:p>
    <w:p w:rsidR="00540A85" w:rsidRPr="00675C5C" w:rsidRDefault="00675C5C" w:rsidP="00675C5C">
      <w:pPr>
        <w:ind w:firstLine="708"/>
        <w:jc w:val="both"/>
        <w:rPr>
          <w:rFonts w:ascii="Arial" w:hAnsi="Arial" w:cs="Arial"/>
          <w:b/>
        </w:rPr>
      </w:pPr>
      <w:r>
        <w:rPr>
          <w:rFonts w:ascii="Arial" w:hAnsi="Arial" w:cs="Arial"/>
          <w:b/>
        </w:rPr>
        <w:t>………………</w:t>
      </w:r>
      <w:r w:rsidR="005677B2">
        <w:rPr>
          <w:rFonts w:ascii="Arial" w:hAnsi="Arial" w:cs="Arial"/>
          <w:b/>
        </w:rPr>
        <w:t>.</w:t>
      </w:r>
      <w:r>
        <w:rPr>
          <w:rFonts w:ascii="Arial" w:hAnsi="Arial" w:cs="Arial"/>
          <w:b/>
        </w:rPr>
        <w:t>……</w:t>
      </w:r>
      <w:r w:rsidR="00CC468E" w:rsidRPr="00E63B67">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p>
    <w:sectPr w:rsidR="00540A85" w:rsidRPr="00675C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9F" w:rsidRDefault="00F31D9F" w:rsidP="00A415F3">
      <w:r>
        <w:separator/>
      </w:r>
    </w:p>
  </w:endnote>
  <w:endnote w:type="continuationSeparator" w:id="0">
    <w:p w:rsidR="00F31D9F" w:rsidRDefault="00F31D9F" w:rsidP="00A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F3" w:rsidRPr="00EE1B92" w:rsidRDefault="00EE1B92">
    <w:pPr>
      <w:pStyle w:val="Stopka"/>
      <w:jc w:val="right"/>
      <w:rPr>
        <w:rFonts w:ascii="Arial" w:hAnsi="Arial" w:cs="Arial"/>
        <w:sz w:val="20"/>
        <w:szCs w:val="20"/>
      </w:rPr>
    </w:pPr>
    <w:r w:rsidRPr="00EE1B92">
      <w:rPr>
        <w:rFonts w:ascii="Arial" w:hAnsi="Arial" w:cs="Arial"/>
        <w:bCs/>
        <w:sz w:val="20"/>
        <w:szCs w:val="20"/>
      </w:rPr>
      <w:t xml:space="preserve">str. </w:t>
    </w:r>
    <w:r w:rsidR="00A415F3" w:rsidRPr="00EE1B92">
      <w:rPr>
        <w:rFonts w:ascii="Arial" w:hAnsi="Arial" w:cs="Arial"/>
        <w:bCs/>
        <w:sz w:val="20"/>
        <w:szCs w:val="20"/>
      </w:rPr>
      <w:fldChar w:fldCharType="begin"/>
    </w:r>
    <w:r w:rsidR="00A415F3" w:rsidRPr="00EE1B92">
      <w:rPr>
        <w:rFonts w:ascii="Arial" w:hAnsi="Arial" w:cs="Arial"/>
        <w:bCs/>
        <w:sz w:val="20"/>
        <w:szCs w:val="20"/>
      </w:rPr>
      <w:instrText>PAGE</w:instrText>
    </w:r>
    <w:r w:rsidR="00A415F3" w:rsidRPr="00EE1B92">
      <w:rPr>
        <w:rFonts w:ascii="Arial" w:hAnsi="Arial" w:cs="Arial"/>
        <w:bCs/>
        <w:sz w:val="20"/>
        <w:szCs w:val="20"/>
      </w:rPr>
      <w:fldChar w:fldCharType="separate"/>
    </w:r>
    <w:r w:rsidR="004D4937">
      <w:rPr>
        <w:rFonts w:ascii="Arial" w:hAnsi="Arial" w:cs="Arial"/>
        <w:bCs/>
        <w:noProof/>
        <w:sz w:val="20"/>
        <w:szCs w:val="20"/>
      </w:rPr>
      <w:t>2</w:t>
    </w:r>
    <w:r w:rsidR="00A415F3" w:rsidRPr="00EE1B92">
      <w:rPr>
        <w:rFonts w:ascii="Arial" w:hAnsi="Arial" w:cs="Arial"/>
        <w:bCs/>
        <w:sz w:val="20"/>
        <w:szCs w:val="20"/>
      </w:rPr>
      <w:fldChar w:fldCharType="end"/>
    </w:r>
    <w:r w:rsidRPr="00EE1B92">
      <w:rPr>
        <w:rFonts w:ascii="Arial" w:hAnsi="Arial" w:cs="Arial"/>
        <w:sz w:val="20"/>
        <w:szCs w:val="20"/>
      </w:rPr>
      <w:t xml:space="preserve"> /</w:t>
    </w:r>
    <w:r w:rsidR="00A415F3" w:rsidRPr="00EE1B92">
      <w:rPr>
        <w:rFonts w:ascii="Arial" w:hAnsi="Arial" w:cs="Arial"/>
        <w:sz w:val="20"/>
        <w:szCs w:val="20"/>
      </w:rPr>
      <w:t xml:space="preserve"> </w:t>
    </w:r>
    <w:r w:rsidR="00A415F3" w:rsidRPr="00EE1B92">
      <w:rPr>
        <w:rFonts w:ascii="Arial" w:hAnsi="Arial" w:cs="Arial"/>
        <w:bCs/>
        <w:sz w:val="20"/>
        <w:szCs w:val="20"/>
      </w:rPr>
      <w:fldChar w:fldCharType="begin"/>
    </w:r>
    <w:r w:rsidR="00A415F3" w:rsidRPr="00EE1B92">
      <w:rPr>
        <w:rFonts w:ascii="Arial" w:hAnsi="Arial" w:cs="Arial"/>
        <w:bCs/>
        <w:sz w:val="20"/>
        <w:szCs w:val="20"/>
      </w:rPr>
      <w:instrText>NUMPAGES</w:instrText>
    </w:r>
    <w:r w:rsidR="00A415F3" w:rsidRPr="00EE1B92">
      <w:rPr>
        <w:rFonts w:ascii="Arial" w:hAnsi="Arial" w:cs="Arial"/>
        <w:bCs/>
        <w:sz w:val="20"/>
        <w:szCs w:val="20"/>
      </w:rPr>
      <w:fldChar w:fldCharType="separate"/>
    </w:r>
    <w:r w:rsidR="004D4937">
      <w:rPr>
        <w:rFonts w:ascii="Arial" w:hAnsi="Arial" w:cs="Arial"/>
        <w:bCs/>
        <w:noProof/>
        <w:sz w:val="20"/>
        <w:szCs w:val="20"/>
      </w:rPr>
      <w:t>26</w:t>
    </w:r>
    <w:r w:rsidR="00A415F3" w:rsidRPr="00EE1B92">
      <w:rPr>
        <w:rFonts w:ascii="Arial" w:hAnsi="Arial" w:cs="Arial"/>
        <w:bCs/>
        <w:sz w:val="20"/>
        <w:szCs w:val="20"/>
      </w:rPr>
      <w:fldChar w:fldCharType="end"/>
    </w:r>
  </w:p>
  <w:p w:rsidR="00A415F3" w:rsidRDefault="00A41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9F" w:rsidRDefault="00F31D9F" w:rsidP="00A415F3">
      <w:r>
        <w:separator/>
      </w:r>
    </w:p>
  </w:footnote>
  <w:footnote w:type="continuationSeparator" w:id="0">
    <w:p w:rsidR="00F31D9F" w:rsidRDefault="00F31D9F" w:rsidP="00A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7A3"/>
    <w:multiLevelType w:val="hybridMultilevel"/>
    <w:tmpl w:val="212CD878"/>
    <w:lvl w:ilvl="0" w:tplc="2228B6C0">
      <w:start w:val="1"/>
      <w:numFmt w:val="decimal"/>
      <w:lvlText w:val="%1)"/>
      <w:lvlJc w:val="left"/>
      <w:pPr>
        <w:ind w:left="786" w:hanging="360"/>
      </w:pPr>
      <w:rPr>
        <w:b/>
      </w:rPr>
    </w:lvl>
    <w:lvl w:ilvl="1" w:tplc="BE3A6C48">
      <w:start w:val="7"/>
      <w:numFmt w:val="decimal"/>
      <w:lvlText w:val="%2."/>
      <w:lvlJc w:val="left"/>
      <w:pPr>
        <w:tabs>
          <w:tab w:val="num" w:pos="1724"/>
        </w:tabs>
        <w:ind w:left="1724"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85C51"/>
    <w:multiLevelType w:val="hybridMultilevel"/>
    <w:tmpl w:val="B2FE47AE"/>
    <w:lvl w:ilvl="0" w:tplc="4BBA8420">
      <w:start w:val="1"/>
      <w:numFmt w:val="decimal"/>
      <w:lvlText w:val="%1)"/>
      <w:lvlJc w:val="left"/>
      <w:pPr>
        <w:tabs>
          <w:tab w:val="num" w:pos="928"/>
        </w:tabs>
        <w:ind w:left="928" w:hanging="360"/>
      </w:pPr>
      <w:rPr>
        <w:rFonts w:hint="default"/>
        <w:b/>
        <w:color w:val="auto"/>
      </w:rPr>
    </w:lvl>
    <w:lvl w:ilvl="1" w:tplc="234A22F8">
      <w:start w:val="1"/>
      <w:numFmt w:val="lowerLetter"/>
      <w:lvlText w:val="%2."/>
      <w:lvlJc w:val="left"/>
      <w:pPr>
        <w:tabs>
          <w:tab w:val="num" w:pos="1440"/>
        </w:tabs>
        <w:ind w:left="1440" w:hanging="360"/>
      </w:pPr>
      <w:rPr>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5186B"/>
    <w:multiLevelType w:val="hybridMultilevel"/>
    <w:tmpl w:val="C910224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 w15:restartNumberingAfterBreak="0">
    <w:nsid w:val="07FA21B1"/>
    <w:multiLevelType w:val="hybridMultilevel"/>
    <w:tmpl w:val="3F922422"/>
    <w:lvl w:ilvl="0" w:tplc="28080018">
      <w:start w:val="1"/>
      <w:numFmt w:val="decimal"/>
      <w:lvlText w:val="%1."/>
      <w:lvlJc w:val="left"/>
      <w:pPr>
        <w:ind w:left="360" w:hanging="360"/>
      </w:pPr>
      <w:rPr>
        <w:rFonts w:hint="default"/>
      </w:rPr>
    </w:lvl>
    <w:lvl w:ilvl="1" w:tplc="AE86DB0C">
      <w:start w:val="1"/>
      <w:numFmt w:val="decimal"/>
      <w:lvlText w:val="%2)"/>
      <w:lvlJc w:val="left"/>
      <w:pPr>
        <w:ind w:left="1440" w:hanging="360"/>
      </w:pPr>
      <w:rPr>
        <w:rFonts w:ascii="Arial" w:eastAsia="Times New Roman" w:hAnsi="Arial" w:cs="Arial"/>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24012"/>
    <w:multiLevelType w:val="hybridMultilevel"/>
    <w:tmpl w:val="5802BEA0"/>
    <w:lvl w:ilvl="0" w:tplc="CCF66F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C750B76"/>
    <w:multiLevelType w:val="hybridMultilevel"/>
    <w:tmpl w:val="8A207834"/>
    <w:lvl w:ilvl="0" w:tplc="EA36B72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D01B5"/>
    <w:multiLevelType w:val="hybridMultilevel"/>
    <w:tmpl w:val="1FE27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34EBAA2">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240D8"/>
    <w:multiLevelType w:val="hybridMultilevel"/>
    <w:tmpl w:val="0D3C1B3A"/>
    <w:lvl w:ilvl="0" w:tplc="04FC77AE">
      <w:start w:val="1"/>
      <w:numFmt w:val="decimal"/>
      <w:lvlText w:val="%1)"/>
      <w:lvlJc w:val="left"/>
      <w:pPr>
        <w:ind w:left="1146" w:hanging="360"/>
      </w:pPr>
      <w:rPr>
        <w:rFonts w:hint="default"/>
        <w:color w:val="auto"/>
      </w:rPr>
    </w:lvl>
    <w:lvl w:ilvl="1" w:tplc="0A1AF30E">
      <w:start w:val="1"/>
      <w:numFmt w:val="decimal"/>
      <w:lvlText w:val="%2)"/>
      <w:lvlJc w:val="left"/>
      <w:pPr>
        <w:ind w:left="1866" w:hanging="360"/>
      </w:pPr>
      <w:rPr>
        <w:rFonts w:ascii="Arial" w:eastAsia="Times New Roman" w:hAnsi="Arial" w:cs="Arial"/>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41F0D81"/>
    <w:multiLevelType w:val="hybridMultilevel"/>
    <w:tmpl w:val="4BFEC268"/>
    <w:lvl w:ilvl="0" w:tplc="9958355E">
      <w:start w:val="3"/>
      <w:numFmt w:val="decimal"/>
      <w:lvlText w:val="%1."/>
      <w:lvlJc w:val="left"/>
      <w:pPr>
        <w:ind w:left="66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14FCA"/>
    <w:multiLevelType w:val="hybridMultilevel"/>
    <w:tmpl w:val="AC78259A"/>
    <w:lvl w:ilvl="0" w:tplc="E270843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B02A3"/>
    <w:multiLevelType w:val="hybridMultilevel"/>
    <w:tmpl w:val="F9945ED6"/>
    <w:lvl w:ilvl="0" w:tplc="28080018">
      <w:start w:val="1"/>
      <w:numFmt w:val="decimal"/>
      <w:lvlText w:val="%1."/>
      <w:lvlJc w:val="left"/>
      <w:pPr>
        <w:ind w:left="360" w:hanging="360"/>
      </w:pPr>
      <w:rPr>
        <w:rFonts w:hint="default"/>
      </w:rPr>
    </w:lvl>
    <w:lvl w:ilvl="1" w:tplc="5CBAE14C">
      <w:start w:val="1"/>
      <w:numFmt w:val="decimal"/>
      <w:lvlText w:val="%2)"/>
      <w:lvlJc w:val="left"/>
      <w:pPr>
        <w:ind w:left="1440" w:hanging="360"/>
      </w:pPr>
      <w:rPr>
        <w:rFonts w:ascii="Arial" w:eastAsia="Times New Roman" w:hAnsi="Arial" w:cs="Arial"/>
      </w:rPr>
    </w:lvl>
    <w:lvl w:ilvl="2" w:tplc="D34A776C">
      <w:start w:val="1"/>
      <w:numFmt w:val="lowerLetter"/>
      <w:lvlText w:val="%3)"/>
      <w:lvlJc w:val="left"/>
      <w:pPr>
        <w:ind w:left="2160" w:hanging="180"/>
      </w:pPr>
      <w:rPr>
        <w:rFonts w:ascii="Arial" w:hAnsi="Arial" w:cs="Arial"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1712FE"/>
    <w:multiLevelType w:val="hybridMultilevel"/>
    <w:tmpl w:val="26C262EC"/>
    <w:lvl w:ilvl="0" w:tplc="5328896E">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804DC2"/>
    <w:multiLevelType w:val="hybridMultilevel"/>
    <w:tmpl w:val="3698B17C"/>
    <w:lvl w:ilvl="0" w:tplc="63FADD34">
      <w:start w:val="1"/>
      <w:numFmt w:val="decimal"/>
      <w:lvlText w:val="%1."/>
      <w:lvlJc w:val="left"/>
      <w:pPr>
        <w:ind w:left="720" w:hanging="360"/>
      </w:pPr>
      <w:rPr>
        <w:rFonts w:hint="default"/>
        <w:b w:val="0"/>
        <w:color w:val="auto"/>
      </w:rPr>
    </w:lvl>
    <w:lvl w:ilvl="1" w:tplc="8F9A78A6">
      <w:start w:val="1"/>
      <w:numFmt w:val="decimal"/>
      <w:lvlText w:val="%2)"/>
      <w:lvlJc w:val="left"/>
      <w:pPr>
        <w:ind w:left="1440" w:hanging="36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250B2"/>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95D9D"/>
    <w:multiLevelType w:val="hybridMultilevel"/>
    <w:tmpl w:val="5AAA923C"/>
    <w:lvl w:ilvl="0" w:tplc="83FCEAA4">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8586C8E"/>
    <w:multiLevelType w:val="hybridMultilevel"/>
    <w:tmpl w:val="60AC0D62"/>
    <w:lvl w:ilvl="0" w:tplc="DF86B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26F33"/>
    <w:multiLevelType w:val="hybridMultilevel"/>
    <w:tmpl w:val="5FBAE30A"/>
    <w:lvl w:ilvl="0" w:tplc="A90CB94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4849E3"/>
    <w:multiLevelType w:val="hybridMultilevel"/>
    <w:tmpl w:val="A4C6EBFC"/>
    <w:lvl w:ilvl="0" w:tplc="04FC77A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25484"/>
    <w:multiLevelType w:val="hybridMultilevel"/>
    <w:tmpl w:val="E800E07E"/>
    <w:lvl w:ilvl="0" w:tplc="FFFFFFFF">
      <w:start w:val="1"/>
      <w:numFmt w:val="decimal"/>
      <w:lvlText w:val="%1."/>
      <w:lvlJc w:val="left"/>
      <w:pPr>
        <w:tabs>
          <w:tab w:val="num" w:pos="717"/>
        </w:tabs>
        <w:ind w:left="717" w:hanging="360"/>
      </w:pPr>
    </w:lvl>
    <w:lvl w:ilvl="1" w:tplc="D2408BFC">
      <w:start w:val="1"/>
      <w:numFmt w:val="decimal"/>
      <w:lvlText w:val="%2)"/>
      <w:lvlJc w:val="left"/>
      <w:pPr>
        <w:tabs>
          <w:tab w:val="num" w:pos="1440"/>
        </w:tabs>
        <w:ind w:left="1440" w:hanging="360"/>
      </w:pPr>
      <w:rPr>
        <w:rFonts w:ascii="Arial" w:hAnsi="Arial" w:hint="default"/>
        <w:b/>
        <w:sz w:val="24"/>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D071A36"/>
    <w:multiLevelType w:val="hybridMultilevel"/>
    <w:tmpl w:val="7D0CA042"/>
    <w:lvl w:ilvl="0" w:tplc="6FB609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B1079"/>
    <w:multiLevelType w:val="hybridMultilevel"/>
    <w:tmpl w:val="8604D5C2"/>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EB5DFF"/>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320D63"/>
    <w:multiLevelType w:val="hybridMultilevel"/>
    <w:tmpl w:val="7690E84C"/>
    <w:lvl w:ilvl="0" w:tplc="E8E40F40">
      <w:start w:val="3"/>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227C86"/>
    <w:multiLevelType w:val="hybridMultilevel"/>
    <w:tmpl w:val="8C586DAE"/>
    <w:lvl w:ilvl="0" w:tplc="6A62C6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A0C1FCC">
      <w:start w:val="1"/>
      <w:numFmt w:val="decimal"/>
      <w:lvlText w:val="%7."/>
      <w:lvlJc w:val="left"/>
      <w:pPr>
        <w:tabs>
          <w:tab w:val="num" w:pos="360"/>
        </w:tabs>
        <w:ind w:left="360" w:hanging="360"/>
      </w:pPr>
      <w:rPr>
        <w:rFonts w:hint="default"/>
        <w:b/>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C9645B"/>
    <w:multiLevelType w:val="singleLevel"/>
    <w:tmpl w:val="C2F2420A"/>
    <w:lvl w:ilvl="0">
      <w:start w:val="1"/>
      <w:numFmt w:val="decimal"/>
      <w:lvlText w:val="%1)"/>
      <w:legacy w:legacy="1" w:legacySpace="0" w:legacyIndent="425"/>
      <w:lvlJc w:val="left"/>
      <w:rPr>
        <w:rFonts w:ascii="Arial" w:eastAsia="Times New Roman" w:hAnsi="Arial" w:cs="Arial" w:hint="default"/>
        <w:b/>
      </w:rPr>
    </w:lvl>
  </w:abstractNum>
  <w:abstractNum w:abstractNumId="25" w15:restartNumberingAfterBreak="0">
    <w:nsid w:val="3E8B2BAA"/>
    <w:multiLevelType w:val="hybridMultilevel"/>
    <w:tmpl w:val="B31CEB08"/>
    <w:lvl w:ilvl="0" w:tplc="16CE376C">
      <w:start w:val="1"/>
      <w:numFmt w:val="decimal"/>
      <w:lvlText w:val="%1."/>
      <w:lvlJc w:val="left"/>
      <w:pPr>
        <w:ind w:left="720" w:hanging="360"/>
      </w:pPr>
      <w:rPr>
        <w:rFonts w:ascii="Arial" w:hAnsi="Arial" w:cs="Arial" w:hint="default"/>
        <w:b w:val="0"/>
        <w:i w:val="0"/>
        <w:sz w:val="24"/>
      </w:rPr>
    </w:lvl>
    <w:lvl w:ilvl="1" w:tplc="18640C04">
      <w:start w:val="1"/>
      <w:numFmt w:val="decimal"/>
      <w:lvlText w:val="%2)"/>
      <w:lvlJc w:val="left"/>
      <w:pPr>
        <w:ind w:left="644" w:hanging="360"/>
      </w:pPr>
      <w:rPr>
        <w:rFonts w:ascii="Arial" w:hAnsi="Arial" w:hint="default"/>
        <w:b/>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567CB9"/>
    <w:multiLevelType w:val="hybridMultilevel"/>
    <w:tmpl w:val="6EC603D8"/>
    <w:lvl w:ilvl="0" w:tplc="16EA8D0C">
      <w:start w:val="1"/>
      <w:numFmt w:val="decimal"/>
      <w:lvlText w:val="%1."/>
      <w:lvlJc w:val="left"/>
      <w:pPr>
        <w:ind w:left="360" w:hanging="360"/>
      </w:pPr>
      <w:rPr>
        <w:b/>
        <w:color w:val="auto"/>
      </w:rPr>
    </w:lvl>
    <w:lvl w:ilvl="1" w:tplc="EBB8812A">
      <w:start w:val="1"/>
      <w:numFmt w:val="decimal"/>
      <w:lvlText w:val="%2)"/>
      <w:lvlJc w:val="left"/>
      <w:pPr>
        <w:ind w:left="1080" w:hanging="360"/>
      </w:pPr>
      <w:rPr>
        <w:rFonts w:ascii="Arial" w:eastAsia="Times New Roman" w:hAnsi="Arial" w:cs="Arial"/>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DF6BC4"/>
    <w:multiLevelType w:val="hybridMultilevel"/>
    <w:tmpl w:val="531AA1BE"/>
    <w:lvl w:ilvl="0" w:tplc="6A00DC0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1349D"/>
    <w:multiLevelType w:val="hybridMultilevel"/>
    <w:tmpl w:val="0066942C"/>
    <w:lvl w:ilvl="0" w:tplc="FC06F9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2442E3"/>
    <w:multiLevelType w:val="hybridMultilevel"/>
    <w:tmpl w:val="0F3A820C"/>
    <w:lvl w:ilvl="0" w:tplc="798696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B03F79"/>
    <w:multiLevelType w:val="hybridMultilevel"/>
    <w:tmpl w:val="8BF6CEC6"/>
    <w:lvl w:ilvl="0" w:tplc="B31CCD82">
      <w:start w:val="1"/>
      <w:numFmt w:val="decimal"/>
      <w:lvlText w:val="%1)"/>
      <w:lvlJc w:val="left"/>
      <w:pPr>
        <w:ind w:left="12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1" w15:restartNumberingAfterBreak="0">
    <w:nsid w:val="49A332A9"/>
    <w:multiLevelType w:val="hybridMultilevel"/>
    <w:tmpl w:val="E0C46492"/>
    <w:lvl w:ilvl="0" w:tplc="04FC77AE">
      <w:start w:val="1"/>
      <w:numFmt w:val="decimal"/>
      <w:lvlText w:val="%1)"/>
      <w:lvlJc w:val="left"/>
      <w:pPr>
        <w:ind w:left="1080" w:hanging="360"/>
      </w:pPr>
      <w:rPr>
        <w:rFonts w:hint="default"/>
        <w:color w:val="auto"/>
      </w:rPr>
    </w:lvl>
    <w:lvl w:ilvl="1" w:tplc="B9404D96">
      <w:start w:val="1"/>
      <w:numFmt w:val="decimal"/>
      <w:lvlText w:val="%2)"/>
      <w:lvlJc w:val="left"/>
      <w:pPr>
        <w:ind w:left="2204" w:hanging="360"/>
      </w:pPr>
      <w:rPr>
        <w:rFonts w:hint="default"/>
        <w:b/>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C944FC"/>
    <w:multiLevelType w:val="hybridMultilevel"/>
    <w:tmpl w:val="0CBCFEE4"/>
    <w:lvl w:ilvl="0" w:tplc="1826CDE6">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D25823"/>
    <w:multiLevelType w:val="hybridMultilevel"/>
    <w:tmpl w:val="5122DC1C"/>
    <w:lvl w:ilvl="0" w:tplc="C14C1698">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074175"/>
    <w:multiLevelType w:val="hybridMultilevel"/>
    <w:tmpl w:val="39D2BA92"/>
    <w:lvl w:ilvl="0" w:tplc="24868B5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4039CA"/>
    <w:multiLevelType w:val="hybridMultilevel"/>
    <w:tmpl w:val="73A87AB0"/>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6322D80">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3937D72"/>
    <w:multiLevelType w:val="hybridMultilevel"/>
    <w:tmpl w:val="74426230"/>
    <w:lvl w:ilvl="0" w:tplc="39CE1A3C">
      <w:start w:val="5"/>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86FBB"/>
    <w:multiLevelType w:val="hybridMultilevel"/>
    <w:tmpl w:val="72720A70"/>
    <w:lvl w:ilvl="0" w:tplc="C2AA8C2E">
      <w:start w:val="1"/>
      <w:numFmt w:val="decimal"/>
      <w:lvlText w:val="%1."/>
      <w:lvlJc w:val="left"/>
      <w:pPr>
        <w:ind w:left="360" w:hanging="360"/>
      </w:pPr>
      <w:rPr>
        <w:rFonts w:hint="default"/>
        <w:b/>
      </w:rPr>
    </w:lvl>
    <w:lvl w:ilvl="1" w:tplc="092064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A4A9E"/>
    <w:multiLevelType w:val="hybridMultilevel"/>
    <w:tmpl w:val="ABA69176"/>
    <w:lvl w:ilvl="0" w:tplc="F610868E">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86D203D"/>
    <w:multiLevelType w:val="hybridMultilevel"/>
    <w:tmpl w:val="132CF212"/>
    <w:lvl w:ilvl="0" w:tplc="28080018">
      <w:start w:val="1"/>
      <w:numFmt w:val="decimal"/>
      <w:lvlText w:val="%1."/>
      <w:lvlJc w:val="left"/>
      <w:pPr>
        <w:ind w:left="360" w:hanging="360"/>
      </w:pPr>
      <w:rPr>
        <w:rFonts w:hint="default"/>
      </w:rPr>
    </w:lvl>
    <w:lvl w:ilvl="1" w:tplc="5CBAE14C">
      <w:start w:val="1"/>
      <w:numFmt w:val="decimal"/>
      <w:lvlText w:val="%2)"/>
      <w:lvlJc w:val="left"/>
      <w:pPr>
        <w:ind w:left="1440" w:hanging="360"/>
      </w:pPr>
      <w:rPr>
        <w:rFonts w:ascii="Arial" w:eastAsia="Times New Roman" w:hAnsi="Arial" w:cs="Arial"/>
      </w:rPr>
    </w:lvl>
    <w:lvl w:ilvl="2" w:tplc="3F3EB432">
      <w:start w:val="1"/>
      <w:numFmt w:val="lowerLetter"/>
      <w:lvlText w:val="%3)"/>
      <w:lvlJc w:val="left"/>
      <w:pPr>
        <w:ind w:left="2160" w:hanging="180"/>
      </w:pPr>
      <w:rPr>
        <w:rFonts w:ascii="Arial" w:hAnsi="Arial" w:cs="Arial"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40978"/>
    <w:multiLevelType w:val="hybridMultilevel"/>
    <w:tmpl w:val="BCB04EDE"/>
    <w:lvl w:ilvl="0" w:tplc="0DD4BDA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1F7931"/>
    <w:multiLevelType w:val="hybridMultilevel"/>
    <w:tmpl w:val="3E06F4F4"/>
    <w:lvl w:ilvl="0" w:tplc="C444E6DC">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406B91"/>
    <w:multiLevelType w:val="hybridMultilevel"/>
    <w:tmpl w:val="2FDA1526"/>
    <w:lvl w:ilvl="0" w:tplc="C7DE434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BAC1540"/>
    <w:multiLevelType w:val="hybridMultilevel"/>
    <w:tmpl w:val="005884C8"/>
    <w:lvl w:ilvl="0" w:tplc="7C6A6E20">
      <w:start w:val="1"/>
      <w:numFmt w:val="decimal"/>
      <w:lvlText w:val="%1."/>
      <w:lvlJc w:val="left"/>
      <w:pPr>
        <w:ind w:left="360" w:hanging="360"/>
      </w:pPr>
      <w:rPr>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CF4EA4"/>
    <w:multiLevelType w:val="hybridMultilevel"/>
    <w:tmpl w:val="D980C58C"/>
    <w:lvl w:ilvl="0" w:tplc="11EAC574">
      <w:start w:val="6"/>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FD0712"/>
    <w:multiLevelType w:val="hybridMultilevel"/>
    <w:tmpl w:val="A0602AA0"/>
    <w:lvl w:ilvl="0" w:tplc="04150011">
      <w:start w:val="1"/>
      <w:numFmt w:val="decimal"/>
      <w:lvlText w:val="%1)"/>
      <w:lvlJc w:val="left"/>
      <w:pPr>
        <w:tabs>
          <w:tab w:val="num" w:pos="660"/>
        </w:tabs>
        <w:ind w:left="660" w:hanging="360"/>
      </w:pPr>
    </w:lvl>
    <w:lvl w:ilvl="1" w:tplc="04150019">
      <w:start w:val="1"/>
      <w:numFmt w:val="decimal"/>
      <w:lvlText w:val="%2."/>
      <w:lvlJc w:val="left"/>
      <w:pPr>
        <w:tabs>
          <w:tab w:val="num" w:pos="1196"/>
        </w:tabs>
        <w:ind w:left="1196" w:hanging="360"/>
      </w:pPr>
    </w:lvl>
    <w:lvl w:ilvl="2" w:tplc="0415001B">
      <w:start w:val="1"/>
      <w:numFmt w:val="decimal"/>
      <w:lvlText w:val="%3."/>
      <w:lvlJc w:val="left"/>
      <w:pPr>
        <w:tabs>
          <w:tab w:val="num" w:pos="1916"/>
        </w:tabs>
        <w:ind w:left="1916" w:hanging="360"/>
      </w:pPr>
    </w:lvl>
    <w:lvl w:ilvl="3" w:tplc="0415000F">
      <w:start w:val="1"/>
      <w:numFmt w:val="decimal"/>
      <w:lvlText w:val="%4."/>
      <w:lvlJc w:val="left"/>
      <w:pPr>
        <w:tabs>
          <w:tab w:val="num" w:pos="2636"/>
        </w:tabs>
        <w:ind w:left="2636" w:hanging="360"/>
      </w:pPr>
    </w:lvl>
    <w:lvl w:ilvl="4" w:tplc="04150019">
      <w:start w:val="1"/>
      <w:numFmt w:val="decimal"/>
      <w:lvlText w:val="%5."/>
      <w:lvlJc w:val="left"/>
      <w:pPr>
        <w:tabs>
          <w:tab w:val="num" w:pos="3356"/>
        </w:tabs>
        <w:ind w:left="3356" w:hanging="360"/>
      </w:pPr>
    </w:lvl>
    <w:lvl w:ilvl="5" w:tplc="0415001B">
      <w:start w:val="1"/>
      <w:numFmt w:val="decimal"/>
      <w:lvlText w:val="%6."/>
      <w:lvlJc w:val="left"/>
      <w:pPr>
        <w:tabs>
          <w:tab w:val="num" w:pos="4076"/>
        </w:tabs>
        <w:ind w:left="4076" w:hanging="360"/>
      </w:pPr>
    </w:lvl>
    <w:lvl w:ilvl="6" w:tplc="0415000F">
      <w:start w:val="1"/>
      <w:numFmt w:val="decimal"/>
      <w:lvlText w:val="%7."/>
      <w:lvlJc w:val="left"/>
      <w:pPr>
        <w:tabs>
          <w:tab w:val="num" w:pos="4796"/>
        </w:tabs>
        <w:ind w:left="4796" w:hanging="360"/>
      </w:pPr>
    </w:lvl>
    <w:lvl w:ilvl="7" w:tplc="04150019">
      <w:start w:val="1"/>
      <w:numFmt w:val="decimal"/>
      <w:lvlText w:val="%8."/>
      <w:lvlJc w:val="left"/>
      <w:pPr>
        <w:tabs>
          <w:tab w:val="num" w:pos="5516"/>
        </w:tabs>
        <w:ind w:left="5516" w:hanging="360"/>
      </w:pPr>
    </w:lvl>
    <w:lvl w:ilvl="8" w:tplc="0415001B">
      <w:start w:val="1"/>
      <w:numFmt w:val="decimal"/>
      <w:lvlText w:val="%9."/>
      <w:lvlJc w:val="left"/>
      <w:pPr>
        <w:tabs>
          <w:tab w:val="num" w:pos="6236"/>
        </w:tabs>
        <w:ind w:left="6236" w:hanging="360"/>
      </w:pPr>
    </w:lvl>
  </w:abstractNum>
  <w:abstractNum w:abstractNumId="46" w15:restartNumberingAfterBreak="0">
    <w:nsid w:val="60950FB7"/>
    <w:multiLevelType w:val="hybridMultilevel"/>
    <w:tmpl w:val="D86C50B8"/>
    <w:lvl w:ilvl="0" w:tplc="0616B98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821D55"/>
    <w:multiLevelType w:val="hybridMultilevel"/>
    <w:tmpl w:val="80FCA52C"/>
    <w:lvl w:ilvl="0" w:tplc="28080018">
      <w:start w:val="1"/>
      <w:numFmt w:val="decimal"/>
      <w:lvlText w:val="%1."/>
      <w:lvlJc w:val="left"/>
      <w:pPr>
        <w:ind w:left="360" w:hanging="360"/>
      </w:pPr>
      <w:rPr>
        <w:rFonts w:hint="default"/>
      </w:rPr>
    </w:lvl>
    <w:lvl w:ilvl="1" w:tplc="5CBAE14C">
      <w:start w:val="1"/>
      <w:numFmt w:val="decimal"/>
      <w:lvlText w:val="%2)"/>
      <w:lvlJc w:val="left"/>
      <w:pPr>
        <w:ind w:left="1440" w:hanging="360"/>
      </w:pPr>
      <w:rPr>
        <w:rFonts w:ascii="Arial" w:eastAsia="Times New Roman" w:hAnsi="Arial" w:cs="Arial"/>
      </w:rPr>
    </w:lvl>
    <w:lvl w:ilvl="2" w:tplc="33802328">
      <w:start w:val="1"/>
      <w:numFmt w:val="lowerLetter"/>
      <w:lvlText w:val="%3)"/>
      <w:lvlJc w:val="left"/>
      <w:pPr>
        <w:ind w:left="2160" w:hanging="180"/>
      </w:pPr>
      <w:rPr>
        <w:rFonts w:ascii="Arial" w:hAnsi="Arial" w:cs="Arial"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0D5E7D"/>
    <w:multiLevelType w:val="hybridMultilevel"/>
    <w:tmpl w:val="5606B2E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9" w15:restartNumberingAfterBreak="0">
    <w:nsid w:val="6DB507EF"/>
    <w:multiLevelType w:val="hybridMultilevel"/>
    <w:tmpl w:val="31BA0D28"/>
    <w:lvl w:ilvl="0" w:tplc="F866165C">
      <w:start w:val="1"/>
      <w:numFmt w:val="decimal"/>
      <w:lvlText w:val="%1)"/>
      <w:lvlJc w:val="left"/>
      <w:pPr>
        <w:ind w:left="720"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B6F32"/>
    <w:multiLevelType w:val="multilevel"/>
    <w:tmpl w:val="399A1ABA"/>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70412BA1"/>
    <w:multiLevelType w:val="hybridMultilevel"/>
    <w:tmpl w:val="27A8AF66"/>
    <w:lvl w:ilvl="0" w:tplc="92EC0B64">
      <w:start w:val="1"/>
      <w:numFmt w:val="decimal"/>
      <w:lvlText w:val="%1."/>
      <w:lvlJc w:val="left"/>
      <w:pPr>
        <w:ind w:left="720" w:hanging="360"/>
      </w:pPr>
      <w:rPr>
        <w:rFonts w:ascii="Arial" w:hAnsi="Arial"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132426"/>
    <w:multiLevelType w:val="hybridMultilevel"/>
    <w:tmpl w:val="E21044EA"/>
    <w:lvl w:ilvl="0" w:tplc="28F0E2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7A1DAF"/>
    <w:multiLevelType w:val="hybridMultilevel"/>
    <w:tmpl w:val="952A14BA"/>
    <w:lvl w:ilvl="0" w:tplc="8A2C5D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98A6C2B"/>
    <w:multiLevelType w:val="hybridMultilevel"/>
    <w:tmpl w:val="86B2FF0C"/>
    <w:lvl w:ilvl="0" w:tplc="8C423D24">
      <w:start w:val="2"/>
      <w:numFmt w:val="decimal"/>
      <w:lvlText w:val="%1."/>
      <w:lvlJc w:val="left"/>
      <w:pPr>
        <w:ind w:left="360" w:hanging="360"/>
      </w:pPr>
      <w:rPr>
        <w:rFonts w:hint="default"/>
        <w:b/>
      </w:rPr>
    </w:lvl>
    <w:lvl w:ilvl="1" w:tplc="D89C8B94">
      <w:start w:val="1"/>
      <w:numFmt w:val="decimal"/>
      <w:lvlText w:val="%2)"/>
      <w:lvlJc w:val="left"/>
      <w:pPr>
        <w:ind w:left="1440" w:hanging="360"/>
      </w:pPr>
      <w:rPr>
        <w:rFonts w:hint="default"/>
      </w:rPr>
    </w:lvl>
    <w:lvl w:ilvl="2" w:tplc="806AEC8C">
      <w:start w:val="1"/>
      <w:numFmt w:val="lowerLetter"/>
      <w:lvlText w:val="%3)"/>
      <w:lvlJc w:val="left"/>
      <w:pPr>
        <w:ind w:left="2160" w:hanging="180"/>
      </w:pPr>
      <w:rPr>
        <w:rFonts w:hint="default"/>
      </w:rPr>
    </w:lvl>
    <w:lvl w:ilvl="3" w:tplc="3AAAF062">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D50AAD"/>
    <w:multiLevelType w:val="hybridMultilevel"/>
    <w:tmpl w:val="89B2EE8E"/>
    <w:lvl w:ilvl="0" w:tplc="D100A586">
      <w:start w:val="1"/>
      <w:numFmt w:val="decimal"/>
      <w:lvlText w:val="%1."/>
      <w:lvlJc w:val="left"/>
      <w:pPr>
        <w:ind w:left="720" w:hanging="360"/>
      </w:pPr>
      <w:rPr>
        <w:rFonts w:ascii="Arial" w:hAnsi="Arial" w:hint="default"/>
        <w:b w:val="0"/>
        <w:i w:val="0"/>
        <w:sz w:val="24"/>
        <w:szCs w:val="24"/>
      </w:r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F230A9"/>
    <w:multiLevelType w:val="hybridMultilevel"/>
    <w:tmpl w:val="830CDAAA"/>
    <w:lvl w:ilvl="0" w:tplc="4D4A95B4">
      <w:start w:val="1"/>
      <w:numFmt w:val="decimal"/>
      <w:lvlText w:val="%1)"/>
      <w:lvlJc w:val="left"/>
      <w:pPr>
        <w:ind w:left="786" w:hanging="360"/>
      </w:pPr>
      <w:rPr>
        <w:rFonts w:ascii="Arial" w:hAnsi="Arial"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EC46CE5"/>
    <w:multiLevelType w:val="hybridMultilevel"/>
    <w:tmpl w:val="816C9256"/>
    <w:lvl w:ilvl="0" w:tplc="8216F8A8">
      <w:start w:val="2"/>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34"/>
  </w:num>
  <w:num w:numId="8">
    <w:abstractNumId w:val="28"/>
  </w:num>
  <w:num w:numId="9">
    <w:abstractNumId w:val="46"/>
  </w:num>
  <w:num w:numId="10">
    <w:abstractNumId w:val="49"/>
  </w:num>
  <w:num w:numId="11">
    <w:abstractNumId w:val="55"/>
  </w:num>
  <w:num w:numId="12">
    <w:abstractNumId w:val="37"/>
  </w:num>
  <w:num w:numId="13">
    <w:abstractNumId w:val="40"/>
  </w:num>
  <w:num w:numId="14">
    <w:abstractNumId w:val="58"/>
  </w:num>
  <w:num w:numId="15">
    <w:abstractNumId w:val="43"/>
  </w:num>
  <w:num w:numId="16">
    <w:abstractNumId w:val="29"/>
  </w:num>
  <w:num w:numId="17">
    <w:abstractNumId w:val="11"/>
  </w:num>
  <w:num w:numId="18">
    <w:abstractNumId w:val="26"/>
  </w:num>
  <w:num w:numId="19">
    <w:abstractNumId w:val="45"/>
  </w:num>
  <w:num w:numId="20">
    <w:abstractNumId w:val="6"/>
  </w:num>
  <w:num w:numId="21">
    <w:abstractNumId w:val="57"/>
  </w:num>
  <w:num w:numId="22">
    <w:abstractNumId w:val="44"/>
  </w:num>
  <w:num w:numId="23">
    <w:abstractNumId w:val="51"/>
  </w:num>
  <w:num w:numId="24">
    <w:abstractNumId w:val="25"/>
  </w:num>
  <w:num w:numId="25">
    <w:abstractNumId w:val="21"/>
  </w:num>
  <w:num w:numId="26">
    <w:abstractNumId w:val="18"/>
  </w:num>
  <w:num w:numId="27">
    <w:abstractNumId w:val="7"/>
  </w:num>
  <w:num w:numId="28">
    <w:abstractNumId w:val="1"/>
  </w:num>
  <w:num w:numId="29">
    <w:abstractNumId w:val="5"/>
  </w:num>
  <w:num w:numId="30">
    <w:abstractNumId w:val="17"/>
  </w:num>
  <w:num w:numId="31">
    <w:abstractNumId w:val="19"/>
  </w:num>
  <w:num w:numId="32">
    <w:abstractNumId w:val="31"/>
  </w:num>
  <w:num w:numId="33">
    <w:abstractNumId w:val="30"/>
  </w:num>
  <w:num w:numId="34">
    <w:abstractNumId w:val="52"/>
  </w:num>
  <w:num w:numId="35">
    <w:abstractNumId w:val="33"/>
  </w:num>
  <w:num w:numId="36">
    <w:abstractNumId w:val="56"/>
  </w:num>
  <w:num w:numId="37">
    <w:abstractNumId w:val="3"/>
  </w:num>
  <w:num w:numId="38">
    <w:abstractNumId w:val="41"/>
  </w:num>
  <w:num w:numId="39">
    <w:abstractNumId w:val="36"/>
  </w:num>
  <w:num w:numId="40">
    <w:abstractNumId w:val="2"/>
  </w:num>
  <w:num w:numId="41">
    <w:abstractNumId w:val="48"/>
  </w:num>
  <w:num w:numId="42">
    <w:abstractNumId w:val="42"/>
  </w:num>
  <w:num w:numId="43">
    <w:abstractNumId w:val="32"/>
  </w:num>
  <w:num w:numId="44">
    <w:abstractNumId w:val="8"/>
  </w:num>
  <w:num w:numId="45">
    <w:abstractNumId w:val="9"/>
  </w:num>
  <w:num w:numId="46">
    <w:abstractNumId w:val="39"/>
  </w:num>
  <w:num w:numId="47">
    <w:abstractNumId w:val="47"/>
  </w:num>
  <w:num w:numId="48">
    <w:abstractNumId w:val="10"/>
  </w:num>
  <w:num w:numId="49">
    <w:abstractNumId w:val="23"/>
  </w:num>
  <w:num w:numId="50">
    <w:abstractNumId w:val="12"/>
  </w:num>
  <w:num w:numId="51">
    <w:abstractNumId w:val="22"/>
  </w:num>
  <w:num w:numId="52">
    <w:abstractNumId w:val="27"/>
  </w:num>
  <w:num w:numId="53">
    <w:abstractNumId w:val="14"/>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54"/>
  </w:num>
  <w:num w:numId="57">
    <w:abstractNumId w:val="24"/>
  </w:num>
  <w:num w:numId="58">
    <w:abstractNumId w:val="38"/>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8E"/>
    <w:rsid w:val="00004B27"/>
    <w:rsid w:val="000201D0"/>
    <w:rsid w:val="000204A7"/>
    <w:rsid w:val="000209E1"/>
    <w:rsid w:val="00023C13"/>
    <w:rsid w:val="0003128E"/>
    <w:rsid w:val="00041664"/>
    <w:rsid w:val="000429B1"/>
    <w:rsid w:val="00043AA8"/>
    <w:rsid w:val="00053125"/>
    <w:rsid w:val="00055BDB"/>
    <w:rsid w:val="00065319"/>
    <w:rsid w:val="0006735A"/>
    <w:rsid w:val="00072534"/>
    <w:rsid w:val="00074DB9"/>
    <w:rsid w:val="00075BB2"/>
    <w:rsid w:val="000829C7"/>
    <w:rsid w:val="00082AA3"/>
    <w:rsid w:val="000846D2"/>
    <w:rsid w:val="00085645"/>
    <w:rsid w:val="000A5E38"/>
    <w:rsid w:val="000B125E"/>
    <w:rsid w:val="000C2F6B"/>
    <w:rsid w:val="000C39EB"/>
    <w:rsid w:val="000D2223"/>
    <w:rsid w:val="000D32D4"/>
    <w:rsid w:val="000E099C"/>
    <w:rsid w:val="000E28DD"/>
    <w:rsid w:val="000E5797"/>
    <w:rsid w:val="000E6184"/>
    <w:rsid w:val="000E6723"/>
    <w:rsid w:val="000F6035"/>
    <w:rsid w:val="000F6A28"/>
    <w:rsid w:val="000F70BA"/>
    <w:rsid w:val="00102638"/>
    <w:rsid w:val="00104EDE"/>
    <w:rsid w:val="001064DD"/>
    <w:rsid w:val="00123E0B"/>
    <w:rsid w:val="00124752"/>
    <w:rsid w:val="001279A4"/>
    <w:rsid w:val="00130A95"/>
    <w:rsid w:val="00131097"/>
    <w:rsid w:val="0013564F"/>
    <w:rsid w:val="00136852"/>
    <w:rsid w:val="00136BDD"/>
    <w:rsid w:val="00136C23"/>
    <w:rsid w:val="0014386A"/>
    <w:rsid w:val="00150077"/>
    <w:rsid w:val="00154AED"/>
    <w:rsid w:val="00156C1A"/>
    <w:rsid w:val="00160F03"/>
    <w:rsid w:val="001643E9"/>
    <w:rsid w:val="00165957"/>
    <w:rsid w:val="00170EF2"/>
    <w:rsid w:val="0017371C"/>
    <w:rsid w:val="001816E8"/>
    <w:rsid w:val="00185C6B"/>
    <w:rsid w:val="001901E4"/>
    <w:rsid w:val="00192300"/>
    <w:rsid w:val="00196201"/>
    <w:rsid w:val="00197CD7"/>
    <w:rsid w:val="001B3EAA"/>
    <w:rsid w:val="001C077C"/>
    <w:rsid w:val="001C404C"/>
    <w:rsid w:val="001D35E0"/>
    <w:rsid w:val="001F324B"/>
    <w:rsid w:val="001F3E0D"/>
    <w:rsid w:val="001F687B"/>
    <w:rsid w:val="001F7269"/>
    <w:rsid w:val="0020185B"/>
    <w:rsid w:val="002038AF"/>
    <w:rsid w:val="002050CD"/>
    <w:rsid w:val="00206652"/>
    <w:rsid w:val="0021139B"/>
    <w:rsid w:val="00215384"/>
    <w:rsid w:val="00216C04"/>
    <w:rsid w:val="002172CB"/>
    <w:rsid w:val="00222486"/>
    <w:rsid w:val="00224453"/>
    <w:rsid w:val="00230180"/>
    <w:rsid w:val="00230F9E"/>
    <w:rsid w:val="002315CE"/>
    <w:rsid w:val="00231800"/>
    <w:rsid w:val="00231D34"/>
    <w:rsid w:val="00232B46"/>
    <w:rsid w:val="002443B0"/>
    <w:rsid w:val="00253563"/>
    <w:rsid w:val="00253E2F"/>
    <w:rsid w:val="00254034"/>
    <w:rsid w:val="00256B86"/>
    <w:rsid w:val="00263BB7"/>
    <w:rsid w:val="00266B7B"/>
    <w:rsid w:val="00270B31"/>
    <w:rsid w:val="00272FF9"/>
    <w:rsid w:val="00293E3C"/>
    <w:rsid w:val="002959A8"/>
    <w:rsid w:val="00296CD0"/>
    <w:rsid w:val="002B57DB"/>
    <w:rsid w:val="002B5D1B"/>
    <w:rsid w:val="002B7B9F"/>
    <w:rsid w:val="002C0227"/>
    <w:rsid w:val="002C0496"/>
    <w:rsid w:val="002C6FD4"/>
    <w:rsid w:val="002D09A1"/>
    <w:rsid w:val="002D16E1"/>
    <w:rsid w:val="002D5240"/>
    <w:rsid w:val="002E2DB6"/>
    <w:rsid w:val="002E648D"/>
    <w:rsid w:val="002F35C4"/>
    <w:rsid w:val="002F4EAD"/>
    <w:rsid w:val="002F6D9A"/>
    <w:rsid w:val="002F7F40"/>
    <w:rsid w:val="00302E52"/>
    <w:rsid w:val="00321D09"/>
    <w:rsid w:val="00322A3E"/>
    <w:rsid w:val="00324549"/>
    <w:rsid w:val="003269F2"/>
    <w:rsid w:val="00335878"/>
    <w:rsid w:val="0034078F"/>
    <w:rsid w:val="00344112"/>
    <w:rsid w:val="00351796"/>
    <w:rsid w:val="00357AEE"/>
    <w:rsid w:val="0036474B"/>
    <w:rsid w:val="00366760"/>
    <w:rsid w:val="00367041"/>
    <w:rsid w:val="00371D93"/>
    <w:rsid w:val="00372020"/>
    <w:rsid w:val="003763F8"/>
    <w:rsid w:val="003A49D9"/>
    <w:rsid w:val="003B23D4"/>
    <w:rsid w:val="003B5BC0"/>
    <w:rsid w:val="003C279C"/>
    <w:rsid w:val="003C7294"/>
    <w:rsid w:val="003D2692"/>
    <w:rsid w:val="003D39FA"/>
    <w:rsid w:val="003E0871"/>
    <w:rsid w:val="003E2041"/>
    <w:rsid w:val="003E3C87"/>
    <w:rsid w:val="003E41CB"/>
    <w:rsid w:val="003E4747"/>
    <w:rsid w:val="003E5E7F"/>
    <w:rsid w:val="003E6544"/>
    <w:rsid w:val="003E78D3"/>
    <w:rsid w:val="003F46A2"/>
    <w:rsid w:val="00401B68"/>
    <w:rsid w:val="00402D83"/>
    <w:rsid w:val="004035B8"/>
    <w:rsid w:val="004158E2"/>
    <w:rsid w:val="0042220B"/>
    <w:rsid w:val="00426458"/>
    <w:rsid w:val="00440373"/>
    <w:rsid w:val="00440CE9"/>
    <w:rsid w:val="0044102E"/>
    <w:rsid w:val="00441ACD"/>
    <w:rsid w:val="004479EC"/>
    <w:rsid w:val="0045597D"/>
    <w:rsid w:val="00456B86"/>
    <w:rsid w:val="00466776"/>
    <w:rsid w:val="004735B2"/>
    <w:rsid w:val="0047601E"/>
    <w:rsid w:val="004876E6"/>
    <w:rsid w:val="00487E15"/>
    <w:rsid w:val="0049064A"/>
    <w:rsid w:val="00490FE4"/>
    <w:rsid w:val="004932CF"/>
    <w:rsid w:val="00493E01"/>
    <w:rsid w:val="0049578F"/>
    <w:rsid w:val="004A30E0"/>
    <w:rsid w:val="004A4501"/>
    <w:rsid w:val="004A7E41"/>
    <w:rsid w:val="004C0876"/>
    <w:rsid w:val="004C74EA"/>
    <w:rsid w:val="004C7C08"/>
    <w:rsid w:val="004D052C"/>
    <w:rsid w:val="004D09F0"/>
    <w:rsid w:val="004D28B1"/>
    <w:rsid w:val="004D4937"/>
    <w:rsid w:val="004D52A0"/>
    <w:rsid w:val="004D5A3D"/>
    <w:rsid w:val="004E1BAB"/>
    <w:rsid w:val="004E234E"/>
    <w:rsid w:val="004E3231"/>
    <w:rsid w:val="004F2A80"/>
    <w:rsid w:val="00502128"/>
    <w:rsid w:val="00503FBD"/>
    <w:rsid w:val="00507504"/>
    <w:rsid w:val="00521462"/>
    <w:rsid w:val="0052566C"/>
    <w:rsid w:val="0053107C"/>
    <w:rsid w:val="0053414A"/>
    <w:rsid w:val="00536F3B"/>
    <w:rsid w:val="00540A85"/>
    <w:rsid w:val="0054171C"/>
    <w:rsid w:val="00547B47"/>
    <w:rsid w:val="00554DB8"/>
    <w:rsid w:val="00566519"/>
    <w:rsid w:val="00566EA3"/>
    <w:rsid w:val="005677B2"/>
    <w:rsid w:val="00567CC6"/>
    <w:rsid w:val="00570B65"/>
    <w:rsid w:val="00574C20"/>
    <w:rsid w:val="00596AAA"/>
    <w:rsid w:val="005975FF"/>
    <w:rsid w:val="005A217B"/>
    <w:rsid w:val="005A2920"/>
    <w:rsid w:val="005B32C4"/>
    <w:rsid w:val="005B55A6"/>
    <w:rsid w:val="005B562E"/>
    <w:rsid w:val="005C0C47"/>
    <w:rsid w:val="005C1ECE"/>
    <w:rsid w:val="005C5965"/>
    <w:rsid w:val="005D250D"/>
    <w:rsid w:val="005D2A25"/>
    <w:rsid w:val="005E3DE4"/>
    <w:rsid w:val="005E6E69"/>
    <w:rsid w:val="005F16C1"/>
    <w:rsid w:val="005F49B9"/>
    <w:rsid w:val="005F7FEF"/>
    <w:rsid w:val="006067F7"/>
    <w:rsid w:val="006068A9"/>
    <w:rsid w:val="00607B63"/>
    <w:rsid w:val="00614150"/>
    <w:rsid w:val="00617156"/>
    <w:rsid w:val="00617D5B"/>
    <w:rsid w:val="006259FB"/>
    <w:rsid w:val="00625C83"/>
    <w:rsid w:val="00636B8A"/>
    <w:rsid w:val="0064158D"/>
    <w:rsid w:val="006423B4"/>
    <w:rsid w:val="00646249"/>
    <w:rsid w:val="00655D12"/>
    <w:rsid w:val="00667F78"/>
    <w:rsid w:val="00675C5C"/>
    <w:rsid w:val="00682495"/>
    <w:rsid w:val="0068329B"/>
    <w:rsid w:val="006868E7"/>
    <w:rsid w:val="00693AE7"/>
    <w:rsid w:val="0069689A"/>
    <w:rsid w:val="006A3494"/>
    <w:rsid w:val="006A4879"/>
    <w:rsid w:val="006B0A43"/>
    <w:rsid w:val="006B43C9"/>
    <w:rsid w:val="006B5712"/>
    <w:rsid w:val="006C1B81"/>
    <w:rsid w:val="006C20EF"/>
    <w:rsid w:val="006C24B9"/>
    <w:rsid w:val="006C2B0E"/>
    <w:rsid w:val="006C660D"/>
    <w:rsid w:val="006D0219"/>
    <w:rsid w:val="006D2B79"/>
    <w:rsid w:val="006D2F9F"/>
    <w:rsid w:val="006D7812"/>
    <w:rsid w:val="006E0C09"/>
    <w:rsid w:val="006E2B5E"/>
    <w:rsid w:val="006E493C"/>
    <w:rsid w:val="006E4CE0"/>
    <w:rsid w:val="006E51C5"/>
    <w:rsid w:val="006E6431"/>
    <w:rsid w:val="006F79E4"/>
    <w:rsid w:val="00701588"/>
    <w:rsid w:val="00701A4D"/>
    <w:rsid w:val="0070627F"/>
    <w:rsid w:val="00707830"/>
    <w:rsid w:val="00707F3C"/>
    <w:rsid w:val="00722E19"/>
    <w:rsid w:val="007240E1"/>
    <w:rsid w:val="00725B7F"/>
    <w:rsid w:val="00726DA0"/>
    <w:rsid w:val="007339FA"/>
    <w:rsid w:val="00736F3A"/>
    <w:rsid w:val="007400F4"/>
    <w:rsid w:val="00742ED5"/>
    <w:rsid w:val="00742F02"/>
    <w:rsid w:val="007554D7"/>
    <w:rsid w:val="007565A6"/>
    <w:rsid w:val="00756726"/>
    <w:rsid w:val="007647DB"/>
    <w:rsid w:val="00770110"/>
    <w:rsid w:val="00770C91"/>
    <w:rsid w:val="00773AAA"/>
    <w:rsid w:val="0077460E"/>
    <w:rsid w:val="0077570A"/>
    <w:rsid w:val="00776DA0"/>
    <w:rsid w:val="00777407"/>
    <w:rsid w:val="007775F5"/>
    <w:rsid w:val="0078124A"/>
    <w:rsid w:val="0079133A"/>
    <w:rsid w:val="00792360"/>
    <w:rsid w:val="00792C74"/>
    <w:rsid w:val="007A0D74"/>
    <w:rsid w:val="007A4124"/>
    <w:rsid w:val="007B0704"/>
    <w:rsid w:val="007B282D"/>
    <w:rsid w:val="007B682E"/>
    <w:rsid w:val="007B75B5"/>
    <w:rsid w:val="007C5A28"/>
    <w:rsid w:val="007D303F"/>
    <w:rsid w:val="007D7614"/>
    <w:rsid w:val="007E04AB"/>
    <w:rsid w:val="007E0DE8"/>
    <w:rsid w:val="007F364A"/>
    <w:rsid w:val="007F788E"/>
    <w:rsid w:val="00801F68"/>
    <w:rsid w:val="0080331D"/>
    <w:rsid w:val="00804279"/>
    <w:rsid w:val="00816E55"/>
    <w:rsid w:val="00817DA7"/>
    <w:rsid w:val="008239A9"/>
    <w:rsid w:val="00826520"/>
    <w:rsid w:val="00833779"/>
    <w:rsid w:val="0083707C"/>
    <w:rsid w:val="008442F1"/>
    <w:rsid w:val="00851F97"/>
    <w:rsid w:val="008570B2"/>
    <w:rsid w:val="00857855"/>
    <w:rsid w:val="00865222"/>
    <w:rsid w:val="00865CF4"/>
    <w:rsid w:val="0087112E"/>
    <w:rsid w:val="008712BD"/>
    <w:rsid w:val="008754CA"/>
    <w:rsid w:val="00876951"/>
    <w:rsid w:val="00881BF5"/>
    <w:rsid w:val="00887022"/>
    <w:rsid w:val="0089120C"/>
    <w:rsid w:val="008A2339"/>
    <w:rsid w:val="008A33BD"/>
    <w:rsid w:val="008A4FB4"/>
    <w:rsid w:val="008A6038"/>
    <w:rsid w:val="008B102C"/>
    <w:rsid w:val="008C10F3"/>
    <w:rsid w:val="008C25E6"/>
    <w:rsid w:val="008C3871"/>
    <w:rsid w:val="008C3CAA"/>
    <w:rsid w:val="008C3EBB"/>
    <w:rsid w:val="008C5544"/>
    <w:rsid w:val="008C5C94"/>
    <w:rsid w:val="008C6233"/>
    <w:rsid w:val="008D30E5"/>
    <w:rsid w:val="008D6987"/>
    <w:rsid w:val="008E4D48"/>
    <w:rsid w:val="008F6B32"/>
    <w:rsid w:val="008F7DDD"/>
    <w:rsid w:val="00902266"/>
    <w:rsid w:val="00902773"/>
    <w:rsid w:val="00903304"/>
    <w:rsid w:val="00903808"/>
    <w:rsid w:val="0090492D"/>
    <w:rsid w:val="00907290"/>
    <w:rsid w:val="00910498"/>
    <w:rsid w:val="00911E83"/>
    <w:rsid w:val="009133AB"/>
    <w:rsid w:val="00913E54"/>
    <w:rsid w:val="00916127"/>
    <w:rsid w:val="00917AB1"/>
    <w:rsid w:val="009245F9"/>
    <w:rsid w:val="009246CF"/>
    <w:rsid w:val="00933F8C"/>
    <w:rsid w:val="009431DD"/>
    <w:rsid w:val="009455DD"/>
    <w:rsid w:val="0094670B"/>
    <w:rsid w:val="009479AC"/>
    <w:rsid w:val="00955513"/>
    <w:rsid w:val="00960651"/>
    <w:rsid w:val="00967E19"/>
    <w:rsid w:val="0097358F"/>
    <w:rsid w:val="00973EDD"/>
    <w:rsid w:val="009757EA"/>
    <w:rsid w:val="0098266E"/>
    <w:rsid w:val="0099200E"/>
    <w:rsid w:val="009A201D"/>
    <w:rsid w:val="009A228C"/>
    <w:rsid w:val="009A273C"/>
    <w:rsid w:val="009A4F4B"/>
    <w:rsid w:val="009A515A"/>
    <w:rsid w:val="009A645F"/>
    <w:rsid w:val="009B049A"/>
    <w:rsid w:val="009B1B4F"/>
    <w:rsid w:val="009B44C6"/>
    <w:rsid w:val="009C4436"/>
    <w:rsid w:val="009C7F80"/>
    <w:rsid w:val="009D1A86"/>
    <w:rsid w:val="009D5051"/>
    <w:rsid w:val="009E2255"/>
    <w:rsid w:val="009F6F63"/>
    <w:rsid w:val="00A0303E"/>
    <w:rsid w:val="00A048AF"/>
    <w:rsid w:val="00A0568E"/>
    <w:rsid w:val="00A14C5D"/>
    <w:rsid w:val="00A15C24"/>
    <w:rsid w:val="00A17779"/>
    <w:rsid w:val="00A24C31"/>
    <w:rsid w:val="00A264A7"/>
    <w:rsid w:val="00A27C4C"/>
    <w:rsid w:val="00A33CF0"/>
    <w:rsid w:val="00A415F3"/>
    <w:rsid w:val="00A43A76"/>
    <w:rsid w:val="00A5322F"/>
    <w:rsid w:val="00A56DE3"/>
    <w:rsid w:val="00A616AD"/>
    <w:rsid w:val="00A64BAD"/>
    <w:rsid w:val="00A6558B"/>
    <w:rsid w:val="00A7071B"/>
    <w:rsid w:val="00A7779D"/>
    <w:rsid w:val="00A82E9E"/>
    <w:rsid w:val="00A85D93"/>
    <w:rsid w:val="00A8617D"/>
    <w:rsid w:val="00A864DC"/>
    <w:rsid w:val="00A86BA2"/>
    <w:rsid w:val="00A9481D"/>
    <w:rsid w:val="00A96309"/>
    <w:rsid w:val="00A9793F"/>
    <w:rsid w:val="00AA3295"/>
    <w:rsid w:val="00AB1BB2"/>
    <w:rsid w:val="00AB4161"/>
    <w:rsid w:val="00AC2519"/>
    <w:rsid w:val="00AC2653"/>
    <w:rsid w:val="00AC78D8"/>
    <w:rsid w:val="00AD1293"/>
    <w:rsid w:val="00AD1F6C"/>
    <w:rsid w:val="00AD458B"/>
    <w:rsid w:val="00AD47AE"/>
    <w:rsid w:val="00AE0F68"/>
    <w:rsid w:val="00AF34A8"/>
    <w:rsid w:val="00AF4BEE"/>
    <w:rsid w:val="00B03328"/>
    <w:rsid w:val="00B05DA1"/>
    <w:rsid w:val="00B06A86"/>
    <w:rsid w:val="00B1198D"/>
    <w:rsid w:val="00B175F5"/>
    <w:rsid w:val="00B207F9"/>
    <w:rsid w:val="00B33EE6"/>
    <w:rsid w:val="00B3557E"/>
    <w:rsid w:val="00B4250A"/>
    <w:rsid w:val="00B46368"/>
    <w:rsid w:val="00B52126"/>
    <w:rsid w:val="00B54299"/>
    <w:rsid w:val="00B60DCD"/>
    <w:rsid w:val="00B63FCD"/>
    <w:rsid w:val="00B64A82"/>
    <w:rsid w:val="00B70820"/>
    <w:rsid w:val="00B70FDC"/>
    <w:rsid w:val="00B7131D"/>
    <w:rsid w:val="00B7733C"/>
    <w:rsid w:val="00B77A1F"/>
    <w:rsid w:val="00B870E9"/>
    <w:rsid w:val="00B918ED"/>
    <w:rsid w:val="00B92953"/>
    <w:rsid w:val="00B9631F"/>
    <w:rsid w:val="00B96744"/>
    <w:rsid w:val="00BA43FD"/>
    <w:rsid w:val="00BB042E"/>
    <w:rsid w:val="00BB35B2"/>
    <w:rsid w:val="00BB4647"/>
    <w:rsid w:val="00BB4C32"/>
    <w:rsid w:val="00BB4D79"/>
    <w:rsid w:val="00BB4E62"/>
    <w:rsid w:val="00BB5E32"/>
    <w:rsid w:val="00BB7D04"/>
    <w:rsid w:val="00BC1772"/>
    <w:rsid w:val="00BC4DC9"/>
    <w:rsid w:val="00BD652E"/>
    <w:rsid w:val="00BF22DA"/>
    <w:rsid w:val="00BF34A2"/>
    <w:rsid w:val="00BF3C8F"/>
    <w:rsid w:val="00C12C6C"/>
    <w:rsid w:val="00C1449D"/>
    <w:rsid w:val="00C1474A"/>
    <w:rsid w:val="00C2046D"/>
    <w:rsid w:val="00C22E07"/>
    <w:rsid w:val="00C236A9"/>
    <w:rsid w:val="00C26B33"/>
    <w:rsid w:val="00C30726"/>
    <w:rsid w:val="00C32B3B"/>
    <w:rsid w:val="00C34D9D"/>
    <w:rsid w:val="00C4153F"/>
    <w:rsid w:val="00C41C69"/>
    <w:rsid w:val="00C46516"/>
    <w:rsid w:val="00C514D6"/>
    <w:rsid w:val="00C52870"/>
    <w:rsid w:val="00C60D41"/>
    <w:rsid w:val="00C6234A"/>
    <w:rsid w:val="00C64F32"/>
    <w:rsid w:val="00C710C2"/>
    <w:rsid w:val="00C710EB"/>
    <w:rsid w:val="00C758C6"/>
    <w:rsid w:val="00C7668D"/>
    <w:rsid w:val="00C82C70"/>
    <w:rsid w:val="00C82CCD"/>
    <w:rsid w:val="00C83F75"/>
    <w:rsid w:val="00C877E6"/>
    <w:rsid w:val="00C91907"/>
    <w:rsid w:val="00C97A90"/>
    <w:rsid w:val="00CA0C27"/>
    <w:rsid w:val="00CA2897"/>
    <w:rsid w:val="00CA353D"/>
    <w:rsid w:val="00CA37DD"/>
    <w:rsid w:val="00CA44CD"/>
    <w:rsid w:val="00CA7AA9"/>
    <w:rsid w:val="00CB3C3D"/>
    <w:rsid w:val="00CB52DE"/>
    <w:rsid w:val="00CC0BF0"/>
    <w:rsid w:val="00CC2685"/>
    <w:rsid w:val="00CC468E"/>
    <w:rsid w:val="00CD6F32"/>
    <w:rsid w:val="00CD7FAE"/>
    <w:rsid w:val="00CE0D6C"/>
    <w:rsid w:val="00CE12E1"/>
    <w:rsid w:val="00CE2AD4"/>
    <w:rsid w:val="00CE5620"/>
    <w:rsid w:val="00CF24AD"/>
    <w:rsid w:val="00CF4C04"/>
    <w:rsid w:val="00CF5081"/>
    <w:rsid w:val="00CF7EBA"/>
    <w:rsid w:val="00D0338C"/>
    <w:rsid w:val="00D033CA"/>
    <w:rsid w:val="00D102F8"/>
    <w:rsid w:val="00D21234"/>
    <w:rsid w:val="00D21834"/>
    <w:rsid w:val="00D21FCA"/>
    <w:rsid w:val="00D2250D"/>
    <w:rsid w:val="00D31D99"/>
    <w:rsid w:val="00D42F25"/>
    <w:rsid w:val="00D502E8"/>
    <w:rsid w:val="00D555F5"/>
    <w:rsid w:val="00D60451"/>
    <w:rsid w:val="00D646BF"/>
    <w:rsid w:val="00D70BB8"/>
    <w:rsid w:val="00D755E8"/>
    <w:rsid w:val="00D76BAA"/>
    <w:rsid w:val="00D91672"/>
    <w:rsid w:val="00D91C51"/>
    <w:rsid w:val="00D94365"/>
    <w:rsid w:val="00D94D70"/>
    <w:rsid w:val="00D96EC9"/>
    <w:rsid w:val="00DA083E"/>
    <w:rsid w:val="00DA540E"/>
    <w:rsid w:val="00DB0850"/>
    <w:rsid w:val="00DC20C0"/>
    <w:rsid w:val="00DC532E"/>
    <w:rsid w:val="00DC650C"/>
    <w:rsid w:val="00DC7CFC"/>
    <w:rsid w:val="00DD17F9"/>
    <w:rsid w:val="00DD3389"/>
    <w:rsid w:val="00DD41DC"/>
    <w:rsid w:val="00DE2193"/>
    <w:rsid w:val="00DF1CB4"/>
    <w:rsid w:val="00DF3CB0"/>
    <w:rsid w:val="00DF5A1C"/>
    <w:rsid w:val="00E000AE"/>
    <w:rsid w:val="00E11A1B"/>
    <w:rsid w:val="00E13FA3"/>
    <w:rsid w:val="00E24E52"/>
    <w:rsid w:val="00E26090"/>
    <w:rsid w:val="00E33AF8"/>
    <w:rsid w:val="00E37B87"/>
    <w:rsid w:val="00E4586F"/>
    <w:rsid w:val="00E50A5F"/>
    <w:rsid w:val="00E5340C"/>
    <w:rsid w:val="00E57118"/>
    <w:rsid w:val="00E620C3"/>
    <w:rsid w:val="00E65CAF"/>
    <w:rsid w:val="00E7007B"/>
    <w:rsid w:val="00E71939"/>
    <w:rsid w:val="00E75D26"/>
    <w:rsid w:val="00E763E4"/>
    <w:rsid w:val="00E77AF6"/>
    <w:rsid w:val="00E82277"/>
    <w:rsid w:val="00E91C81"/>
    <w:rsid w:val="00E931A0"/>
    <w:rsid w:val="00E958E6"/>
    <w:rsid w:val="00E978E3"/>
    <w:rsid w:val="00EA5F2D"/>
    <w:rsid w:val="00EA66CE"/>
    <w:rsid w:val="00EB1A4E"/>
    <w:rsid w:val="00EB7414"/>
    <w:rsid w:val="00ED04F9"/>
    <w:rsid w:val="00ED22D5"/>
    <w:rsid w:val="00ED2517"/>
    <w:rsid w:val="00ED4D4F"/>
    <w:rsid w:val="00ED6CBE"/>
    <w:rsid w:val="00EE0360"/>
    <w:rsid w:val="00EE1B92"/>
    <w:rsid w:val="00EF3086"/>
    <w:rsid w:val="00EF79BB"/>
    <w:rsid w:val="00F01682"/>
    <w:rsid w:val="00F0322F"/>
    <w:rsid w:val="00F03F22"/>
    <w:rsid w:val="00F05C37"/>
    <w:rsid w:val="00F06866"/>
    <w:rsid w:val="00F13059"/>
    <w:rsid w:val="00F137D6"/>
    <w:rsid w:val="00F1424F"/>
    <w:rsid w:val="00F164CA"/>
    <w:rsid w:val="00F16DD8"/>
    <w:rsid w:val="00F22CDC"/>
    <w:rsid w:val="00F275A1"/>
    <w:rsid w:val="00F3131A"/>
    <w:rsid w:val="00F31D9F"/>
    <w:rsid w:val="00F32BA2"/>
    <w:rsid w:val="00F33FB5"/>
    <w:rsid w:val="00F4005B"/>
    <w:rsid w:val="00F416EE"/>
    <w:rsid w:val="00F421DF"/>
    <w:rsid w:val="00F45A9B"/>
    <w:rsid w:val="00F50D28"/>
    <w:rsid w:val="00F54F10"/>
    <w:rsid w:val="00F57A73"/>
    <w:rsid w:val="00F663AD"/>
    <w:rsid w:val="00F74818"/>
    <w:rsid w:val="00F81CE8"/>
    <w:rsid w:val="00F8225C"/>
    <w:rsid w:val="00F844E2"/>
    <w:rsid w:val="00F92596"/>
    <w:rsid w:val="00F933EF"/>
    <w:rsid w:val="00F962F5"/>
    <w:rsid w:val="00F979CB"/>
    <w:rsid w:val="00FA0B76"/>
    <w:rsid w:val="00FA3D79"/>
    <w:rsid w:val="00FB00F9"/>
    <w:rsid w:val="00FB29DC"/>
    <w:rsid w:val="00FC1B76"/>
    <w:rsid w:val="00FC6A27"/>
    <w:rsid w:val="00FD0663"/>
    <w:rsid w:val="00FD0776"/>
    <w:rsid w:val="00FD1413"/>
    <w:rsid w:val="00FD2462"/>
    <w:rsid w:val="00FD2F12"/>
    <w:rsid w:val="00FD3C26"/>
    <w:rsid w:val="00FE2DEB"/>
    <w:rsid w:val="00FF7067"/>
    <w:rsid w:val="00FF7C0C"/>
    <w:rsid w:val="00FF7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B77F7-BEB1-4A52-B0F9-FE2B23ED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68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68E"/>
    <w:pPr>
      <w:ind w:left="720"/>
      <w:contextualSpacing/>
    </w:pPr>
  </w:style>
  <w:style w:type="paragraph" w:styleId="Bezodstpw">
    <w:name w:val="No Spacing"/>
    <w:uiPriority w:val="1"/>
    <w:qFormat/>
    <w:rsid w:val="00CC468E"/>
    <w:rPr>
      <w:rFonts w:ascii="Times New Roman" w:eastAsia="Times New Roman" w:hAnsi="Times New Roman"/>
      <w:sz w:val="24"/>
      <w:szCs w:val="24"/>
    </w:rPr>
  </w:style>
  <w:style w:type="paragraph" w:styleId="Tekstprzypisudolnego">
    <w:name w:val="footnote text"/>
    <w:basedOn w:val="Normalny"/>
    <w:link w:val="TekstprzypisudolnegoZnak"/>
    <w:rsid w:val="00CC468E"/>
    <w:pPr>
      <w:overflowPunct w:val="0"/>
      <w:autoSpaceDE w:val="0"/>
      <w:autoSpaceDN w:val="0"/>
      <w:adjustRightInd w:val="0"/>
      <w:textAlignment w:val="baseline"/>
    </w:pPr>
    <w:rPr>
      <w:sz w:val="20"/>
      <w:szCs w:val="20"/>
      <w:lang w:val="x-none" w:eastAsia="x-none"/>
    </w:rPr>
  </w:style>
  <w:style w:type="character" w:customStyle="1" w:styleId="TekstprzypisudolnegoZnak">
    <w:name w:val="Tekst przypisu dolnego Znak"/>
    <w:link w:val="Tekstprzypisudolnego"/>
    <w:rsid w:val="00CC468E"/>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FA0B76"/>
    <w:rPr>
      <w:rFonts w:ascii="Tahoma" w:hAnsi="Tahoma" w:cs="Tahoma"/>
      <w:sz w:val="16"/>
      <w:szCs w:val="16"/>
    </w:rPr>
  </w:style>
  <w:style w:type="character" w:customStyle="1" w:styleId="TekstdymkaZnak">
    <w:name w:val="Tekst dymka Znak"/>
    <w:link w:val="Tekstdymka"/>
    <w:uiPriority w:val="99"/>
    <w:semiHidden/>
    <w:rsid w:val="00FA0B76"/>
    <w:rPr>
      <w:rFonts w:ascii="Tahoma" w:eastAsia="Times New Roman" w:hAnsi="Tahoma" w:cs="Tahoma"/>
      <w:sz w:val="16"/>
      <w:szCs w:val="16"/>
      <w:lang w:eastAsia="pl-PL"/>
    </w:rPr>
  </w:style>
  <w:style w:type="paragraph" w:styleId="Nagwek">
    <w:name w:val="header"/>
    <w:basedOn w:val="Normalny"/>
    <w:link w:val="NagwekZnak"/>
    <w:uiPriority w:val="99"/>
    <w:unhideWhenUsed/>
    <w:rsid w:val="00A415F3"/>
    <w:pPr>
      <w:tabs>
        <w:tab w:val="center" w:pos="4536"/>
        <w:tab w:val="right" w:pos="9072"/>
      </w:tabs>
    </w:pPr>
  </w:style>
  <w:style w:type="character" w:customStyle="1" w:styleId="NagwekZnak">
    <w:name w:val="Nagłówek Znak"/>
    <w:link w:val="Nagwek"/>
    <w:uiPriority w:val="99"/>
    <w:rsid w:val="00A415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15F3"/>
    <w:pPr>
      <w:tabs>
        <w:tab w:val="center" w:pos="4536"/>
        <w:tab w:val="right" w:pos="9072"/>
      </w:tabs>
    </w:pPr>
  </w:style>
  <w:style w:type="character" w:customStyle="1" w:styleId="StopkaZnak">
    <w:name w:val="Stopka Znak"/>
    <w:link w:val="Stopka"/>
    <w:uiPriority w:val="99"/>
    <w:rsid w:val="00A415F3"/>
    <w:rPr>
      <w:rFonts w:ascii="Times New Roman" w:eastAsia="Times New Roman" w:hAnsi="Times New Roman" w:cs="Times New Roman"/>
      <w:sz w:val="24"/>
      <w:szCs w:val="24"/>
      <w:lang w:eastAsia="pl-PL"/>
    </w:rPr>
  </w:style>
  <w:style w:type="table" w:styleId="Tabela-Siatka">
    <w:name w:val="Table Grid"/>
    <w:basedOn w:val="Standardowy"/>
    <w:rsid w:val="00726D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0">
    <w:name w:val="WW8Num20"/>
    <w:rsid w:val="00351796"/>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3768">
      <w:bodyDiv w:val="1"/>
      <w:marLeft w:val="0"/>
      <w:marRight w:val="0"/>
      <w:marTop w:val="0"/>
      <w:marBottom w:val="0"/>
      <w:divBdr>
        <w:top w:val="none" w:sz="0" w:space="0" w:color="auto"/>
        <w:left w:val="none" w:sz="0" w:space="0" w:color="auto"/>
        <w:bottom w:val="none" w:sz="0" w:space="0" w:color="auto"/>
        <w:right w:val="none" w:sz="0" w:space="0" w:color="auto"/>
      </w:divBdr>
    </w:div>
    <w:div w:id="1016081193">
      <w:bodyDiv w:val="1"/>
      <w:marLeft w:val="0"/>
      <w:marRight w:val="0"/>
      <w:marTop w:val="0"/>
      <w:marBottom w:val="0"/>
      <w:divBdr>
        <w:top w:val="none" w:sz="0" w:space="0" w:color="auto"/>
        <w:left w:val="none" w:sz="0" w:space="0" w:color="auto"/>
        <w:bottom w:val="none" w:sz="0" w:space="0" w:color="auto"/>
        <w:right w:val="none" w:sz="0" w:space="0" w:color="auto"/>
      </w:divBdr>
    </w:div>
    <w:div w:id="1249654918">
      <w:bodyDiv w:val="1"/>
      <w:marLeft w:val="0"/>
      <w:marRight w:val="0"/>
      <w:marTop w:val="0"/>
      <w:marBottom w:val="0"/>
      <w:divBdr>
        <w:top w:val="none" w:sz="0" w:space="0" w:color="auto"/>
        <w:left w:val="none" w:sz="0" w:space="0" w:color="auto"/>
        <w:bottom w:val="none" w:sz="0" w:space="0" w:color="auto"/>
        <w:right w:val="none" w:sz="0" w:space="0" w:color="auto"/>
      </w:divBdr>
    </w:div>
    <w:div w:id="1455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C6A4-B849-4E53-9D5E-3B9B1DC3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10375</Words>
  <Characters>62253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PIECUCH</dc:creator>
  <cp:keywords/>
  <cp:lastModifiedBy>Kołodziejska Katarzyna</cp:lastModifiedBy>
  <cp:revision>2</cp:revision>
  <cp:lastPrinted>2020-04-14T07:44:00Z</cp:lastPrinted>
  <dcterms:created xsi:type="dcterms:W3CDTF">2020-04-17T10:21:00Z</dcterms:created>
  <dcterms:modified xsi:type="dcterms:W3CDTF">2020-04-17T10:21:00Z</dcterms:modified>
</cp:coreProperties>
</file>