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F206C6">
        <w:rPr>
          <w:rFonts w:ascii="Calibri Light" w:hAnsi="Calibri Light" w:cs="Calibri Light"/>
          <w:i/>
          <w:szCs w:val="18"/>
        </w:rPr>
        <w:t>8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ZP/0</w:t>
      </w:r>
      <w:r w:rsidR="00F206C6">
        <w:rPr>
          <w:rFonts w:ascii="Calibri Light" w:hAnsi="Calibri Light" w:cs="Calibri Light"/>
          <w:i/>
          <w:snapToGrid w:val="0"/>
          <w:szCs w:val="18"/>
        </w:rPr>
        <w:t>8</w:t>
      </w:r>
      <w:r>
        <w:rPr>
          <w:rFonts w:ascii="Calibri Light" w:hAnsi="Calibri Light" w:cs="Calibri Light"/>
          <w:i/>
          <w:snapToGrid w:val="0"/>
          <w:szCs w:val="18"/>
        </w:rPr>
        <w:t>/2023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  <w:bookmarkStart w:id="0" w:name="_GoBack"/>
      <w:bookmarkEnd w:id="0"/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9B4E99" w:rsidRPr="005C629C">
        <w:rPr>
          <w:rFonts w:ascii="Calibri Light" w:hAnsi="Calibri Light" w:cs="Calibri Light"/>
        </w:rPr>
        <w:t>przetargu nieograniczonego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CB7788">
        <w:rPr>
          <w:rFonts w:ascii="Calibri Light" w:hAnsi="Calibri Light" w:cs="Calibri Light"/>
          <w:b/>
        </w:rPr>
        <w:t>„</w:t>
      </w:r>
      <w:r w:rsidR="00F206C6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CB7788">
        <w:rPr>
          <w:rFonts w:ascii="Calibri Light" w:hAnsi="Calibri Light" w:cs="Calibri Light"/>
          <w:b/>
        </w:rPr>
        <w:t>”</w:t>
      </w:r>
      <w:r w:rsidR="009B4E99" w:rsidRPr="005C629C">
        <w:rPr>
          <w:rFonts w:ascii="Calibri Light" w:hAnsi="Calibri Light" w:cs="Calibri Light"/>
          <w:b/>
        </w:rPr>
        <w:t xml:space="preserve">, </w:t>
      </w:r>
      <w:r w:rsidRPr="005C629C">
        <w:rPr>
          <w:rFonts w:ascii="Calibri Light" w:hAnsi="Calibri Light" w:cs="Calibri Light"/>
        </w:rPr>
        <w:t>nr postępowania: ZP/</w:t>
      </w:r>
      <w:r w:rsidR="009B4E99" w:rsidRPr="005C629C">
        <w:rPr>
          <w:rFonts w:ascii="Calibri Light" w:hAnsi="Calibri Light" w:cs="Calibri Light"/>
        </w:rPr>
        <w:t>0</w:t>
      </w:r>
      <w:r w:rsidR="00F206C6">
        <w:rPr>
          <w:rFonts w:ascii="Calibri Light" w:hAnsi="Calibri Light" w:cs="Calibri Light"/>
        </w:rPr>
        <w:t>8</w:t>
      </w:r>
      <w:r w:rsidRPr="005C629C">
        <w:rPr>
          <w:rFonts w:ascii="Calibri Light" w:hAnsi="Calibri Light" w:cs="Calibri Light"/>
        </w:rPr>
        <w:t>/202</w:t>
      </w:r>
      <w:r w:rsidR="009B4E99" w:rsidRPr="005C629C">
        <w:rPr>
          <w:rFonts w:ascii="Calibri Light" w:hAnsi="Calibri Light" w:cs="Calibri Light"/>
        </w:rPr>
        <w:t>3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9B4E99" w:rsidRPr="005C629C" w:rsidRDefault="009B4E99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03" w:rsidRDefault="00363D03" w:rsidP="00C158B1">
      <w:r>
        <w:separator/>
      </w:r>
    </w:p>
  </w:endnote>
  <w:endnote w:type="continuationSeparator" w:id="0">
    <w:p w:rsidR="00363D03" w:rsidRDefault="00363D03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03" w:rsidRDefault="00363D03" w:rsidP="00C158B1">
      <w:r>
        <w:separator/>
      </w:r>
    </w:p>
  </w:footnote>
  <w:footnote w:type="continuationSeparator" w:id="0">
    <w:p w:rsidR="00363D03" w:rsidRDefault="00363D03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36D0D"/>
    <w:rsid w:val="00037B80"/>
    <w:rsid w:val="00053177"/>
    <w:rsid w:val="000D7735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624B3"/>
    <w:rsid w:val="00363D0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817B35"/>
    <w:rsid w:val="00834B37"/>
    <w:rsid w:val="00864E6A"/>
    <w:rsid w:val="0094270E"/>
    <w:rsid w:val="009824D5"/>
    <w:rsid w:val="009A4548"/>
    <w:rsid w:val="009B4E99"/>
    <w:rsid w:val="009E7F50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A37AC"/>
    <w:rsid w:val="00CB7788"/>
    <w:rsid w:val="00CD40B9"/>
    <w:rsid w:val="00CE1419"/>
    <w:rsid w:val="00CF0004"/>
    <w:rsid w:val="00D96C9E"/>
    <w:rsid w:val="00EA5C3E"/>
    <w:rsid w:val="00EC17EC"/>
    <w:rsid w:val="00F206C6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2021-03-08T12:42:00Z</dcterms:created>
  <dcterms:modified xsi:type="dcterms:W3CDTF">2023-07-20T10:29:00Z</dcterms:modified>
</cp:coreProperties>
</file>