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ECF6E2" w14:textId="77777777" w:rsidR="0061468C" w:rsidRPr="005254B9" w:rsidRDefault="0067050C" w:rsidP="00551397">
      <w:pPr>
        <w:spacing w:after="0" w:line="360" w:lineRule="auto"/>
        <w:rPr>
          <w:rFonts w:cstheme="minorHAnsi"/>
          <w:sz w:val="24"/>
          <w:szCs w:val="24"/>
        </w:rPr>
      </w:pPr>
      <w:bookmarkStart w:id="0" w:name="_Hlk68182486"/>
      <w:r w:rsidRPr="005254B9">
        <w:rPr>
          <w:rFonts w:cstheme="minorHAnsi"/>
          <w:sz w:val="24"/>
          <w:szCs w:val="24"/>
        </w:rPr>
        <w:t>Informacja z otwarcia ofert</w:t>
      </w:r>
      <w:r w:rsidR="0061468C" w:rsidRPr="005254B9">
        <w:rPr>
          <w:rFonts w:cstheme="minorHAnsi"/>
          <w:sz w:val="24"/>
          <w:szCs w:val="24"/>
        </w:rPr>
        <w:t xml:space="preserve"> </w:t>
      </w:r>
    </w:p>
    <w:p w14:paraId="0C209562" w14:textId="0F7CFC4D" w:rsidR="008C4B5B" w:rsidRPr="005254B9" w:rsidRDefault="0067050C" w:rsidP="00551397">
      <w:pPr>
        <w:spacing w:after="0" w:line="360" w:lineRule="auto"/>
        <w:rPr>
          <w:rFonts w:cstheme="minorHAnsi"/>
          <w:sz w:val="24"/>
          <w:szCs w:val="24"/>
        </w:rPr>
      </w:pPr>
      <w:r w:rsidRPr="005254B9">
        <w:rPr>
          <w:rFonts w:cstheme="minorHAnsi"/>
          <w:sz w:val="24"/>
          <w:szCs w:val="24"/>
        </w:rPr>
        <w:t>na podstawie art. 222 ust. 5</w:t>
      </w:r>
      <w:r w:rsidR="00C63433" w:rsidRPr="005254B9">
        <w:rPr>
          <w:rFonts w:cstheme="minorHAnsi"/>
          <w:sz w:val="24"/>
          <w:szCs w:val="24"/>
        </w:rPr>
        <w:t xml:space="preserve"> ustawy Pzp</w:t>
      </w:r>
      <w:r w:rsidR="0061468C" w:rsidRPr="005254B9">
        <w:rPr>
          <w:rFonts w:cstheme="minorHAnsi"/>
          <w:sz w:val="24"/>
          <w:szCs w:val="24"/>
        </w:rPr>
        <w:t xml:space="preserve"> </w:t>
      </w:r>
      <w:r w:rsidR="008C4B5B" w:rsidRPr="005254B9">
        <w:rPr>
          <w:rFonts w:cstheme="minorHAnsi"/>
          <w:sz w:val="24"/>
          <w:szCs w:val="24"/>
        </w:rPr>
        <w:t xml:space="preserve">z dnia </w:t>
      </w:r>
      <w:r w:rsidR="009D58B4">
        <w:rPr>
          <w:rFonts w:cstheme="minorHAnsi"/>
          <w:sz w:val="24"/>
          <w:szCs w:val="24"/>
        </w:rPr>
        <w:t>26</w:t>
      </w:r>
      <w:r w:rsidR="008C4B5B" w:rsidRPr="005254B9">
        <w:rPr>
          <w:rFonts w:cstheme="minorHAnsi"/>
          <w:sz w:val="24"/>
          <w:szCs w:val="24"/>
        </w:rPr>
        <w:t>.0</w:t>
      </w:r>
      <w:r w:rsidR="009D58B4">
        <w:rPr>
          <w:rFonts w:cstheme="minorHAnsi"/>
          <w:sz w:val="24"/>
          <w:szCs w:val="24"/>
        </w:rPr>
        <w:t>8</w:t>
      </w:r>
      <w:r w:rsidR="008C4B5B" w:rsidRPr="005254B9">
        <w:rPr>
          <w:rFonts w:cstheme="minorHAnsi"/>
          <w:sz w:val="24"/>
          <w:szCs w:val="24"/>
        </w:rPr>
        <w:t>.202</w:t>
      </w:r>
      <w:r w:rsidR="00E875CA" w:rsidRPr="005254B9">
        <w:rPr>
          <w:rFonts w:cstheme="minorHAnsi"/>
          <w:sz w:val="24"/>
          <w:szCs w:val="24"/>
        </w:rPr>
        <w:t>4</w:t>
      </w:r>
      <w:r w:rsidR="008C4B5B" w:rsidRPr="005254B9">
        <w:rPr>
          <w:rFonts w:cstheme="minorHAnsi"/>
          <w:sz w:val="24"/>
          <w:szCs w:val="24"/>
        </w:rPr>
        <w:t xml:space="preserve"> r.</w:t>
      </w:r>
    </w:p>
    <w:p w14:paraId="58787925" w14:textId="625AC925" w:rsidR="00E875CA" w:rsidRPr="005254B9" w:rsidRDefault="00B73352" w:rsidP="008A2489">
      <w:pPr>
        <w:suppressAutoHyphens/>
        <w:spacing w:line="360" w:lineRule="auto"/>
        <w:rPr>
          <w:rFonts w:eastAsia="Times New Roman" w:cstheme="minorHAnsi"/>
          <w:sz w:val="24"/>
          <w:szCs w:val="24"/>
          <w:lang w:eastAsia="ar-SA"/>
        </w:rPr>
      </w:pPr>
      <w:r w:rsidRPr="005254B9">
        <w:rPr>
          <w:rFonts w:cstheme="minorHAnsi"/>
          <w:sz w:val="24"/>
          <w:szCs w:val="24"/>
        </w:rPr>
        <w:t xml:space="preserve">w postępowaniu o udzielenie zamówienia publicznego </w:t>
      </w:r>
      <w:bookmarkStart w:id="1" w:name="_Hlk99533070"/>
      <w:bookmarkStart w:id="2" w:name="_Hlk92970099"/>
      <w:bookmarkStart w:id="3" w:name="_Hlk92969339"/>
      <w:bookmarkEnd w:id="0"/>
      <w:r w:rsidR="005254B9" w:rsidRPr="005254B9">
        <w:rPr>
          <w:rFonts w:cstheme="minorHAnsi"/>
          <w:sz w:val="24"/>
          <w:szCs w:val="24"/>
          <w:lang w:eastAsia="pl-PL"/>
        </w:rPr>
        <w:t xml:space="preserve">na modernizację schodów zewnętrznych w budynku mieszkalnym wielorodzinnym </w:t>
      </w:r>
      <w:r w:rsidR="005254B9" w:rsidRPr="005254B9">
        <w:rPr>
          <w:rFonts w:eastAsia="Times New Roman" w:cstheme="minorHAnsi"/>
          <w:sz w:val="24"/>
          <w:szCs w:val="24"/>
          <w:lang w:eastAsia="pl-PL"/>
        </w:rPr>
        <w:t xml:space="preserve">przy </w:t>
      </w:r>
      <w:bookmarkStart w:id="4" w:name="_Hlk164933348"/>
      <w:r w:rsidR="005254B9" w:rsidRPr="005254B9">
        <w:rPr>
          <w:rFonts w:eastAsia="Times New Roman" w:cstheme="minorHAnsi"/>
          <w:sz w:val="24"/>
          <w:szCs w:val="24"/>
          <w:lang w:eastAsia="pl-PL"/>
        </w:rPr>
        <w:t xml:space="preserve">ul. Sulejowskiej 31c </w:t>
      </w:r>
      <w:bookmarkEnd w:id="4"/>
      <w:r w:rsidR="005254B9" w:rsidRPr="005254B9">
        <w:rPr>
          <w:rFonts w:cstheme="minorHAnsi"/>
          <w:sz w:val="24"/>
          <w:szCs w:val="24"/>
          <w:lang w:eastAsia="pl-PL"/>
        </w:rPr>
        <w:t>w Piotrkowie Trybunalskim</w:t>
      </w:r>
    </w:p>
    <w:p w14:paraId="5BF7FF15" w14:textId="573F420A" w:rsidR="00E875CA" w:rsidRPr="004D2782" w:rsidRDefault="00E875CA" w:rsidP="00551397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4D2782">
        <w:rPr>
          <w:rFonts w:eastAsia="Times New Roman" w:cstheme="minorHAnsi"/>
          <w:sz w:val="24"/>
          <w:szCs w:val="24"/>
          <w:lang w:eastAsia="pl-PL"/>
        </w:rPr>
        <w:t>Złożono następujące oferty:</w:t>
      </w:r>
      <w:r w:rsidR="00FE1CED">
        <w:rPr>
          <w:rFonts w:eastAsia="Times New Roman" w:cstheme="minorHAnsi"/>
          <w:sz w:val="24"/>
          <w:szCs w:val="24"/>
          <w:lang w:eastAsia="pl-PL"/>
        </w:rPr>
        <w:br/>
      </w:r>
    </w:p>
    <w:p w14:paraId="1E9D6694" w14:textId="7ADF948F" w:rsidR="008A2489" w:rsidRPr="004D2782" w:rsidRDefault="005254B9" w:rsidP="00FE1CED">
      <w:pPr>
        <w:spacing w:after="0" w:line="360" w:lineRule="auto"/>
        <w:ind w:left="284"/>
        <w:contextualSpacing/>
        <w:rPr>
          <w:rFonts w:eastAsia="Times New Roman" w:cstheme="minorHAnsi"/>
          <w:sz w:val="24"/>
          <w:szCs w:val="24"/>
          <w:lang w:eastAsia="pl-PL"/>
        </w:rPr>
      </w:pPr>
      <w:bookmarkStart w:id="5" w:name="_Hlk166836771"/>
      <w:bookmarkEnd w:id="1"/>
      <w:bookmarkEnd w:id="2"/>
      <w:bookmarkEnd w:id="3"/>
      <w:r>
        <w:rPr>
          <w:rFonts w:eastAsia="Times New Roman" w:cstheme="minorHAnsi"/>
          <w:sz w:val="24"/>
          <w:szCs w:val="24"/>
          <w:lang w:eastAsia="pl-PL"/>
        </w:rPr>
        <w:t>PPUH „JONBUD” Mariusz Jonczyk</w:t>
      </w:r>
    </w:p>
    <w:p w14:paraId="1775099E" w14:textId="3C24553E" w:rsidR="008A2489" w:rsidRPr="004D2782" w:rsidRDefault="008A2489" w:rsidP="008A2489">
      <w:pPr>
        <w:spacing w:after="0" w:line="360" w:lineRule="auto"/>
        <w:ind w:left="426" w:hanging="142"/>
        <w:rPr>
          <w:rFonts w:eastAsia="Times New Roman" w:cstheme="minorHAnsi"/>
          <w:sz w:val="24"/>
          <w:szCs w:val="24"/>
          <w:lang w:eastAsia="pl-PL"/>
        </w:rPr>
      </w:pPr>
      <w:r w:rsidRPr="004D2782">
        <w:rPr>
          <w:rFonts w:eastAsia="Times New Roman" w:cstheme="minorHAnsi"/>
          <w:sz w:val="24"/>
          <w:szCs w:val="24"/>
          <w:lang w:eastAsia="pl-PL"/>
        </w:rPr>
        <w:t xml:space="preserve">ul. </w:t>
      </w:r>
      <w:r w:rsidR="005254B9">
        <w:rPr>
          <w:rFonts w:eastAsia="Times New Roman" w:cstheme="minorHAnsi"/>
          <w:sz w:val="24"/>
          <w:szCs w:val="24"/>
          <w:lang w:eastAsia="pl-PL"/>
        </w:rPr>
        <w:t>Sulejowska 130</w:t>
      </w:r>
      <w:r w:rsidRPr="004D2782">
        <w:rPr>
          <w:rFonts w:eastAsia="Times New Roman" w:cstheme="minorHAnsi"/>
          <w:sz w:val="24"/>
          <w:szCs w:val="24"/>
          <w:lang w:eastAsia="pl-PL"/>
        </w:rPr>
        <w:t xml:space="preserve">, 97-300 Piotrków Trybunalski </w:t>
      </w:r>
    </w:p>
    <w:p w14:paraId="7FFEC1AB" w14:textId="41FAC5C9" w:rsidR="008A2489" w:rsidRPr="004D2782" w:rsidRDefault="008A2489" w:rsidP="008A2489">
      <w:pPr>
        <w:spacing w:after="0" w:line="360" w:lineRule="auto"/>
        <w:ind w:left="426" w:hanging="142"/>
        <w:contextualSpacing/>
        <w:rPr>
          <w:rFonts w:eastAsia="Times New Roman" w:cstheme="minorHAnsi"/>
          <w:sz w:val="24"/>
          <w:szCs w:val="24"/>
          <w:lang w:eastAsia="pl-PL"/>
        </w:rPr>
      </w:pPr>
      <w:r w:rsidRPr="004D2782">
        <w:rPr>
          <w:rFonts w:eastAsia="Times New Roman" w:cstheme="minorHAnsi"/>
          <w:sz w:val="24"/>
          <w:szCs w:val="24"/>
          <w:lang w:eastAsia="pl-PL"/>
        </w:rPr>
        <w:t xml:space="preserve">Cena brutto: </w:t>
      </w:r>
      <w:r w:rsidR="005254B9">
        <w:rPr>
          <w:rFonts w:eastAsia="Calibri" w:cstheme="minorHAnsi"/>
          <w:sz w:val="24"/>
          <w:szCs w:val="24"/>
        </w:rPr>
        <w:t>341.020,38</w:t>
      </w:r>
      <w:r w:rsidRPr="004D2782">
        <w:rPr>
          <w:rFonts w:eastAsia="Calibri" w:cstheme="minorHAnsi"/>
          <w:sz w:val="24"/>
          <w:szCs w:val="24"/>
        </w:rPr>
        <w:t xml:space="preserve"> zł.</w:t>
      </w:r>
    </w:p>
    <w:p w14:paraId="45CB95FD" w14:textId="4BEA277F" w:rsidR="0067050C" w:rsidRPr="00FE1CED" w:rsidRDefault="008A2489" w:rsidP="00FE1CED">
      <w:pPr>
        <w:spacing w:after="0" w:line="360" w:lineRule="auto"/>
        <w:ind w:left="426" w:hanging="142"/>
        <w:contextualSpacing/>
        <w:rPr>
          <w:rFonts w:eastAsia="Calibri" w:cstheme="minorHAnsi"/>
          <w:sz w:val="24"/>
          <w:szCs w:val="24"/>
        </w:rPr>
      </w:pPr>
      <w:r w:rsidRPr="004D2782">
        <w:rPr>
          <w:rFonts w:eastAsia="Calibri" w:cstheme="minorHAnsi"/>
          <w:sz w:val="24"/>
          <w:szCs w:val="24"/>
        </w:rPr>
        <w:t xml:space="preserve">Okres gwarancji: </w:t>
      </w:r>
      <w:r w:rsidR="005254B9">
        <w:rPr>
          <w:rFonts w:eastAsia="Calibri" w:cstheme="minorHAnsi"/>
          <w:sz w:val="24"/>
          <w:szCs w:val="24"/>
        </w:rPr>
        <w:t>60</w:t>
      </w:r>
      <w:r w:rsidRPr="004D2782">
        <w:rPr>
          <w:rFonts w:eastAsia="Calibri" w:cstheme="minorHAnsi"/>
          <w:sz w:val="24"/>
          <w:szCs w:val="24"/>
        </w:rPr>
        <w:t xml:space="preserve"> miesięcy</w:t>
      </w:r>
      <w:bookmarkEnd w:id="5"/>
    </w:p>
    <w:sectPr w:rsidR="0067050C" w:rsidRPr="00FE1CED" w:rsidSect="00C10400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F7402"/>
    <w:multiLevelType w:val="hybridMultilevel"/>
    <w:tmpl w:val="C3B238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B514B"/>
    <w:multiLevelType w:val="hybridMultilevel"/>
    <w:tmpl w:val="DE6A3B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E37EE0"/>
    <w:multiLevelType w:val="hybridMultilevel"/>
    <w:tmpl w:val="500EAD1E"/>
    <w:lvl w:ilvl="0" w:tplc="EF2AC75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2F6080"/>
    <w:multiLevelType w:val="hybridMultilevel"/>
    <w:tmpl w:val="B85889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F6530B"/>
    <w:multiLevelType w:val="hybridMultilevel"/>
    <w:tmpl w:val="B436EF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1349D9"/>
    <w:multiLevelType w:val="hybridMultilevel"/>
    <w:tmpl w:val="EB6AD8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970A9C"/>
    <w:multiLevelType w:val="hybridMultilevel"/>
    <w:tmpl w:val="357423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D926A8"/>
    <w:multiLevelType w:val="hybridMultilevel"/>
    <w:tmpl w:val="93E2EA20"/>
    <w:lvl w:ilvl="0" w:tplc="66EA77A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7F39EF"/>
    <w:multiLevelType w:val="hybridMultilevel"/>
    <w:tmpl w:val="4AF29E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F54F1E"/>
    <w:multiLevelType w:val="hybridMultilevel"/>
    <w:tmpl w:val="37C049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245E6D"/>
    <w:multiLevelType w:val="hybridMultilevel"/>
    <w:tmpl w:val="AD5C4FB8"/>
    <w:lvl w:ilvl="0" w:tplc="B5F87B1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6180050">
    <w:abstractNumId w:val="5"/>
  </w:num>
  <w:num w:numId="2" w16cid:durableId="1007756296">
    <w:abstractNumId w:val="0"/>
  </w:num>
  <w:num w:numId="3" w16cid:durableId="849682036">
    <w:abstractNumId w:val="1"/>
  </w:num>
  <w:num w:numId="4" w16cid:durableId="2010713015">
    <w:abstractNumId w:val="3"/>
  </w:num>
  <w:num w:numId="5" w16cid:durableId="1073158836">
    <w:abstractNumId w:val="4"/>
  </w:num>
  <w:num w:numId="6" w16cid:durableId="1288514733">
    <w:abstractNumId w:val="6"/>
  </w:num>
  <w:num w:numId="7" w16cid:durableId="204686038">
    <w:abstractNumId w:val="9"/>
  </w:num>
  <w:num w:numId="8" w16cid:durableId="423694557">
    <w:abstractNumId w:val="8"/>
  </w:num>
  <w:num w:numId="9" w16cid:durableId="1697193759">
    <w:abstractNumId w:val="7"/>
  </w:num>
  <w:num w:numId="10" w16cid:durableId="1244143718">
    <w:abstractNumId w:val="2"/>
  </w:num>
  <w:num w:numId="11" w16cid:durableId="183055767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868"/>
    <w:rsid w:val="00057161"/>
    <w:rsid w:val="001439C2"/>
    <w:rsid w:val="001E5EFD"/>
    <w:rsid w:val="001F10D7"/>
    <w:rsid w:val="00241D60"/>
    <w:rsid w:val="00253DF0"/>
    <w:rsid w:val="002C0E86"/>
    <w:rsid w:val="003222BD"/>
    <w:rsid w:val="00390E4F"/>
    <w:rsid w:val="003B4E2F"/>
    <w:rsid w:val="00421906"/>
    <w:rsid w:val="00491820"/>
    <w:rsid w:val="004D2782"/>
    <w:rsid w:val="00501B27"/>
    <w:rsid w:val="005254B9"/>
    <w:rsid w:val="00532CA0"/>
    <w:rsid w:val="00551397"/>
    <w:rsid w:val="0055337E"/>
    <w:rsid w:val="00567B96"/>
    <w:rsid w:val="0061468C"/>
    <w:rsid w:val="00630CCA"/>
    <w:rsid w:val="0067050C"/>
    <w:rsid w:val="006E64B0"/>
    <w:rsid w:val="007340EF"/>
    <w:rsid w:val="008A2489"/>
    <w:rsid w:val="008C4B5B"/>
    <w:rsid w:val="009B7DFC"/>
    <w:rsid w:val="009D58B4"/>
    <w:rsid w:val="00A55868"/>
    <w:rsid w:val="00A8212A"/>
    <w:rsid w:val="00AE6CAA"/>
    <w:rsid w:val="00B16808"/>
    <w:rsid w:val="00B73352"/>
    <w:rsid w:val="00BB07EA"/>
    <w:rsid w:val="00C10400"/>
    <w:rsid w:val="00C63433"/>
    <w:rsid w:val="00DE2BF7"/>
    <w:rsid w:val="00E82EDA"/>
    <w:rsid w:val="00E875CA"/>
    <w:rsid w:val="00EF2681"/>
    <w:rsid w:val="00FE1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1047C"/>
  <w15:chartTrackingRefBased/>
  <w15:docId w15:val="{003DA7B0-8B4D-44DE-AF6B-6C6B9D106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7050C"/>
    <w:pPr>
      <w:ind w:left="720"/>
      <w:contextualSpacing/>
    </w:pPr>
  </w:style>
  <w:style w:type="paragraph" w:customStyle="1" w:styleId="Default">
    <w:name w:val="Default"/>
    <w:rsid w:val="00C6343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62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61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Łuczyński</dc:creator>
  <cp:keywords/>
  <dc:description/>
  <cp:lastModifiedBy>Adam Łuczyński</cp:lastModifiedBy>
  <cp:revision>24</cp:revision>
  <cp:lastPrinted>2024-08-26T09:45:00Z</cp:lastPrinted>
  <dcterms:created xsi:type="dcterms:W3CDTF">2021-04-01T12:54:00Z</dcterms:created>
  <dcterms:modified xsi:type="dcterms:W3CDTF">2024-08-26T11:02:00Z</dcterms:modified>
</cp:coreProperties>
</file>