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309AA36D" w:rsidR="009E72F4" w:rsidRPr="00BE5BA2" w:rsidRDefault="00F15F75" w:rsidP="00D12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3621A4">
        <w:rPr>
          <w:rFonts w:ascii="Arial" w:hAnsi="Arial" w:cs="Arial"/>
          <w:b/>
          <w:bCs/>
          <w:sz w:val="24"/>
          <w:szCs w:val="24"/>
        </w:rPr>
        <w:t>„</w:t>
      </w:r>
      <w:r w:rsidR="003621A4" w:rsidRPr="003621A4">
        <w:rPr>
          <w:rFonts w:ascii="Arial" w:hAnsi="Arial" w:cs="Arial"/>
          <w:b/>
          <w:sz w:val="24"/>
          <w:szCs w:val="24"/>
        </w:rPr>
        <w:t>Utrzymanie dróg gruntowych na terenie m</w:t>
      </w:r>
      <w:r w:rsidR="0053029A">
        <w:rPr>
          <w:rFonts w:ascii="Arial" w:hAnsi="Arial" w:cs="Arial"/>
          <w:b/>
          <w:sz w:val="24"/>
          <w:szCs w:val="24"/>
        </w:rPr>
        <w:t>iasta i gminy Wronki w roku 2024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4EEEE061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3621A4">
        <w:rPr>
          <w:rFonts w:ascii="Arial" w:hAnsi="Arial" w:cs="Arial"/>
          <w:b/>
          <w:bCs/>
          <w:sz w:val="24"/>
          <w:szCs w:val="24"/>
        </w:rPr>
        <w:t>8</w:t>
      </w:r>
      <w:r w:rsidRPr="00BE5BA2">
        <w:rPr>
          <w:rFonts w:ascii="Arial" w:hAnsi="Arial" w:cs="Arial"/>
          <w:sz w:val="24"/>
          <w:szCs w:val="24"/>
        </w:rPr>
        <w:t>.202</w:t>
      </w:r>
      <w:r w:rsidR="0053029A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6256693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29A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2E3802"/>
    <w:rsid w:val="003621A4"/>
    <w:rsid w:val="004016AB"/>
    <w:rsid w:val="00467F27"/>
    <w:rsid w:val="0053029A"/>
    <w:rsid w:val="0055718B"/>
    <w:rsid w:val="006E1302"/>
    <w:rsid w:val="008820E7"/>
    <w:rsid w:val="009E72F4"/>
    <w:rsid w:val="00A87042"/>
    <w:rsid w:val="00BE5BA2"/>
    <w:rsid w:val="00D12E1F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8C3C-2AD0-472A-B1A8-52E25FDC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42</cp:revision>
  <cp:lastPrinted>2023-01-25T09:52:00Z</cp:lastPrinted>
  <dcterms:created xsi:type="dcterms:W3CDTF">2021-03-04T07:39:00Z</dcterms:created>
  <dcterms:modified xsi:type="dcterms:W3CDTF">2024-02-08T13:19:00Z</dcterms:modified>
  <dc:language>pl-PL</dc:language>
</cp:coreProperties>
</file>