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0B6D" w14:textId="77777777" w:rsidR="00305504" w:rsidRPr="00F93AE0" w:rsidRDefault="00305504" w:rsidP="00B93A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7A835F96" w14:textId="77777777" w:rsidR="00170C13" w:rsidRPr="00F93AE0" w:rsidRDefault="00170C13" w:rsidP="00170C13">
      <w:pPr>
        <w:pStyle w:val="Standard"/>
        <w:tabs>
          <w:tab w:val="left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CF6FB99" w14:textId="77777777" w:rsidR="00170C13" w:rsidRPr="00F93AE0" w:rsidRDefault="00170C13" w:rsidP="00170C1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A1EEB08" w14:textId="77777777" w:rsidR="00170C13" w:rsidRPr="00F93AE0" w:rsidRDefault="00170C13" w:rsidP="00170C13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1F2B7291" w14:textId="77777777" w:rsidR="00170C13" w:rsidRPr="00F93AE0" w:rsidRDefault="00170C13" w:rsidP="00170C13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3AE0">
        <w:rPr>
          <w:rFonts w:asciiTheme="minorHAnsi" w:hAnsiTheme="minorHAnsi" w:cstheme="minorHAnsi"/>
          <w:b/>
          <w:bCs/>
          <w:sz w:val="22"/>
          <w:szCs w:val="22"/>
        </w:rPr>
        <w:t>reprezentowany przez:</w:t>
      </w:r>
    </w:p>
    <w:p w14:paraId="60D6E44A" w14:textId="77777777" w:rsidR="00170C13" w:rsidRPr="00F93AE0" w:rsidRDefault="00170C13" w:rsidP="00170C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F00CCE4" w14:textId="77777777" w:rsidR="00170C13" w:rsidRPr="00F93AE0" w:rsidRDefault="00170C13" w:rsidP="00170C1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F73EA">
        <w:rPr>
          <w:rFonts w:asciiTheme="minorHAnsi" w:hAnsiTheme="minorHAnsi" w:cstheme="minorHAnsi"/>
          <w:sz w:val="22"/>
          <w:szCs w:val="22"/>
        </w:rPr>
        <w:t>…………………………...</w:t>
      </w:r>
      <w:r w:rsidRPr="00F93AE0">
        <w:rPr>
          <w:rFonts w:asciiTheme="minorHAnsi" w:hAnsiTheme="minorHAnsi" w:cstheme="minorHAnsi"/>
          <w:sz w:val="22"/>
          <w:szCs w:val="22"/>
        </w:rPr>
        <w:t>………</w:t>
      </w:r>
    </w:p>
    <w:p w14:paraId="4CC110C8" w14:textId="77777777" w:rsidR="00170C13" w:rsidRPr="00F93AE0" w:rsidRDefault="00170C13" w:rsidP="00170C13">
      <w:pPr>
        <w:pStyle w:val="Standard"/>
        <w:spacing w:line="276" w:lineRule="auto"/>
        <w:ind w:right="4422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5ADAD36" w14:textId="77777777" w:rsidR="00305504" w:rsidRPr="00F93AE0" w:rsidRDefault="00305504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12DAC151" w14:textId="77777777" w:rsidR="00305504" w:rsidRPr="00F93AE0" w:rsidRDefault="00305504" w:rsidP="001C4DD1">
      <w:pPr>
        <w:spacing w:line="276" w:lineRule="auto"/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14:paraId="6D370BF3" w14:textId="77777777" w:rsidR="00305504" w:rsidRPr="00F93AE0" w:rsidRDefault="00305504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D26D13" w14:textId="77777777" w:rsidR="00305504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Gmina Stare Bogaczowice</w:t>
      </w:r>
    </w:p>
    <w:p w14:paraId="6AAF5F38" w14:textId="77777777" w:rsidR="00B90025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ul. Główna 132</w:t>
      </w:r>
    </w:p>
    <w:p w14:paraId="64E4E825" w14:textId="77777777" w:rsidR="00B90025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E0">
        <w:rPr>
          <w:rFonts w:asciiTheme="minorHAnsi" w:hAnsiTheme="minorHAnsi" w:cstheme="minorHAnsi"/>
          <w:sz w:val="22"/>
          <w:szCs w:val="22"/>
        </w:rPr>
        <w:t>58-312 Stare Bogaczowice</w:t>
      </w:r>
    </w:p>
    <w:p w14:paraId="3CAAB67F" w14:textId="77777777" w:rsidR="00305504" w:rsidRPr="00F93AE0" w:rsidRDefault="003055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2804EB" w14:textId="77777777" w:rsidR="00305504" w:rsidRPr="00F93AE0" w:rsidRDefault="003055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51A2F5" w14:textId="77777777" w:rsidR="00305504" w:rsidRPr="00F93AE0" w:rsidRDefault="003A630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24E566F3" w14:textId="77777777" w:rsidR="00305504" w:rsidRPr="00F93AE0" w:rsidRDefault="0030550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AB38DE" w14:textId="77777777" w:rsidR="00305504" w:rsidRPr="00F93AE0" w:rsidRDefault="00305504" w:rsidP="004574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B16627" w14:textId="0EBF2418" w:rsidR="00305504" w:rsidRPr="00F93AE0" w:rsidRDefault="00305504" w:rsidP="00BE35D1">
      <w:pPr>
        <w:spacing w:line="276" w:lineRule="auto"/>
        <w:ind w:firstLine="40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 związku z postępowaniem o udzielenie zamówienia publicznego w trybie pod</w:t>
      </w:r>
      <w:r w:rsidR="00C34334" w:rsidRPr="00F93AE0">
        <w:rPr>
          <w:rFonts w:asciiTheme="minorHAnsi" w:hAnsiTheme="minorHAnsi" w:cstheme="minorHAnsi"/>
          <w:sz w:val="20"/>
          <w:szCs w:val="20"/>
        </w:rPr>
        <w:t>stawowym bez negocjacji</w:t>
      </w:r>
      <w:r w:rsidRPr="00F93AE0">
        <w:rPr>
          <w:rFonts w:asciiTheme="minorHAnsi" w:hAnsiTheme="minorHAnsi" w:cstheme="minorHAnsi"/>
          <w:sz w:val="20"/>
          <w:szCs w:val="20"/>
        </w:rPr>
        <w:t xml:space="preserve"> na: </w:t>
      </w:r>
      <w:r w:rsidR="00457498" w:rsidRPr="00F93AE0">
        <w:rPr>
          <w:rFonts w:asciiTheme="minorHAnsi" w:hAnsiTheme="minorHAnsi" w:cstheme="minorHAnsi"/>
          <w:b/>
          <w:sz w:val="20"/>
          <w:szCs w:val="20"/>
        </w:rPr>
        <w:t>„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 xml:space="preserve">Sukcesywne dostawy gazu płynnego propan do celów grzewczych </w:t>
      </w:r>
      <w:r w:rsidR="00763C08">
        <w:rPr>
          <w:rFonts w:asciiTheme="minorHAnsi" w:hAnsiTheme="minorHAnsi" w:cstheme="minorHAnsi"/>
          <w:b/>
          <w:sz w:val="20"/>
          <w:szCs w:val="20"/>
        </w:rPr>
        <w:t>w ilości ogółem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174E">
        <w:rPr>
          <w:rFonts w:asciiTheme="minorHAnsi" w:hAnsiTheme="minorHAnsi" w:cstheme="minorHAnsi"/>
          <w:b/>
          <w:sz w:val="20"/>
          <w:szCs w:val="20"/>
        </w:rPr>
        <w:t>100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 xml:space="preserve"> 000 litrów w sezonie grzewczym 202</w:t>
      </w:r>
      <w:r w:rsidR="0004174E">
        <w:rPr>
          <w:rFonts w:asciiTheme="minorHAnsi" w:hAnsiTheme="minorHAnsi" w:cstheme="minorHAnsi"/>
          <w:b/>
          <w:sz w:val="20"/>
          <w:szCs w:val="20"/>
        </w:rPr>
        <w:t>3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>/202</w:t>
      </w:r>
      <w:r w:rsidR="0004174E">
        <w:rPr>
          <w:rFonts w:asciiTheme="minorHAnsi" w:hAnsiTheme="minorHAnsi" w:cstheme="minorHAnsi"/>
          <w:b/>
          <w:sz w:val="20"/>
          <w:szCs w:val="20"/>
        </w:rPr>
        <w:t>4</w:t>
      </w:r>
      <w:r w:rsidRPr="00F93AE0">
        <w:rPr>
          <w:rFonts w:asciiTheme="minorHAnsi" w:hAnsiTheme="minorHAnsi" w:cstheme="minorHAnsi"/>
          <w:b/>
          <w:sz w:val="20"/>
          <w:szCs w:val="20"/>
        </w:rPr>
        <w:t>”</w:t>
      </w:r>
      <w:r w:rsidR="00B51DC1">
        <w:rPr>
          <w:rFonts w:asciiTheme="minorHAnsi" w:hAnsiTheme="minorHAnsi" w:cstheme="minorHAnsi"/>
          <w:b/>
          <w:sz w:val="20"/>
          <w:szCs w:val="20"/>
        </w:rPr>
        <w:t>, znak RIG.2</w:t>
      </w:r>
      <w:r w:rsidR="009B213C">
        <w:rPr>
          <w:rFonts w:asciiTheme="minorHAnsi" w:hAnsiTheme="minorHAnsi" w:cstheme="minorHAnsi"/>
          <w:b/>
          <w:sz w:val="20"/>
          <w:szCs w:val="20"/>
        </w:rPr>
        <w:t>71.</w:t>
      </w:r>
      <w:r w:rsidR="0004174E">
        <w:rPr>
          <w:rFonts w:asciiTheme="minorHAnsi" w:hAnsiTheme="minorHAnsi" w:cstheme="minorHAnsi"/>
          <w:b/>
          <w:sz w:val="20"/>
          <w:szCs w:val="20"/>
        </w:rPr>
        <w:t>1</w:t>
      </w:r>
      <w:r w:rsidR="009B213C">
        <w:rPr>
          <w:rFonts w:asciiTheme="minorHAnsi" w:hAnsiTheme="minorHAnsi" w:cstheme="minorHAnsi"/>
          <w:b/>
          <w:sz w:val="20"/>
          <w:szCs w:val="20"/>
        </w:rPr>
        <w:t>3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>.202</w:t>
      </w:r>
      <w:r w:rsidR="0004174E">
        <w:rPr>
          <w:rFonts w:asciiTheme="minorHAnsi" w:hAnsiTheme="minorHAnsi" w:cstheme="minorHAnsi"/>
          <w:b/>
          <w:sz w:val="20"/>
          <w:szCs w:val="20"/>
        </w:rPr>
        <w:t>3</w:t>
      </w:r>
      <w:r w:rsidRPr="00F93AE0">
        <w:rPr>
          <w:rFonts w:asciiTheme="minorHAnsi" w:hAnsiTheme="minorHAnsi" w:cstheme="minorHAnsi"/>
          <w:b/>
          <w:sz w:val="20"/>
          <w:szCs w:val="20"/>
        </w:rPr>
        <w:t>:</w:t>
      </w:r>
    </w:p>
    <w:p w14:paraId="4EA8C746" w14:textId="77777777" w:rsidR="00305504" w:rsidRPr="00F93AE0" w:rsidRDefault="00305504" w:rsidP="00BE35D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1B1D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Oferujemy wykonanie przedmiotu zamówienia w pełnym rzeczowym zakresie zgodnie z opisem zawartym </w:t>
      </w:r>
      <w:r w:rsidR="00457498" w:rsidRPr="00F93AE0">
        <w:rPr>
          <w:rFonts w:asciiTheme="minorHAnsi" w:hAnsiTheme="minorHAnsi" w:cstheme="minorHAnsi"/>
          <w:sz w:val="20"/>
          <w:szCs w:val="20"/>
        </w:rPr>
        <w:br/>
      </w:r>
      <w:r w:rsidRPr="00F93AE0">
        <w:rPr>
          <w:rFonts w:asciiTheme="minorHAnsi" w:hAnsiTheme="minorHAnsi" w:cstheme="minorHAnsi"/>
          <w:sz w:val="20"/>
          <w:szCs w:val="20"/>
        </w:rPr>
        <w:t>w specyfikacji warunków zamówienia za cenę w następującej wysokości:</w:t>
      </w:r>
    </w:p>
    <w:tbl>
      <w:tblPr>
        <w:tblpPr w:leftFromText="141" w:rightFromText="141" w:vertAnchor="text" w:horzAnchor="margin" w:tblpY="320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084"/>
        <w:gridCol w:w="434"/>
        <w:gridCol w:w="1015"/>
        <w:gridCol w:w="870"/>
        <w:gridCol w:w="1161"/>
        <w:gridCol w:w="1161"/>
        <w:gridCol w:w="1490"/>
        <w:gridCol w:w="992"/>
        <w:gridCol w:w="851"/>
        <w:gridCol w:w="1139"/>
      </w:tblGrid>
      <w:tr w:rsidR="0079565E" w:rsidRPr="00F93AE0" w14:paraId="1BBDEDA3" w14:textId="77777777" w:rsidTr="00A42466">
        <w:trPr>
          <w:trHeight w:val="64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E7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AE0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EF4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Nazwa przedmiotu</w:t>
            </w:r>
          </w:p>
          <w:p w14:paraId="718B791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88C9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AE0">
              <w:rPr>
                <w:rFonts w:asciiTheme="minorHAns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377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Planowana ilość zakupu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F0F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Cena jedn. </w:t>
            </w:r>
            <w:r w:rsidR="008626F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etto</w:t>
            </w:r>
            <w:r w:rsidR="008626FE" w:rsidRPr="0059033C">
              <w:rPr>
                <w:rFonts w:asciiTheme="minorHAnsi" w:hAnsiTheme="minorHAnsi" w:cstheme="minorHAnsi"/>
                <w:b/>
                <w:sz w:val="22"/>
                <w:szCs w:val="18"/>
              </w:rPr>
              <w:t>*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58B2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CFB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Procentowy upust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br/>
              <w:t>za 1 litr gazu</w:t>
            </w:r>
          </w:p>
          <w:p w14:paraId="7AEE568D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%)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C78" w14:textId="77777777" w:rsidR="0079565E" w:rsidRPr="0079565E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Procentowa marża</w:t>
            </w:r>
          </w:p>
          <w:p w14:paraId="29316B24" w14:textId="77777777" w:rsidR="0079565E" w:rsidRPr="0079565E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5E">
              <w:rPr>
                <w:rFonts w:asciiTheme="minorHAnsi" w:hAnsiTheme="minorHAnsi" w:cstheme="minorHAnsi"/>
                <w:sz w:val="18"/>
                <w:szCs w:val="18"/>
              </w:rPr>
              <w:t>za 1 litr gazu</w:t>
            </w:r>
          </w:p>
          <w:p w14:paraId="67E80BDB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5E">
              <w:rPr>
                <w:rFonts w:asciiTheme="minorHAnsi" w:hAnsiTheme="minorHAnsi" w:cstheme="minorHAnsi"/>
                <w:sz w:val="18"/>
                <w:szCs w:val="18"/>
              </w:rPr>
              <w:t>(w 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D13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netto po upuście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i/lub marży 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za 1 litr gazu </w:t>
            </w:r>
          </w:p>
          <w:p w14:paraId="6235D9B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  <w:p w14:paraId="46EEE853" w14:textId="77777777" w:rsidR="0079565E" w:rsidRPr="00F93AE0" w:rsidRDefault="0079565E" w:rsidP="007956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5388A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3F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Wartość netto ogółem</w:t>
            </w:r>
          </w:p>
          <w:p w14:paraId="5A5AFEF8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5C3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Wartość podatku </w:t>
            </w:r>
          </w:p>
          <w:p w14:paraId="0C8287F2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FA0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14:paraId="2874967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</w:tr>
      <w:tr w:rsidR="0079565E" w:rsidRPr="00F93AE0" w14:paraId="5D267856" w14:textId="77777777" w:rsidTr="00A42466">
        <w:trPr>
          <w:trHeight w:val="55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50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4503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561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72B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9438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1BF5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A54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21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0E1B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 = 4 x 6+7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010A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D7A9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 = 9 + 10</w:t>
            </w:r>
          </w:p>
        </w:tc>
      </w:tr>
      <w:tr w:rsidR="0079565E" w:rsidRPr="00F93AE0" w14:paraId="2CC18632" w14:textId="77777777" w:rsidTr="00A42466">
        <w:trPr>
          <w:trHeight w:val="10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6485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FDA9" w14:textId="77777777" w:rsidR="0079565E" w:rsidRPr="00F93AE0" w:rsidRDefault="0079565E" w:rsidP="007956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Gaz płynny propan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10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D6C7" w14:textId="5285E192" w:rsidR="0079565E" w:rsidRPr="00F93AE0" w:rsidRDefault="009856D6" w:rsidP="0079565E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r w:rsidR="0079565E" w:rsidRPr="00F93AE0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85DC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FC40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E6FC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332F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3931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B93D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189F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565E" w:rsidRPr="00F93AE0" w14:paraId="0176ACC0" w14:textId="77777777" w:rsidTr="0079565E">
        <w:trPr>
          <w:trHeight w:val="1060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E5D" w14:textId="77777777" w:rsidR="0079565E" w:rsidRPr="00F93AE0" w:rsidRDefault="0079565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35">
              <w:rPr>
                <w:rFonts w:asciiTheme="minorHAnsi" w:hAnsiTheme="minorHAnsi" w:cstheme="minorHAnsi"/>
                <w:sz w:val="20"/>
                <w:szCs w:val="20"/>
              </w:rPr>
              <w:t>UWAGA: Jako cenę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jednostkową netto za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litr gazu płynnego propan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(kolumna nr 5) należy przyjąć cenę 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dla gazu jaka w dniu publikacji ogłoszenia obowiązuje dla  gazu płynnego propan na stronie internetowej </w:t>
            </w:r>
            <w:hyperlink r:id="rId8" w:history="1">
              <w:r w:rsidRPr="00F93AE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www.orlenpaliwa.com.pl</w:t>
              </w:r>
            </w:hyperlink>
          </w:p>
          <w:p w14:paraId="733BF339" w14:textId="77777777" w:rsidR="0079565E" w:rsidRDefault="0079565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AE0">
              <w:rPr>
                <w:rFonts w:asciiTheme="minorHAnsi" w:hAnsiTheme="minorHAnsi" w:cstheme="minorHAnsi"/>
                <w:b/>
                <w:sz w:val="20"/>
                <w:szCs w:val="20"/>
              </w:rPr>
              <w:t>Notowania Loco terminal dla gazu Propan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dotyczące terminalu w Płocku</w:t>
            </w:r>
          </w:p>
          <w:p w14:paraId="5DEECFCF" w14:textId="77777777" w:rsidR="0087492F" w:rsidRDefault="0087492F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72D04" w14:textId="77777777" w:rsidR="0087492F" w:rsidRPr="0087492F" w:rsidRDefault="008626F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59033C">
              <w:rPr>
                <w:rFonts w:asciiTheme="minorHAnsi" w:hAnsiTheme="minorHAnsi" w:cstheme="minorHAnsi"/>
                <w:b/>
                <w:sz w:val="22"/>
                <w:szCs w:val="18"/>
              </w:rPr>
              <w:t>*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="00E22B26"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Pr="0059033C">
              <w:rPr>
                <w:rFonts w:asciiTheme="minorHAnsi" w:hAnsiTheme="minorHAnsi" w:cstheme="minorHAnsi"/>
                <w:sz w:val="20"/>
                <w:szCs w:val="20"/>
              </w:rPr>
              <w:t>niu ceny jednostkowej gazu propan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</w:rPr>
              <w:t xml:space="preserve"> należy przyjąć, że gęstość gazu wynosi 0,52 kg/</w:t>
            </w:r>
            <w:r w:rsidR="00347445" w:rsidRPr="0059033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</w:tbl>
    <w:p w14:paraId="40CE015D" w14:textId="77777777" w:rsidR="00305504" w:rsidRPr="00F93AE0" w:rsidRDefault="003055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172ECB" w14:textId="77777777" w:rsidR="00305504" w:rsidRPr="00F93AE0" w:rsidRDefault="003055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6AF72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Wartość oferty </w:t>
      </w:r>
      <w:r w:rsidRPr="00F24090">
        <w:rPr>
          <w:rFonts w:asciiTheme="minorHAnsi" w:hAnsiTheme="minorHAnsi" w:cstheme="minorHAnsi"/>
          <w:b/>
          <w:sz w:val="20"/>
          <w:szCs w:val="20"/>
        </w:rPr>
        <w:t>słownie</w:t>
      </w:r>
      <w:r w:rsidRPr="00F93AE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098E2CB" w14:textId="77777777" w:rsidR="00305504" w:rsidRPr="00F93AE0" w:rsidRDefault="00305504" w:rsidP="00BE35D1">
      <w:pPr>
        <w:spacing w:line="276" w:lineRule="auto"/>
        <w:ind w:right="-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Netto</w:t>
      </w:r>
      <w:r w:rsidR="00F62A0C" w:rsidRPr="00F93AE0">
        <w:rPr>
          <w:rFonts w:asciiTheme="minorHAnsi" w:hAnsiTheme="minorHAnsi" w:cstheme="minorHAnsi"/>
          <w:sz w:val="20"/>
          <w:szCs w:val="20"/>
        </w:rPr>
        <w:t xml:space="preserve"> </w:t>
      </w:r>
      <w:r w:rsidRPr="00F93AE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4416C19" w14:textId="77777777" w:rsidR="00E4370F" w:rsidRPr="00E4370F" w:rsidRDefault="00305504" w:rsidP="00BE35D1">
      <w:pPr>
        <w:spacing w:line="276" w:lineRule="auto"/>
        <w:ind w:right="-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Brutto .....................................................................................................................................................</w:t>
      </w:r>
    </w:p>
    <w:p w14:paraId="4CDCD9B7" w14:textId="77777777" w:rsidR="00E4370F" w:rsidRPr="00004972" w:rsidRDefault="00E4370F" w:rsidP="00BE35D1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 xml:space="preserve">Oświadczam(y), że Wykonawca, którego reprezentuję(emy) </w:t>
      </w:r>
      <w:r w:rsidRPr="00E4370F">
        <w:rPr>
          <w:rFonts w:asciiTheme="minorHAnsi" w:hAnsiTheme="minorHAnsi" w:cstheme="minorHAnsi"/>
          <w:sz w:val="20"/>
          <w:szCs w:val="20"/>
        </w:rPr>
        <w:t xml:space="preserve">jest </w:t>
      </w:r>
      <w:r>
        <w:rPr>
          <w:rFonts w:asciiTheme="minorHAnsi" w:hAnsiTheme="minorHAnsi" w:cstheme="minorHAnsi"/>
          <w:b/>
          <w:i/>
          <w:sz w:val="20"/>
          <w:szCs w:val="20"/>
        </w:rPr>
        <w:t>(właściwe podkreślić)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F992B21" w14:textId="77777777" w:rsidR="00004972" w:rsidRPr="00004972" w:rsidRDefault="00004972" w:rsidP="00BE35D1">
      <w:pPr>
        <w:spacing w:line="276" w:lineRule="auto"/>
        <w:ind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42186F2C" w14:textId="77777777" w:rsidR="00E4370F" w:rsidRDefault="00E4370F" w:rsidP="00E4370F">
      <w:pPr>
        <w:spacing w:line="276" w:lineRule="auto"/>
        <w:ind w:left="765"/>
        <w:jc w:val="both"/>
        <w:rPr>
          <w:rFonts w:asciiTheme="minorHAnsi" w:hAnsiTheme="minorHAnsi" w:cstheme="minorHAnsi"/>
          <w:sz w:val="20"/>
          <w:szCs w:val="20"/>
        </w:rPr>
      </w:pPr>
      <w:r w:rsidRPr="00E4370F">
        <w:rPr>
          <w:rFonts w:asciiTheme="minorHAnsi" w:hAnsiTheme="minorHAnsi" w:cstheme="minorHAnsi"/>
          <w:b/>
          <w:sz w:val="20"/>
          <w:szCs w:val="20"/>
        </w:rPr>
        <w:t>mikro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(podmiot nie będący żadnym z poniższych)</w:t>
      </w:r>
    </w:p>
    <w:p w14:paraId="3E6DD130" w14:textId="77777777" w:rsidR="00E4370F" w:rsidRPr="00004972" w:rsidRDefault="00E4370F" w:rsidP="00E4370F">
      <w:pPr>
        <w:spacing w:line="276" w:lineRule="auto"/>
        <w:ind w:left="765"/>
        <w:jc w:val="both"/>
        <w:rPr>
          <w:rFonts w:asciiTheme="minorHAnsi" w:hAnsiTheme="minorHAnsi" w:cstheme="minorHAnsi"/>
          <w:sz w:val="10"/>
          <w:szCs w:val="10"/>
        </w:rPr>
      </w:pPr>
    </w:p>
    <w:p w14:paraId="15FEEEFD" w14:textId="77777777" w:rsidR="00E4370F" w:rsidRPr="00E4370F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E4370F">
        <w:rPr>
          <w:rFonts w:asciiTheme="minorHAnsi" w:hAnsiTheme="minorHAnsi" w:cstheme="minorHAnsi"/>
          <w:b/>
          <w:sz w:val="20"/>
          <w:szCs w:val="20"/>
        </w:rPr>
        <w:t>małym  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  (małe   przedsiębiorstwo   definiuje   się   jako   przedsiębiorstwo,   które   zatrudnia   mniej   niż   50 pracowników   i   którego   roczny   obrót   lub   roczna   suma   bilansowa   nie   przekracza   10 milionów EUR) </w:t>
      </w:r>
    </w:p>
    <w:p w14:paraId="70231D80" w14:textId="77777777" w:rsidR="00E4370F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004972">
        <w:rPr>
          <w:rFonts w:asciiTheme="minorHAnsi" w:hAnsiTheme="minorHAnsi" w:cstheme="minorHAnsi"/>
          <w:b/>
          <w:sz w:val="20"/>
          <w:szCs w:val="20"/>
        </w:rPr>
        <w:t>średnim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(średnie przedsiębiorstwo definiuje się jako przedsiębiorstwo, które zatrudnia mniej niż 250 pracowników   i   którego   roczny   obrót   nie   przekracza   50   milionów   lub   roczna   suma bilansowa nie przekracza 43 milionów EUR)</w:t>
      </w:r>
    </w:p>
    <w:p w14:paraId="0E2F9D2E" w14:textId="77777777" w:rsidR="00004972" w:rsidRPr="00004972" w:rsidRDefault="00004972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53ADB3EB" w14:textId="77777777" w:rsidR="00305504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4972">
        <w:rPr>
          <w:rFonts w:asciiTheme="minorHAnsi" w:hAnsiTheme="minorHAnsi" w:cstheme="minorHAnsi"/>
          <w:b/>
          <w:sz w:val="20"/>
          <w:szCs w:val="20"/>
        </w:rPr>
        <w:t>dużym przedsiębiorstwem</w:t>
      </w:r>
    </w:p>
    <w:p w14:paraId="49DC1FC7" w14:textId="77777777" w:rsidR="00004972" w:rsidRPr="00004972" w:rsidRDefault="00004972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CBBF43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Wartość oferty obejmuje wszystkie koszty i składniki niezbędne do zrealizowania przedmiotu umowy.</w:t>
      </w:r>
    </w:p>
    <w:p w14:paraId="7195343A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Wymagany termin realizacji:</w:t>
      </w:r>
    </w:p>
    <w:p w14:paraId="04018923" w14:textId="69BE3D86" w:rsidR="00305504" w:rsidRPr="00F93AE0" w:rsidRDefault="002F7D68" w:rsidP="00BE35D1">
      <w:pPr>
        <w:spacing w:after="240" w:line="276" w:lineRule="auto"/>
        <w:ind w:left="708"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Do 31.05.202</w:t>
      </w:r>
      <w:r w:rsidR="0004174E">
        <w:rPr>
          <w:rFonts w:asciiTheme="minorHAnsi" w:hAnsiTheme="minorHAnsi" w:cstheme="minorHAnsi"/>
          <w:sz w:val="20"/>
          <w:szCs w:val="20"/>
        </w:rPr>
        <w:t>4</w:t>
      </w:r>
      <w:r w:rsidRPr="00F93AE0">
        <w:rPr>
          <w:rFonts w:asciiTheme="minorHAnsi" w:hAnsiTheme="minorHAnsi" w:cstheme="minorHAnsi"/>
          <w:sz w:val="20"/>
          <w:szCs w:val="20"/>
        </w:rPr>
        <w:t xml:space="preserve"> </w:t>
      </w:r>
      <w:r w:rsidR="00305504" w:rsidRPr="00F93AE0">
        <w:rPr>
          <w:rFonts w:asciiTheme="minorHAnsi" w:hAnsiTheme="minorHAnsi" w:cstheme="minorHAnsi"/>
          <w:sz w:val="20"/>
          <w:szCs w:val="20"/>
        </w:rPr>
        <w:t>r.  - przy czym dniem rozpoczynającym termin realizacji zamówienia jest dzień podpisania umowy.</w:t>
      </w:r>
    </w:p>
    <w:p w14:paraId="49F6C521" w14:textId="77777777" w:rsidR="00735C5E" w:rsidRPr="00F93AE0" w:rsidRDefault="00735C5E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Warunki płatności:</w:t>
      </w:r>
    </w:p>
    <w:p w14:paraId="1AF54C6C" w14:textId="77777777" w:rsidR="00735C5E" w:rsidRPr="00F93AE0" w:rsidRDefault="00735C5E" w:rsidP="00BE35D1">
      <w:pPr>
        <w:spacing w:line="276" w:lineRule="auto"/>
        <w:ind w:left="765"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Przedmiot zamówienia płatny zgodnie z warunkami umowy.</w:t>
      </w:r>
    </w:p>
    <w:p w14:paraId="4F817F02" w14:textId="77777777" w:rsidR="00BE35D1" w:rsidRPr="00BE35D1" w:rsidRDefault="00BE35D1" w:rsidP="00BE35D1">
      <w:pPr>
        <w:pStyle w:val="Bezodstpw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81C3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Oświadczam(y), że oferta nie zawiera / zawiera </w:t>
      </w:r>
      <w:r w:rsidRPr="00F81C3A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 xml:space="preserve">(niepotrzebne </w:t>
      </w:r>
      <w:r w:rsidRPr="001064B6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skreślić)</w:t>
      </w:r>
      <w:r w:rsidRPr="00BE35D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…………………………………………………………………………………………………………………………………………..</w:t>
      </w:r>
    </w:p>
    <w:p w14:paraId="35F25D46" w14:textId="77777777" w:rsidR="00BE35D1" w:rsidRPr="00BE35D1" w:rsidRDefault="00BE35D1" w:rsidP="00BE35D1">
      <w:pPr>
        <w:pStyle w:val="Bezodstpw1"/>
        <w:spacing w:before="0" w:after="0"/>
        <w:ind w:left="765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E35D1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F10F56" w14:textId="77777777" w:rsidR="00BE35D1" w:rsidRDefault="00BE35D1" w:rsidP="00BE35D1">
      <w:pPr>
        <w:pStyle w:val="Bezodstpw1"/>
        <w:spacing w:before="0"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3E625F8" w14:textId="77777777" w:rsidR="00735C5E" w:rsidRPr="00F93AE0" w:rsidRDefault="00735C5E" w:rsidP="00BE35D1">
      <w:pPr>
        <w:pStyle w:val="Bezodstpw1"/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Następujące prace </w:t>
      </w:r>
      <w:r w:rsidRPr="00F93AE0">
        <w:rPr>
          <w:rFonts w:asciiTheme="minorHAnsi" w:hAnsiTheme="minorHAnsi" w:cstheme="minorHAnsi"/>
          <w:b/>
          <w:bCs/>
          <w:sz w:val="20"/>
          <w:szCs w:val="20"/>
          <w:lang w:val="pl-PL"/>
        </w:rPr>
        <w:t>zamierzamy / nie zamierzamy</w:t>
      </w:r>
      <w:r w:rsidRPr="00F93AE0"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pl-PL"/>
        </w:rPr>
        <w:t>*</w:t>
      </w: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powierzyć następującym podwykonawcom</w:t>
      </w:r>
    </w:p>
    <w:p w14:paraId="7F4B58C2" w14:textId="77777777" w:rsidR="00735C5E" w:rsidRPr="00F93AE0" w:rsidRDefault="00735C5E" w:rsidP="00BE35D1">
      <w:pPr>
        <w:pStyle w:val="Bezodstpw1"/>
        <w:spacing w:before="0" w:after="0" w:line="240" w:lineRule="auto"/>
        <w:ind w:left="405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>Następujące prace zamierzamy zlecić podwykonawcom</w:t>
      </w:r>
      <w:r w:rsidRPr="00F93AE0">
        <w:rPr>
          <w:rFonts w:asciiTheme="minorHAnsi" w:hAnsiTheme="minorHAnsi" w:cstheme="minorHAnsi"/>
          <w:bCs/>
          <w:sz w:val="20"/>
          <w:szCs w:val="20"/>
          <w:vertAlign w:val="superscript"/>
          <w:lang w:val="pl-PL"/>
        </w:rPr>
        <w:t>***</w:t>
      </w: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735C5E" w:rsidRPr="00F93AE0" w14:paraId="2AE67CC9" w14:textId="77777777" w:rsidTr="00775C53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F720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48C9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14:paraId="02EE2FC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7003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D597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% wartości </w:t>
            </w:r>
          </w:p>
          <w:p w14:paraId="40B3030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części zamówienia, której wykonanie zostanie powierzone podwykonawcom</w:t>
            </w:r>
          </w:p>
          <w:p w14:paraId="2E87CD94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(kolumna fakultatywna - Wykonawca nie musi jej wypełniać)</w:t>
            </w:r>
          </w:p>
        </w:tc>
      </w:tr>
      <w:tr w:rsidR="00735C5E" w:rsidRPr="00F93AE0" w14:paraId="332D8446" w14:textId="77777777" w:rsidTr="00775C53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293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DD2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DC49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26B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5E" w:rsidRPr="00F93AE0" w14:paraId="7E3C1B65" w14:textId="77777777" w:rsidTr="00775C53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3F94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FBEA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041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7C0E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F3EAA0" w14:textId="77777777" w:rsidR="00735C5E" w:rsidRPr="00D1708D" w:rsidRDefault="00735C5E" w:rsidP="00735C5E">
      <w:pPr>
        <w:ind w:right="-24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708D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  <w:p w14:paraId="427CDC8F" w14:textId="77777777" w:rsidR="00735C5E" w:rsidRPr="00D1708D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708D">
        <w:rPr>
          <w:rFonts w:asciiTheme="minorHAnsi" w:hAnsiTheme="minorHAnsi" w:cstheme="minorHAnsi"/>
          <w:i/>
          <w:sz w:val="14"/>
          <w:szCs w:val="14"/>
        </w:rPr>
        <w:t>*** niewypełnienie tabeli skutkowało będzie przyjęciem oświadczenia o braku udziału podwykonawców w realizacji przedmiotu zamówienia</w:t>
      </w:r>
    </w:p>
    <w:p w14:paraId="4B262B05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124D4D30" w14:textId="77777777" w:rsidR="00735C5E" w:rsidRPr="00F93AE0" w:rsidRDefault="00735C5E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Oświadczenie dotyczące wykonawców wspólnie ubiegających się o udzielenie zamówienia zgodne z art. 117 ust. 4 ustawy Pzp (jeżeli dotyczy).</w:t>
      </w:r>
    </w:p>
    <w:p w14:paraId="3A96F345" w14:textId="77777777" w:rsidR="00735C5E" w:rsidRPr="00F93AE0" w:rsidRDefault="00E912C8" w:rsidP="00E912C8">
      <w:pPr>
        <w:spacing w:line="276" w:lineRule="auto"/>
        <w:ind w:left="405"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Zgodnie z obowiązkiem wynikającym z art. 117 ust. 4 ustawy Pzp oświadczam i wskazuję w poniższej tabeli, które dostawy, w niniejszym zamówieniu wykonają poszczególni wykonawcy wspólnie ubiegający się o zamówienie: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E912C8" w:rsidRPr="00F93AE0" w14:paraId="4188C01E" w14:textId="77777777" w:rsidTr="00C626C2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66D2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6E71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i adres danego Wykonawcy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AAF5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C1864E7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dostawy, którą w niniejszym postępowaniu wykona dany Wykonawca</w:t>
            </w:r>
          </w:p>
          <w:p w14:paraId="3EE3BAF9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2C8" w:rsidRPr="00F93AE0" w14:paraId="27416B98" w14:textId="77777777" w:rsidTr="00775C53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1AB0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98F9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436D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8490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2C8" w:rsidRPr="00F93AE0" w14:paraId="78CF6552" w14:textId="77777777" w:rsidTr="00775C53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38C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86B8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17EA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2208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6EE184" w14:textId="77777777" w:rsidR="00E912C8" w:rsidRPr="00F93AE0" w:rsidRDefault="00E912C8" w:rsidP="00E912C8">
      <w:pPr>
        <w:spacing w:line="276" w:lineRule="auto"/>
        <w:ind w:left="40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03CE5FFF" w14:textId="77777777" w:rsidR="001064B6" w:rsidRDefault="00E13582" w:rsidP="00735C5E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Oświadczam/y</w:t>
      </w:r>
      <w:r w:rsidR="001064B6" w:rsidRPr="00F81C3A">
        <w:rPr>
          <w:rFonts w:asciiTheme="minorHAnsi" w:hAnsiTheme="minorHAnsi" w:cstheme="minorHAnsi"/>
          <w:sz w:val="20"/>
          <w:szCs w:val="20"/>
        </w:rPr>
        <w:t xml:space="preserve">, </w:t>
      </w:r>
      <w:r w:rsidRPr="00F81C3A">
        <w:rPr>
          <w:rFonts w:asciiTheme="minorHAnsi" w:hAnsiTheme="minorHAnsi" w:cstheme="minorHAnsi"/>
          <w:sz w:val="20"/>
          <w:szCs w:val="20"/>
        </w:rPr>
        <w:t>że wypełniłem/liśmy</w:t>
      </w:r>
      <w:r w:rsidR="001064B6" w:rsidRPr="00F81C3A">
        <w:rPr>
          <w:rFonts w:asciiTheme="minorHAnsi" w:hAnsiTheme="minorHAnsi" w:cstheme="minorHAnsi"/>
          <w:sz w:val="20"/>
          <w:szCs w:val="20"/>
        </w:rPr>
        <w:t xml:space="preserve"> obowiązki informacyjne przewidziane </w:t>
      </w:r>
      <w:r w:rsidR="001064B6">
        <w:rPr>
          <w:rFonts w:asciiTheme="minorHAnsi" w:hAnsiTheme="minorHAnsi" w:cstheme="minorHAnsi"/>
          <w:sz w:val="20"/>
          <w:szCs w:val="20"/>
        </w:rPr>
        <w:t>w art. 13 lub</w:t>
      </w:r>
      <w:r w:rsidR="00B40B80">
        <w:rPr>
          <w:rFonts w:asciiTheme="minorHAnsi" w:hAnsiTheme="minorHAnsi" w:cstheme="minorHAnsi"/>
          <w:sz w:val="20"/>
          <w:szCs w:val="20"/>
        </w:rPr>
        <w:t xml:space="preserve"> </w:t>
      </w:r>
      <w:r w:rsidR="001064B6">
        <w:rPr>
          <w:rFonts w:asciiTheme="minorHAnsi" w:hAnsiTheme="minorHAnsi" w:cstheme="minorHAnsi"/>
          <w:sz w:val="20"/>
          <w:szCs w:val="20"/>
        </w:rPr>
        <w:t>art. 14 RODO</w:t>
      </w:r>
      <w:r w:rsidR="001064B6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="001064B6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1064B6">
        <w:rPr>
          <w:rFonts w:asciiTheme="minorHAnsi" w:hAnsiTheme="minorHAnsi" w:cstheme="minorHAnsi"/>
          <w:sz w:val="20"/>
          <w:szCs w:val="20"/>
          <w:vertAlign w:val="superscript"/>
        </w:rPr>
        <w:t>2)</w:t>
      </w:r>
    </w:p>
    <w:p w14:paraId="1F45615A" w14:textId="77777777" w:rsidR="001064B6" w:rsidRDefault="00E13582" w:rsidP="001064B6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Oświadczam/y</w:t>
      </w:r>
      <w:r w:rsidR="003C2514">
        <w:rPr>
          <w:rFonts w:asciiTheme="minorHAnsi" w:hAnsiTheme="minorHAnsi" w:cstheme="minorHAnsi"/>
          <w:sz w:val="20"/>
          <w:szCs w:val="20"/>
        </w:rPr>
        <w:t xml:space="preserve">, że </w:t>
      </w:r>
      <w:r>
        <w:rPr>
          <w:rFonts w:asciiTheme="minorHAnsi" w:hAnsiTheme="minorHAnsi" w:cstheme="minorHAnsi"/>
          <w:sz w:val="20"/>
          <w:szCs w:val="20"/>
        </w:rPr>
        <w:t>zostałem/liśmy poinformowany/i</w:t>
      </w:r>
      <w:r w:rsidR="001064B6">
        <w:rPr>
          <w:rFonts w:asciiTheme="minorHAnsi" w:hAnsiTheme="minorHAnsi" w:cstheme="minorHAnsi"/>
          <w:sz w:val="20"/>
          <w:szCs w:val="20"/>
        </w:rPr>
        <w:t xml:space="preserve"> o przysługujących prawach związanych z przetwarzaniem danych osobowych.</w:t>
      </w:r>
    </w:p>
    <w:p w14:paraId="43B47783" w14:textId="77777777" w:rsidR="001064B6" w:rsidRDefault="001064B6" w:rsidP="001064B6">
      <w:pPr>
        <w:spacing w:line="276" w:lineRule="auto"/>
        <w:ind w:right="-24"/>
        <w:jc w:val="both"/>
        <w:rPr>
          <w:rFonts w:asciiTheme="minorHAnsi" w:hAnsiTheme="minorHAnsi" w:cstheme="minorHAnsi"/>
          <w:i/>
          <w:sz w:val="14"/>
          <w:szCs w:val="10"/>
        </w:rPr>
      </w:pPr>
      <w:r w:rsidRPr="00D1708D">
        <w:rPr>
          <w:rFonts w:asciiTheme="minorHAnsi" w:hAnsiTheme="minorHAnsi" w:cstheme="minorHAnsi"/>
          <w:i/>
          <w:sz w:val="14"/>
          <w:szCs w:val="10"/>
        </w:rPr>
        <w:t xml:space="preserve">1) </w:t>
      </w:r>
      <w:r w:rsidR="00D1708D">
        <w:rPr>
          <w:rFonts w:asciiTheme="minorHAnsi" w:hAnsiTheme="minorHAnsi" w:cstheme="minorHAnsi"/>
          <w:i/>
          <w:sz w:val="14"/>
          <w:szCs w:val="10"/>
        </w:rPr>
        <w:t>R</w:t>
      </w:r>
      <w:r w:rsidRPr="00D1708D">
        <w:rPr>
          <w:rFonts w:asciiTheme="minorHAnsi" w:hAnsiTheme="minorHAnsi" w:cstheme="minorHAnsi"/>
          <w:i/>
          <w:sz w:val="14"/>
          <w:szCs w:val="10"/>
        </w:rPr>
        <w:t>ozporządzenie parlamentu Europejskiego i Rady (UE) 2016/679</w:t>
      </w:r>
      <w:r w:rsidR="00C12B27">
        <w:rPr>
          <w:rFonts w:asciiTheme="minorHAnsi" w:hAnsiTheme="minorHAnsi" w:cstheme="minorHAnsi"/>
          <w:i/>
          <w:sz w:val="14"/>
          <w:szCs w:val="10"/>
        </w:rPr>
        <w:t xml:space="preserve"> </w:t>
      </w:r>
      <w:r w:rsidRPr="00D1708D">
        <w:rPr>
          <w:rFonts w:asciiTheme="minorHAnsi" w:hAnsiTheme="minorHAnsi" w:cstheme="minorHAnsi"/>
          <w:i/>
          <w:sz w:val="14"/>
          <w:szCs w:val="10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D59B0CE" w14:textId="77777777" w:rsidR="00D1708D" w:rsidRPr="00D1708D" w:rsidRDefault="00D1708D" w:rsidP="00D1708D">
      <w:pPr>
        <w:spacing w:after="240" w:line="276" w:lineRule="auto"/>
        <w:ind w:right="-24"/>
        <w:jc w:val="both"/>
        <w:rPr>
          <w:rFonts w:asciiTheme="minorHAnsi" w:hAnsiTheme="minorHAnsi" w:cstheme="minorHAnsi"/>
          <w:i/>
          <w:sz w:val="14"/>
          <w:szCs w:val="10"/>
        </w:rPr>
      </w:pPr>
      <w:r>
        <w:rPr>
          <w:rFonts w:asciiTheme="minorHAnsi" w:hAnsiTheme="minorHAnsi" w:cstheme="minorHAnsi"/>
          <w:i/>
          <w:sz w:val="14"/>
          <w:szCs w:val="10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4E0D554" w14:textId="77777777" w:rsidR="00C8612D" w:rsidRPr="00C8612D" w:rsidRDefault="00C8612D" w:rsidP="00C8612D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OSOBĄ UPRAWNIONĄ DO KONTAKTU</w:t>
      </w:r>
      <w:r w:rsidRPr="00C8612D">
        <w:rPr>
          <w:rFonts w:asciiTheme="minorHAnsi" w:hAnsiTheme="minorHAnsi" w:cstheme="minorHAnsi"/>
          <w:sz w:val="20"/>
          <w:szCs w:val="20"/>
        </w:rPr>
        <w:t xml:space="preserve"> w sprawie postępowania jest:</w:t>
      </w:r>
    </w:p>
    <w:p w14:paraId="7064F983" w14:textId="7777777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Imię i nazwisko: ……………………………………………………</w:t>
      </w:r>
    </w:p>
    <w:p w14:paraId="6CC51C7C" w14:textId="77777777" w:rsidR="00C8612D" w:rsidRPr="00C8612D" w:rsidRDefault="00C8612D" w:rsidP="00615494">
      <w:pPr>
        <w:spacing w:after="240"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e-mail: …………………………………, tel. …………………………………,</w:t>
      </w:r>
    </w:p>
    <w:p w14:paraId="60E2B1AA" w14:textId="77777777" w:rsidR="00C8612D" w:rsidRPr="00C8612D" w:rsidRDefault="00C8612D" w:rsidP="00C8612D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 xml:space="preserve">Stosownie do art. 225 ust. 2 ustawy Pzp oświadczam, że wybór naszej </w:t>
      </w:r>
      <w:r w:rsidRPr="00C8612D">
        <w:rPr>
          <w:rFonts w:asciiTheme="minorHAnsi" w:hAnsiTheme="minorHAnsi" w:cstheme="minorHAnsi"/>
          <w:sz w:val="20"/>
          <w:szCs w:val="20"/>
        </w:rPr>
        <w:t xml:space="preserve">oferty </w:t>
      </w:r>
      <w:r>
        <w:rPr>
          <w:rFonts w:asciiTheme="minorHAnsi" w:hAnsiTheme="minorHAnsi" w:cstheme="minorHAnsi"/>
          <w:b/>
          <w:i/>
          <w:sz w:val="20"/>
          <w:szCs w:val="20"/>
        </w:rPr>
        <w:t>(wybrać właściwe)</w:t>
      </w:r>
      <w:r w:rsidRPr="00C8612D">
        <w:rPr>
          <w:rFonts w:asciiTheme="minorHAnsi" w:hAnsiTheme="minorHAnsi" w:cstheme="minorHAnsi"/>
          <w:sz w:val="20"/>
          <w:szCs w:val="20"/>
        </w:rPr>
        <w:t>:</w:t>
      </w:r>
    </w:p>
    <w:p w14:paraId="73C6A0E5" w14:textId="3D16C01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nie będzie</w:t>
      </w:r>
      <w:r w:rsidRPr="00C8612D">
        <w:rPr>
          <w:rFonts w:asciiTheme="minorHAnsi" w:hAnsiTheme="minorHAnsi" w:cstheme="minorHAnsi"/>
          <w:sz w:val="20"/>
          <w:szCs w:val="20"/>
        </w:rPr>
        <w:t xml:space="preserve"> prowadził do powstania u Zamawiającego obowiązku podatkowego zgodnie z przepisami ustawy z dnia 11 marca 2004 r. o podatku od towarów i usług (tekst jednolity Dz. U. z 202</w:t>
      </w:r>
      <w:r w:rsidR="0004174E">
        <w:rPr>
          <w:rFonts w:asciiTheme="minorHAnsi" w:hAnsiTheme="minorHAnsi" w:cstheme="minorHAnsi"/>
          <w:sz w:val="20"/>
          <w:szCs w:val="20"/>
        </w:rPr>
        <w:t>2</w:t>
      </w:r>
      <w:r w:rsidRPr="00C8612D">
        <w:rPr>
          <w:rFonts w:asciiTheme="minorHAnsi" w:hAnsiTheme="minorHAnsi" w:cstheme="minorHAnsi"/>
          <w:sz w:val="20"/>
          <w:szCs w:val="20"/>
        </w:rPr>
        <w:t xml:space="preserve"> r., poz. </w:t>
      </w:r>
      <w:r w:rsidR="0004174E">
        <w:rPr>
          <w:rFonts w:asciiTheme="minorHAnsi" w:hAnsiTheme="minorHAnsi" w:cstheme="minorHAnsi"/>
          <w:sz w:val="20"/>
          <w:szCs w:val="20"/>
        </w:rPr>
        <w:t>931</w:t>
      </w:r>
      <w:r w:rsidRPr="00C8612D">
        <w:rPr>
          <w:rFonts w:asciiTheme="minorHAnsi" w:hAnsiTheme="minorHAnsi" w:cstheme="minorHAnsi"/>
          <w:sz w:val="20"/>
          <w:szCs w:val="20"/>
        </w:rPr>
        <w:t xml:space="preserve"> ze zm.), </w:t>
      </w:r>
    </w:p>
    <w:p w14:paraId="26175EBD" w14:textId="5D544D3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lastRenderedPageBreak/>
        <w:t>będzie</w:t>
      </w:r>
      <w:r w:rsidRPr="00C8612D">
        <w:rPr>
          <w:rFonts w:asciiTheme="minorHAnsi" w:hAnsiTheme="minorHAnsi" w:cstheme="minorHAnsi"/>
          <w:sz w:val="20"/>
          <w:szCs w:val="20"/>
        </w:rPr>
        <w:t xml:space="preserve"> prowadził do powstania u Zamawiającego obowiązku podatkowego zgodnie z przepisami ustawy z dnia 11 marca 2004 r. o podatku od towarów i usług (tekst jednolity Dz.U. z 202</w:t>
      </w:r>
      <w:r w:rsidR="0004174E">
        <w:rPr>
          <w:rFonts w:asciiTheme="minorHAnsi" w:hAnsiTheme="minorHAnsi" w:cstheme="minorHAnsi"/>
          <w:sz w:val="20"/>
          <w:szCs w:val="20"/>
        </w:rPr>
        <w:t>2</w:t>
      </w:r>
      <w:r w:rsidRPr="00C8612D">
        <w:rPr>
          <w:rFonts w:asciiTheme="minorHAnsi" w:hAnsiTheme="minorHAnsi" w:cstheme="minorHAnsi"/>
          <w:sz w:val="20"/>
          <w:szCs w:val="20"/>
        </w:rPr>
        <w:t xml:space="preserve"> r., poz. </w:t>
      </w:r>
      <w:r w:rsidR="0004174E">
        <w:rPr>
          <w:rFonts w:asciiTheme="minorHAnsi" w:hAnsiTheme="minorHAnsi" w:cstheme="minorHAnsi"/>
          <w:sz w:val="20"/>
          <w:szCs w:val="20"/>
        </w:rPr>
        <w:t>931</w:t>
      </w:r>
      <w:r w:rsidRPr="00C8612D">
        <w:rPr>
          <w:rFonts w:asciiTheme="minorHAnsi" w:hAnsiTheme="minorHAnsi" w:cstheme="minorHAnsi"/>
          <w:sz w:val="20"/>
          <w:szCs w:val="20"/>
        </w:rPr>
        <w:t xml:space="preserve"> ze zm.), w związku z powyższym wskazujemy : </w:t>
      </w:r>
    </w:p>
    <w:p w14:paraId="699A41B7" w14:textId="77777777" w:rsidR="00C8612D" w:rsidRPr="00C8612D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nazwy (rodzaju) towaru lub usługi, których dostawa lub świadczenie będą prowadziły do powstania obowiązku podatkowego: …………………………………………………………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  <w:r w:rsidRPr="00C8612D">
        <w:rPr>
          <w:rFonts w:asciiTheme="minorHAnsi" w:hAnsiTheme="minorHAnsi" w:cstheme="minorHAnsi"/>
          <w:sz w:val="20"/>
          <w:szCs w:val="20"/>
        </w:rPr>
        <w:t xml:space="preserve">…, </w:t>
      </w:r>
    </w:p>
    <w:p w14:paraId="5DD7E724" w14:textId="77777777" w:rsidR="00C8612D" w:rsidRPr="00C8612D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wartość towaru lub usługi objętego obowiązkiem podatkowym zamawiającego, bez kwoty podatku:……………………………………………………………………………………..…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</w:t>
      </w:r>
      <w:r w:rsidRPr="00C8612D">
        <w:rPr>
          <w:rFonts w:asciiTheme="minorHAnsi" w:hAnsiTheme="minorHAnsi" w:cstheme="minorHAnsi"/>
          <w:sz w:val="20"/>
          <w:szCs w:val="20"/>
        </w:rPr>
        <w:t>……</w:t>
      </w:r>
    </w:p>
    <w:p w14:paraId="3ECB2BDE" w14:textId="77777777" w:rsidR="00C8612D" w:rsidRPr="00756D17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756D17">
        <w:rPr>
          <w:rFonts w:asciiTheme="minorHAnsi" w:hAnsiTheme="minorHAnsi" w:cstheme="minorHAnsi"/>
          <w:sz w:val="20"/>
          <w:szCs w:val="20"/>
        </w:rPr>
        <w:t>stawkę podatku od towarów i usług, która będzie miała zastosowanie: ………………………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5EAAAF" w14:textId="77777777" w:rsidR="00C8612D" w:rsidRPr="00C8612D" w:rsidRDefault="00C8612D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1C6B68B" w14:textId="77777777" w:rsidR="00C8612D" w:rsidRPr="00C8612D" w:rsidRDefault="00C8612D" w:rsidP="00FA1F34">
      <w:pPr>
        <w:numPr>
          <w:ilvl w:val="0"/>
          <w:numId w:val="2"/>
        </w:numPr>
        <w:spacing w:after="24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Informuję, że zamawiający może uzyskać odpis lub informację z Krajowego Rejestru Sądowego</w:t>
      </w:r>
      <w:r w:rsidRPr="00C8612D">
        <w:rPr>
          <w:rFonts w:asciiTheme="minorHAnsi" w:hAnsiTheme="minorHAnsi" w:cstheme="minorHAnsi"/>
          <w:sz w:val="20"/>
          <w:szCs w:val="20"/>
        </w:rPr>
        <w:t>, Centralnej Ewidencji i Informacji o Działalności Gospodarczej lub innego właściwego rej</w:t>
      </w:r>
      <w:r w:rsidR="00615494">
        <w:rPr>
          <w:rFonts w:asciiTheme="minorHAnsi" w:hAnsiTheme="minorHAnsi" w:cstheme="minorHAnsi"/>
          <w:sz w:val="20"/>
          <w:szCs w:val="20"/>
        </w:rPr>
        <w:t>estru za pomocą bezpłatnych</w:t>
      </w:r>
      <w:r w:rsidRPr="00C8612D">
        <w:rPr>
          <w:rFonts w:asciiTheme="minorHAnsi" w:hAnsiTheme="minorHAnsi" w:cstheme="minorHAnsi"/>
          <w:sz w:val="20"/>
          <w:szCs w:val="20"/>
        </w:rPr>
        <w:t xml:space="preserve"> i ogólnodostępnych baz danych</w:t>
      </w:r>
      <w:r w:rsidR="00FA1F34">
        <w:rPr>
          <w:rFonts w:asciiTheme="minorHAnsi" w:hAnsiTheme="minorHAnsi" w:cstheme="minorHAnsi"/>
          <w:sz w:val="20"/>
          <w:szCs w:val="20"/>
        </w:rPr>
        <w:t xml:space="preserve"> </w:t>
      </w:r>
      <w:r w:rsidR="00FA1F34">
        <w:rPr>
          <w:rFonts w:asciiTheme="minorHAnsi" w:hAnsiTheme="minorHAnsi" w:cstheme="minorHAnsi"/>
          <w:b/>
          <w:i/>
          <w:sz w:val="20"/>
          <w:szCs w:val="20"/>
        </w:rPr>
        <w:t>(wybrać właściwie)</w:t>
      </w:r>
      <w:r w:rsidRPr="00C8612D">
        <w:rPr>
          <w:rFonts w:asciiTheme="minorHAnsi" w:hAnsiTheme="minorHAnsi" w:cstheme="minorHAnsi"/>
          <w:sz w:val="20"/>
          <w:szCs w:val="20"/>
        </w:rPr>
        <w:t>:</w:t>
      </w:r>
    </w:p>
    <w:p w14:paraId="2F55CA77" w14:textId="77777777" w:rsidR="00C8612D" w:rsidRPr="00C8612D" w:rsidRDefault="00C8612D" w:rsidP="00FA1F3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FA1F34" w:rsidRPr="00024C7F">
          <w:rPr>
            <w:rStyle w:val="Hipercze"/>
            <w:rFonts w:asciiTheme="minorHAnsi" w:hAnsiTheme="minorHAnsi" w:cstheme="minorHAnsi"/>
            <w:sz w:val="20"/>
            <w:szCs w:val="20"/>
          </w:rPr>
          <w:t>https://ems.ms.gov.pl/krs/wyszukiwaniepodmiotu?t:lb=t</w:t>
        </w:r>
      </w:hyperlink>
      <w:r w:rsidR="00FA1F34">
        <w:rPr>
          <w:rFonts w:asciiTheme="minorHAnsi" w:hAnsiTheme="minorHAnsi" w:cstheme="minorHAnsi"/>
          <w:sz w:val="20"/>
          <w:szCs w:val="20"/>
        </w:rPr>
        <w:t xml:space="preserve">, </w:t>
      </w:r>
      <w:r w:rsidRPr="00C861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44F427" w14:textId="77777777" w:rsidR="00C8612D" w:rsidRPr="00FA1F34" w:rsidRDefault="00C8612D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35572322" w14:textId="77777777" w:rsidR="00C8612D" w:rsidRDefault="009856D6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615494" w:rsidRPr="00024C7F">
          <w:rPr>
            <w:rStyle w:val="Hipercze"/>
            <w:rFonts w:asciiTheme="minorHAnsi" w:hAnsiTheme="minorHAnsi" w:cstheme="minorHAnsi"/>
            <w:sz w:val="20"/>
            <w:szCs w:val="20"/>
          </w:rPr>
          <w:t>https://prod.ceidg.gov.pl</w:t>
        </w:r>
      </w:hyperlink>
    </w:p>
    <w:p w14:paraId="6AEB9435" w14:textId="77777777" w:rsidR="00615494" w:rsidRPr="00615494" w:rsidRDefault="00615494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6AA1B2AE" w14:textId="77777777" w:rsidR="00735C5E" w:rsidRPr="00F93AE0" w:rsidRDefault="00735C5E" w:rsidP="00756D17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Oświadczamy, że zapoznaliśmy się ze Specyfikacją Warunków Zamówienia i nie wnosimy do niej zastrzeżeń.</w:t>
      </w:r>
    </w:p>
    <w:p w14:paraId="5850C01C" w14:textId="77777777" w:rsidR="00305504" w:rsidRPr="00F93AE0" w:rsidRDefault="00305504" w:rsidP="00756D17">
      <w:pPr>
        <w:numPr>
          <w:ilvl w:val="0"/>
          <w:numId w:val="2"/>
        </w:numPr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Ofertą niniejszą uważamy się za związanych przez okres dni 30 dni od dnia upływu terminu składania ofert</w:t>
      </w:r>
      <w:r w:rsidRPr="00F93A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93AE0">
        <w:rPr>
          <w:rFonts w:asciiTheme="minorHAnsi" w:hAnsiTheme="minorHAnsi" w:cstheme="minorHAnsi"/>
          <w:sz w:val="20"/>
          <w:szCs w:val="20"/>
        </w:rPr>
        <w:t>przy czym pierwszym dniem terminu związania ofertą jest dzień, w którym upływa termin składania ofert.</w:t>
      </w:r>
    </w:p>
    <w:p w14:paraId="2CE6D887" w14:textId="77777777" w:rsidR="00E52BD7" w:rsidRPr="00F93AE0" w:rsidRDefault="00305504" w:rsidP="00756D17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</w:t>
      </w:r>
      <w:r w:rsidR="00170C13" w:rsidRPr="00F93AE0">
        <w:rPr>
          <w:rFonts w:asciiTheme="minorHAnsi" w:hAnsiTheme="minorHAnsi" w:cstheme="minorHAnsi"/>
          <w:sz w:val="20"/>
          <w:szCs w:val="20"/>
        </w:rPr>
        <w:t>świadczamy, że załączony wzór</w:t>
      </w:r>
      <w:r w:rsidRPr="00F93AE0">
        <w:rPr>
          <w:rFonts w:asciiTheme="minorHAnsi" w:hAnsiTheme="minorHAnsi" w:cstheme="minorHAnsi"/>
          <w:sz w:val="20"/>
          <w:szCs w:val="20"/>
        </w:rPr>
        <w:t xml:space="preserve"> umowy został przez nas zaa</w:t>
      </w:r>
      <w:r w:rsidR="00444C14">
        <w:rPr>
          <w:rFonts w:asciiTheme="minorHAnsi" w:hAnsiTheme="minorHAnsi" w:cstheme="minorHAnsi"/>
          <w:sz w:val="20"/>
          <w:szCs w:val="20"/>
        </w:rPr>
        <w:t xml:space="preserve">kceptowany i zobowiązujemy się </w:t>
      </w:r>
      <w:r w:rsidRPr="00F93AE0">
        <w:rPr>
          <w:rFonts w:asciiTheme="minorHAnsi" w:hAnsiTheme="minorHAnsi" w:cstheme="minorHAnsi"/>
          <w:sz w:val="20"/>
          <w:szCs w:val="20"/>
        </w:rPr>
        <w:t>w przypadku wyboru naszej oferty do zawarcia umowy na warunkach i terminie określonych przez Zamawiającego</w:t>
      </w:r>
      <w:r w:rsidR="006A05A7" w:rsidRPr="00F93AE0">
        <w:rPr>
          <w:rFonts w:asciiTheme="minorHAnsi" w:hAnsiTheme="minorHAnsi" w:cstheme="minorHAnsi"/>
          <w:sz w:val="20"/>
          <w:szCs w:val="20"/>
        </w:rPr>
        <w:t>.</w:t>
      </w:r>
    </w:p>
    <w:p w14:paraId="2F0D6B2A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0D505F9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7752E185" w14:textId="77777777" w:rsidR="00305504" w:rsidRPr="00F93AE0" w:rsidRDefault="00305504" w:rsidP="00F93AE0">
      <w:pPr>
        <w:spacing w:line="276" w:lineRule="auto"/>
        <w:ind w:right="-672"/>
        <w:rPr>
          <w:rFonts w:asciiTheme="minorHAnsi" w:hAnsiTheme="minorHAnsi" w:cstheme="minorHAnsi"/>
          <w:sz w:val="20"/>
          <w:szCs w:val="20"/>
        </w:rPr>
      </w:pPr>
    </w:p>
    <w:p w14:paraId="41A290C5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1498AD4F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403D7E13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121A7898" w14:textId="77777777" w:rsidR="000930BB" w:rsidRPr="000930BB" w:rsidRDefault="000930BB" w:rsidP="000930BB">
      <w:pPr>
        <w:ind w:left="379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30BB">
        <w:rPr>
          <w:rFonts w:asciiTheme="minorHAnsi" w:hAnsiTheme="minorHAnsi" w:cstheme="minorHAnsi"/>
          <w:i/>
          <w:sz w:val="20"/>
          <w:szCs w:val="20"/>
        </w:rPr>
        <w:t>- kwalifikowany podpis elektroniczny / podpis zaufany / podpis osobisty</w:t>
      </w:r>
    </w:p>
    <w:p w14:paraId="1C9122F5" w14:textId="77777777" w:rsidR="00305504" w:rsidRPr="00F93AE0" w:rsidRDefault="000930BB" w:rsidP="000930BB">
      <w:pPr>
        <w:ind w:left="379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30BB">
        <w:rPr>
          <w:rFonts w:asciiTheme="minorHAnsi" w:hAnsiTheme="minorHAnsi" w:cstheme="minorHAnsi"/>
          <w:i/>
          <w:sz w:val="20"/>
          <w:szCs w:val="20"/>
        </w:rPr>
        <w:t>Wykonawcy  lub osoby upoważnionej</w:t>
      </w:r>
    </w:p>
    <w:p w14:paraId="06F6CC47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0"/>
          <w:szCs w:val="20"/>
        </w:rPr>
      </w:pPr>
    </w:p>
    <w:p w14:paraId="450766E8" w14:textId="77777777" w:rsidR="00305504" w:rsidRPr="00C87900" w:rsidRDefault="00305504" w:rsidP="00C87900">
      <w:pPr>
        <w:ind w:left="5664" w:right="-672"/>
        <w:rPr>
          <w:rFonts w:asciiTheme="minorHAnsi" w:hAnsiTheme="minorHAnsi" w:cstheme="minorHAnsi"/>
          <w:i/>
          <w:sz w:val="20"/>
          <w:szCs w:val="20"/>
        </w:rPr>
      </w:pPr>
      <w:r w:rsidRPr="00F93AE0">
        <w:rPr>
          <w:rFonts w:asciiTheme="minorHAnsi" w:hAnsiTheme="minorHAnsi" w:cstheme="minorHAnsi"/>
          <w:i/>
          <w:sz w:val="20"/>
          <w:szCs w:val="20"/>
        </w:rPr>
        <w:tab/>
      </w:r>
    </w:p>
    <w:p w14:paraId="4803A514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4EE0BF17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1F0FB27E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383F5D25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71E53851" w14:textId="77777777" w:rsidR="00305504" w:rsidRPr="00F93AE0" w:rsidRDefault="00305504">
      <w:pPr>
        <w:pStyle w:val="NormalnyWeb"/>
        <w:jc w:val="both"/>
        <w:rPr>
          <w:rFonts w:asciiTheme="minorHAnsi" w:hAnsiTheme="minorHAnsi" w:cstheme="minorHAnsi"/>
        </w:rPr>
      </w:pPr>
    </w:p>
    <w:sectPr w:rsidR="00305504" w:rsidRPr="00F93AE0">
      <w:pgSz w:w="11906" w:h="16838"/>
      <w:pgMar w:top="1135" w:right="720" w:bottom="568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2B6C" w14:textId="77777777" w:rsidR="005E3CED" w:rsidRDefault="005E3CED">
      <w:r>
        <w:separator/>
      </w:r>
    </w:p>
  </w:endnote>
  <w:endnote w:type="continuationSeparator" w:id="0">
    <w:p w14:paraId="55C0C320" w14:textId="77777777" w:rsidR="005E3CED" w:rsidRDefault="005E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8081" w14:textId="77777777" w:rsidR="005E3CED" w:rsidRDefault="005E3CED">
      <w:r>
        <w:separator/>
      </w:r>
    </w:p>
  </w:footnote>
  <w:footnote w:type="continuationSeparator" w:id="0">
    <w:p w14:paraId="5B195E2E" w14:textId="77777777" w:rsidR="005E3CED" w:rsidRDefault="005E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33442F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Theme="minorHAnsi" w:hAnsiTheme="minorHAnsi" w:cstheme="minorHAnsi" w:hint="default"/>
        <w:b w:val="0"/>
        <w:sz w:val="20"/>
        <w:szCs w:val="22"/>
      </w:rPr>
    </w:lvl>
  </w:abstractNum>
  <w:abstractNum w:abstractNumId="2" w15:restartNumberingAfterBreak="0">
    <w:nsid w:val="0BB432D4"/>
    <w:multiLevelType w:val="hybridMultilevel"/>
    <w:tmpl w:val="CB5C4114"/>
    <w:lvl w:ilvl="0" w:tplc="FE86072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2835306"/>
    <w:multiLevelType w:val="hybridMultilevel"/>
    <w:tmpl w:val="A70A97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BD65E8"/>
    <w:multiLevelType w:val="hybridMultilevel"/>
    <w:tmpl w:val="BEBCC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5550779">
    <w:abstractNumId w:val="0"/>
  </w:num>
  <w:num w:numId="2" w16cid:durableId="532423436">
    <w:abstractNumId w:val="1"/>
  </w:num>
  <w:num w:numId="3" w16cid:durableId="828180625">
    <w:abstractNumId w:val="3"/>
  </w:num>
  <w:num w:numId="4" w16cid:durableId="1469786679">
    <w:abstractNumId w:val="5"/>
  </w:num>
  <w:num w:numId="5" w16cid:durableId="565533433">
    <w:abstractNumId w:val="4"/>
  </w:num>
  <w:num w:numId="6" w16cid:durableId="155354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36"/>
    <w:rsid w:val="00004972"/>
    <w:rsid w:val="0004174E"/>
    <w:rsid w:val="000930BB"/>
    <w:rsid w:val="000D5970"/>
    <w:rsid w:val="001064B6"/>
    <w:rsid w:val="00162EB1"/>
    <w:rsid w:val="00170C13"/>
    <w:rsid w:val="001A7D00"/>
    <w:rsid w:val="001C4DD1"/>
    <w:rsid w:val="002A402D"/>
    <w:rsid w:val="002F7D68"/>
    <w:rsid w:val="00305504"/>
    <w:rsid w:val="003451C7"/>
    <w:rsid w:val="00347445"/>
    <w:rsid w:val="003854C7"/>
    <w:rsid w:val="003A6304"/>
    <w:rsid w:val="003C2514"/>
    <w:rsid w:val="003E7F70"/>
    <w:rsid w:val="003F1427"/>
    <w:rsid w:val="00411B36"/>
    <w:rsid w:val="00444C14"/>
    <w:rsid w:val="00457498"/>
    <w:rsid w:val="004F252F"/>
    <w:rsid w:val="00502435"/>
    <w:rsid w:val="00582FD0"/>
    <w:rsid w:val="0059033C"/>
    <w:rsid w:val="005E3CED"/>
    <w:rsid w:val="00615494"/>
    <w:rsid w:val="00664864"/>
    <w:rsid w:val="006A05A7"/>
    <w:rsid w:val="006A3718"/>
    <w:rsid w:val="00735C5E"/>
    <w:rsid w:val="00756D17"/>
    <w:rsid w:val="00763C08"/>
    <w:rsid w:val="0079565E"/>
    <w:rsid w:val="007A615F"/>
    <w:rsid w:val="007B00DB"/>
    <w:rsid w:val="00845905"/>
    <w:rsid w:val="00862683"/>
    <w:rsid w:val="008626FE"/>
    <w:rsid w:val="0087492F"/>
    <w:rsid w:val="00886759"/>
    <w:rsid w:val="008F2E48"/>
    <w:rsid w:val="009733AE"/>
    <w:rsid w:val="009856D6"/>
    <w:rsid w:val="009A00F1"/>
    <w:rsid w:val="009B213C"/>
    <w:rsid w:val="00A42466"/>
    <w:rsid w:val="00B40B80"/>
    <w:rsid w:val="00B51DC1"/>
    <w:rsid w:val="00B84459"/>
    <w:rsid w:val="00B90025"/>
    <w:rsid w:val="00B93A85"/>
    <w:rsid w:val="00BA097A"/>
    <w:rsid w:val="00BC0703"/>
    <w:rsid w:val="00BD27A5"/>
    <w:rsid w:val="00BE35D1"/>
    <w:rsid w:val="00BF543F"/>
    <w:rsid w:val="00C12B27"/>
    <w:rsid w:val="00C34334"/>
    <w:rsid w:val="00C40FB4"/>
    <w:rsid w:val="00C461DD"/>
    <w:rsid w:val="00C62F2B"/>
    <w:rsid w:val="00C8612D"/>
    <w:rsid w:val="00C87900"/>
    <w:rsid w:val="00D11052"/>
    <w:rsid w:val="00D1708D"/>
    <w:rsid w:val="00DA0B5C"/>
    <w:rsid w:val="00E00584"/>
    <w:rsid w:val="00E13582"/>
    <w:rsid w:val="00E22B26"/>
    <w:rsid w:val="00E4370F"/>
    <w:rsid w:val="00E52BD7"/>
    <w:rsid w:val="00E75D81"/>
    <w:rsid w:val="00E912C8"/>
    <w:rsid w:val="00EF5F6C"/>
    <w:rsid w:val="00EF73EA"/>
    <w:rsid w:val="00F24090"/>
    <w:rsid w:val="00F45335"/>
    <w:rsid w:val="00F62A0C"/>
    <w:rsid w:val="00F81C3A"/>
    <w:rsid w:val="00F93AE0"/>
    <w:rsid w:val="00FA1F34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20E91"/>
  <w15:chartTrackingRefBased/>
  <w15:docId w15:val="{3A5798DE-C55A-4B92-AC9D-A60D800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bCs/>
      <w:color w:val="auto"/>
      <w:sz w:val="22"/>
      <w:szCs w:val="22"/>
    </w:rPr>
  </w:style>
  <w:style w:type="character" w:customStyle="1" w:styleId="WW8Num18z1">
    <w:name w:val="WW8Num18z1"/>
    <w:rPr>
      <w:b w:val="0"/>
      <w:bCs/>
    </w:rPr>
  </w:style>
  <w:style w:type="character" w:customStyle="1" w:styleId="WW8Num18z2">
    <w:name w:val="WW8Num18z2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wcity3Znak">
    <w:name w:val="Tekst podstawowy wcięty 3 Znak"/>
    <w:rPr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WW-Domylnie">
    <w:name w:val="WW-Domyślnie"/>
    <w:pPr>
      <w:suppressAutoHyphens/>
      <w:snapToGrid w:val="0"/>
    </w:pPr>
    <w:rPr>
      <w:sz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Pr>
      <w:rFonts w:eastAsia="Calibri"/>
    </w:rPr>
  </w:style>
  <w:style w:type="paragraph" w:styleId="Tekstprzypisudolnego">
    <w:name w:val="footnote text"/>
    <w:basedOn w:val="Normalny"/>
    <w:rPr>
      <w:rFonts w:ascii="Calibri" w:eastAsia="Calibri" w:hAnsi="Calibri" w:cs="Calibri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90025"/>
    <w:rPr>
      <w:color w:val="0563C1" w:themeColor="hyperlink"/>
      <w:u w:val="single"/>
    </w:rPr>
  </w:style>
  <w:style w:type="paragraph" w:customStyle="1" w:styleId="Standard">
    <w:name w:val="Standard"/>
    <w:rsid w:val="00170C1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735C5E"/>
    <w:pPr>
      <w:autoSpaceDN w:val="0"/>
      <w:spacing w:before="200" w:after="200" w:line="276" w:lineRule="auto"/>
    </w:pPr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pali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?t:lb=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1C36-0C13-4B06-8159-2F22558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Łaziska</dc:creator>
  <cp:keywords/>
  <cp:lastModifiedBy>rop ug</cp:lastModifiedBy>
  <cp:revision>3</cp:revision>
  <cp:lastPrinted>2023-07-20T08:02:00Z</cp:lastPrinted>
  <dcterms:created xsi:type="dcterms:W3CDTF">2023-07-19T12:55:00Z</dcterms:created>
  <dcterms:modified xsi:type="dcterms:W3CDTF">2023-07-20T08:04:00Z</dcterms:modified>
</cp:coreProperties>
</file>