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B" w:rsidRDefault="00947050">
      <w:r>
        <w:t xml:space="preserve">Sprawa </w:t>
      </w:r>
      <w:r w:rsidR="00F22A62">
        <w:t>14</w:t>
      </w:r>
      <w:r w:rsidR="00383D4E">
        <w:t>/2024</w:t>
      </w:r>
      <w:r w:rsidR="00634E08">
        <w:t xml:space="preserve">  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Dostawa </w:t>
      </w:r>
      <w:r w:rsidR="00383D4E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aparatu </w:t>
      </w:r>
      <w:r w:rsidR="00067468">
        <w:rPr>
          <w:rFonts w:ascii="Bookman Old Style" w:hAnsi="Bookman Old Style" w:cs="Bookman Old Style"/>
          <w:b/>
          <w:color w:val="FF0000"/>
          <w:sz w:val="20"/>
          <w:szCs w:val="20"/>
        </w:rPr>
        <w:t>do znieczulania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dla Szpitala Powiatowego w Chrzanowie.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180"/>
        <w:gridCol w:w="1200"/>
        <w:gridCol w:w="960"/>
        <w:gridCol w:w="960"/>
        <w:gridCol w:w="1040"/>
        <w:gridCol w:w="620"/>
        <w:gridCol w:w="920"/>
        <w:gridCol w:w="2283"/>
      </w:tblGrid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Pakiet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47050" w:rsidRPr="00947050" w:rsidTr="00383D4E">
        <w:trPr>
          <w:trHeight w:val="8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3A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 (%)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Producent/model</w:t>
            </w:r>
          </w:p>
        </w:tc>
      </w:tr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067468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znieczulania</w:t>
            </w:r>
            <w:r w:rsidR="004704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4E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spełniający wymagania 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34E08" w:rsidRDefault="00634E08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Zaoferowany sprzęt dopuszczony jest do używania oraz spełnia wymagan</w:t>
            </w:r>
            <w:r w:rsidR="0038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ia ustawy o wyrobach medycznych z 7 kwietnia 2022r</w:t>
            </w:r>
          </w:p>
          <w:p w:rsidR="00947050" w:rsidRDefault="00634E08" w:rsidP="0063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załączeniu wypełniony AIT</w:t>
            </w:r>
          </w:p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P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47050" w:rsidRDefault="00947050">
      <w:bookmarkStart w:id="0" w:name="_GoBack"/>
      <w:bookmarkEnd w:id="0"/>
    </w:p>
    <w:sectPr w:rsidR="00947050" w:rsidSect="00947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50"/>
    <w:rsid w:val="00067468"/>
    <w:rsid w:val="00383D4E"/>
    <w:rsid w:val="003A7607"/>
    <w:rsid w:val="00470414"/>
    <w:rsid w:val="00634E08"/>
    <w:rsid w:val="0092443F"/>
    <w:rsid w:val="00947050"/>
    <w:rsid w:val="00A24FCA"/>
    <w:rsid w:val="00DF0712"/>
    <w:rsid w:val="00E11978"/>
    <w:rsid w:val="00E9391A"/>
    <w:rsid w:val="00F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J.C. Cyganek</dc:creator>
  <cp:lastModifiedBy>Jolanta J.C. Cyganek</cp:lastModifiedBy>
  <cp:revision>5</cp:revision>
  <dcterms:created xsi:type="dcterms:W3CDTF">2024-01-23T11:09:00Z</dcterms:created>
  <dcterms:modified xsi:type="dcterms:W3CDTF">2024-04-08T10:54:00Z</dcterms:modified>
</cp:coreProperties>
</file>