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378176E5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695C1D">
        <w:rPr>
          <w:rFonts w:ascii="Arial" w:eastAsia="Times New Roman" w:hAnsi="Arial" w:cs="Arial"/>
          <w:b/>
          <w:lang w:eastAsia="pl-PL"/>
        </w:rPr>
        <w:t>88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7CBB019C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695C1D">
        <w:rPr>
          <w:rFonts w:ascii="Arial" w:hAnsi="Arial" w:cs="Arial"/>
          <w:b/>
          <w:bCs/>
          <w:i/>
          <w:color w:val="000000"/>
        </w:rPr>
        <w:t>Dostawa dwóch fizycznych urządzeń do de-duplikacji i przechowywania kopii zapasowych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2747DE"/>
    <w:rsid w:val="00313952"/>
    <w:rsid w:val="00335101"/>
    <w:rsid w:val="00356023"/>
    <w:rsid w:val="0041616D"/>
    <w:rsid w:val="00493326"/>
    <w:rsid w:val="00671334"/>
    <w:rsid w:val="00695C1D"/>
    <w:rsid w:val="006D1785"/>
    <w:rsid w:val="006E2C41"/>
    <w:rsid w:val="00717C22"/>
    <w:rsid w:val="00827870"/>
    <w:rsid w:val="00845F5B"/>
    <w:rsid w:val="009B0328"/>
    <w:rsid w:val="009B630C"/>
    <w:rsid w:val="00CF3328"/>
    <w:rsid w:val="00D27F23"/>
    <w:rsid w:val="00E4169C"/>
    <w:rsid w:val="00E568C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2024-05-07T09:50:00Z</dcterms:created>
  <dcterms:modified xsi:type="dcterms:W3CDTF">2024-05-07T09:50:00Z</dcterms:modified>
</cp:coreProperties>
</file>