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203968C9" w:rsidR="00A9249A" w:rsidRPr="00461371" w:rsidRDefault="0080025F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>
        <w:rPr>
          <w:rFonts w:ascii="Open Sans" w:hAnsi="Open Sans" w:cs="Open Sans"/>
          <w:color w:val="000000"/>
          <w:spacing w:val="-4"/>
          <w:w w:val="105"/>
          <w:lang w:eastAsia="en-US"/>
        </w:rPr>
        <w:t>K</w:t>
      </w:r>
      <w:r w:rsidR="00A9249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oszalin, dnia</w:t>
      </w:r>
      <w:r w:rsidR="004D580C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96191C">
        <w:rPr>
          <w:rFonts w:ascii="Open Sans" w:hAnsi="Open Sans" w:cs="Open Sans"/>
          <w:color w:val="000000"/>
          <w:spacing w:val="-4"/>
          <w:w w:val="105"/>
          <w:lang w:eastAsia="en-US"/>
        </w:rPr>
        <w:t>20</w:t>
      </w:r>
      <w:r w:rsidR="00BD5506">
        <w:rPr>
          <w:rFonts w:ascii="Open Sans" w:hAnsi="Open Sans" w:cs="Open Sans"/>
          <w:color w:val="000000"/>
          <w:spacing w:val="-4"/>
          <w:w w:val="105"/>
          <w:lang w:eastAsia="en-US"/>
        </w:rPr>
        <w:t>.0</w:t>
      </w:r>
      <w:r w:rsidR="0096191C">
        <w:rPr>
          <w:rFonts w:ascii="Open Sans" w:hAnsi="Open Sans" w:cs="Open Sans"/>
          <w:color w:val="000000"/>
          <w:spacing w:val="-4"/>
          <w:w w:val="105"/>
          <w:lang w:eastAsia="en-US"/>
        </w:rPr>
        <w:t>9</w:t>
      </w:r>
      <w:r w:rsidR="00BD5506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</w:t>
      </w:r>
      <w:r w:rsidR="0096191C">
        <w:rPr>
          <w:rFonts w:ascii="Open Sans" w:hAnsi="Open Sans" w:cs="Open Sans"/>
          <w:color w:val="000000"/>
          <w:spacing w:val="-4"/>
          <w:w w:val="105"/>
          <w:lang w:eastAsia="en-US"/>
        </w:rPr>
        <w:t>3</w:t>
      </w:r>
      <w:r w:rsidR="00A9249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2D855CB1" w14:textId="77777777" w:rsidR="008B50CD" w:rsidRDefault="008B50CD" w:rsidP="008B50CD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  <w:bookmarkStart w:id="0" w:name="_Hlk72488743"/>
    </w:p>
    <w:p w14:paraId="4C43107F" w14:textId="77777777" w:rsidR="00911638" w:rsidRPr="00911638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bookmarkEnd w:id="0"/>
    <w:p w14:paraId="7958C038" w14:textId="77777777" w:rsidR="007F6E1E" w:rsidRPr="0062139B" w:rsidRDefault="007F6E1E" w:rsidP="0003736C">
      <w:pPr>
        <w:ind w:right="51"/>
        <w:jc w:val="center"/>
        <w:rPr>
          <w:rFonts w:ascii="Open Sans" w:eastAsiaTheme="minorHAnsi" w:hAnsi="Open Sans" w:cs="Open Sans"/>
          <w:smallCaps/>
          <w:lang w:eastAsia="en-US"/>
        </w:rPr>
      </w:pPr>
    </w:p>
    <w:p w14:paraId="37BBA99A" w14:textId="77777777" w:rsidR="008B263A" w:rsidRPr="008B263A" w:rsidRDefault="008B263A" w:rsidP="008B263A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lang w:eastAsia="pl-PL"/>
        </w:rPr>
      </w:pPr>
      <w:r w:rsidRPr="008B263A">
        <w:rPr>
          <w:rFonts w:ascii="Open Sans" w:eastAsia="Cambria" w:hAnsi="Open Sans" w:cs="Open Sans"/>
          <w:bCs/>
          <w:lang w:eastAsia="pl-PL"/>
        </w:rPr>
        <w:t xml:space="preserve">Nr postępowania: </w:t>
      </w:r>
      <w:r w:rsidRPr="008B263A">
        <w:rPr>
          <w:rFonts w:ascii="Open Sans" w:eastAsiaTheme="minorHAnsi" w:hAnsi="Open Sans" w:cstheme="minorBidi"/>
          <w:kern w:val="2"/>
          <w:lang w:eastAsia="en-US"/>
          <w14:ligatures w14:val="standardContextual"/>
        </w:rPr>
        <w:t xml:space="preserve">2023/BZP 00392069/01 </w:t>
      </w:r>
    </w:p>
    <w:p w14:paraId="35664958" w14:textId="77777777" w:rsidR="008B263A" w:rsidRPr="008B263A" w:rsidRDefault="008B263A" w:rsidP="008B263A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lang w:eastAsia="pl-PL"/>
        </w:rPr>
      </w:pPr>
      <w:r w:rsidRPr="008B263A">
        <w:rPr>
          <w:rFonts w:ascii="Open Sans" w:eastAsia="Cambria" w:hAnsi="Open Sans" w:cs="Open Sans"/>
          <w:bCs/>
          <w:lang w:eastAsia="pl-PL"/>
        </w:rPr>
        <w:t>Nr referencyjny: 66/S</w:t>
      </w:r>
    </w:p>
    <w:p w14:paraId="30188AFD" w14:textId="77777777" w:rsidR="008B263A" w:rsidRPr="008B263A" w:rsidRDefault="008B263A" w:rsidP="008B263A">
      <w:pPr>
        <w:suppressAutoHyphens w:val="0"/>
        <w:overflowPunct/>
        <w:autoSpaceDE/>
        <w:ind w:right="51"/>
        <w:textAlignment w:val="auto"/>
        <w:rPr>
          <w:rFonts w:ascii="Open Sans" w:eastAsia="Cambria" w:hAnsi="Open Sans" w:cs="Open Sans"/>
          <w:bCs/>
          <w:lang w:eastAsia="pl-PL"/>
        </w:rPr>
      </w:pPr>
      <w:r w:rsidRPr="008B263A">
        <w:rPr>
          <w:rFonts w:ascii="Open Sans" w:eastAsia="Cambria" w:hAnsi="Open Sans" w:cs="Open Sans"/>
          <w:bCs/>
          <w:lang w:eastAsia="pl-PL"/>
        </w:rPr>
        <w:t xml:space="preserve">Identyfikator postępowania: </w:t>
      </w:r>
      <w:r w:rsidRPr="008B263A">
        <w:rPr>
          <w:rFonts w:ascii="Open Sans" w:eastAsiaTheme="minorHAnsi" w:hAnsi="Open Sans" w:cs="Open Sans"/>
          <w:kern w:val="2"/>
          <w:shd w:val="clear" w:color="auto" w:fill="FFFFFF"/>
          <w:lang w:eastAsia="en-US"/>
          <w14:ligatures w14:val="standardContextual"/>
        </w:rPr>
        <w:t>ocds-148610-cd4abca1-514e-11ee-a60c-9ec5599dddc1</w:t>
      </w:r>
    </w:p>
    <w:p w14:paraId="108FB1CB" w14:textId="77777777" w:rsidR="00824506" w:rsidRDefault="00824506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lang w:eastAsia="en-US"/>
        </w:rPr>
      </w:pPr>
    </w:p>
    <w:p w14:paraId="6FB9310B" w14:textId="69FC3D33" w:rsidR="0096191C" w:rsidRPr="0080025F" w:rsidRDefault="00A9249A" w:rsidP="0096191C">
      <w:pPr>
        <w:suppressAutoHyphens w:val="0"/>
        <w:overflowPunct/>
        <w:autoSpaceDE/>
        <w:spacing w:before="108"/>
        <w:jc w:val="center"/>
        <w:textAlignment w:val="auto"/>
        <w:rPr>
          <w:rFonts w:ascii="Open Sans" w:hAnsi="Open Sans" w:cs="Open Sans"/>
          <w:b/>
          <w:bCs/>
          <w:color w:val="000000"/>
          <w:spacing w:val="1"/>
          <w:w w:val="105"/>
          <w:sz w:val="22"/>
          <w:szCs w:val="22"/>
          <w:lang w:eastAsia="en-US"/>
        </w:rPr>
      </w:pPr>
      <w:r w:rsidRPr="0080025F">
        <w:rPr>
          <w:rFonts w:ascii="Open Sans" w:hAnsi="Open Sans" w:cs="Open Sans"/>
          <w:b/>
          <w:bCs/>
          <w:color w:val="000000"/>
          <w:spacing w:val="1"/>
          <w:sz w:val="22"/>
          <w:szCs w:val="22"/>
          <w:lang w:eastAsia="en-US"/>
        </w:rPr>
        <w:t xml:space="preserve">INFORMACJA Z OTWARCIA </w:t>
      </w:r>
      <w:r w:rsidRPr="0080025F">
        <w:rPr>
          <w:rFonts w:ascii="Open Sans" w:hAnsi="Open Sans" w:cs="Open Sans"/>
          <w:b/>
          <w:bCs/>
          <w:color w:val="000000"/>
          <w:spacing w:val="1"/>
          <w:w w:val="105"/>
          <w:sz w:val="22"/>
          <w:szCs w:val="22"/>
          <w:lang w:eastAsia="en-US"/>
        </w:rPr>
        <w:t>OFERT</w:t>
      </w:r>
    </w:p>
    <w:p w14:paraId="05AAA5F3" w14:textId="77777777" w:rsidR="00637380" w:rsidRDefault="00637380" w:rsidP="0096191C">
      <w:pPr>
        <w:suppressAutoHyphens w:val="0"/>
        <w:overflowPunct/>
        <w:autoSpaceDE/>
        <w:spacing w:before="108"/>
        <w:jc w:val="center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5945892B" w14:textId="6796BD98" w:rsidR="001A11C3" w:rsidRDefault="00F3342E" w:rsidP="00B275B5">
      <w:pPr>
        <w:suppressAutoHyphens w:val="0"/>
        <w:overflowPunct/>
        <w:autoSpaceDE/>
        <w:spacing w:before="108"/>
        <w:jc w:val="center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zgodnie z art. 222 ust. 5 ustawy z dnia 11 września 2019 r.</w:t>
      </w:r>
      <w:r w:rsidR="0096191C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AA668E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      </w:t>
      </w:r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(</w:t>
      </w:r>
      <w:r w:rsidR="00653E78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t.j. </w:t>
      </w:r>
      <w:r w:rsidR="00F407E4">
        <w:rPr>
          <w:rFonts w:ascii="Open Sans" w:hAnsi="Open Sans" w:cs="Open Sans"/>
          <w:color w:val="000000"/>
          <w:spacing w:val="1"/>
          <w:w w:val="105"/>
          <w:lang w:eastAsia="en-US"/>
        </w:rPr>
        <w:t>D</w:t>
      </w:r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z.U. z 20</w:t>
      </w:r>
      <w:r w:rsidR="00653E78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2</w:t>
      </w:r>
      <w:r w:rsidR="00703F37">
        <w:rPr>
          <w:rFonts w:ascii="Open Sans" w:hAnsi="Open Sans" w:cs="Open Sans"/>
          <w:color w:val="000000"/>
          <w:spacing w:val="1"/>
          <w:w w:val="105"/>
          <w:lang w:eastAsia="en-US"/>
        </w:rPr>
        <w:t>2</w:t>
      </w:r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653E78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1</w:t>
      </w:r>
      <w:r w:rsidR="00703F37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710 z </w:t>
      </w:r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późn. zm.)</w:t>
      </w:r>
    </w:p>
    <w:p w14:paraId="5131374E" w14:textId="77777777" w:rsidR="00637380" w:rsidRPr="0062139B" w:rsidRDefault="00637380" w:rsidP="00B275B5">
      <w:pPr>
        <w:suppressAutoHyphens w:val="0"/>
        <w:overflowPunct/>
        <w:autoSpaceDE/>
        <w:spacing w:before="108"/>
        <w:jc w:val="center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4A7C905B" w14:textId="5CD32ECF" w:rsidR="003F5BF4" w:rsidRPr="00F8124D" w:rsidRDefault="003F5BF4" w:rsidP="00B275B5">
      <w:pPr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438F5B63" w14:textId="62EB28B4" w:rsidR="0096191C" w:rsidRPr="0096191C" w:rsidRDefault="00131820" w:rsidP="00000413">
      <w:pPr>
        <w:suppressAutoHyphens w:val="0"/>
        <w:overflowPunct/>
        <w:autoSpaceDE/>
        <w:ind w:right="-427"/>
        <w:jc w:val="both"/>
        <w:textAlignment w:val="auto"/>
        <w:rPr>
          <w:rFonts w:ascii="Open Sans" w:eastAsiaTheme="minorHAnsi" w:hAnsi="Open Sans" w:cs="Open Sans"/>
          <w:i/>
          <w:lang w:eastAsia="en-US"/>
        </w:rPr>
      </w:pPr>
      <w:r w:rsidRPr="004777FB">
        <w:rPr>
          <w:rFonts w:ascii="Open Sans" w:eastAsiaTheme="minorHAnsi" w:hAnsi="Open Sans" w:cs="Open Sans"/>
          <w:lang w:eastAsia="en-US"/>
        </w:rPr>
        <w:t xml:space="preserve">Zamawiający informuje, że w </w:t>
      </w:r>
      <w:r w:rsidR="00F80B9E" w:rsidRPr="004777FB">
        <w:rPr>
          <w:rFonts w:ascii="Open Sans" w:eastAsiaTheme="minorHAnsi" w:hAnsi="Open Sans" w:cs="Open Sans"/>
          <w:lang w:eastAsia="en-US"/>
        </w:rPr>
        <w:t>p</w:t>
      </w:r>
      <w:r w:rsidR="0096191C" w:rsidRPr="0096191C">
        <w:rPr>
          <w:rFonts w:ascii="Open Sans" w:eastAsiaTheme="minorHAnsi" w:hAnsi="Open Sans" w:cs="Open Sans"/>
          <w:lang w:eastAsia="en-US"/>
        </w:rPr>
        <w:t>ostępowani</w:t>
      </w:r>
      <w:r w:rsidR="00F80B9E" w:rsidRPr="004777FB">
        <w:rPr>
          <w:rFonts w:ascii="Open Sans" w:eastAsiaTheme="minorHAnsi" w:hAnsi="Open Sans" w:cs="Open Sans"/>
          <w:lang w:eastAsia="en-US"/>
        </w:rPr>
        <w:t>u</w:t>
      </w:r>
      <w:r w:rsidR="0096191C" w:rsidRPr="0096191C">
        <w:rPr>
          <w:rFonts w:ascii="Open Sans" w:eastAsiaTheme="minorHAnsi" w:hAnsi="Open Sans" w:cs="Open Sans"/>
          <w:lang w:eastAsia="en-US"/>
        </w:rPr>
        <w:t xml:space="preserve"> o udzielenie zamówienia publicznego prowadzone</w:t>
      </w:r>
      <w:r w:rsidRPr="004777FB">
        <w:rPr>
          <w:rFonts w:ascii="Open Sans" w:eastAsiaTheme="minorHAnsi" w:hAnsi="Open Sans" w:cs="Open Sans"/>
          <w:lang w:eastAsia="en-US"/>
        </w:rPr>
        <w:t>go</w:t>
      </w:r>
      <w:r w:rsidR="00353F30">
        <w:rPr>
          <w:rFonts w:ascii="Open Sans" w:eastAsiaTheme="minorHAnsi" w:hAnsi="Open Sans" w:cs="Open Sans"/>
          <w:lang w:eastAsia="en-US"/>
        </w:rPr>
        <w:t xml:space="preserve"> </w:t>
      </w:r>
      <w:r w:rsidR="00573309" w:rsidRPr="004777FB">
        <w:rPr>
          <w:rFonts w:ascii="Open Sans" w:eastAsiaTheme="minorHAnsi" w:hAnsi="Open Sans" w:cs="Open Sans"/>
          <w:lang w:eastAsia="en-US"/>
        </w:rPr>
        <w:t xml:space="preserve">na podstawie </w:t>
      </w:r>
      <w:r w:rsidR="00573309" w:rsidRPr="004777FB">
        <w:rPr>
          <w:rFonts w:ascii="Open Sans" w:hAnsi="Open Sans" w:cs="Open Sans"/>
        </w:rPr>
        <w:t xml:space="preserve">art. 275 pkt 2 </w:t>
      </w:r>
      <w:r w:rsidR="0036653B" w:rsidRPr="004777FB">
        <w:rPr>
          <w:rFonts w:ascii="Open Sans" w:hAnsi="Open Sans" w:cs="Open Sans"/>
        </w:rPr>
        <w:t xml:space="preserve">cytowanej wyżej </w:t>
      </w:r>
      <w:r w:rsidR="00573309" w:rsidRPr="004777FB">
        <w:rPr>
          <w:rFonts w:ascii="Open Sans" w:hAnsi="Open Sans" w:cs="Open Sans"/>
        </w:rPr>
        <w:t>ustawy</w:t>
      </w:r>
      <w:r w:rsidR="004777FB" w:rsidRPr="004777FB">
        <w:rPr>
          <w:rFonts w:ascii="Open Sans" w:hAnsi="Open Sans" w:cs="Open Sans"/>
        </w:rPr>
        <w:t>, tj.</w:t>
      </w:r>
      <w:r w:rsidR="00573309" w:rsidRPr="004777FB">
        <w:rPr>
          <w:rFonts w:ascii="Open Sans" w:eastAsiaTheme="minorHAnsi" w:hAnsi="Open Sans" w:cs="Open Sans"/>
          <w:lang w:eastAsia="en-US"/>
        </w:rPr>
        <w:t xml:space="preserve"> </w:t>
      </w:r>
      <w:r w:rsidR="0096191C" w:rsidRPr="0096191C">
        <w:rPr>
          <w:rFonts w:ascii="Open Sans" w:eastAsiaTheme="minorHAnsi" w:hAnsi="Open Sans" w:cs="Open Sans"/>
          <w:lang w:eastAsia="en-US"/>
        </w:rPr>
        <w:t>w trybie podstawowym</w:t>
      </w:r>
      <w:r w:rsidR="0062100A">
        <w:rPr>
          <w:rFonts w:ascii="Open Sans" w:eastAsiaTheme="minorHAnsi" w:hAnsi="Open Sans" w:cs="Open Sans"/>
          <w:lang w:eastAsia="en-US"/>
        </w:rPr>
        <w:t xml:space="preserve"> </w:t>
      </w:r>
      <w:r w:rsidR="0096191C" w:rsidRPr="0096191C">
        <w:rPr>
          <w:rFonts w:ascii="Open Sans" w:eastAsiaTheme="minorHAnsi" w:hAnsi="Open Sans" w:cs="Open Sans"/>
          <w:lang w:eastAsia="en-US"/>
        </w:rPr>
        <w:t>z</w:t>
      </w:r>
      <w:r w:rsidR="0062100A">
        <w:rPr>
          <w:rFonts w:ascii="Open Sans" w:eastAsiaTheme="minorHAnsi" w:hAnsi="Open Sans" w:cs="Open Sans"/>
          <w:lang w:eastAsia="en-US"/>
        </w:rPr>
        <w:t xml:space="preserve"> </w:t>
      </w:r>
      <w:r w:rsidR="0096191C" w:rsidRPr="0096191C">
        <w:rPr>
          <w:rFonts w:ascii="Open Sans" w:eastAsiaTheme="minorHAnsi" w:hAnsi="Open Sans" w:cs="Open Sans"/>
          <w:lang w:eastAsia="en-US"/>
        </w:rPr>
        <w:t>możliwością  prowadzenia negocjacji</w:t>
      </w:r>
      <w:r w:rsidR="00043D3F">
        <w:rPr>
          <w:rFonts w:ascii="Open Sans" w:eastAsiaTheme="minorHAnsi" w:hAnsi="Open Sans" w:cs="Open Sans"/>
          <w:lang w:eastAsia="en-US"/>
        </w:rPr>
        <w:t xml:space="preserve"> </w:t>
      </w:r>
      <w:r w:rsidR="0096191C" w:rsidRPr="00AE0F1B">
        <w:rPr>
          <w:rFonts w:ascii="Open Sans" w:eastAsiaTheme="minorHAnsi" w:hAnsi="Open Sans" w:cs="Open Sans"/>
          <w:lang w:eastAsia="en-US"/>
        </w:rPr>
        <w:t>pn.:</w:t>
      </w:r>
    </w:p>
    <w:p w14:paraId="6DB1B583" w14:textId="77777777" w:rsidR="0096191C" w:rsidRPr="00AE0F1B" w:rsidRDefault="0096191C" w:rsidP="0096191C">
      <w:pPr>
        <w:suppressAutoHyphens w:val="0"/>
        <w:overflowPunct/>
        <w:autoSpaceDE/>
        <w:spacing w:line="276" w:lineRule="auto"/>
        <w:ind w:right="-427"/>
        <w:jc w:val="center"/>
        <w:textAlignment w:val="auto"/>
        <w:rPr>
          <w:rFonts w:ascii="Open Sans" w:eastAsiaTheme="minorHAnsi" w:hAnsi="Open Sans" w:cs="Open Sans"/>
          <w:b/>
          <w:color w:val="0000FF"/>
          <w:lang w:eastAsia="en-US"/>
        </w:rPr>
      </w:pPr>
      <w:bookmarkStart w:id="1" w:name="_Hlk67551063"/>
      <w:bookmarkStart w:id="2" w:name="_Hlk65827149"/>
      <w:bookmarkStart w:id="3" w:name="_Hlk63942282"/>
    </w:p>
    <w:p w14:paraId="4555A8B5" w14:textId="12119634" w:rsidR="00F8124D" w:rsidRPr="00AE0F1B" w:rsidRDefault="00AE0F1B" w:rsidP="009D7F48">
      <w:pPr>
        <w:suppressAutoHyphens w:val="0"/>
        <w:overflowPunct/>
        <w:autoSpaceDE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bookmarkStart w:id="4" w:name="_Hlk143859288"/>
      <w:bookmarkEnd w:id="1"/>
      <w:bookmarkEnd w:id="2"/>
      <w:bookmarkEnd w:id="3"/>
      <w:r w:rsidRPr="00AE0F1B">
        <w:rPr>
          <w:rFonts w:ascii="Open Sans" w:eastAsia="Calibri" w:hAnsi="Open Sans" w:cs="Open Sans"/>
          <w:iCs/>
          <w:lang w:eastAsia="en-US"/>
        </w:rPr>
        <w:t xml:space="preserve">„Usługa ręcznego odśnieżania: </w:t>
      </w:r>
      <w:r w:rsidRPr="00AE0F1B">
        <w:rPr>
          <w:rFonts w:ascii="Open Sans" w:eastAsia="Calibri" w:hAnsi="Open Sans" w:cs="Open Sans"/>
          <w:lang w:eastAsia="en-US"/>
        </w:rPr>
        <w:t xml:space="preserve">chodników, przejść dla pieszych, schodów, podjazdów dla inwalidów oraz przystanków autobusowych, </w:t>
      </w:r>
      <w:r w:rsidRPr="00AE0F1B">
        <w:rPr>
          <w:rFonts w:ascii="Open Sans" w:eastAsia="Calibri" w:hAnsi="Open Sans" w:cs="Open Sans"/>
          <w:iCs/>
          <w:lang w:eastAsia="en-US"/>
        </w:rPr>
        <w:t xml:space="preserve">na terenie miasta Koszalina, w okresie zimowym </w:t>
      </w:r>
      <w:r w:rsidRPr="00AE0F1B">
        <w:rPr>
          <w:rFonts w:ascii="Open Sans" w:eastAsia="TimesNewRomanPS-BoldMT" w:hAnsi="Open Sans" w:cs="Open Sans"/>
          <w:iCs/>
          <w:lang w:eastAsia="pl-PL"/>
        </w:rPr>
        <w:t xml:space="preserve">od 01 listopada 2023 do 31 marca 2024 roku </w:t>
      </w:r>
      <w:r w:rsidRPr="00AE0F1B">
        <w:rPr>
          <w:rFonts w:ascii="Open Sans" w:hAnsi="Open Sans" w:cs="Open Sans"/>
          <w:bCs/>
          <w:lang w:eastAsia="x-none"/>
        </w:rPr>
        <w:t>z podziałem na 5 zadań – CZĘŚĆ IV</w:t>
      </w:r>
      <w:r w:rsidRPr="00AE0F1B">
        <w:rPr>
          <w:rFonts w:ascii="Open Sans" w:hAnsi="Open Sans" w:cs="Open Sans"/>
          <w:bCs/>
          <w:iCs/>
          <w:lang w:val="x-none" w:eastAsia="x-none"/>
        </w:rPr>
        <w:t>”</w:t>
      </w:r>
      <w:r w:rsidRPr="00AE0F1B">
        <w:rPr>
          <w:rFonts w:ascii="Open Sans" w:hAnsi="Open Sans" w:cs="Open Sans"/>
          <w:bCs/>
          <w:iCs/>
          <w:lang w:eastAsia="x-none"/>
        </w:rPr>
        <w:t xml:space="preserve"> </w:t>
      </w:r>
      <w:bookmarkEnd w:id="4"/>
      <w:r w:rsidR="00F8124D" w:rsidRPr="00AE0F1B">
        <w:rPr>
          <w:rFonts w:ascii="Open Sans" w:hAnsi="Open Sans" w:cs="Open Sans"/>
          <w:b/>
          <w:bCs/>
          <w:color w:val="000000"/>
          <w:spacing w:val="1"/>
          <w:w w:val="105"/>
          <w:lang w:eastAsia="en-US"/>
        </w:rPr>
        <w:t>nie złożono żadnych ofert</w:t>
      </w:r>
      <w:r w:rsidR="00F8124D" w:rsidRPr="00AE0F1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. </w:t>
      </w:r>
    </w:p>
    <w:p w14:paraId="661D19B8" w14:textId="77777777" w:rsidR="0096191C" w:rsidRPr="0096191C" w:rsidRDefault="0096191C" w:rsidP="0096191C">
      <w:pPr>
        <w:tabs>
          <w:tab w:val="left" w:pos="3600"/>
        </w:tabs>
        <w:suppressAutoHyphens w:val="0"/>
        <w:overflowPunct/>
        <w:autoSpaceDE/>
        <w:spacing w:line="360" w:lineRule="auto"/>
        <w:ind w:left="1701" w:right="61" w:hanging="1701"/>
        <w:textAlignment w:val="auto"/>
        <w:rPr>
          <w:rFonts w:ascii="Open Sans" w:hAnsi="Open Sans" w:cs="Open Sans"/>
          <w:b/>
          <w:color w:val="000000"/>
          <w:lang w:eastAsia="pl-PL"/>
        </w:rPr>
      </w:pPr>
    </w:p>
    <w:p w14:paraId="0570A5F4" w14:textId="77777777" w:rsidR="0096191C" w:rsidRPr="0096191C" w:rsidRDefault="0096191C" w:rsidP="0096191C">
      <w:pPr>
        <w:tabs>
          <w:tab w:val="left" w:pos="3600"/>
        </w:tabs>
        <w:suppressAutoHyphens w:val="0"/>
        <w:overflowPunct/>
        <w:autoSpaceDE/>
        <w:spacing w:line="360" w:lineRule="auto"/>
        <w:ind w:left="1701" w:right="61" w:hanging="1701"/>
        <w:textAlignment w:val="auto"/>
        <w:rPr>
          <w:rFonts w:ascii="Open Sans" w:hAnsi="Open Sans" w:cs="Open Sans"/>
          <w:b/>
          <w:color w:val="000000"/>
          <w:lang w:eastAsia="pl-PL"/>
        </w:rPr>
      </w:pPr>
    </w:p>
    <w:p w14:paraId="4D9B29A7" w14:textId="77777777" w:rsidR="0096191C" w:rsidRPr="0096191C" w:rsidRDefault="0096191C" w:rsidP="0096191C">
      <w:pPr>
        <w:tabs>
          <w:tab w:val="left" w:pos="3600"/>
        </w:tabs>
        <w:suppressAutoHyphens w:val="0"/>
        <w:overflowPunct/>
        <w:autoSpaceDE/>
        <w:spacing w:line="360" w:lineRule="auto"/>
        <w:ind w:left="1701" w:right="61" w:hanging="1701"/>
        <w:textAlignment w:val="auto"/>
        <w:rPr>
          <w:rFonts w:ascii="Open Sans" w:hAnsi="Open Sans" w:cs="Open Sans"/>
          <w:b/>
          <w:color w:val="000000"/>
          <w:lang w:eastAsia="pl-PL"/>
        </w:rPr>
      </w:pPr>
      <w:r w:rsidRPr="0096191C">
        <w:rPr>
          <w:rFonts w:ascii="Open Sans" w:hAnsi="Open Sans" w:cs="Open Sans"/>
          <w:b/>
          <w:color w:val="000000"/>
          <w:lang w:eastAsia="pl-PL"/>
        </w:rPr>
        <w:t xml:space="preserve">                                                                                            Zatwierdził:</w:t>
      </w:r>
    </w:p>
    <w:p w14:paraId="5499C55B" w14:textId="77777777" w:rsidR="0096191C" w:rsidRPr="0096191C" w:rsidRDefault="0096191C" w:rsidP="0096191C">
      <w:pPr>
        <w:tabs>
          <w:tab w:val="left" w:pos="3600"/>
        </w:tabs>
        <w:suppressAutoHyphens w:val="0"/>
        <w:overflowPunct/>
        <w:autoSpaceDE/>
        <w:spacing w:line="360" w:lineRule="auto"/>
        <w:ind w:left="1701" w:right="61" w:hanging="1701"/>
        <w:textAlignment w:val="auto"/>
        <w:rPr>
          <w:rFonts w:ascii="Open Sans" w:hAnsi="Open Sans" w:cs="Open Sans"/>
          <w:b/>
          <w:color w:val="000000"/>
          <w:lang w:eastAsia="pl-PL"/>
        </w:rPr>
      </w:pPr>
    </w:p>
    <w:p w14:paraId="2A351E29" w14:textId="77777777" w:rsidR="0096191C" w:rsidRPr="0096191C" w:rsidRDefault="0096191C" w:rsidP="0096191C">
      <w:pPr>
        <w:tabs>
          <w:tab w:val="left" w:pos="3600"/>
        </w:tabs>
        <w:suppressAutoHyphens w:val="0"/>
        <w:overflowPunct/>
        <w:autoSpaceDE/>
        <w:spacing w:line="360" w:lineRule="auto"/>
        <w:ind w:left="1701" w:right="61" w:hanging="1701"/>
        <w:textAlignment w:val="auto"/>
        <w:rPr>
          <w:rFonts w:ascii="Open Sans" w:hAnsi="Open Sans" w:cs="Open Sans"/>
          <w:b/>
          <w:color w:val="000000"/>
          <w:lang w:eastAsia="pl-PL"/>
        </w:rPr>
      </w:pPr>
    </w:p>
    <w:p w14:paraId="6AFE7506" w14:textId="580588C0" w:rsidR="0062139B" w:rsidRPr="0062139B" w:rsidRDefault="0096191C" w:rsidP="00F8124D">
      <w:pPr>
        <w:tabs>
          <w:tab w:val="left" w:pos="3600"/>
        </w:tabs>
        <w:suppressAutoHyphens w:val="0"/>
        <w:overflowPunct/>
        <w:autoSpaceDE/>
        <w:spacing w:line="360" w:lineRule="auto"/>
        <w:ind w:left="1701" w:right="61" w:hanging="1701"/>
        <w:textAlignment w:val="auto"/>
        <w:rPr>
          <w:rFonts w:ascii="Open Sans" w:hAnsi="Open Sans" w:cs="Open Sans"/>
          <w:color w:val="0000FF"/>
          <w:lang w:eastAsia="pl-PL"/>
        </w:rPr>
      </w:pPr>
      <w:r w:rsidRPr="0096191C">
        <w:rPr>
          <w:rFonts w:ascii="Open Sans" w:hAnsi="Open Sans" w:cs="Open Sans"/>
          <w:b/>
          <w:color w:val="000000"/>
          <w:lang w:eastAsia="pl-PL"/>
        </w:rPr>
        <w:tab/>
      </w:r>
      <w:r w:rsidRPr="0096191C">
        <w:rPr>
          <w:rFonts w:ascii="Open Sans" w:hAnsi="Open Sans" w:cs="Open Sans"/>
          <w:b/>
          <w:color w:val="000000"/>
          <w:lang w:eastAsia="pl-PL"/>
        </w:rPr>
        <w:tab/>
      </w:r>
      <w:r w:rsidRPr="0096191C">
        <w:rPr>
          <w:rFonts w:ascii="Open Sans" w:hAnsi="Open Sans" w:cs="Open Sans"/>
          <w:bCs/>
          <w:color w:val="000000"/>
          <w:lang w:eastAsia="pl-PL"/>
        </w:rPr>
        <w:t>…………………………….     …………………………..</w:t>
      </w:r>
      <w:bookmarkStart w:id="5" w:name="_Hlk83293421"/>
    </w:p>
    <w:bookmarkEnd w:id="5"/>
    <w:p w14:paraId="2A8E0087" w14:textId="77777777" w:rsidR="00F8124D" w:rsidRDefault="00F8124D">
      <w:pPr>
        <w:spacing w:line="276" w:lineRule="auto"/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6E043682" w14:textId="77777777" w:rsidR="006F54DB" w:rsidRDefault="006F54DB">
      <w:pPr>
        <w:spacing w:line="276" w:lineRule="auto"/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61F968A6" w14:textId="77777777" w:rsidR="006F54DB" w:rsidRDefault="006F54DB">
      <w:pPr>
        <w:spacing w:line="276" w:lineRule="auto"/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39CC624B" w14:textId="77777777" w:rsidR="006F54DB" w:rsidRDefault="006F54DB">
      <w:pPr>
        <w:spacing w:line="276" w:lineRule="auto"/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684A1EF7" w14:textId="73EDB36B" w:rsidR="006F54DB" w:rsidRPr="0062139B" w:rsidRDefault="006F54DB" w:rsidP="006F54DB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>W.</w:t>
      </w:r>
      <w:r w:rsidR="00156CF0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>Sawczuk (</w:t>
      </w:r>
      <w:r w:rsidR="00994DD5">
        <w:rPr>
          <w:rFonts w:ascii="Open Sans" w:hAnsi="Open Sans" w:cs="Open Sans"/>
          <w:color w:val="000000"/>
          <w:spacing w:val="1"/>
          <w:w w:val="105"/>
          <w:lang w:eastAsia="en-US"/>
        </w:rPr>
        <w:t>dnia 20.09.2023 r.)</w:t>
      </w:r>
    </w:p>
    <w:sectPr w:rsidR="006F54DB" w:rsidRPr="0062139B" w:rsidSect="00687BA2">
      <w:footnotePr>
        <w:pos w:val="beneathText"/>
      </w:footnotePr>
      <w:pgSz w:w="11905" w:h="16837"/>
      <w:pgMar w:top="1417" w:right="1417" w:bottom="1417" w:left="141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D3F1" w14:textId="77777777" w:rsidR="00E369EF" w:rsidRDefault="00E369EF">
      <w:r>
        <w:separator/>
      </w:r>
    </w:p>
  </w:endnote>
  <w:endnote w:type="continuationSeparator" w:id="0">
    <w:p w14:paraId="046A353F" w14:textId="77777777" w:rsidR="00E369EF" w:rsidRDefault="00E3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DE1A" w14:textId="77777777" w:rsidR="00E369EF" w:rsidRDefault="00E369EF">
      <w:r>
        <w:separator/>
      </w:r>
    </w:p>
  </w:footnote>
  <w:footnote w:type="continuationSeparator" w:id="0">
    <w:p w14:paraId="52F1FB02" w14:textId="77777777" w:rsidR="00E369EF" w:rsidRDefault="00E3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2D369B"/>
    <w:multiLevelType w:val="hybridMultilevel"/>
    <w:tmpl w:val="9D5429AC"/>
    <w:lvl w:ilvl="0" w:tplc="0CB24E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82AF2">
      <w:start w:val="1"/>
      <w:numFmt w:val="decimal"/>
      <w:lvlText w:val="%2)"/>
      <w:lvlJc w:val="left"/>
      <w:pPr>
        <w:ind w:left="1440" w:hanging="360"/>
      </w:pPr>
      <w:rPr>
        <w:rFonts w:ascii="Open Sans" w:eastAsia="Open Sans" w:hAnsi="Open Sans" w:cs="Open San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405AA"/>
    <w:multiLevelType w:val="hybridMultilevel"/>
    <w:tmpl w:val="E83623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561AE"/>
    <w:multiLevelType w:val="hybridMultilevel"/>
    <w:tmpl w:val="22FA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B2BBB"/>
    <w:multiLevelType w:val="hybridMultilevel"/>
    <w:tmpl w:val="BCC2D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F4FC9"/>
    <w:multiLevelType w:val="hybridMultilevel"/>
    <w:tmpl w:val="2C1ED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5A25C4"/>
    <w:multiLevelType w:val="hybridMultilevel"/>
    <w:tmpl w:val="2062A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5B2F94"/>
    <w:multiLevelType w:val="hybridMultilevel"/>
    <w:tmpl w:val="D842E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17CFB"/>
    <w:multiLevelType w:val="hybridMultilevel"/>
    <w:tmpl w:val="142A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3379586">
    <w:abstractNumId w:val="20"/>
  </w:num>
  <w:num w:numId="2" w16cid:durableId="43913714">
    <w:abstractNumId w:val="27"/>
  </w:num>
  <w:num w:numId="3" w16cid:durableId="1257052557">
    <w:abstractNumId w:val="26"/>
  </w:num>
  <w:num w:numId="4" w16cid:durableId="1578056105">
    <w:abstractNumId w:val="33"/>
  </w:num>
  <w:num w:numId="5" w16cid:durableId="1959608255">
    <w:abstractNumId w:val="35"/>
  </w:num>
  <w:num w:numId="6" w16cid:durableId="1757701004">
    <w:abstractNumId w:val="24"/>
  </w:num>
  <w:num w:numId="7" w16cid:durableId="231350412">
    <w:abstractNumId w:val="23"/>
  </w:num>
  <w:num w:numId="8" w16cid:durableId="161505585">
    <w:abstractNumId w:val="29"/>
  </w:num>
  <w:num w:numId="9" w16cid:durableId="667053955">
    <w:abstractNumId w:val="36"/>
  </w:num>
  <w:num w:numId="10" w16cid:durableId="915356434">
    <w:abstractNumId w:val="22"/>
  </w:num>
  <w:num w:numId="11" w16cid:durableId="1967006602">
    <w:abstractNumId w:val="30"/>
  </w:num>
  <w:num w:numId="12" w16cid:durableId="1709837187">
    <w:abstractNumId w:val="32"/>
  </w:num>
  <w:num w:numId="13" w16cid:durableId="377899245">
    <w:abstractNumId w:val="28"/>
  </w:num>
  <w:num w:numId="14" w16cid:durableId="18391496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9183577">
    <w:abstractNumId w:val="21"/>
  </w:num>
  <w:num w:numId="16" w16cid:durableId="1673486266">
    <w:abstractNumId w:val="25"/>
  </w:num>
  <w:num w:numId="17" w16cid:durableId="1036391135">
    <w:abstractNumId w:val="34"/>
  </w:num>
  <w:num w:numId="18" w16cid:durableId="1536114194">
    <w:abstractNumId w:val="31"/>
  </w:num>
  <w:num w:numId="19" w16cid:durableId="1093748886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413"/>
    <w:rsid w:val="00000837"/>
    <w:rsid w:val="00005DA9"/>
    <w:rsid w:val="00011E92"/>
    <w:rsid w:val="00015911"/>
    <w:rsid w:val="00023ABF"/>
    <w:rsid w:val="00024106"/>
    <w:rsid w:val="00035F27"/>
    <w:rsid w:val="0003736C"/>
    <w:rsid w:val="00037601"/>
    <w:rsid w:val="000431B8"/>
    <w:rsid w:val="00043D3F"/>
    <w:rsid w:val="00044217"/>
    <w:rsid w:val="00050DDE"/>
    <w:rsid w:val="0005209B"/>
    <w:rsid w:val="00052424"/>
    <w:rsid w:val="00055EA1"/>
    <w:rsid w:val="00055F9B"/>
    <w:rsid w:val="00056558"/>
    <w:rsid w:val="00060D9A"/>
    <w:rsid w:val="00061193"/>
    <w:rsid w:val="00071CFF"/>
    <w:rsid w:val="00073DFD"/>
    <w:rsid w:val="000741DB"/>
    <w:rsid w:val="00075DA4"/>
    <w:rsid w:val="000760A3"/>
    <w:rsid w:val="00083863"/>
    <w:rsid w:val="00083E0F"/>
    <w:rsid w:val="00087513"/>
    <w:rsid w:val="00093868"/>
    <w:rsid w:val="00094D12"/>
    <w:rsid w:val="000A0927"/>
    <w:rsid w:val="000A4D88"/>
    <w:rsid w:val="000B1198"/>
    <w:rsid w:val="000B4B3B"/>
    <w:rsid w:val="000B7D22"/>
    <w:rsid w:val="000B7DD8"/>
    <w:rsid w:val="000C29FF"/>
    <w:rsid w:val="000C5FB8"/>
    <w:rsid w:val="000D0494"/>
    <w:rsid w:val="000D35D2"/>
    <w:rsid w:val="000E0082"/>
    <w:rsid w:val="000E24A7"/>
    <w:rsid w:val="000E763B"/>
    <w:rsid w:val="000F0813"/>
    <w:rsid w:val="000F0ED4"/>
    <w:rsid w:val="000F43B9"/>
    <w:rsid w:val="000F445C"/>
    <w:rsid w:val="00100B14"/>
    <w:rsid w:val="0010510D"/>
    <w:rsid w:val="00105C4E"/>
    <w:rsid w:val="0010658B"/>
    <w:rsid w:val="001066E6"/>
    <w:rsid w:val="00112B28"/>
    <w:rsid w:val="001150F2"/>
    <w:rsid w:val="001174CF"/>
    <w:rsid w:val="0012006F"/>
    <w:rsid w:val="00122FF6"/>
    <w:rsid w:val="00131820"/>
    <w:rsid w:val="0013353B"/>
    <w:rsid w:val="001345C9"/>
    <w:rsid w:val="0013523B"/>
    <w:rsid w:val="00137DD4"/>
    <w:rsid w:val="001440CE"/>
    <w:rsid w:val="00147B31"/>
    <w:rsid w:val="0015209D"/>
    <w:rsid w:val="00152169"/>
    <w:rsid w:val="00156CF0"/>
    <w:rsid w:val="00164941"/>
    <w:rsid w:val="0016521D"/>
    <w:rsid w:val="00166C4C"/>
    <w:rsid w:val="00171197"/>
    <w:rsid w:val="001752C7"/>
    <w:rsid w:val="0018181B"/>
    <w:rsid w:val="00184382"/>
    <w:rsid w:val="001846FD"/>
    <w:rsid w:val="001902F5"/>
    <w:rsid w:val="001915F5"/>
    <w:rsid w:val="00194F76"/>
    <w:rsid w:val="001A0BC9"/>
    <w:rsid w:val="001A11C3"/>
    <w:rsid w:val="001A14E3"/>
    <w:rsid w:val="001A25AF"/>
    <w:rsid w:val="001B0B8B"/>
    <w:rsid w:val="001B171E"/>
    <w:rsid w:val="001B364E"/>
    <w:rsid w:val="001C1977"/>
    <w:rsid w:val="001C5925"/>
    <w:rsid w:val="001C5A81"/>
    <w:rsid w:val="001C6402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5FFF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2B53"/>
    <w:rsid w:val="00253CD3"/>
    <w:rsid w:val="002575D6"/>
    <w:rsid w:val="00262045"/>
    <w:rsid w:val="0026484F"/>
    <w:rsid w:val="002668B8"/>
    <w:rsid w:val="00274AF9"/>
    <w:rsid w:val="00274D26"/>
    <w:rsid w:val="002842F2"/>
    <w:rsid w:val="00287647"/>
    <w:rsid w:val="00291430"/>
    <w:rsid w:val="002922A2"/>
    <w:rsid w:val="002954F0"/>
    <w:rsid w:val="002A45D5"/>
    <w:rsid w:val="002A54D1"/>
    <w:rsid w:val="002B092A"/>
    <w:rsid w:val="002B4D04"/>
    <w:rsid w:val="002B4D86"/>
    <w:rsid w:val="002B7DC6"/>
    <w:rsid w:val="002D1409"/>
    <w:rsid w:val="002D58F2"/>
    <w:rsid w:val="002D6731"/>
    <w:rsid w:val="002D71BC"/>
    <w:rsid w:val="002D7E75"/>
    <w:rsid w:val="002E074F"/>
    <w:rsid w:val="002E7E82"/>
    <w:rsid w:val="002F2B82"/>
    <w:rsid w:val="002F736B"/>
    <w:rsid w:val="003071E8"/>
    <w:rsid w:val="00311C95"/>
    <w:rsid w:val="003143A2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3F30"/>
    <w:rsid w:val="00355550"/>
    <w:rsid w:val="00356E59"/>
    <w:rsid w:val="003577C9"/>
    <w:rsid w:val="0035790D"/>
    <w:rsid w:val="00362655"/>
    <w:rsid w:val="0036611E"/>
    <w:rsid w:val="0036653B"/>
    <w:rsid w:val="003714BF"/>
    <w:rsid w:val="00373957"/>
    <w:rsid w:val="003908C3"/>
    <w:rsid w:val="00391053"/>
    <w:rsid w:val="00391B1F"/>
    <w:rsid w:val="00392C56"/>
    <w:rsid w:val="00394B27"/>
    <w:rsid w:val="00397E56"/>
    <w:rsid w:val="003A2443"/>
    <w:rsid w:val="003A3066"/>
    <w:rsid w:val="003A33E0"/>
    <w:rsid w:val="003B7E70"/>
    <w:rsid w:val="003C0F5A"/>
    <w:rsid w:val="003C1599"/>
    <w:rsid w:val="003C7EE6"/>
    <w:rsid w:val="003D283E"/>
    <w:rsid w:val="003E3200"/>
    <w:rsid w:val="003E3DCC"/>
    <w:rsid w:val="003F1959"/>
    <w:rsid w:val="003F1BF9"/>
    <w:rsid w:val="003F2EA8"/>
    <w:rsid w:val="003F5BF4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72AC1"/>
    <w:rsid w:val="004777FB"/>
    <w:rsid w:val="004839FC"/>
    <w:rsid w:val="004846E7"/>
    <w:rsid w:val="00494CC7"/>
    <w:rsid w:val="00497299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468B"/>
    <w:rsid w:val="00527797"/>
    <w:rsid w:val="005325D7"/>
    <w:rsid w:val="00535AED"/>
    <w:rsid w:val="005374C9"/>
    <w:rsid w:val="005464D4"/>
    <w:rsid w:val="005527B9"/>
    <w:rsid w:val="00553A8E"/>
    <w:rsid w:val="00554E77"/>
    <w:rsid w:val="00560A81"/>
    <w:rsid w:val="00562AA3"/>
    <w:rsid w:val="00563E03"/>
    <w:rsid w:val="00565F67"/>
    <w:rsid w:val="00565FC4"/>
    <w:rsid w:val="00570E8E"/>
    <w:rsid w:val="00573309"/>
    <w:rsid w:val="00574BF9"/>
    <w:rsid w:val="00574E22"/>
    <w:rsid w:val="00576296"/>
    <w:rsid w:val="00580B1A"/>
    <w:rsid w:val="00587B85"/>
    <w:rsid w:val="00595F40"/>
    <w:rsid w:val="00596FBB"/>
    <w:rsid w:val="005A53A5"/>
    <w:rsid w:val="005A74D7"/>
    <w:rsid w:val="005B3121"/>
    <w:rsid w:val="005C0DB1"/>
    <w:rsid w:val="005C2E05"/>
    <w:rsid w:val="005D44F0"/>
    <w:rsid w:val="005D49AB"/>
    <w:rsid w:val="005F6898"/>
    <w:rsid w:val="005F6EDD"/>
    <w:rsid w:val="0060401B"/>
    <w:rsid w:val="006070C5"/>
    <w:rsid w:val="00610F03"/>
    <w:rsid w:val="00611C0A"/>
    <w:rsid w:val="00611FDF"/>
    <w:rsid w:val="006130B8"/>
    <w:rsid w:val="0062100A"/>
    <w:rsid w:val="0062139B"/>
    <w:rsid w:val="0062161C"/>
    <w:rsid w:val="0062175D"/>
    <w:rsid w:val="00622C85"/>
    <w:rsid w:val="00632E8E"/>
    <w:rsid w:val="00635763"/>
    <w:rsid w:val="00637380"/>
    <w:rsid w:val="0064079D"/>
    <w:rsid w:val="00641299"/>
    <w:rsid w:val="00642613"/>
    <w:rsid w:val="00643497"/>
    <w:rsid w:val="006472BB"/>
    <w:rsid w:val="006506F2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86F88"/>
    <w:rsid w:val="00687BA2"/>
    <w:rsid w:val="00692A99"/>
    <w:rsid w:val="00693322"/>
    <w:rsid w:val="00696334"/>
    <w:rsid w:val="006A1D1C"/>
    <w:rsid w:val="006A5B84"/>
    <w:rsid w:val="006A6AE7"/>
    <w:rsid w:val="006B0FB3"/>
    <w:rsid w:val="006B4950"/>
    <w:rsid w:val="006C23E8"/>
    <w:rsid w:val="006C2ED9"/>
    <w:rsid w:val="006C49FC"/>
    <w:rsid w:val="006D4B33"/>
    <w:rsid w:val="006D601D"/>
    <w:rsid w:val="006E1492"/>
    <w:rsid w:val="006E357F"/>
    <w:rsid w:val="006E4A65"/>
    <w:rsid w:val="006F0A0B"/>
    <w:rsid w:val="006F54DB"/>
    <w:rsid w:val="00703F37"/>
    <w:rsid w:val="00706A3A"/>
    <w:rsid w:val="0070779F"/>
    <w:rsid w:val="0071249C"/>
    <w:rsid w:val="00714717"/>
    <w:rsid w:val="00720CCB"/>
    <w:rsid w:val="0072290D"/>
    <w:rsid w:val="00723289"/>
    <w:rsid w:val="0072349E"/>
    <w:rsid w:val="00723D96"/>
    <w:rsid w:val="00740AE1"/>
    <w:rsid w:val="00743F29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130E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7F6E1E"/>
    <w:rsid w:val="0080025F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24506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83E"/>
    <w:rsid w:val="00867AD4"/>
    <w:rsid w:val="00875E97"/>
    <w:rsid w:val="00876AE2"/>
    <w:rsid w:val="00876FD0"/>
    <w:rsid w:val="0087749C"/>
    <w:rsid w:val="00881582"/>
    <w:rsid w:val="00882B51"/>
    <w:rsid w:val="008900FD"/>
    <w:rsid w:val="00891EDF"/>
    <w:rsid w:val="008932C9"/>
    <w:rsid w:val="00895842"/>
    <w:rsid w:val="00895A1D"/>
    <w:rsid w:val="0089733E"/>
    <w:rsid w:val="008A0818"/>
    <w:rsid w:val="008A178B"/>
    <w:rsid w:val="008A4B9F"/>
    <w:rsid w:val="008B0693"/>
    <w:rsid w:val="008B0A6B"/>
    <w:rsid w:val="008B263A"/>
    <w:rsid w:val="008B356D"/>
    <w:rsid w:val="008B50CD"/>
    <w:rsid w:val="008C2122"/>
    <w:rsid w:val="008D4590"/>
    <w:rsid w:val="008D597A"/>
    <w:rsid w:val="008E5BD8"/>
    <w:rsid w:val="008E6621"/>
    <w:rsid w:val="008F27DC"/>
    <w:rsid w:val="008F3D38"/>
    <w:rsid w:val="00900772"/>
    <w:rsid w:val="0090556A"/>
    <w:rsid w:val="00911638"/>
    <w:rsid w:val="0091372A"/>
    <w:rsid w:val="0091587E"/>
    <w:rsid w:val="00915DB5"/>
    <w:rsid w:val="00921F7B"/>
    <w:rsid w:val="00925937"/>
    <w:rsid w:val="009273A6"/>
    <w:rsid w:val="00927CAF"/>
    <w:rsid w:val="00927F62"/>
    <w:rsid w:val="00936D23"/>
    <w:rsid w:val="0094180C"/>
    <w:rsid w:val="00941F4B"/>
    <w:rsid w:val="009447E1"/>
    <w:rsid w:val="00945525"/>
    <w:rsid w:val="00952426"/>
    <w:rsid w:val="009531FB"/>
    <w:rsid w:val="009608FF"/>
    <w:rsid w:val="0096191C"/>
    <w:rsid w:val="00964B97"/>
    <w:rsid w:val="0096736F"/>
    <w:rsid w:val="009679CD"/>
    <w:rsid w:val="00986F99"/>
    <w:rsid w:val="00987409"/>
    <w:rsid w:val="00991A2E"/>
    <w:rsid w:val="00992FE6"/>
    <w:rsid w:val="00994DD5"/>
    <w:rsid w:val="009A0287"/>
    <w:rsid w:val="009A1A20"/>
    <w:rsid w:val="009A3799"/>
    <w:rsid w:val="009A4B4D"/>
    <w:rsid w:val="009A5EE0"/>
    <w:rsid w:val="009A70B8"/>
    <w:rsid w:val="009B1C0F"/>
    <w:rsid w:val="009B5AE0"/>
    <w:rsid w:val="009C0C79"/>
    <w:rsid w:val="009C287A"/>
    <w:rsid w:val="009C5D0E"/>
    <w:rsid w:val="009D67AA"/>
    <w:rsid w:val="009D7A75"/>
    <w:rsid w:val="009D7F48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03508"/>
    <w:rsid w:val="00A12AC1"/>
    <w:rsid w:val="00A14A67"/>
    <w:rsid w:val="00A23DEA"/>
    <w:rsid w:val="00A24B4C"/>
    <w:rsid w:val="00A30349"/>
    <w:rsid w:val="00A32196"/>
    <w:rsid w:val="00A41803"/>
    <w:rsid w:val="00A424B6"/>
    <w:rsid w:val="00A47569"/>
    <w:rsid w:val="00A478AE"/>
    <w:rsid w:val="00A524C2"/>
    <w:rsid w:val="00A53317"/>
    <w:rsid w:val="00A53DAB"/>
    <w:rsid w:val="00A55046"/>
    <w:rsid w:val="00A574D8"/>
    <w:rsid w:val="00A57CE7"/>
    <w:rsid w:val="00A6171C"/>
    <w:rsid w:val="00A62244"/>
    <w:rsid w:val="00A7008C"/>
    <w:rsid w:val="00A8052D"/>
    <w:rsid w:val="00A809F1"/>
    <w:rsid w:val="00A80FEE"/>
    <w:rsid w:val="00A8190D"/>
    <w:rsid w:val="00A87CFC"/>
    <w:rsid w:val="00A87D1C"/>
    <w:rsid w:val="00A9249A"/>
    <w:rsid w:val="00A9320E"/>
    <w:rsid w:val="00AA16C0"/>
    <w:rsid w:val="00AA61A7"/>
    <w:rsid w:val="00AA668E"/>
    <w:rsid w:val="00AA698D"/>
    <w:rsid w:val="00AA76BB"/>
    <w:rsid w:val="00AA7EC6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0F1B"/>
    <w:rsid w:val="00AE1680"/>
    <w:rsid w:val="00AE1F70"/>
    <w:rsid w:val="00AE22B2"/>
    <w:rsid w:val="00AE4CC2"/>
    <w:rsid w:val="00AE52EF"/>
    <w:rsid w:val="00AF22B1"/>
    <w:rsid w:val="00AF69DF"/>
    <w:rsid w:val="00AF7DB8"/>
    <w:rsid w:val="00B050DA"/>
    <w:rsid w:val="00B076DF"/>
    <w:rsid w:val="00B0790B"/>
    <w:rsid w:val="00B12207"/>
    <w:rsid w:val="00B12528"/>
    <w:rsid w:val="00B152C8"/>
    <w:rsid w:val="00B2278E"/>
    <w:rsid w:val="00B26B24"/>
    <w:rsid w:val="00B275B5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0252"/>
    <w:rsid w:val="00B73FEC"/>
    <w:rsid w:val="00B80C51"/>
    <w:rsid w:val="00B9024D"/>
    <w:rsid w:val="00B927B1"/>
    <w:rsid w:val="00B94E3E"/>
    <w:rsid w:val="00B952DB"/>
    <w:rsid w:val="00BA1AB6"/>
    <w:rsid w:val="00BA2FA5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506"/>
    <w:rsid w:val="00BD59B2"/>
    <w:rsid w:val="00BD7276"/>
    <w:rsid w:val="00BD72FF"/>
    <w:rsid w:val="00BE1885"/>
    <w:rsid w:val="00BE37BE"/>
    <w:rsid w:val="00BE49AE"/>
    <w:rsid w:val="00BE6A77"/>
    <w:rsid w:val="00BF0C27"/>
    <w:rsid w:val="00BF142A"/>
    <w:rsid w:val="00BF2E51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27BA6"/>
    <w:rsid w:val="00C30C74"/>
    <w:rsid w:val="00C3464A"/>
    <w:rsid w:val="00C35431"/>
    <w:rsid w:val="00C35573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07E3"/>
    <w:rsid w:val="00C6359A"/>
    <w:rsid w:val="00C651F9"/>
    <w:rsid w:val="00C668A2"/>
    <w:rsid w:val="00C70C09"/>
    <w:rsid w:val="00C72133"/>
    <w:rsid w:val="00C80035"/>
    <w:rsid w:val="00C92AED"/>
    <w:rsid w:val="00C949B7"/>
    <w:rsid w:val="00C95293"/>
    <w:rsid w:val="00C9659B"/>
    <w:rsid w:val="00CA1807"/>
    <w:rsid w:val="00CA4BB8"/>
    <w:rsid w:val="00CA50C2"/>
    <w:rsid w:val="00CC2680"/>
    <w:rsid w:val="00CC7EFF"/>
    <w:rsid w:val="00CD04FE"/>
    <w:rsid w:val="00CD2966"/>
    <w:rsid w:val="00CD32C8"/>
    <w:rsid w:val="00CE0679"/>
    <w:rsid w:val="00CE1850"/>
    <w:rsid w:val="00CE2997"/>
    <w:rsid w:val="00CE5DF0"/>
    <w:rsid w:val="00CF0774"/>
    <w:rsid w:val="00CF2450"/>
    <w:rsid w:val="00CF528A"/>
    <w:rsid w:val="00D00E70"/>
    <w:rsid w:val="00D05FE0"/>
    <w:rsid w:val="00D06793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09F0"/>
    <w:rsid w:val="00D51A78"/>
    <w:rsid w:val="00D55CE3"/>
    <w:rsid w:val="00D56E27"/>
    <w:rsid w:val="00D61C9B"/>
    <w:rsid w:val="00D6725F"/>
    <w:rsid w:val="00D757F7"/>
    <w:rsid w:val="00D75CB2"/>
    <w:rsid w:val="00D77EB2"/>
    <w:rsid w:val="00D824EE"/>
    <w:rsid w:val="00D8397A"/>
    <w:rsid w:val="00D90911"/>
    <w:rsid w:val="00D927E2"/>
    <w:rsid w:val="00D93009"/>
    <w:rsid w:val="00D95489"/>
    <w:rsid w:val="00D95502"/>
    <w:rsid w:val="00D96335"/>
    <w:rsid w:val="00DA4F36"/>
    <w:rsid w:val="00DA66E5"/>
    <w:rsid w:val="00DB0561"/>
    <w:rsid w:val="00DB5535"/>
    <w:rsid w:val="00DB5664"/>
    <w:rsid w:val="00DC076E"/>
    <w:rsid w:val="00DC2B24"/>
    <w:rsid w:val="00DC2F31"/>
    <w:rsid w:val="00DD0A70"/>
    <w:rsid w:val="00DD5A14"/>
    <w:rsid w:val="00DE0A3D"/>
    <w:rsid w:val="00DE39B4"/>
    <w:rsid w:val="00DE4674"/>
    <w:rsid w:val="00DE6A8D"/>
    <w:rsid w:val="00DF2C96"/>
    <w:rsid w:val="00DF402A"/>
    <w:rsid w:val="00DF4DC7"/>
    <w:rsid w:val="00DF7834"/>
    <w:rsid w:val="00E01DAF"/>
    <w:rsid w:val="00E03DA4"/>
    <w:rsid w:val="00E1111B"/>
    <w:rsid w:val="00E13966"/>
    <w:rsid w:val="00E23DE1"/>
    <w:rsid w:val="00E25CFB"/>
    <w:rsid w:val="00E26403"/>
    <w:rsid w:val="00E278BB"/>
    <w:rsid w:val="00E27A96"/>
    <w:rsid w:val="00E35BCD"/>
    <w:rsid w:val="00E369EF"/>
    <w:rsid w:val="00E51CD0"/>
    <w:rsid w:val="00E53801"/>
    <w:rsid w:val="00E57268"/>
    <w:rsid w:val="00E576FE"/>
    <w:rsid w:val="00E651EE"/>
    <w:rsid w:val="00E70929"/>
    <w:rsid w:val="00E70A37"/>
    <w:rsid w:val="00E7461B"/>
    <w:rsid w:val="00E82AE5"/>
    <w:rsid w:val="00E83521"/>
    <w:rsid w:val="00E97940"/>
    <w:rsid w:val="00EA03F6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0D90"/>
    <w:rsid w:val="00EE7E4C"/>
    <w:rsid w:val="00EF11BE"/>
    <w:rsid w:val="00EF3C99"/>
    <w:rsid w:val="00EF5B0A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7E4"/>
    <w:rsid w:val="00F40BC0"/>
    <w:rsid w:val="00F41938"/>
    <w:rsid w:val="00F4286C"/>
    <w:rsid w:val="00F44973"/>
    <w:rsid w:val="00F47903"/>
    <w:rsid w:val="00F503F0"/>
    <w:rsid w:val="00F520CC"/>
    <w:rsid w:val="00F53C79"/>
    <w:rsid w:val="00F5597C"/>
    <w:rsid w:val="00F56C72"/>
    <w:rsid w:val="00F62DAA"/>
    <w:rsid w:val="00F638AD"/>
    <w:rsid w:val="00F66555"/>
    <w:rsid w:val="00F71425"/>
    <w:rsid w:val="00F71E56"/>
    <w:rsid w:val="00F72272"/>
    <w:rsid w:val="00F722C8"/>
    <w:rsid w:val="00F756D4"/>
    <w:rsid w:val="00F76A83"/>
    <w:rsid w:val="00F76AAA"/>
    <w:rsid w:val="00F80B9E"/>
    <w:rsid w:val="00F80E90"/>
    <w:rsid w:val="00F8124D"/>
    <w:rsid w:val="00F814B3"/>
    <w:rsid w:val="00F81DA5"/>
    <w:rsid w:val="00F8477A"/>
    <w:rsid w:val="00F90E5C"/>
    <w:rsid w:val="00F94AFD"/>
    <w:rsid w:val="00F96F88"/>
    <w:rsid w:val="00FA0667"/>
    <w:rsid w:val="00FA326A"/>
    <w:rsid w:val="00FB1542"/>
    <w:rsid w:val="00FB3E9B"/>
    <w:rsid w:val="00FB48D3"/>
    <w:rsid w:val="00FC0E2F"/>
    <w:rsid w:val="00FC3A43"/>
    <w:rsid w:val="00FC431B"/>
    <w:rsid w:val="00FC6610"/>
    <w:rsid w:val="00FD1DEB"/>
    <w:rsid w:val="00FE1252"/>
    <w:rsid w:val="00FE78ED"/>
    <w:rsid w:val="00FF54B3"/>
    <w:rsid w:val="00FF65AF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left">
    <w:name w:val="left"/>
    <w:rsid w:val="00FE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Waldemar Sawczuk</cp:lastModifiedBy>
  <cp:revision>6</cp:revision>
  <cp:lastPrinted>2022-07-22T12:29:00Z</cp:lastPrinted>
  <dcterms:created xsi:type="dcterms:W3CDTF">2023-09-19T09:31:00Z</dcterms:created>
  <dcterms:modified xsi:type="dcterms:W3CDTF">2023-09-19T09:42:00Z</dcterms:modified>
</cp:coreProperties>
</file>