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A472" w14:textId="1B5A3FEF" w:rsidR="00EE5229" w:rsidRPr="00EE5229" w:rsidRDefault="00EE5229" w:rsidP="00EE52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F12B8B">
        <w:rPr>
          <w:rFonts w:ascii="Verdana" w:eastAsia="Verdana" w:hAnsi="Verdana" w:cs="Verdana"/>
          <w:color w:val="000000"/>
          <w:sz w:val="20"/>
          <w:lang w:eastAsia="pl-PL"/>
        </w:rPr>
        <w:t>9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do SWZ </w:t>
      </w:r>
    </w:p>
    <w:p w14:paraId="0BAE64E9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C61FAAA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                </w:t>
      </w:r>
    </w:p>
    <w:p w14:paraId="15DA1231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69F8B1BF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  </w:t>
      </w:r>
    </w:p>
    <w:p w14:paraId="04C7E55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03B55B1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Województwo: .................................................... </w:t>
      </w:r>
    </w:p>
    <w:p w14:paraId="5F73AB09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 </w:t>
      </w:r>
    </w:p>
    <w:p w14:paraId="73756EE1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 </w:t>
      </w:r>
    </w:p>
    <w:p w14:paraId="7B2B9C2E" w14:textId="409B693E" w:rsidR="00EE5229" w:rsidRPr="00EE5229" w:rsidRDefault="00EE5229" w:rsidP="00EE5229">
      <w:pPr>
        <w:spacing w:after="85" w:line="332" w:lineRule="auto"/>
        <w:ind w:left="204" w:right="3789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>numer telefonu i faksu wykonawcy wraz z numerem kierunkowym</w:t>
      </w:r>
      <w:r w:rsidR="00F12B8B">
        <w:rPr>
          <w:rFonts w:ascii="Verdana" w:eastAsia="Verdana" w:hAnsi="Verdana" w:cs="Verdana"/>
          <w:color w:val="000000"/>
          <w:sz w:val="16"/>
          <w:lang w:eastAsia="pl-PL"/>
        </w:rPr>
        <w:t>……………………………………………………………………………..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adres e-mail wykonawcy </w:t>
      </w:r>
      <w:r w:rsidR="00F12B8B">
        <w:rPr>
          <w:rFonts w:ascii="Verdana" w:eastAsia="Verdana" w:hAnsi="Verdana" w:cs="Verdana"/>
          <w:color w:val="000000"/>
          <w:sz w:val="16"/>
          <w:lang w:eastAsia="pl-PL"/>
        </w:rPr>
        <w:t>………………………………………………………….</w:t>
      </w:r>
    </w:p>
    <w:p w14:paraId="53138706" w14:textId="77777777" w:rsidR="00EE5229" w:rsidRPr="00EE5229" w:rsidRDefault="00EE5229" w:rsidP="00EE5229">
      <w:pPr>
        <w:spacing w:after="101"/>
        <w:ind w:right="638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F2FC3D4" w14:textId="77777777" w:rsidR="00EE5229" w:rsidRPr="00EE5229" w:rsidRDefault="00EE5229" w:rsidP="00EE5229">
      <w:pPr>
        <w:tabs>
          <w:tab w:val="center" w:pos="5381"/>
          <w:tab w:val="center" w:pos="8035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Calibri" w:eastAsia="Calibri" w:hAnsi="Calibri" w:cs="Calibri"/>
          <w:color w:val="000000"/>
          <w:lang w:eastAsia="pl-PL"/>
        </w:rPr>
        <w:tab/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6785CE7" w14:textId="77777777" w:rsidR="00EE5229" w:rsidRPr="00EE5229" w:rsidRDefault="00EE5229" w:rsidP="00EE5229">
      <w:pPr>
        <w:spacing w:after="101"/>
        <w:ind w:left="2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6290EF4B" w14:textId="77777777" w:rsidR="00EE5229" w:rsidRPr="00EE5229" w:rsidRDefault="00EE5229" w:rsidP="00EE5229">
      <w:pPr>
        <w:spacing w:after="101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F O R M U L A R Z   O F E R T O W Y </w:t>
      </w:r>
    </w:p>
    <w:p w14:paraId="6D39073B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FD74D5B" w14:textId="2A08E6A4" w:rsidR="00EE5229" w:rsidRPr="00EE5229" w:rsidRDefault="00EE5229" w:rsidP="00EE52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Nawiązując do ogłoszenia o postępowaniu prowadzonym w trybie podstawowym bez przeprowadzenia negocjacji treści złożonych ofert zgodnie z art. 275 pkt 1 ustawy Pzp na</w:t>
      </w:r>
      <w:r w:rsidR="00F12B8B">
        <w:rPr>
          <w:rFonts w:ascii="Verdana" w:eastAsia="Verdana" w:hAnsi="Verdana" w:cs="Verdana"/>
          <w:color w:val="000000"/>
          <w:sz w:val="20"/>
          <w:lang w:eastAsia="pl-PL"/>
        </w:rPr>
        <w:t xml:space="preserve"> dostawę zestawów do diagnostyki chorób autoimmunologicznych i infekcyjnych wraz z dzierżawą sprzętu</w:t>
      </w:r>
      <w:r w:rsidR="00DE36C1">
        <w:rPr>
          <w:rFonts w:ascii="Verdana" w:eastAsia="Verdana" w:hAnsi="Verdana" w:cs="Verdana"/>
          <w:color w:val="000000"/>
          <w:sz w:val="20"/>
          <w:lang w:eastAsia="pl-PL"/>
        </w:rPr>
        <w:t>:</w:t>
      </w:r>
    </w:p>
    <w:p w14:paraId="41BF7DB1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518A59A" w14:textId="77777777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Oferujemy wykonanie całości przedmiotu zamówienia za kwotę </w:t>
      </w:r>
      <w:r w:rsidRPr="00DE36C1">
        <w:rPr>
          <w:rFonts w:ascii="Verdana" w:eastAsia="Times New Roman" w:hAnsi="Verdana" w:cs="Times New Roman"/>
          <w:b/>
          <w:sz w:val="20"/>
          <w:szCs w:val="20"/>
          <w:lang w:eastAsia="pl-PL"/>
        </w:rPr>
        <w:t>( suma poz. a)+b)+c)+d)+e)+f)+g)) )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.................................................... zł netto (słownie:................................................................................................................) tj. ............................................................................zł brutto ( słownie: .................................................................................................................................) </w:t>
      </w:r>
    </w:p>
    <w:p w14:paraId="0D95DF9D" w14:textId="77777777" w:rsidR="00DE36C1" w:rsidRPr="00DE36C1" w:rsidRDefault="00DE36C1" w:rsidP="00DE36C1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49B03545" w14:textId="77777777" w:rsidR="00DE36C1" w:rsidRPr="00DE36C1" w:rsidRDefault="00DE36C1" w:rsidP="00DE36C1">
      <w:pPr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Wartość zestawów do diagnostyki chorób autoimmunologicznych i infekcyjnych metodą ELISA za pomocą automatycznego analizatora za okres 24 miesięcy </w:t>
      </w:r>
      <w:r w:rsidRPr="00DE36C1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( zgodnie z załącznikiem nr 1a) 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zł netto…………………………… tj. brutto ………………………</w:t>
      </w:r>
    </w:p>
    <w:p w14:paraId="07F86A7E" w14:textId="77777777" w:rsidR="00DE36C1" w:rsidRPr="00DE36C1" w:rsidRDefault="00DE36C1" w:rsidP="00DE36C1">
      <w:pPr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Wartość testów do oznaczeń za pomocą mikroskopu fluorescencyjnego za okres 24 miesięcy </w:t>
      </w:r>
      <w:r w:rsidRPr="00DE36C1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( zgodnie z załącznikiem nr 2a) 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zł netto …………………………………</w:t>
      </w:r>
    </w:p>
    <w:p w14:paraId="601A0FC1" w14:textId="77777777" w:rsidR="00DE36C1" w:rsidRPr="00DE36C1" w:rsidRDefault="00DE36C1" w:rsidP="00DE36C1">
      <w:pPr>
        <w:spacing w:after="0" w:line="36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tj. brutto ……………………………….</w:t>
      </w:r>
    </w:p>
    <w:p w14:paraId="62DB50DA" w14:textId="05B0F594" w:rsidR="00DE36C1" w:rsidRPr="00DE36C1" w:rsidRDefault="00DE36C1" w:rsidP="00DE36C1">
      <w:pPr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Wartość testów paskowych do badań metodą Immunoblot za pomocą skanera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</w:t>
      </w:r>
      <w:r w:rsidRPr="00DE36C1">
        <w:rPr>
          <w:rFonts w:ascii="Verdana" w:eastAsia="Times New Roman" w:hAnsi="Verdana" w:cs="Arial"/>
          <w:sz w:val="20"/>
          <w:szCs w:val="20"/>
          <w:lang w:eastAsia="pl-PL"/>
        </w:rPr>
        <w:t>urządzenia laboratoryjnego z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DE36C1">
        <w:rPr>
          <w:rFonts w:ascii="Verdana" w:eastAsia="Times New Roman" w:hAnsi="Verdana" w:cs="Arial"/>
          <w:sz w:val="20"/>
          <w:szCs w:val="20"/>
          <w:lang w:eastAsia="pl-PL"/>
        </w:rPr>
        <w:t xml:space="preserve">automatycznym opracowywaniem pasków </w:t>
      </w:r>
      <w:r w:rsidRPr="00DE36C1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>immunoenzymatycznych typu blot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za okres 24 miesięcy </w:t>
      </w:r>
      <w:r w:rsidRPr="00DE36C1">
        <w:rPr>
          <w:rFonts w:ascii="Verdana" w:eastAsia="Times New Roman" w:hAnsi="Verdana" w:cs="Times New Roman"/>
          <w:i/>
          <w:sz w:val="20"/>
          <w:szCs w:val="20"/>
          <w:lang w:eastAsia="pl-PL"/>
        </w:rPr>
        <w:t>( zgodnie z załącznikiem nr 3a)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zł netto ………………………. tj. brutto ………………………………….. .</w:t>
      </w:r>
    </w:p>
    <w:p w14:paraId="12B9B110" w14:textId="77777777" w:rsidR="00DE36C1" w:rsidRPr="00DE36C1" w:rsidRDefault="00DE36C1" w:rsidP="00DE36C1">
      <w:pPr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Czynsz dzierżawny za automatyczny analizator za okres 24 miesięcy ......................... zł netto tj. ....................... zł brutto ( co daje czynsz miesięczny ........................ zł netto tj. .......................... zł. brutto) – </w:t>
      </w:r>
      <w:r w:rsidRPr="00DE36C1">
        <w:rPr>
          <w:rFonts w:ascii="Verdana" w:eastAsia="Times New Roman" w:hAnsi="Verdana" w:cs="Times New Roman"/>
          <w:i/>
          <w:sz w:val="20"/>
          <w:szCs w:val="20"/>
          <w:lang w:eastAsia="pl-PL"/>
        </w:rPr>
        <w:t>ocenie podlega wysokość czynszu dzierżawnego za okres 24 miesięcy</w:t>
      </w:r>
    </w:p>
    <w:p w14:paraId="78CA5B92" w14:textId="77777777" w:rsidR="00DE36C1" w:rsidRPr="00DE36C1" w:rsidRDefault="00DE36C1" w:rsidP="00DE36C1">
      <w:pPr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Czynsz dzierżawny za czytnik mikropłytek  za okres 24 miesięcy ......................... zł netto tj. ....................... zł brutto ( co daje czynsz miesięczny ........................ zł netto tj. .......................... zł. brutto) – </w:t>
      </w:r>
      <w:r w:rsidRPr="00DE36C1">
        <w:rPr>
          <w:rFonts w:ascii="Verdana" w:eastAsia="Times New Roman" w:hAnsi="Verdana" w:cs="Times New Roman"/>
          <w:i/>
          <w:sz w:val="20"/>
          <w:szCs w:val="20"/>
          <w:lang w:eastAsia="pl-PL"/>
        </w:rPr>
        <w:t>ocenie podlega wysokość czynszu dzierżawnego za okres 24 miesięcy</w:t>
      </w:r>
    </w:p>
    <w:p w14:paraId="0627E90D" w14:textId="77777777" w:rsidR="00DE36C1" w:rsidRPr="00DE36C1" w:rsidRDefault="00DE36C1" w:rsidP="00DE36C1">
      <w:pPr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Czynsz dzierżawny za mikroskop fluorescencyjny za okres 24 miesięcy ......................... zł netto tj. ....................... zł brutto ( co daje czynsz miesięczny ........................ zł netto tj. .......................... zł. brutto) – </w:t>
      </w:r>
      <w:r w:rsidRPr="00DE36C1">
        <w:rPr>
          <w:rFonts w:ascii="Verdana" w:eastAsia="Times New Roman" w:hAnsi="Verdana" w:cs="Times New Roman"/>
          <w:i/>
          <w:sz w:val="20"/>
          <w:szCs w:val="20"/>
          <w:lang w:eastAsia="pl-PL"/>
        </w:rPr>
        <w:t>ocenie podlega wysokość czynszu dzierżawnego za okres 24 miesięcy</w:t>
      </w:r>
    </w:p>
    <w:p w14:paraId="442458B0" w14:textId="76A74E30" w:rsidR="00DE36C1" w:rsidRPr="00DE36C1" w:rsidRDefault="00DE36C1" w:rsidP="00DE36C1">
      <w:pPr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Czynsz dzierżawny za skaner,</w:t>
      </w:r>
      <w:r w:rsidRPr="00DE36C1">
        <w:rPr>
          <w:rFonts w:ascii="Verdana" w:eastAsia="Times New Roman" w:hAnsi="Verdana" w:cs="Arial"/>
          <w:sz w:val="20"/>
          <w:szCs w:val="20"/>
          <w:lang w:eastAsia="pl-PL"/>
        </w:rPr>
        <w:t xml:space="preserve"> urządzenie laboratoryjne z automatycznym opracowywaniem pasków immunoenzymatycznych typu blot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, 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kołyskę i </w:t>
      </w:r>
      <w:r w:rsidRPr="00DE36C1">
        <w:rPr>
          <w:rFonts w:ascii="Verdana" w:eastAsia="Times New Roman" w:hAnsi="Verdana" w:cs="Arial"/>
          <w:sz w:val="20"/>
          <w:szCs w:val="20"/>
          <w:lang w:eastAsia="pl-PL"/>
        </w:rPr>
        <w:t>urządzenie laboratoryjne z półautomatycznym opracowywaniem pasków immunoenzymatycznych typu blot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za okres 24 miesięcy ......................... zł netto tj. ....................... zł brutto ( co daje czynsz miesięczny ........................ zł netto tj. .......................... zł. brutto) – </w:t>
      </w:r>
      <w:r w:rsidRPr="00DE36C1">
        <w:rPr>
          <w:rFonts w:ascii="Verdana" w:eastAsia="Times New Roman" w:hAnsi="Verdana" w:cs="Times New Roman"/>
          <w:i/>
          <w:sz w:val="20"/>
          <w:szCs w:val="20"/>
          <w:lang w:eastAsia="pl-PL"/>
        </w:rPr>
        <w:t>ocenie podlega wysokość czynszu dzierżawnego za okres 24 miesięcy</w:t>
      </w:r>
    </w:p>
    <w:p w14:paraId="416B1DEC" w14:textId="77777777" w:rsidR="00DE36C1" w:rsidRPr="00DE36C1" w:rsidRDefault="00DE36C1" w:rsidP="00DE36C1">
      <w:pPr>
        <w:numPr>
          <w:ilvl w:val="0"/>
          <w:numId w:val="3"/>
        </w:num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Początkowa wartość urządzeń  wynosi: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br/>
        <w:t>a) automatyczny analizator ..................................... zł brutto.</w:t>
      </w:r>
    </w:p>
    <w:p w14:paraId="4567B33C" w14:textId="77777777" w:rsidR="00DE36C1" w:rsidRPr="00DE36C1" w:rsidRDefault="00DE36C1" w:rsidP="00DE36C1">
      <w:pPr>
        <w:spacing w:after="0" w:line="360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b) czytnik mikropłytek ………………………………. zł brutto</w:t>
      </w:r>
    </w:p>
    <w:p w14:paraId="3653F018" w14:textId="77777777" w:rsidR="00DE36C1" w:rsidRPr="00DE36C1" w:rsidRDefault="00DE36C1" w:rsidP="00DE36C1">
      <w:pPr>
        <w:spacing w:after="0" w:line="360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c)  mikroskop fluorescencyjny ………………………… zł brutto</w:t>
      </w:r>
    </w:p>
    <w:p w14:paraId="4D2EA6C1" w14:textId="77777777" w:rsidR="00DE36C1" w:rsidRPr="00DE36C1" w:rsidRDefault="00DE36C1" w:rsidP="00DE36C1">
      <w:pPr>
        <w:spacing w:after="0" w:line="360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d)  skaner …………………………………. zł brutto</w:t>
      </w:r>
    </w:p>
    <w:p w14:paraId="11C01262" w14:textId="0B6F77FC" w:rsidR="00DE36C1" w:rsidRDefault="00DE36C1" w:rsidP="00DE36C1">
      <w:pPr>
        <w:spacing w:after="0" w:line="360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e) kołyska ……………………………………. zł brutto</w:t>
      </w:r>
    </w:p>
    <w:p w14:paraId="4E5AAB6E" w14:textId="1ABE48B5" w:rsidR="00DE36C1" w:rsidRDefault="00DE36C1" w:rsidP="00DE36C1">
      <w:pPr>
        <w:spacing w:after="0" w:line="360" w:lineRule="auto"/>
        <w:ind w:left="360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f) </w:t>
      </w:r>
      <w:r w:rsidRPr="00DE36C1">
        <w:rPr>
          <w:rFonts w:ascii="Verdana" w:eastAsia="Times New Roman" w:hAnsi="Verdana" w:cs="Arial"/>
          <w:sz w:val="20"/>
          <w:szCs w:val="20"/>
          <w:lang w:eastAsia="pl-PL"/>
        </w:rPr>
        <w:t>urządzenie laboratoryjne z automatycznym opracowywaniem pasków immunoenzymatycznych typu blot ……………………… zł brutto.</w:t>
      </w:r>
    </w:p>
    <w:p w14:paraId="108DEC08" w14:textId="65250F79" w:rsidR="00DE36C1" w:rsidRPr="00DE36C1" w:rsidRDefault="00DE36C1" w:rsidP="00DE36C1">
      <w:pPr>
        <w:spacing w:after="0" w:line="360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g) </w:t>
      </w:r>
      <w:r w:rsidRPr="00DE36C1">
        <w:rPr>
          <w:rFonts w:ascii="Verdana" w:eastAsia="Times New Roman" w:hAnsi="Verdana" w:cs="Arial"/>
          <w:sz w:val="20"/>
          <w:szCs w:val="20"/>
          <w:lang w:eastAsia="pl-PL"/>
        </w:rPr>
        <w:t>urządzenie laboratoryjne z półautomatycznym opracowywaniem pasków immunoenzymatycznych typu blot ……………………… zł brutto.</w:t>
      </w:r>
    </w:p>
    <w:p w14:paraId="2FA4ABC0" w14:textId="77777777" w:rsidR="00DE36C1" w:rsidRPr="00DE36C1" w:rsidRDefault="00DE36C1" w:rsidP="00DE36C1">
      <w:pPr>
        <w:spacing w:after="0" w:line="360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B5DAB1B" w14:textId="2EE2A22F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Termin realizacji zamówienia : 24 miesiące  ( dostawa testów); dostawa i montaż urządzeń – do </w:t>
      </w:r>
      <w:r w:rsidR="009110C3">
        <w:rPr>
          <w:rFonts w:ascii="Verdana" w:eastAsia="Times New Roman" w:hAnsi="Verdana" w:cs="Times New Roman"/>
          <w:sz w:val="20"/>
          <w:szCs w:val="20"/>
          <w:lang w:eastAsia="pl-PL"/>
        </w:rPr>
        <w:t>14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dni od daty podpisania umowy.</w:t>
      </w:r>
    </w:p>
    <w:p w14:paraId="337A1A27" w14:textId="77777777" w:rsidR="00DE36C1" w:rsidRPr="00DE36C1" w:rsidRDefault="00DE36C1" w:rsidP="00DE36C1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E4A20DC" w14:textId="77777777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Termin płatności – 30 dni od daty otrzymania faktur</w:t>
      </w:r>
    </w:p>
    <w:p w14:paraId="2CDB77D5" w14:textId="77777777" w:rsidR="00DE36C1" w:rsidRPr="00DE36C1" w:rsidRDefault="00DE36C1" w:rsidP="00DE36C1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7A90ED08" w14:textId="77777777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Oświadczamy, że zapoznaliśmy się ze specyfikacją istotnych warunków zamówienia i uznajemy się za związanych określonymi w niej zasadami postępowania oraz zawartymi w niej istotnymi warunkami umowy. (projektem umowy dzierżawy i dostawy).</w:t>
      </w:r>
    </w:p>
    <w:p w14:paraId="24E25720" w14:textId="59CF8247" w:rsid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Oświadczamy, że uważamy się za związanych niniejszą ofertą na czas wskazany w SIWZ tj. 30 dni od daty jej otwarcia.</w:t>
      </w:r>
    </w:p>
    <w:p w14:paraId="2CC6BCFD" w14:textId="7F03BB32" w:rsidR="00EE5229" w:rsidRPr="00DE36C1" w:rsidRDefault="00EE5229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Przekazujemy w załączeniu stosowne oświadczenia potwierdzające spełnianie warunków udziału w postępowaniu oraz brak podstaw wykluczeniu z postępowania na podstawie art. 108 ust. 1 ustawy Pzp (punkt 14.1. SWZ) oraz art. 109 ust. 1 punkty 5, 6, 7, 8, 9 i 10 ustawy Pzp (punkt 14.2. SWZ</w:t>
      </w:r>
      <w:r w:rsidR="009110C3">
        <w:rPr>
          <w:rFonts w:ascii="Verdana" w:eastAsia="Verdana" w:hAnsi="Verdana" w:cs="Verdana"/>
          <w:color w:val="000000"/>
          <w:sz w:val="20"/>
          <w:lang w:eastAsia="pl-PL"/>
        </w:rPr>
        <w:t>, 14.3 SWZ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) sporządzone zgodnie ze wzorem stanowiącym załącznik nr </w:t>
      </w:r>
      <w:r w:rsidR="00B2774F">
        <w:rPr>
          <w:rFonts w:ascii="Verdana" w:eastAsia="Verdana" w:hAnsi="Verdana" w:cs="Verdana"/>
          <w:color w:val="000000"/>
          <w:sz w:val="20"/>
          <w:lang w:eastAsia="pl-PL"/>
        </w:rPr>
        <w:t xml:space="preserve">10 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do SWZ oraz podpisane odpowiednio przez: wykonawcę składającego ofertę, każdego ze wspólników konsorcjum składającego ofertę wspólną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, każdego ze wspólników spółki cywilnej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 oraz podmioty, na których zasoby jako wykonawca się powołujemy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5F4D0F26" w14:textId="77777777" w:rsidR="00EE5229" w:rsidRPr="00EE5229" w:rsidRDefault="00EE5229" w:rsidP="00EE5229">
      <w:pPr>
        <w:keepNext/>
        <w:keepLines/>
        <w:spacing w:after="0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 niepotrzebne skreślić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A4B0B75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548EE04" w14:textId="77777777" w:rsidR="00EE5229" w:rsidRPr="00DE36C1" w:rsidRDefault="00EE5229" w:rsidP="00DE36C1">
      <w:pPr>
        <w:pStyle w:val="Akapitzlist"/>
        <w:numPr>
          <w:ilvl w:val="0"/>
          <w:numId w:val="3"/>
        </w:numPr>
        <w:spacing w:after="0"/>
        <w:rPr>
          <w:rFonts w:ascii="Verdana" w:eastAsia="Verdana" w:hAnsi="Verdana" w:cs="Verdana"/>
          <w:color w:val="000000"/>
          <w:sz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Zgodnie z art. 462 ust. 2 ustawy Prawo zamówień publicznych, informujemy, że: </w:t>
      </w:r>
    </w:p>
    <w:p w14:paraId="79DFD5BC" w14:textId="77777777" w:rsidR="00EE5229" w:rsidRPr="00EE5229" w:rsidRDefault="00EE5229" w:rsidP="00EE5229">
      <w:pPr>
        <w:numPr>
          <w:ilvl w:val="1"/>
          <w:numId w:val="2"/>
        </w:numPr>
        <w:spacing w:after="104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zamierzamy powierzyć podwykonawcom wykonanie następujących części  zamówienia: </w:t>
      </w:r>
    </w:p>
    <w:p w14:paraId="1B1775AD" w14:textId="77777777" w:rsidR="00EE5229" w:rsidRPr="00EE5229" w:rsidRDefault="00EE5229" w:rsidP="00EE5229">
      <w:pPr>
        <w:numPr>
          <w:ilvl w:val="2"/>
          <w:numId w:val="2"/>
        </w:numPr>
        <w:spacing w:after="5" w:line="251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.......................................................................................................... z siedzibą w ................................................................................................. </w:t>
      </w:r>
    </w:p>
    <w:p w14:paraId="6E0A225F" w14:textId="77777777" w:rsidR="00EE5229" w:rsidRPr="00EE5229" w:rsidRDefault="00EE5229" w:rsidP="00EE5229">
      <w:pPr>
        <w:spacing w:after="5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5D57D04" w14:textId="77777777" w:rsidR="00EE5229" w:rsidRPr="00EE5229" w:rsidRDefault="00EE5229" w:rsidP="00EE5229">
      <w:pPr>
        <w:numPr>
          <w:ilvl w:val="2"/>
          <w:numId w:val="2"/>
        </w:numPr>
        <w:spacing w:after="3" w:line="250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......................................................................................................... z siedzibą w ................................................................................................. </w:t>
      </w:r>
    </w:p>
    <w:p w14:paraId="3A29C883" w14:textId="77777777" w:rsidR="00EE5229" w:rsidRPr="00EE5229" w:rsidRDefault="00EE5229" w:rsidP="00EE5229">
      <w:pPr>
        <w:spacing w:after="111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……………………………………………………………………………………………………………………………………..</w:t>
      </w:r>
    </w:p>
    <w:p w14:paraId="6FFE1D0F" w14:textId="77777777" w:rsidR="00EE5229" w:rsidRPr="00EE5229" w:rsidRDefault="00EE5229" w:rsidP="00EE5229">
      <w:pPr>
        <w:numPr>
          <w:ilvl w:val="1"/>
          <w:numId w:val="2"/>
        </w:numPr>
        <w:spacing w:after="11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nie zamierzamy powierzyć podwykonawcom wykonania żadnej części zamówienia. </w:t>
      </w:r>
    </w:p>
    <w:p w14:paraId="02ADAFA1" w14:textId="18C177A4" w:rsidR="00EE5229" w:rsidRDefault="00EE5229" w:rsidP="00EE5229">
      <w:pPr>
        <w:keepNext/>
        <w:keepLines/>
        <w:spacing w:after="0"/>
        <w:ind w:left="776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51177C22" w14:textId="77777777" w:rsidR="00DE36C1" w:rsidRPr="00EE5229" w:rsidRDefault="00DE36C1" w:rsidP="00EE5229">
      <w:pPr>
        <w:keepNext/>
        <w:keepLines/>
        <w:spacing w:after="0"/>
        <w:ind w:left="776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</w:p>
    <w:p w14:paraId="5C376B9C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5281B63" w14:textId="4DA9850A" w:rsidR="00EE5229" w:rsidRPr="00DE36C1" w:rsidRDefault="00EE5229" w:rsidP="00DE36C1">
      <w:pPr>
        <w:pStyle w:val="Akapitzlist"/>
        <w:numPr>
          <w:ilvl w:val="0"/>
          <w:numId w:val="5"/>
        </w:numPr>
        <w:spacing w:after="8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Oświadczamy, że jesteśmy mikroprzedsiębiorstwem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, małym przedsiębiorstwem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, średnim przedsiębiorstwem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7EAF7C07" w14:textId="77777777" w:rsidR="00EE5229" w:rsidRPr="00EE5229" w:rsidRDefault="00EE5229" w:rsidP="00EE5229">
      <w:pPr>
        <w:keepNext/>
        <w:keepLines/>
        <w:spacing w:after="103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D361B4B" w14:textId="77777777" w:rsidR="00EE5229" w:rsidRPr="00EE5229" w:rsidRDefault="00EE5229" w:rsidP="00EE5229">
      <w:pPr>
        <w:spacing w:after="3" w:line="250" w:lineRule="auto"/>
        <w:ind w:left="467" w:firstLine="7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 składania oferty wspólnej przez kilku przedsiębiorców (tzw. konsorcjum) lub przez spółkę cywilną, każdy ze wspólników konsorcjum lub spółki cywilnej musi złożyć ww. oświadczenie. </w:t>
      </w:r>
    </w:p>
    <w:p w14:paraId="0FC1E4BD" w14:textId="77777777" w:rsidR="00EE5229" w:rsidRPr="00EE5229" w:rsidRDefault="00EE5229" w:rsidP="00EE5229">
      <w:pPr>
        <w:spacing w:after="0"/>
        <w:ind w:left="4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1C70EDFF" w14:textId="77777777" w:rsidR="00EE5229" w:rsidRPr="00EE5229" w:rsidRDefault="00EE5229" w:rsidP="00DE36C1">
      <w:pPr>
        <w:numPr>
          <w:ilvl w:val="0"/>
          <w:numId w:val="5"/>
        </w:numPr>
        <w:spacing w:after="129" w:line="251" w:lineRule="auto"/>
        <w:ind w:right="44"/>
        <w:contextualSpacing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367001E" w14:textId="77777777" w:rsidR="00EE5229" w:rsidRPr="00EE5229" w:rsidRDefault="00EE5229" w:rsidP="00EE5229">
      <w:pPr>
        <w:spacing w:after="168" w:line="251" w:lineRule="auto"/>
        <w:ind w:left="624" w:right="44" w:hanging="197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przypadku, gdy wykonawca nie przekazuje danych osobowych innych niż bezpośrednio jego dotyczących lub zachodzi wyłączenie stosowania obowiązku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informacyjnego, stosownie do art. 13 ust. 4 lub art. 14 ust. 5 RODO, treści oświadczenia wykonawca nie składa – należy usunąć treść oświadczenia poprzez jego wykreślenie </w:t>
      </w:r>
    </w:p>
    <w:p w14:paraId="117C4662" w14:textId="77777777" w:rsidR="00EE5229" w:rsidRPr="00EE5229" w:rsidRDefault="00EE5229" w:rsidP="00EE5229">
      <w:pPr>
        <w:spacing w:after="104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zm.).  </w:t>
      </w:r>
    </w:p>
    <w:p w14:paraId="67A4DC04" w14:textId="77777777" w:rsidR="00EE5229" w:rsidRPr="00EE5229" w:rsidRDefault="00EE5229" w:rsidP="00EE5229">
      <w:pPr>
        <w:spacing w:after="6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A996B0E" w14:textId="77777777" w:rsidR="00EE5229" w:rsidRPr="00EE5229" w:rsidRDefault="00EE5229" w:rsidP="00EE5229">
      <w:pPr>
        <w:spacing w:after="105"/>
        <w:ind w:left="37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</w:t>
      </w:r>
    </w:p>
    <w:p w14:paraId="2AACDD9E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44BEAE98" w14:textId="77777777" w:rsidR="00EE5229" w:rsidRPr="00EE5229" w:rsidRDefault="00EE5229" w:rsidP="00EE5229">
      <w:pPr>
        <w:spacing w:after="103"/>
        <w:ind w:right="1067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</w:t>
      </w:r>
    </w:p>
    <w:p w14:paraId="623CDFE6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54665CDC" w14:textId="77777777" w:rsidR="00EE5229" w:rsidRPr="00EE5229" w:rsidRDefault="00EE5229" w:rsidP="00EE5229">
      <w:pPr>
        <w:spacing w:after="0"/>
        <w:ind w:right="898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   </w:t>
      </w:r>
    </w:p>
    <w:p w14:paraId="760549BF" w14:textId="77777777" w:rsidR="00EE5229" w:rsidRPr="00EE5229" w:rsidRDefault="00EE5229" w:rsidP="00EE52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................................................. </w:t>
      </w:r>
    </w:p>
    <w:p w14:paraId="43EB1ED2" w14:textId="77777777" w:rsidR="00EE5229" w:rsidRPr="00EE5229" w:rsidRDefault="00EE5229" w:rsidP="00EE5229">
      <w:pPr>
        <w:spacing w:after="50" w:line="238" w:lineRule="auto"/>
        <w:ind w:left="6643" w:right="205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Podpisy osób uprawnionych do składania oświadczeń woli  w imieniu wykonawcy </w:t>
      </w:r>
    </w:p>
    <w:p w14:paraId="222965BC" w14:textId="2E0A30A3" w:rsidR="004A5105" w:rsidRPr="003F7ECA" w:rsidRDefault="00EE5229" w:rsidP="00EE5229">
      <w:pPr>
        <w:rPr>
          <w:strike/>
        </w:rPr>
      </w:pPr>
      <w:r w:rsidRPr="00EE5229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EE5229">
        <w:rPr>
          <w:rFonts w:ascii="Arial" w:eastAsia="Arial" w:hAnsi="Arial" w:cs="Arial"/>
          <w:color w:val="000000"/>
          <w:sz w:val="20"/>
          <w:lang w:eastAsia="pl-PL"/>
        </w:rPr>
        <w:tab/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5940"/>
    <w:multiLevelType w:val="singleLevel"/>
    <w:tmpl w:val="FCDE5D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F50692"/>
    <w:multiLevelType w:val="hybridMultilevel"/>
    <w:tmpl w:val="9928FC2E"/>
    <w:lvl w:ilvl="0" w:tplc="F6720056">
      <w:start w:val="6"/>
      <w:numFmt w:val="decimal"/>
      <w:lvlText w:val="%1.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42F26">
      <w:start w:val="1"/>
      <w:numFmt w:val="bullet"/>
      <w:lvlText w:val="*"/>
      <w:lvlJc w:val="left"/>
      <w:pPr>
        <w:ind w:left="709"/>
      </w:pPr>
      <w:rPr>
        <w:rFonts w:ascii="Verdana" w:eastAsia="Verdana" w:hAnsi="Verdana" w:cs="Verdan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E8C832">
      <w:start w:val="1"/>
      <w:numFmt w:val="lowerLetter"/>
      <w:lvlText w:val="%3)"/>
      <w:lvlJc w:val="left"/>
      <w:pPr>
        <w:ind w:left="9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064AE">
      <w:start w:val="1"/>
      <w:numFmt w:val="decimal"/>
      <w:lvlText w:val="%4"/>
      <w:lvlJc w:val="left"/>
      <w:pPr>
        <w:ind w:left="16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DA514E">
      <w:start w:val="1"/>
      <w:numFmt w:val="lowerLetter"/>
      <w:lvlText w:val="%5"/>
      <w:lvlJc w:val="left"/>
      <w:pPr>
        <w:ind w:left="23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D8B038">
      <w:start w:val="1"/>
      <w:numFmt w:val="lowerRoman"/>
      <w:lvlText w:val="%6"/>
      <w:lvlJc w:val="left"/>
      <w:pPr>
        <w:ind w:left="31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30E366">
      <w:start w:val="1"/>
      <w:numFmt w:val="decimal"/>
      <w:lvlText w:val="%7"/>
      <w:lvlJc w:val="left"/>
      <w:pPr>
        <w:ind w:left="38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C9A50">
      <w:start w:val="1"/>
      <w:numFmt w:val="lowerLetter"/>
      <w:lvlText w:val="%8"/>
      <w:lvlJc w:val="left"/>
      <w:pPr>
        <w:ind w:left="45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1A1E4E">
      <w:start w:val="1"/>
      <w:numFmt w:val="lowerRoman"/>
      <w:lvlText w:val="%9"/>
      <w:lvlJc w:val="left"/>
      <w:pPr>
        <w:ind w:left="52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383713"/>
    <w:multiLevelType w:val="hybridMultilevel"/>
    <w:tmpl w:val="4552CF2C"/>
    <w:lvl w:ilvl="0" w:tplc="71380D88">
      <w:start w:val="1"/>
      <w:numFmt w:val="decimal"/>
      <w:lvlText w:val="%1."/>
      <w:lvlJc w:val="left"/>
      <w:pPr>
        <w:ind w:left="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9CB330">
      <w:start w:val="1"/>
      <w:numFmt w:val="lowerLetter"/>
      <w:lvlText w:val="%2)"/>
      <w:lvlJc w:val="left"/>
      <w:pPr>
        <w:ind w:left="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EA7730">
      <w:start w:val="1"/>
      <w:numFmt w:val="lowerRoman"/>
      <w:lvlText w:val="%3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B205D4">
      <w:start w:val="1"/>
      <w:numFmt w:val="decimal"/>
      <w:lvlText w:val="%4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EAFE5E">
      <w:start w:val="1"/>
      <w:numFmt w:val="lowerLetter"/>
      <w:lvlText w:val="%5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9AC8FE">
      <w:start w:val="1"/>
      <w:numFmt w:val="lowerRoman"/>
      <w:lvlText w:val="%6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A23292">
      <w:start w:val="1"/>
      <w:numFmt w:val="decimal"/>
      <w:lvlText w:val="%7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3CF272">
      <w:start w:val="1"/>
      <w:numFmt w:val="lowerLetter"/>
      <w:lvlText w:val="%8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464408">
      <w:start w:val="1"/>
      <w:numFmt w:val="lowerRoman"/>
      <w:lvlText w:val="%9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EA30CA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7B606EDA"/>
    <w:multiLevelType w:val="hybridMultilevel"/>
    <w:tmpl w:val="55C03102"/>
    <w:lvl w:ilvl="0" w:tplc="1FDC87F6">
      <w:start w:val="9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num w:numId="1" w16cid:durableId="7953855">
    <w:abstractNumId w:val="2"/>
  </w:num>
  <w:num w:numId="2" w16cid:durableId="1647933315">
    <w:abstractNumId w:val="1"/>
  </w:num>
  <w:num w:numId="3" w16cid:durableId="1277324165">
    <w:abstractNumId w:val="0"/>
  </w:num>
  <w:num w:numId="4" w16cid:durableId="2049337579">
    <w:abstractNumId w:val="3"/>
  </w:num>
  <w:num w:numId="5" w16cid:durableId="1245989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10764A"/>
    <w:rsid w:val="003F7ECA"/>
    <w:rsid w:val="004A5105"/>
    <w:rsid w:val="005528E1"/>
    <w:rsid w:val="006840AA"/>
    <w:rsid w:val="009110C3"/>
    <w:rsid w:val="00995B82"/>
    <w:rsid w:val="00B2774F"/>
    <w:rsid w:val="00DE36C1"/>
    <w:rsid w:val="00EE5229"/>
    <w:rsid w:val="00F1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1112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3</cp:revision>
  <cp:lastPrinted>2023-07-12T09:28:00Z</cp:lastPrinted>
  <dcterms:created xsi:type="dcterms:W3CDTF">2023-07-11T12:08:00Z</dcterms:created>
  <dcterms:modified xsi:type="dcterms:W3CDTF">2023-07-12T09:33:00Z</dcterms:modified>
</cp:coreProperties>
</file>